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3D" w:rsidRDefault="00C5503D" w:rsidP="009A58B1">
      <w:pPr>
        <w:spacing w:after="0" w:line="240" w:lineRule="auto"/>
        <w:outlineLvl w:val="0"/>
        <w:rPr>
          <w:rFonts w:ascii="Times New Roman" w:eastAsia="Times New Roman" w:hAnsi="Times New Roman" w:cs="Times New Roman"/>
          <w:b/>
          <w:bCs/>
          <w:kern w:val="36"/>
          <w:sz w:val="20"/>
          <w:szCs w:val="20"/>
          <w:lang w:eastAsia="ru-RU"/>
        </w:rPr>
      </w:pPr>
      <w:r w:rsidRPr="00C5503D">
        <w:rPr>
          <w:rFonts w:ascii="Times New Roman" w:eastAsia="Times New Roman" w:hAnsi="Times New Roman" w:cs="Times New Roman"/>
          <w:b/>
          <w:bCs/>
          <w:kern w:val="36"/>
          <w:sz w:val="20"/>
          <w:szCs w:val="20"/>
          <w:lang w:eastAsia="ru-RU"/>
        </w:rPr>
        <w:t xml:space="preserve">Интегрированные уроки как одно из средств повышения активности учащихся на уроках </w:t>
      </w:r>
      <w:r w:rsidRPr="00C5503D">
        <w:rPr>
          <w:rFonts w:ascii="Times New Roman" w:eastAsia="Times New Roman" w:hAnsi="Times New Roman" w:cs="Times New Roman"/>
          <w:b/>
          <w:bCs/>
          <w:kern w:val="36"/>
          <w:sz w:val="20"/>
          <w:szCs w:val="20"/>
          <w:lang w:eastAsia="ru-RU"/>
        </w:rPr>
        <w:t>литературы</w:t>
      </w:r>
    </w:p>
    <w:p w:rsidR="00F755E9" w:rsidRDefault="00C5503D" w:rsidP="009A58B1">
      <w:pPr>
        <w:spacing w:after="0" w:line="240" w:lineRule="auto"/>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
          <w:bCs/>
          <w:kern w:val="36"/>
          <w:sz w:val="20"/>
          <w:szCs w:val="20"/>
          <w:lang w:eastAsia="ru-RU"/>
        </w:rPr>
        <w:tab/>
      </w:r>
      <w:r w:rsidRPr="00C5503D">
        <w:rPr>
          <w:rFonts w:ascii="Times New Roman" w:eastAsia="Times New Roman" w:hAnsi="Times New Roman" w:cs="Times New Roman"/>
          <w:bCs/>
          <w:kern w:val="36"/>
          <w:sz w:val="20"/>
          <w:szCs w:val="20"/>
          <w:lang w:eastAsia="ru-RU"/>
        </w:rPr>
        <w:t xml:space="preserve">Интегрированные уроки </w:t>
      </w:r>
      <w:r w:rsidRPr="00C5503D">
        <w:rPr>
          <w:rFonts w:ascii="Times New Roman" w:eastAsia="Times New Roman" w:hAnsi="Times New Roman" w:cs="Times New Roman"/>
          <w:bCs/>
          <w:kern w:val="36"/>
          <w:sz w:val="20"/>
          <w:szCs w:val="20"/>
          <w:lang w:eastAsia="ru-RU"/>
        </w:rPr>
        <w:t>– это, несомненно, одно из средств повышения активности обучающихся на уроках литературы. Н</w:t>
      </w:r>
      <w:r w:rsidRPr="00C5503D">
        <w:rPr>
          <w:rFonts w:ascii="Times New Roman" w:eastAsia="Times New Roman" w:hAnsi="Times New Roman" w:cs="Times New Roman"/>
          <w:sz w:val="20"/>
          <w:szCs w:val="20"/>
          <w:lang w:eastAsia="ru-RU"/>
        </w:rPr>
        <w:t xml:space="preserve">о необходимы и уместны такие уроки для развития учащихся. Кроме того </w:t>
      </w:r>
      <w:r w:rsidRPr="00C5503D">
        <w:rPr>
          <w:rFonts w:ascii="Times New Roman" w:eastAsia="Times New Roman" w:hAnsi="Times New Roman" w:cs="Times New Roman"/>
          <w:sz w:val="20"/>
          <w:szCs w:val="20"/>
          <w:lang w:eastAsia="ru-RU"/>
        </w:rPr>
        <w:t>следует подчеркнуть, что при таком подходе гармонично сочетаются разнообразные методы обучения (методы преподавания и изучения), используемые на стыке предметов: лекция и беседа, объяснение и управление самостоятельной работой учащихся, наблюдение и опыт, сравнение, анализ и синтез; большое место отводится методам обучения на компью</w:t>
      </w:r>
      <w:r w:rsidRPr="00C5503D">
        <w:rPr>
          <w:rFonts w:ascii="Times New Roman" w:eastAsia="Times New Roman" w:hAnsi="Times New Roman" w:cs="Times New Roman"/>
          <w:sz w:val="20"/>
          <w:szCs w:val="20"/>
          <w:lang w:eastAsia="ru-RU"/>
        </w:rPr>
        <w:t xml:space="preserve">терных моделях и </w:t>
      </w:r>
      <w:proofErr w:type="gramStart"/>
      <w:r w:rsidRPr="00C5503D">
        <w:rPr>
          <w:rFonts w:ascii="Times New Roman" w:eastAsia="Times New Roman" w:hAnsi="Times New Roman" w:cs="Times New Roman"/>
          <w:sz w:val="20"/>
          <w:szCs w:val="20"/>
          <w:lang w:eastAsia="ru-RU"/>
        </w:rPr>
        <w:t>эвристическому</w:t>
      </w:r>
      <w:proofErr w:type="gramEnd"/>
      <w:r w:rsidRPr="00C5503D">
        <w:rPr>
          <w:rFonts w:ascii="Times New Roman" w:eastAsia="Times New Roman" w:hAnsi="Times New Roman" w:cs="Times New Roman"/>
          <w:sz w:val="20"/>
          <w:szCs w:val="20"/>
          <w:lang w:eastAsia="ru-RU"/>
        </w:rPr>
        <w:t xml:space="preserve">. </w:t>
      </w:r>
      <w:r w:rsidRPr="00C5503D">
        <w:rPr>
          <w:rFonts w:ascii="Times New Roman" w:eastAsia="Times New Roman" w:hAnsi="Times New Roman" w:cs="Times New Roman"/>
          <w:sz w:val="20"/>
          <w:szCs w:val="20"/>
          <w:lang w:eastAsia="ru-RU"/>
        </w:rPr>
        <w:t xml:space="preserve">Принципы интегрированного </w:t>
      </w:r>
      <w:bookmarkStart w:id="0" w:name="_GoBack"/>
      <w:bookmarkEnd w:id="0"/>
      <w:r w:rsidRPr="00C5503D">
        <w:rPr>
          <w:rFonts w:ascii="Times New Roman" w:eastAsia="Times New Roman" w:hAnsi="Times New Roman" w:cs="Times New Roman"/>
          <w:sz w:val="20"/>
          <w:szCs w:val="20"/>
          <w:lang w:eastAsia="ru-RU"/>
        </w:rPr>
        <w:t xml:space="preserve">обучения призваны в полной мере </w:t>
      </w:r>
      <w:proofErr w:type="gramStart"/>
      <w:r w:rsidRPr="00C5503D">
        <w:rPr>
          <w:rFonts w:ascii="Times New Roman" w:eastAsia="Times New Roman" w:hAnsi="Times New Roman" w:cs="Times New Roman"/>
          <w:sz w:val="20"/>
          <w:szCs w:val="20"/>
          <w:lang w:eastAsia="ru-RU"/>
        </w:rPr>
        <w:t>работать</w:t>
      </w:r>
      <w:proofErr w:type="gramEnd"/>
      <w:r w:rsidRPr="00C5503D">
        <w:rPr>
          <w:rFonts w:ascii="Times New Roman" w:eastAsia="Times New Roman" w:hAnsi="Times New Roman" w:cs="Times New Roman"/>
          <w:sz w:val="20"/>
          <w:szCs w:val="20"/>
          <w:lang w:eastAsia="ru-RU"/>
        </w:rPr>
        <w:t xml:space="preserve"> на достижение главной цели интегрированного обучен</w:t>
      </w:r>
      <w:r w:rsidRPr="00C5503D">
        <w:rPr>
          <w:rFonts w:ascii="Times New Roman" w:eastAsia="Times New Roman" w:hAnsi="Times New Roman" w:cs="Times New Roman"/>
          <w:sz w:val="20"/>
          <w:szCs w:val="20"/>
          <w:lang w:eastAsia="ru-RU"/>
        </w:rPr>
        <w:t xml:space="preserve">ия — развитие мышления учащихся, </w:t>
      </w:r>
      <w:r w:rsidRPr="00C5503D">
        <w:rPr>
          <w:rFonts w:ascii="Times New Roman" w:eastAsia="Times New Roman" w:hAnsi="Times New Roman" w:cs="Times New Roman"/>
          <w:bCs/>
          <w:kern w:val="36"/>
          <w:sz w:val="20"/>
          <w:szCs w:val="20"/>
          <w:lang w:eastAsia="ru-RU"/>
        </w:rPr>
        <w:t xml:space="preserve">повышения </w:t>
      </w:r>
      <w:r w:rsidRPr="00C5503D">
        <w:rPr>
          <w:rFonts w:ascii="Times New Roman" w:eastAsia="Times New Roman" w:hAnsi="Times New Roman" w:cs="Times New Roman"/>
          <w:bCs/>
          <w:kern w:val="36"/>
          <w:sz w:val="20"/>
          <w:szCs w:val="20"/>
          <w:lang w:eastAsia="ru-RU"/>
        </w:rPr>
        <w:t>их активности</w:t>
      </w:r>
      <w:r w:rsidRPr="00C5503D">
        <w:rPr>
          <w:rFonts w:ascii="Times New Roman" w:eastAsia="Times New Roman" w:hAnsi="Times New Roman" w:cs="Times New Roman"/>
          <w:bCs/>
          <w:kern w:val="36"/>
          <w:sz w:val="20"/>
          <w:szCs w:val="20"/>
          <w:lang w:eastAsia="ru-RU"/>
        </w:rPr>
        <w:t xml:space="preserve"> на уроках литературы</w:t>
      </w:r>
      <w:r>
        <w:rPr>
          <w:rFonts w:ascii="Times New Roman" w:eastAsia="Times New Roman" w:hAnsi="Times New Roman" w:cs="Times New Roman"/>
          <w:bCs/>
          <w:kern w:val="36"/>
          <w:sz w:val="20"/>
          <w:szCs w:val="20"/>
          <w:lang w:eastAsia="ru-RU"/>
        </w:rPr>
        <w:t>.</w:t>
      </w:r>
    </w:p>
    <w:p w:rsidR="00C5503D" w:rsidRDefault="00C5503D" w:rsidP="009A58B1">
      <w:pPr>
        <w:spacing w:after="0" w:line="240" w:lineRule="auto"/>
        <w:outlineLvl w:val="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tab/>
        <w:t>Этому были посвящены проведённые интегрированные уроки в 10 и 7 к</w:t>
      </w:r>
      <w:r w:rsidR="009A58B1">
        <w:rPr>
          <w:rFonts w:ascii="Times New Roman" w:eastAsia="Times New Roman" w:hAnsi="Times New Roman" w:cs="Times New Roman"/>
          <w:bCs/>
          <w:kern w:val="36"/>
          <w:sz w:val="20"/>
          <w:szCs w:val="20"/>
          <w:lang w:eastAsia="ru-RU"/>
        </w:rPr>
        <w:t>лассах, объединённые темой «Созвучье муз…»</w:t>
      </w:r>
    </w:p>
    <w:p w:rsidR="00C5503D" w:rsidRPr="002E6DE0" w:rsidRDefault="00C5503D" w:rsidP="009A58B1">
      <w:pPr>
        <w:spacing w:after="0"/>
        <w:jc w:val="both"/>
        <w:rPr>
          <w:rFonts w:ascii="Times New Roman" w:hAnsi="Times New Roman" w:cs="Times New Roman"/>
          <w:b/>
          <w:sz w:val="20"/>
          <w:szCs w:val="20"/>
        </w:rPr>
      </w:pPr>
      <w:r w:rsidRPr="002E6DE0">
        <w:rPr>
          <w:rFonts w:ascii="Times New Roman" w:hAnsi="Times New Roman" w:cs="Times New Roman"/>
          <w:b/>
          <w:sz w:val="20"/>
          <w:szCs w:val="20"/>
        </w:rPr>
        <w:t>Конспект интегрированного урока (МХК и литература) в 10 классе</w:t>
      </w:r>
    </w:p>
    <w:p w:rsidR="00C5503D" w:rsidRPr="002E6DE0" w:rsidRDefault="00C5503D" w:rsidP="009A58B1">
      <w:pPr>
        <w:spacing w:after="0"/>
        <w:jc w:val="both"/>
        <w:rPr>
          <w:rFonts w:ascii="Times New Roman" w:hAnsi="Times New Roman" w:cs="Times New Roman"/>
          <w:b/>
          <w:sz w:val="20"/>
          <w:szCs w:val="20"/>
        </w:rPr>
      </w:pPr>
      <w:r w:rsidRPr="002E6DE0">
        <w:rPr>
          <w:rFonts w:ascii="Times New Roman" w:hAnsi="Times New Roman" w:cs="Times New Roman"/>
          <w:b/>
          <w:sz w:val="20"/>
          <w:szCs w:val="20"/>
        </w:rPr>
        <w:t>Урок составили:</w:t>
      </w:r>
    </w:p>
    <w:p w:rsidR="00C5503D" w:rsidRPr="002E6DE0" w:rsidRDefault="00C5503D" w:rsidP="009A58B1">
      <w:pPr>
        <w:spacing w:after="0"/>
        <w:jc w:val="both"/>
        <w:rPr>
          <w:rFonts w:ascii="Times New Roman" w:hAnsi="Times New Roman" w:cs="Times New Roman"/>
          <w:b/>
          <w:sz w:val="20"/>
          <w:szCs w:val="20"/>
        </w:rPr>
      </w:pPr>
      <w:proofErr w:type="spellStart"/>
      <w:r w:rsidRPr="002E6DE0">
        <w:rPr>
          <w:rFonts w:ascii="Times New Roman" w:hAnsi="Times New Roman" w:cs="Times New Roman"/>
          <w:b/>
          <w:sz w:val="20"/>
          <w:szCs w:val="20"/>
        </w:rPr>
        <w:t>Э.К.Сафина</w:t>
      </w:r>
      <w:proofErr w:type="spellEnd"/>
      <w:r w:rsidRPr="002E6DE0">
        <w:rPr>
          <w:rFonts w:ascii="Times New Roman" w:hAnsi="Times New Roman" w:cs="Times New Roman"/>
          <w:b/>
          <w:sz w:val="20"/>
          <w:szCs w:val="20"/>
        </w:rPr>
        <w:t>, учитель литературы</w:t>
      </w:r>
    </w:p>
    <w:p w:rsidR="00C5503D" w:rsidRPr="002E6DE0" w:rsidRDefault="00C5503D" w:rsidP="009A58B1">
      <w:pPr>
        <w:spacing w:after="0"/>
        <w:jc w:val="both"/>
        <w:rPr>
          <w:rFonts w:ascii="Times New Roman" w:hAnsi="Times New Roman" w:cs="Times New Roman"/>
          <w:b/>
          <w:sz w:val="20"/>
          <w:szCs w:val="20"/>
        </w:rPr>
      </w:pPr>
      <w:proofErr w:type="spellStart"/>
      <w:r w:rsidRPr="002E6DE0">
        <w:rPr>
          <w:rFonts w:ascii="Times New Roman" w:hAnsi="Times New Roman" w:cs="Times New Roman"/>
          <w:b/>
          <w:sz w:val="20"/>
          <w:szCs w:val="20"/>
        </w:rPr>
        <w:t>Н.В.Железова</w:t>
      </w:r>
      <w:proofErr w:type="spellEnd"/>
      <w:r w:rsidRPr="002E6DE0">
        <w:rPr>
          <w:rFonts w:ascii="Times New Roman" w:hAnsi="Times New Roman" w:cs="Times New Roman"/>
          <w:b/>
          <w:sz w:val="20"/>
          <w:szCs w:val="20"/>
        </w:rPr>
        <w:t xml:space="preserve">, </w:t>
      </w:r>
      <w:proofErr w:type="spellStart"/>
      <w:r w:rsidRPr="002E6DE0">
        <w:rPr>
          <w:rFonts w:ascii="Times New Roman" w:hAnsi="Times New Roman" w:cs="Times New Roman"/>
          <w:b/>
          <w:sz w:val="20"/>
          <w:szCs w:val="20"/>
        </w:rPr>
        <w:t>учительМХК</w:t>
      </w:r>
      <w:proofErr w:type="spellEnd"/>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 xml:space="preserve">Цели урока: </w:t>
      </w:r>
    </w:p>
    <w:p w:rsidR="00C5503D" w:rsidRPr="002E6DE0" w:rsidRDefault="00C5503D" w:rsidP="009A58B1">
      <w:pPr>
        <w:spacing w:after="0"/>
        <w:rPr>
          <w:rFonts w:ascii="Times New Roman" w:hAnsi="Times New Roman" w:cs="Times New Roman"/>
          <w:sz w:val="20"/>
          <w:szCs w:val="20"/>
        </w:rPr>
      </w:pPr>
      <w:proofErr w:type="gramStart"/>
      <w:r w:rsidRPr="002E6DE0">
        <w:rPr>
          <w:rFonts w:ascii="Times New Roman" w:hAnsi="Times New Roman" w:cs="Times New Roman"/>
          <w:b/>
          <w:sz w:val="20"/>
          <w:szCs w:val="20"/>
        </w:rPr>
        <w:t>Обучающая</w:t>
      </w:r>
      <w:proofErr w:type="gramEnd"/>
      <w:r w:rsidRPr="002E6DE0">
        <w:rPr>
          <w:rFonts w:ascii="Times New Roman" w:hAnsi="Times New Roman" w:cs="Times New Roman"/>
          <w:b/>
          <w:sz w:val="20"/>
          <w:szCs w:val="20"/>
        </w:rPr>
        <w:t>:</w:t>
      </w:r>
      <w:r w:rsidRPr="002E6DE0">
        <w:rPr>
          <w:rFonts w:ascii="Times New Roman" w:hAnsi="Times New Roman" w:cs="Times New Roman"/>
          <w:sz w:val="20"/>
          <w:szCs w:val="20"/>
        </w:rPr>
        <w:t xml:space="preserve"> обучение сопоставительному анализу произведений различных видов искусства, созданию словарной статьи для «Словаря литературоведческих терминов и понятий».</w:t>
      </w:r>
    </w:p>
    <w:p w:rsidR="00C5503D" w:rsidRPr="002E6DE0" w:rsidRDefault="00C5503D" w:rsidP="009A58B1">
      <w:pPr>
        <w:spacing w:after="0"/>
        <w:rPr>
          <w:rFonts w:ascii="Times New Roman" w:hAnsi="Times New Roman" w:cs="Times New Roman"/>
          <w:sz w:val="20"/>
          <w:szCs w:val="20"/>
        </w:rPr>
      </w:pPr>
      <w:proofErr w:type="gramStart"/>
      <w:r w:rsidRPr="002E6DE0">
        <w:rPr>
          <w:rFonts w:ascii="Times New Roman" w:hAnsi="Times New Roman" w:cs="Times New Roman"/>
          <w:b/>
          <w:sz w:val="20"/>
          <w:szCs w:val="20"/>
        </w:rPr>
        <w:t>Развивающая</w:t>
      </w:r>
      <w:proofErr w:type="gramEnd"/>
      <w:r w:rsidRPr="002E6DE0">
        <w:rPr>
          <w:rFonts w:ascii="Times New Roman" w:hAnsi="Times New Roman" w:cs="Times New Roman"/>
          <w:b/>
          <w:sz w:val="20"/>
          <w:szCs w:val="20"/>
        </w:rPr>
        <w:t>:</w:t>
      </w:r>
      <w:r w:rsidRPr="002E6DE0">
        <w:rPr>
          <w:rFonts w:ascii="Times New Roman" w:hAnsi="Times New Roman" w:cs="Times New Roman"/>
          <w:sz w:val="20"/>
          <w:szCs w:val="20"/>
        </w:rPr>
        <w:t xml:space="preserve"> развитие навыков исследовательской деятельности, формирование диалектического мышл</w:t>
      </w:r>
      <w:r w:rsidRPr="002E6DE0">
        <w:rPr>
          <w:rFonts w:ascii="Times New Roman" w:hAnsi="Times New Roman" w:cs="Times New Roman"/>
          <w:sz w:val="20"/>
          <w:szCs w:val="20"/>
        </w:rPr>
        <w:t>е</w:t>
      </w:r>
      <w:r w:rsidRPr="002E6DE0">
        <w:rPr>
          <w:rFonts w:ascii="Times New Roman" w:hAnsi="Times New Roman" w:cs="Times New Roman"/>
          <w:sz w:val="20"/>
          <w:szCs w:val="20"/>
        </w:rPr>
        <w:t xml:space="preserve">ния в результате </w:t>
      </w:r>
      <w:proofErr w:type="spellStart"/>
      <w:r w:rsidRPr="002E6DE0">
        <w:rPr>
          <w:rFonts w:ascii="Times New Roman" w:hAnsi="Times New Roman" w:cs="Times New Roman"/>
          <w:sz w:val="20"/>
          <w:szCs w:val="20"/>
        </w:rPr>
        <w:t>межпредметного</w:t>
      </w:r>
      <w:proofErr w:type="spellEnd"/>
      <w:r w:rsidRPr="002E6DE0">
        <w:rPr>
          <w:rFonts w:ascii="Times New Roman" w:hAnsi="Times New Roman" w:cs="Times New Roman"/>
          <w:sz w:val="20"/>
          <w:szCs w:val="20"/>
        </w:rPr>
        <w:t xml:space="preserve"> синтеза. </w:t>
      </w:r>
    </w:p>
    <w:p w:rsidR="00C5503D" w:rsidRPr="002E6DE0" w:rsidRDefault="00C5503D" w:rsidP="009A58B1">
      <w:pPr>
        <w:spacing w:after="0"/>
        <w:rPr>
          <w:rFonts w:ascii="Times New Roman" w:hAnsi="Times New Roman" w:cs="Times New Roman"/>
          <w:sz w:val="20"/>
          <w:szCs w:val="20"/>
        </w:rPr>
      </w:pPr>
      <w:proofErr w:type="gramStart"/>
      <w:r w:rsidRPr="002E6DE0">
        <w:rPr>
          <w:rFonts w:ascii="Times New Roman" w:hAnsi="Times New Roman" w:cs="Times New Roman"/>
          <w:b/>
          <w:sz w:val="20"/>
          <w:szCs w:val="20"/>
        </w:rPr>
        <w:t>Воспитательная</w:t>
      </w:r>
      <w:proofErr w:type="gramEnd"/>
      <w:r w:rsidRPr="002E6DE0">
        <w:rPr>
          <w:rFonts w:ascii="Times New Roman" w:hAnsi="Times New Roman" w:cs="Times New Roman"/>
          <w:b/>
          <w:sz w:val="20"/>
          <w:szCs w:val="20"/>
        </w:rPr>
        <w:t>:</w:t>
      </w:r>
      <w:r w:rsidRPr="002E6DE0">
        <w:rPr>
          <w:rFonts w:ascii="Times New Roman" w:hAnsi="Times New Roman" w:cs="Times New Roman"/>
          <w:sz w:val="20"/>
          <w:szCs w:val="20"/>
        </w:rPr>
        <w:t xml:space="preserve"> воспитание гуманного отношения к ближнему, внутренней потребности в духовной ст</w:t>
      </w:r>
      <w:r w:rsidRPr="002E6DE0">
        <w:rPr>
          <w:rFonts w:ascii="Times New Roman" w:hAnsi="Times New Roman" w:cs="Times New Roman"/>
          <w:sz w:val="20"/>
          <w:szCs w:val="20"/>
        </w:rPr>
        <w:t>о</w:t>
      </w:r>
      <w:r w:rsidRPr="002E6DE0">
        <w:rPr>
          <w:rFonts w:ascii="Times New Roman" w:hAnsi="Times New Roman" w:cs="Times New Roman"/>
          <w:sz w:val="20"/>
          <w:szCs w:val="20"/>
        </w:rPr>
        <w:t xml:space="preserve">роне жизни </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 xml:space="preserve">Оборудование: </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Презентация на тему: «Интегрированный урок литературы и МХК в 10 классе «Кто он – «маленький чел</w:t>
      </w:r>
      <w:r w:rsidRPr="002E6DE0">
        <w:rPr>
          <w:rFonts w:ascii="Times New Roman" w:hAnsi="Times New Roman" w:cs="Times New Roman"/>
          <w:sz w:val="20"/>
          <w:szCs w:val="20"/>
        </w:rPr>
        <w:t>о</w:t>
      </w:r>
      <w:r w:rsidRPr="002E6DE0">
        <w:rPr>
          <w:rFonts w:ascii="Times New Roman" w:hAnsi="Times New Roman" w:cs="Times New Roman"/>
          <w:sz w:val="20"/>
          <w:szCs w:val="20"/>
        </w:rPr>
        <w:t>век?» Урок - исследование»</w:t>
      </w:r>
    </w:p>
    <w:p w:rsidR="00C5503D" w:rsidRPr="002E6DE0" w:rsidRDefault="00C5503D" w:rsidP="009A58B1">
      <w:pPr>
        <w:spacing w:after="0"/>
        <w:jc w:val="center"/>
        <w:rPr>
          <w:rFonts w:ascii="Times New Roman" w:hAnsi="Times New Roman" w:cs="Times New Roman"/>
          <w:b/>
          <w:sz w:val="20"/>
          <w:szCs w:val="20"/>
        </w:rPr>
      </w:pPr>
      <w:r w:rsidRPr="002E6DE0">
        <w:rPr>
          <w:rFonts w:ascii="Times New Roman" w:hAnsi="Times New Roman" w:cs="Times New Roman"/>
          <w:b/>
          <w:sz w:val="20"/>
          <w:szCs w:val="20"/>
        </w:rPr>
        <w:t>Ход урока:</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 1</w:t>
      </w:r>
    </w:p>
    <w:p w:rsidR="00C5503D" w:rsidRPr="002E6DE0" w:rsidRDefault="00C5503D" w:rsidP="009A58B1">
      <w:pPr>
        <w:tabs>
          <w:tab w:val="left" w:pos="0"/>
        </w:tabs>
        <w:spacing w:after="0"/>
        <w:rPr>
          <w:rFonts w:ascii="Times New Roman" w:hAnsi="Times New Roman" w:cs="Times New Roman"/>
          <w:sz w:val="20"/>
          <w:szCs w:val="20"/>
        </w:rPr>
      </w:pPr>
      <w:r w:rsidRPr="002E6DE0">
        <w:rPr>
          <w:rFonts w:ascii="Times New Roman" w:hAnsi="Times New Roman" w:cs="Times New Roman"/>
          <w:b/>
          <w:sz w:val="20"/>
          <w:szCs w:val="20"/>
        </w:rPr>
        <w:t>У.Л.-</w:t>
      </w:r>
      <w:r w:rsidRPr="002E6DE0">
        <w:rPr>
          <w:rFonts w:ascii="Times New Roman" w:hAnsi="Times New Roman" w:cs="Times New Roman"/>
          <w:i/>
          <w:sz w:val="20"/>
          <w:szCs w:val="20"/>
        </w:rPr>
        <w:t>Вступительное слово</w:t>
      </w:r>
      <w:r w:rsidRPr="002E6DE0">
        <w:rPr>
          <w:rFonts w:ascii="Times New Roman" w:hAnsi="Times New Roman" w:cs="Times New Roman"/>
          <w:sz w:val="20"/>
          <w:szCs w:val="20"/>
        </w:rPr>
        <w:t>: Сегодня у нас интегрированный урок литературы и МХК. Посвящён он теме: «Кто он – «маленький человек?» Урок, посвящённой этой теме, является уроком - исследованием…запишем тему урока…</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№3</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 xml:space="preserve">У.Л.- </w:t>
      </w:r>
      <w:r w:rsidRPr="002E6DE0">
        <w:rPr>
          <w:rFonts w:ascii="Times New Roman" w:hAnsi="Times New Roman" w:cs="Times New Roman"/>
          <w:sz w:val="20"/>
          <w:szCs w:val="20"/>
        </w:rPr>
        <w:t>Кто он – «маленький человек?» Вот как отвечали на этот вопрос Ф.И. Тютчев и Н.А. Некрасов</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Всё суета, всё проходящий сон. </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И свет звезды, свет гибели мгновенной, </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И человек ничто, пылинка в мире том, </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Но боль его громаднее вселенной.</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Ф. Тютчев.</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Он проповедовал любовь</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Враждебной силой отрицанья.</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Н. Некрасов.</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 4</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 xml:space="preserve">У.Л.- </w:t>
      </w:r>
      <w:r w:rsidRPr="002E6DE0">
        <w:rPr>
          <w:rFonts w:ascii="Times New Roman" w:hAnsi="Times New Roman" w:cs="Times New Roman"/>
          <w:sz w:val="20"/>
          <w:szCs w:val="20"/>
        </w:rPr>
        <w:t>Вот какое определение даёт словарь литературных терминов</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…Литературный тип «маленького человека» сложился в русской прозе 1830-1840 гг. «Маленький человек» - это, как правило, бедный чиновник, незаметный, стоящий на одной из низших ступеней социальной лестн</w:t>
      </w:r>
      <w:r w:rsidRPr="002E6DE0">
        <w:rPr>
          <w:rFonts w:ascii="Times New Roman" w:hAnsi="Times New Roman" w:cs="Times New Roman"/>
          <w:i/>
          <w:sz w:val="20"/>
          <w:szCs w:val="20"/>
        </w:rPr>
        <w:t>и</w:t>
      </w:r>
      <w:r w:rsidRPr="002E6DE0">
        <w:rPr>
          <w:rFonts w:ascii="Times New Roman" w:hAnsi="Times New Roman" w:cs="Times New Roman"/>
          <w:i/>
          <w:sz w:val="20"/>
          <w:szCs w:val="20"/>
        </w:rPr>
        <w:t>цы. Духовный мир «маленького человека» скуден, малоинтересен. Однако авторы произведений, изображая их, подчеркивают, что даже такое жалкое, беззащитное, бесправное существо достойно уважения и с</w:t>
      </w:r>
      <w:r w:rsidRPr="002E6DE0">
        <w:rPr>
          <w:rFonts w:ascii="Times New Roman" w:hAnsi="Times New Roman" w:cs="Times New Roman"/>
          <w:i/>
          <w:sz w:val="20"/>
          <w:szCs w:val="20"/>
        </w:rPr>
        <w:t>о</w:t>
      </w:r>
      <w:r w:rsidRPr="002E6DE0">
        <w:rPr>
          <w:rFonts w:ascii="Times New Roman" w:hAnsi="Times New Roman" w:cs="Times New Roman"/>
          <w:i/>
          <w:sz w:val="20"/>
          <w:szCs w:val="20"/>
        </w:rPr>
        <w:t xml:space="preserve">страдания. Классические образы «маленьких людей» созданы </w:t>
      </w:r>
      <w:proofErr w:type="spellStart"/>
      <w:r w:rsidRPr="002E6DE0">
        <w:rPr>
          <w:rFonts w:ascii="Times New Roman" w:hAnsi="Times New Roman" w:cs="Times New Roman"/>
          <w:i/>
          <w:sz w:val="20"/>
          <w:szCs w:val="20"/>
        </w:rPr>
        <w:t>А.Пушкиным</w:t>
      </w:r>
      <w:proofErr w:type="spellEnd"/>
      <w:r w:rsidRPr="002E6DE0">
        <w:rPr>
          <w:rFonts w:ascii="Times New Roman" w:hAnsi="Times New Roman" w:cs="Times New Roman"/>
          <w:i/>
          <w:sz w:val="20"/>
          <w:szCs w:val="20"/>
        </w:rPr>
        <w:t xml:space="preserve"> (Самсон </w:t>
      </w:r>
      <w:proofErr w:type="spellStart"/>
      <w:r w:rsidRPr="002E6DE0">
        <w:rPr>
          <w:rFonts w:ascii="Times New Roman" w:hAnsi="Times New Roman" w:cs="Times New Roman"/>
          <w:i/>
          <w:sz w:val="20"/>
          <w:szCs w:val="20"/>
        </w:rPr>
        <w:t>Вырин</w:t>
      </w:r>
      <w:proofErr w:type="spellEnd"/>
      <w:r w:rsidRPr="002E6DE0">
        <w:rPr>
          <w:rFonts w:ascii="Times New Roman" w:hAnsi="Times New Roman" w:cs="Times New Roman"/>
          <w:i/>
          <w:sz w:val="20"/>
          <w:szCs w:val="20"/>
        </w:rPr>
        <w:t xml:space="preserve"> в «Станционном смотрителе») и Н. Гоголем (Акакий </w:t>
      </w:r>
      <w:proofErr w:type="spellStart"/>
      <w:r w:rsidRPr="002E6DE0">
        <w:rPr>
          <w:rFonts w:ascii="Times New Roman" w:hAnsi="Times New Roman" w:cs="Times New Roman"/>
          <w:i/>
          <w:sz w:val="20"/>
          <w:szCs w:val="20"/>
        </w:rPr>
        <w:t>Башмачкин</w:t>
      </w:r>
      <w:proofErr w:type="spellEnd"/>
      <w:r w:rsidRPr="002E6DE0">
        <w:rPr>
          <w:rFonts w:ascii="Times New Roman" w:hAnsi="Times New Roman" w:cs="Times New Roman"/>
          <w:i/>
          <w:sz w:val="20"/>
          <w:szCs w:val="20"/>
        </w:rPr>
        <w:t xml:space="preserve"> в «Шинели»)…</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У.МХК-</w:t>
      </w:r>
      <w:r w:rsidRPr="002E6DE0">
        <w:rPr>
          <w:rFonts w:ascii="Times New Roman" w:hAnsi="Times New Roman" w:cs="Times New Roman"/>
          <w:sz w:val="20"/>
          <w:szCs w:val="20"/>
        </w:rPr>
        <w:t xml:space="preserve"> Тема стара, как мир</w:t>
      </w:r>
      <w:proofErr w:type="gramStart"/>
      <w:r w:rsidRPr="002E6DE0">
        <w:rPr>
          <w:rFonts w:ascii="Times New Roman" w:hAnsi="Times New Roman" w:cs="Times New Roman"/>
          <w:sz w:val="20"/>
          <w:szCs w:val="20"/>
        </w:rPr>
        <w:t>…К</w:t>
      </w:r>
      <w:proofErr w:type="gramEnd"/>
      <w:r w:rsidRPr="002E6DE0">
        <w:rPr>
          <w:rFonts w:ascii="Times New Roman" w:hAnsi="Times New Roman" w:cs="Times New Roman"/>
          <w:sz w:val="20"/>
          <w:szCs w:val="20"/>
        </w:rPr>
        <w:t xml:space="preserve"> ней обращался и А.С. Пушкин в повести «Станционный смотритель», и Н.В. Гоголь «Шинель», и Ф.М. Достоевский… К ней же обращались и художники, и композиторы… Ож</w:t>
      </w:r>
      <w:r w:rsidRPr="002E6DE0">
        <w:rPr>
          <w:rFonts w:ascii="Times New Roman" w:hAnsi="Times New Roman" w:cs="Times New Roman"/>
          <w:sz w:val="20"/>
          <w:szCs w:val="20"/>
        </w:rPr>
        <w:t>и</w:t>
      </w:r>
      <w:r w:rsidRPr="002E6DE0">
        <w:rPr>
          <w:rFonts w:ascii="Times New Roman" w:hAnsi="Times New Roman" w:cs="Times New Roman"/>
          <w:sz w:val="20"/>
          <w:szCs w:val="20"/>
        </w:rPr>
        <w:t>вим память, что мы знаем по этой теме…</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№5</w:t>
      </w:r>
    </w:p>
    <w:p w:rsidR="00C5503D" w:rsidRPr="002E6DE0" w:rsidRDefault="00C5503D" w:rsidP="009A58B1">
      <w:pPr>
        <w:tabs>
          <w:tab w:val="left" w:pos="0"/>
        </w:tabs>
        <w:spacing w:after="0"/>
        <w:rPr>
          <w:rFonts w:ascii="Times New Roman" w:hAnsi="Times New Roman" w:cs="Times New Roman"/>
          <w:sz w:val="20"/>
          <w:szCs w:val="20"/>
        </w:rPr>
      </w:pPr>
      <w:r w:rsidRPr="002E6DE0">
        <w:rPr>
          <w:rFonts w:ascii="Times New Roman" w:hAnsi="Times New Roman" w:cs="Times New Roman"/>
          <w:sz w:val="20"/>
          <w:szCs w:val="20"/>
        </w:rPr>
        <w:t>Трагедия «маленького человека» показана А.С. Пушкиным в повести «Станционный смотритель»…, в по</w:t>
      </w:r>
      <w:r w:rsidRPr="002E6DE0">
        <w:rPr>
          <w:rFonts w:ascii="Times New Roman" w:hAnsi="Times New Roman" w:cs="Times New Roman"/>
          <w:sz w:val="20"/>
          <w:szCs w:val="20"/>
        </w:rPr>
        <w:t>э</w:t>
      </w:r>
      <w:r w:rsidRPr="002E6DE0">
        <w:rPr>
          <w:rFonts w:ascii="Times New Roman" w:hAnsi="Times New Roman" w:cs="Times New Roman"/>
          <w:sz w:val="20"/>
          <w:szCs w:val="20"/>
        </w:rPr>
        <w:t>ме «Медный всадник»…</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 xml:space="preserve">Жизнь «маленького человека», отображенная в связи с различными событиями,— это жизнь народа в целом. В поэме «Медный всадник» А. С. Пушкин раскрывает этот образ, противопоставляя ему две </w:t>
      </w:r>
      <w:r w:rsidRPr="002E6DE0">
        <w:rPr>
          <w:rFonts w:ascii="Times New Roman" w:hAnsi="Times New Roman" w:cs="Times New Roman"/>
          <w:sz w:val="20"/>
          <w:szCs w:val="20"/>
        </w:rPr>
        <w:lastRenderedPageBreak/>
        <w:t>могуществе</w:t>
      </w:r>
      <w:r w:rsidRPr="002E6DE0">
        <w:rPr>
          <w:rFonts w:ascii="Times New Roman" w:hAnsi="Times New Roman" w:cs="Times New Roman"/>
          <w:sz w:val="20"/>
          <w:szCs w:val="20"/>
        </w:rPr>
        <w:t>н</w:t>
      </w:r>
      <w:r w:rsidRPr="002E6DE0">
        <w:rPr>
          <w:rFonts w:ascii="Times New Roman" w:hAnsi="Times New Roman" w:cs="Times New Roman"/>
          <w:sz w:val="20"/>
          <w:szCs w:val="20"/>
        </w:rPr>
        <w:t xml:space="preserve">ные силы: величие и мощь императора и буйную, неуправляемую стихию природы. Деятельность Петра Первого осмысливалась многими писателями и поэтами в разные временные периоды. И по </w:t>
      </w:r>
      <w:proofErr w:type="gramStart"/>
      <w:r w:rsidRPr="002E6DE0">
        <w:rPr>
          <w:rFonts w:ascii="Times New Roman" w:hAnsi="Times New Roman" w:cs="Times New Roman"/>
          <w:sz w:val="20"/>
          <w:szCs w:val="20"/>
        </w:rPr>
        <w:t>сей день нет</w:t>
      </w:r>
      <w:proofErr w:type="gramEnd"/>
      <w:r w:rsidRPr="002E6DE0">
        <w:rPr>
          <w:rFonts w:ascii="Times New Roman" w:hAnsi="Times New Roman" w:cs="Times New Roman"/>
          <w:sz w:val="20"/>
          <w:szCs w:val="20"/>
        </w:rPr>
        <w:t xml:space="preserve"> однозначного мнения о целесообразности петровских преобразований и допустимости средств, использу</w:t>
      </w:r>
      <w:r w:rsidRPr="002E6DE0">
        <w:rPr>
          <w:rFonts w:ascii="Times New Roman" w:hAnsi="Times New Roman" w:cs="Times New Roman"/>
          <w:sz w:val="20"/>
          <w:szCs w:val="20"/>
        </w:rPr>
        <w:t>е</w:t>
      </w:r>
      <w:r w:rsidRPr="002E6DE0">
        <w:rPr>
          <w:rFonts w:ascii="Times New Roman" w:hAnsi="Times New Roman" w:cs="Times New Roman"/>
          <w:sz w:val="20"/>
          <w:szCs w:val="20"/>
        </w:rPr>
        <w:t>мых монархом для достижения цели — европеизации России:</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И перед младшею столицей</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Померкла старая Москва,</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Как перед новою царицей</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Порфироносная вдова.</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Но с другой стороны, что стояло за осуществлением этих честолюбивых замыслов? В первую очередь, пренебрежение к нуждам собственного народа, ведь чернеющие избы — «приют убогого чухонца» — воспр</w:t>
      </w:r>
      <w:r w:rsidRPr="002E6DE0">
        <w:rPr>
          <w:rFonts w:ascii="Times New Roman" w:hAnsi="Times New Roman" w:cs="Times New Roman"/>
          <w:sz w:val="20"/>
          <w:szCs w:val="20"/>
        </w:rPr>
        <w:t>и</w:t>
      </w:r>
      <w:r w:rsidRPr="002E6DE0">
        <w:rPr>
          <w:rFonts w:ascii="Times New Roman" w:hAnsi="Times New Roman" w:cs="Times New Roman"/>
          <w:sz w:val="20"/>
          <w:szCs w:val="20"/>
        </w:rPr>
        <w:t>нимались государем, как картина, омрачающая взор своей неприглядностью, а не как отдельная жизнь о</w:t>
      </w:r>
      <w:r w:rsidRPr="002E6DE0">
        <w:rPr>
          <w:rFonts w:ascii="Times New Roman" w:hAnsi="Times New Roman" w:cs="Times New Roman"/>
          <w:sz w:val="20"/>
          <w:szCs w:val="20"/>
        </w:rPr>
        <w:t>т</w:t>
      </w:r>
      <w:r w:rsidRPr="002E6DE0">
        <w:rPr>
          <w:rFonts w:ascii="Times New Roman" w:hAnsi="Times New Roman" w:cs="Times New Roman"/>
          <w:sz w:val="20"/>
          <w:szCs w:val="20"/>
        </w:rPr>
        <w:t>дельного человека, вторгаться в которую, нарушая ее привычный ход, не позволено даже великим госуда</w:t>
      </w:r>
      <w:r w:rsidRPr="002E6DE0">
        <w:rPr>
          <w:rFonts w:ascii="Times New Roman" w:hAnsi="Times New Roman" w:cs="Times New Roman"/>
          <w:sz w:val="20"/>
          <w:szCs w:val="20"/>
        </w:rPr>
        <w:t>р</w:t>
      </w:r>
      <w:r w:rsidRPr="002E6DE0">
        <w:rPr>
          <w:rFonts w:ascii="Times New Roman" w:hAnsi="Times New Roman" w:cs="Times New Roman"/>
          <w:sz w:val="20"/>
          <w:szCs w:val="20"/>
        </w:rPr>
        <w:t>ственным деятелям. Но, презрев условности, невзирая на протест народа и природы, могущественный царь добился того, что «юный град»</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Из тьмы лесов, из топи блат</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Вознесся пышно, горделиво;</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Где прежде финский рыболов,</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Печальный пасынок природы,</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Один у низких берегов</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Бросал в неведомые воды</w:t>
      </w:r>
    </w:p>
    <w:p w:rsidR="00C5503D" w:rsidRPr="002E6DE0" w:rsidRDefault="00C5503D" w:rsidP="009A58B1">
      <w:pPr>
        <w:spacing w:after="0" w:line="240" w:lineRule="auto"/>
        <w:jc w:val="center"/>
        <w:rPr>
          <w:rFonts w:ascii="Times New Roman" w:hAnsi="Times New Roman" w:cs="Times New Roman"/>
          <w:i/>
          <w:sz w:val="20"/>
          <w:szCs w:val="20"/>
        </w:rPr>
      </w:pPr>
      <w:r w:rsidRPr="002E6DE0">
        <w:rPr>
          <w:rFonts w:ascii="Times New Roman" w:hAnsi="Times New Roman" w:cs="Times New Roman"/>
          <w:i/>
          <w:sz w:val="20"/>
          <w:szCs w:val="20"/>
        </w:rPr>
        <w:t>Свой ветхий невод, ныне там,</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По оживленным берегам,</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Громады стройные теснятся</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Дворцов и башен...</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Город прекрасен, мечты правителя осуществились: «...корабли Толпой со всех концов земли к богатым пр</w:t>
      </w:r>
      <w:r w:rsidRPr="002E6DE0">
        <w:rPr>
          <w:rFonts w:ascii="Times New Roman" w:hAnsi="Times New Roman" w:cs="Times New Roman"/>
          <w:sz w:val="20"/>
          <w:szCs w:val="20"/>
        </w:rPr>
        <w:t>и</w:t>
      </w:r>
      <w:r w:rsidRPr="002E6DE0">
        <w:rPr>
          <w:rFonts w:ascii="Times New Roman" w:hAnsi="Times New Roman" w:cs="Times New Roman"/>
          <w:sz w:val="20"/>
          <w:szCs w:val="20"/>
        </w:rPr>
        <w:t>станям стремятся...»</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Поэт образно описывает величие Северной столицы, отдавая ей дань своего восхищения. Но тут же испол</w:t>
      </w:r>
      <w:r w:rsidRPr="002E6DE0">
        <w:rPr>
          <w:rFonts w:ascii="Times New Roman" w:hAnsi="Times New Roman" w:cs="Times New Roman"/>
          <w:sz w:val="20"/>
          <w:szCs w:val="20"/>
        </w:rPr>
        <w:t>ь</w:t>
      </w:r>
      <w:r w:rsidRPr="002E6DE0">
        <w:rPr>
          <w:rFonts w:ascii="Times New Roman" w:hAnsi="Times New Roman" w:cs="Times New Roman"/>
          <w:sz w:val="20"/>
          <w:szCs w:val="20"/>
        </w:rPr>
        <w:t>зует прием контраста:</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Была ужасная пора,</w:t>
      </w:r>
    </w:p>
    <w:p w:rsidR="00C5503D" w:rsidRPr="002E6DE0" w:rsidRDefault="00C5503D" w:rsidP="009A58B1">
      <w:pPr>
        <w:spacing w:after="0"/>
        <w:jc w:val="center"/>
        <w:rPr>
          <w:rFonts w:ascii="Times New Roman" w:hAnsi="Times New Roman" w:cs="Times New Roman"/>
          <w:i/>
          <w:sz w:val="20"/>
          <w:szCs w:val="20"/>
        </w:rPr>
      </w:pPr>
      <w:proofErr w:type="gramStart"/>
      <w:r w:rsidRPr="002E6DE0">
        <w:rPr>
          <w:rFonts w:ascii="Times New Roman" w:hAnsi="Times New Roman" w:cs="Times New Roman"/>
          <w:i/>
          <w:sz w:val="20"/>
          <w:szCs w:val="20"/>
        </w:rPr>
        <w:t>Об</w:t>
      </w:r>
      <w:proofErr w:type="gramEnd"/>
      <w:r w:rsidRPr="002E6DE0">
        <w:rPr>
          <w:rFonts w:ascii="Times New Roman" w:hAnsi="Times New Roman" w:cs="Times New Roman"/>
          <w:i/>
          <w:sz w:val="20"/>
          <w:szCs w:val="20"/>
        </w:rPr>
        <w:t xml:space="preserve"> ней свежо воспоминанье...</w:t>
      </w:r>
    </w:p>
    <w:p w:rsidR="00C5503D" w:rsidRPr="002E6DE0" w:rsidRDefault="00C5503D" w:rsidP="009A58B1">
      <w:pPr>
        <w:spacing w:after="0"/>
        <w:jc w:val="center"/>
        <w:rPr>
          <w:rFonts w:ascii="Times New Roman" w:hAnsi="Times New Roman" w:cs="Times New Roman"/>
          <w:i/>
          <w:sz w:val="20"/>
          <w:szCs w:val="20"/>
        </w:rPr>
      </w:pPr>
      <w:proofErr w:type="gramStart"/>
      <w:r w:rsidRPr="002E6DE0">
        <w:rPr>
          <w:rFonts w:ascii="Times New Roman" w:hAnsi="Times New Roman" w:cs="Times New Roman"/>
          <w:i/>
          <w:sz w:val="20"/>
          <w:szCs w:val="20"/>
        </w:rPr>
        <w:t>Об</w:t>
      </w:r>
      <w:proofErr w:type="gramEnd"/>
      <w:r w:rsidRPr="002E6DE0">
        <w:rPr>
          <w:rFonts w:ascii="Times New Roman" w:hAnsi="Times New Roman" w:cs="Times New Roman"/>
          <w:i/>
          <w:sz w:val="20"/>
          <w:szCs w:val="20"/>
        </w:rPr>
        <w:t xml:space="preserve"> ней, друзья мои, для вас</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Начну свое повествованье.</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Печален будет мой рассказ.</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И знакомит нас с главным героем произведения — «маленьким человеком» Евгением, судьба которого п</w:t>
      </w:r>
      <w:r w:rsidRPr="002E6DE0">
        <w:rPr>
          <w:rFonts w:ascii="Times New Roman" w:hAnsi="Times New Roman" w:cs="Times New Roman"/>
          <w:sz w:val="20"/>
          <w:szCs w:val="20"/>
        </w:rPr>
        <w:t>о</w:t>
      </w:r>
      <w:r w:rsidRPr="002E6DE0">
        <w:rPr>
          <w:rFonts w:ascii="Times New Roman" w:hAnsi="Times New Roman" w:cs="Times New Roman"/>
          <w:sz w:val="20"/>
          <w:szCs w:val="20"/>
        </w:rPr>
        <w:t>могает нам полнее осознать результаты деяний Петра, совершившего насилие над природой. Петр велик: «Какая дума на челе! Какая сила в нем сокрыта!» И дум он полон великих, общегосударственного масштаба. А что же Евгений?</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О чем же думал он? о том,</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Что был он беден, что трудом</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Он должен был себе доставить</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И независимость и честь;</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Что мог бы бог ему прибавить</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Ума и денег. Он мечтал:</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Уж кое-как себе устрою</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Приют смиренный и простой</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И в нем Парашу успокою.</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«Пройдет, быть может, год-другой —</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Местечко получу — Параше</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Препоручу хозяйство наше</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И воспитание ребят...</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И станем жить, и так до гроба</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Рука с рукой дойдем мы оба,</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И внуки нас похоронят...</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ab/>
        <w:t>В нескольких строках Пушкин выразил чаяния всего народа, стремящегося к спокойной, размере</w:t>
      </w:r>
      <w:r w:rsidRPr="002E6DE0">
        <w:rPr>
          <w:rFonts w:ascii="Times New Roman" w:hAnsi="Times New Roman" w:cs="Times New Roman"/>
          <w:sz w:val="20"/>
          <w:szCs w:val="20"/>
        </w:rPr>
        <w:t>н</w:t>
      </w:r>
      <w:r w:rsidRPr="002E6DE0">
        <w:rPr>
          <w:rFonts w:ascii="Times New Roman" w:hAnsi="Times New Roman" w:cs="Times New Roman"/>
          <w:sz w:val="20"/>
          <w:szCs w:val="20"/>
        </w:rPr>
        <w:t>ной жизни в окружении близких людей.</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sz w:val="20"/>
          <w:szCs w:val="20"/>
        </w:rPr>
        <w:lastRenderedPageBreak/>
        <w:t xml:space="preserve">В поэме не </w:t>
      </w:r>
      <w:proofErr w:type="gramStart"/>
      <w:r w:rsidRPr="002E6DE0">
        <w:rPr>
          <w:rFonts w:ascii="Times New Roman" w:hAnsi="Times New Roman" w:cs="Times New Roman"/>
          <w:sz w:val="20"/>
          <w:szCs w:val="20"/>
        </w:rPr>
        <w:t>показан</w:t>
      </w:r>
      <w:proofErr w:type="gramEnd"/>
      <w:r w:rsidRPr="002E6DE0">
        <w:rPr>
          <w:rFonts w:ascii="Times New Roman" w:hAnsi="Times New Roman" w:cs="Times New Roman"/>
          <w:sz w:val="20"/>
          <w:szCs w:val="20"/>
        </w:rPr>
        <w:t xml:space="preserve"> открыто царский произвол, ломающий людские судьбы. Он проявляется косвенно, через восстание природных сил, которые не может усмирить даже императорская воля: «С божией стихией царям не совладеть». И честолюбие государя обращается горем для тысяч простых людей, жалких в своей бесп</w:t>
      </w:r>
      <w:r w:rsidRPr="002E6DE0">
        <w:rPr>
          <w:rFonts w:ascii="Times New Roman" w:hAnsi="Times New Roman" w:cs="Times New Roman"/>
          <w:sz w:val="20"/>
          <w:szCs w:val="20"/>
        </w:rPr>
        <w:t>о</w:t>
      </w:r>
      <w:r w:rsidRPr="002E6DE0">
        <w:rPr>
          <w:rFonts w:ascii="Times New Roman" w:hAnsi="Times New Roman" w:cs="Times New Roman"/>
          <w:sz w:val="20"/>
          <w:szCs w:val="20"/>
        </w:rPr>
        <w:t>мощности.</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Слайд №6</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Н.В. Гоголь своей повестью «Шинель» хотел предупредить об опасности «тихой бесхребетной жизни»…Что в ней от маленького человека…Малозначимые цели</w:t>
      </w:r>
      <w:proofErr w:type="gramStart"/>
      <w:r w:rsidRPr="002E6DE0">
        <w:rPr>
          <w:rFonts w:ascii="Times New Roman" w:hAnsi="Times New Roman" w:cs="Times New Roman"/>
          <w:sz w:val="20"/>
          <w:szCs w:val="20"/>
        </w:rPr>
        <w:t>!...</w:t>
      </w:r>
      <w:proofErr w:type="gramEnd"/>
      <w:r w:rsidRPr="002E6DE0">
        <w:rPr>
          <w:rFonts w:ascii="Times New Roman" w:hAnsi="Times New Roman" w:cs="Times New Roman"/>
          <w:sz w:val="20"/>
          <w:szCs w:val="20"/>
        </w:rPr>
        <w:t>Но маленьким делает человека и город, где он юти</w:t>
      </w:r>
      <w:r w:rsidRPr="002E6DE0">
        <w:rPr>
          <w:rFonts w:ascii="Times New Roman" w:hAnsi="Times New Roman" w:cs="Times New Roman"/>
          <w:sz w:val="20"/>
          <w:szCs w:val="20"/>
        </w:rPr>
        <w:t>т</w:t>
      </w:r>
      <w:r w:rsidRPr="002E6DE0">
        <w:rPr>
          <w:rFonts w:ascii="Times New Roman" w:hAnsi="Times New Roman" w:cs="Times New Roman"/>
          <w:sz w:val="20"/>
          <w:szCs w:val="20"/>
        </w:rPr>
        <w:t>ся…</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 xml:space="preserve">Петербург ломает жизни, он безразличен к «маленькому человеку», использует его, а затем выбрасывает, как мусор, отработанный материал.     Рассмотрим повесть «Невский проспект». Повесть показывает, что за блеском, роскошью, ежеминутным праздником скрывается боль, разочарование, поругание всего самого святого. Невский проспект становится символом лжи, обмана, дьявольской силы, убивающей человека.     </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Два героя повести противопоставлены друг другу. Художник Пискарев, человек тонко чувствующий, сп</w:t>
      </w:r>
      <w:r w:rsidRPr="002E6DE0">
        <w:rPr>
          <w:rFonts w:ascii="Times New Roman" w:hAnsi="Times New Roman" w:cs="Times New Roman"/>
          <w:sz w:val="20"/>
          <w:szCs w:val="20"/>
        </w:rPr>
        <w:t>о</w:t>
      </w:r>
      <w:r w:rsidRPr="002E6DE0">
        <w:rPr>
          <w:rFonts w:ascii="Times New Roman" w:hAnsi="Times New Roman" w:cs="Times New Roman"/>
          <w:sz w:val="20"/>
          <w:szCs w:val="20"/>
        </w:rPr>
        <w:t xml:space="preserve">собный увидеть и оценить </w:t>
      </w:r>
      <w:proofErr w:type="gramStart"/>
      <w:r w:rsidRPr="002E6DE0">
        <w:rPr>
          <w:rFonts w:ascii="Times New Roman" w:hAnsi="Times New Roman" w:cs="Times New Roman"/>
          <w:sz w:val="20"/>
          <w:szCs w:val="20"/>
        </w:rPr>
        <w:t>прекрасное</w:t>
      </w:r>
      <w:proofErr w:type="gramEnd"/>
      <w:r w:rsidRPr="002E6DE0">
        <w:rPr>
          <w:rFonts w:ascii="Times New Roman" w:hAnsi="Times New Roman" w:cs="Times New Roman"/>
          <w:sz w:val="20"/>
          <w:szCs w:val="20"/>
        </w:rPr>
        <w:t>, влюбляется в красивейшую девушку. Ее внешность – образец чистоты, невинности, свежей прелести, образец прекрасного</w:t>
      </w:r>
      <w:proofErr w:type="gramStart"/>
      <w:r w:rsidRPr="002E6DE0">
        <w:rPr>
          <w:rFonts w:ascii="Times New Roman" w:hAnsi="Times New Roman" w:cs="Times New Roman"/>
          <w:sz w:val="20"/>
          <w:szCs w:val="20"/>
        </w:rPr>
        <w:t>… Н</w:t>
      </w:r>
      <w:proofErr w:type="gramEnd"/>
      <w:r w:rsidRPr="002E6DE0">
        <w:rPr>
          <w:rFonts w:ascii="Times New Roman" w:hAnsi="Times New Roman" w:cs="Times New Roman"/>
          <w:sz w:val="20"/>
          <w:szCs w:val="20"/>
        </w:rPr>
        <w:t>о это прелестное создание оказывае</w:t>
      </w:r>
      <w:r w:rsidRPr="002E6DE0">
        <w:rPr>
          <w:rFonts w:ascii="Times New Roman" w:hAnsi="Times New Roman" w:cs="Times New Roman"/>
          <w:sz w:val="20"/>
          <w:szCs w:val="20"/>
        </w:rPr>
        <w:t>т</w:t>
      </w:r>
      <w:r w:rsidRPr="002E6DE0">
        <w:rPr>
          <w:rFonts w:ascii="Times New Roman" w:hAnsi="Times New Roman" w:cs="Times New Roman"/>
          <w:sz w:val="20"/>
          <w:szCs w:val="20"/>
        </w:rPr>
        <w:t xml:space="preserve">ся…продажной женщиной. Гоголь показывает, что Петербург развращает молодые души, убивает в них </w:t>
      </w:r>
      <w:proofErr w:type="spellStart"/>
      <w:r w:rsidRPr="002E6DE0">
        <w:rPr>
          <w:rFonts w:ascii="Times New Roman" w:hAnsi="Times New Roman" w:cs="Times New Roman"/>
          <w:sz w:val="20"/>
          <w:szCs w:val="20"/>
        </w:rPr>
        <w:t>ч</w:t>
      </w:r>
      <w:r w:rsidRPr="002E6DE0">
        <w:rPr>
          <w:rFonts w:ascii="Times New Roman" w:hAnsi="Times New Roman" w:cs="Times New Roman"/>
          <w:sz w:val="20"/>
          <w:szCs w:val="20"/>
        </w:rPr>
        <w:t>е</w:t>
      </w:r>
      <w:r w:rsidRPr="002E6DE0">
        <w:rPr>
          <w:rFonts w:ascii="Times New Roman" w:hAnsi="Times New Roman" w:cs="Times New Roman"/>
          <w:sz w:val="20"/>
          <w:szCs w:val="20"/>
        </w:rPr>
        <w:t>ловеческое</w:t>
      </w:r>
      <w:proofErr w:type="gramStart"/>
      <w:r w:rsidRPr="002E6DE0">
        <w:rPr>
          <w:rFonts w:ascii="Times New Roman" w:hAnsi="Times New Roman" w:cs="Times New Roman"/>
          <w:sz w:val="20"/>
          <w:szCs w:val="20"/>
        </w:rPr>
        <w:t>.Ж</w:t>
      </w:r>
      <w:proofErr w:type="gramEnd"/>
      <w:r w:rsidRPr="002E6DE0">
        <w:rPr>
          <w:rFonts w:ascii="Times New Roman" w:hAnsi="Times New Roman" w:cs="Times New Roman"/>
          <w:sz w:val="20"/>
          <w:szCs w:val="20"/>
        </w:rPr>
        <w:t>изнь</w:t>
      </w:r>
      <w:proofErr w:type="spellEnd"/>
      <w:r w:rsidRPr="002E6DE0">
        <w:rPr>
          <w:rFonts w:ascii="Times New Roman" w:hAnsi="Times New Roman" w:cs="Times New Roman"/>
          <w:sz w:val="20"/>
          <w:szCs w:val="20"/>
        </w:rPr>
        <w:t xml:space="preserve"> «маленького человека» в Петербурге и ломаного гроша не стоит.</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№7</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«Он был титулярный советник…» Музыка Александра Даргомыжского. Слова Петра </w:t>
      </w:r>
      <w:proofErr w:type="spellStart"/>
      <w:r w:rsidRPr="002E6DE0">
        <w:rPr>
          <w:rFonts w:ascii="Times New Roman" w:hAnsi="Times New Roman" w:cs="Times New Roman"/>
          <w:i/>
          <w:sz w:val="20"/>
          <w:szCs w:val="20"/>
        </w:rPr>
        <w:t>Вейнберга</w:t>
      </w:r>
      <w:proofErr w:type="spellEnd"/>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№8</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Не обошёл эту тему и Ф.М. Достоевский…</w:t>
      </w:r>
    </w:p>
    <w:p w:rsidR="00C5503D" w:rsidRPr="002E6DE0" w:rsidRDefault="00C5503D" w:rsidP="009A58B1">
      <w:pPr>
        <w:spacing w:after="0"/>
        <w:jc w:val="both"/>
        <w:rPr>
          <w:rFonts w:ascii="Times New Roman" w:hAnsi="Times New Roman" w:cs="Times New Roman"/>
          <w:sz w:val="20"/>
          <w:szCs w:val="20"/>
        </w:rPr>
      </w:pPr>
      <w:r w:rsidRPr="002E6DE0">
        <w:rPr>
          <w:rFonts w:ascii="Times New Roman" w:hAnsi="Times New Roman" w:cs="Times New Roman"/>
          <w:sz w:val="20"/>
          <w:szCs w:val="20"/>
        </w:rPr>
        <w:t xml:space="preserve">В творчестве Ф. М. </w:t>
      </w:r>
      <w:proofErr w:type="spellStart"/>
      <w:r w:rsidRPr="002E6DE0">
        <w:rPr>
          <w:rFonts w:ascii="Times New Roman" w:hAnsi="Times New Roman" w:cs="Times New Roman"/>
          <w:sz w:val="20"/>
          <w:szCs w:val="20"/>
        </w:rPr>
        <w:t>Достоевскогозначительное</w:t>
      </w:r>
      <w:proofErr w:type="spellEnd"/>
      <w:r w:rsidRPr="002E6DE0">
        <w:rPr>
          <w:rFonts w:ascii="Times New Roman" w:hAnsi="Times New Roman" w:cs="Times New Roman"/>
          <w:sz w:val="20"/>
          <w:szCs w:val="20"/>
        </w:rPr>
        <w:t xml:space="preserve"> место уделяют теме “маленького человека”. Целую </w:t>
      </w:r>
      <w:proofErr w:type="gramStart"/>
      <w:r w:rsidRPr="002E6DE0">
        <w:rPr>
          <w:rFonts w:ascii="Times New Roman" w:hAnsi="Times New Roman" w:cs="Times New Roman"/>
          <w:sz w:val="20"/>
          <w:szCs w:val="20"/>
        </w:rPr>
        <w:t>повесть</w:t>
      </w:r>
      <w:proofErr w:type="gramEnd"/>
      <w:r w:rsidRPr="002E6DE0">
        <w:rPr>
          <w:rFonts w:ascii="Times New Roman" w:hAnsi="Times New Roman" w:cs="Times New Roman"/>
          <w:sz w:val="20"/>
          <w:szCs w:val="20"/>
        </w:rPr>
        <w:t xml:space="preserve"> посвящает Достоевский “униженным и оскорбленным” “маленьким людям”. А роман “Преступление и наказание” первоначально задумывался как рассказ о “пьяненьких”, семье спившихся и опустившихся людей. Следует отметить, что эти писатели по-разному относятся к “маленькому человеку”. Достоевский с</w:t>
      </w:r>
      <w:r w:rsidRPr="002E6DE0">
        <w:rPr>
          <w:rFonts w:ascii="Times New Roman" w:hAnsi="Times New Roman" w:cs="Times New Roman"/>
          <w:sz w:val="20"/>
          <w:szCs w:val="20"/>
        </w:rPr>
        <w:t>о</w:t>
      </w:r>
      <w:r w:rsidRPr="002E6DE0">
        <w:rPr>
          <w:rFonts w:ascii="Times New Roman" w:hAnsi="Times New Roman" w:cs="Times New Roman"/>
          <w:sz w:val="20"/>
          <w:szCs w:val="20"/>
        </w:rPr>
        <w:t>чувствует ему. В восприятии Достоевского “маленькие люди” заслуживают сострадания и милосердия. Они — личности, попавшие в униженное положение в силу жизненных обстоятельств, зачастую трагических (Мармеладов, Соня, Катерина Ивановна). Нет в книгах Достоевского смеха над этими людьми. Он уважает, любит их и сочувствует им. Этот рассказ об одиночестве, о разобщенности людей.     Некуда пойти и Сем</w:t>
      </w:r>
      <w:r w:rsidRPr="002E6DE0">
        <w:rPr>
          <w:rFonts w:ascii="Times New Roman" w:hAnsi="Times New Roman" w:cs="Times New Roman"/>
          <w:sz w:val="20"/>
          <w:szCs w:val="20"/>
        </w:rPr>
        <w:t>е</w:t>
      </w:r>
      <w:r w:rsidRPr="002E6DE0">
        <w:rPr>
          <w:rFonts w:ascii="Times New Roman" w:hAnsi="Times New Roman" w:cs="Times New Roman"/>
          <w:sz w:val="20"/>
          <w:szCs w:val="20"/>
        </w:rPr>
        <w:t>ну Мармеладову из романа “Преступление и наказание”. Быть может, только дочь его Соня способна ему сострадать и поддерживать его бессмысленную жизнь жалкими грошами, нажитыми грехом. “Маленькие люди” Достоевского - это люди преданные. Они еще не опустились совершенно, они еще способны чу</w:t>
      </w:r>
      <w:r w:rsidRPr="002E6DE0">
        <w:rPr>
          <w:rFonts w:ascii="Times New Roman" w:hAnsi="Times New Roman" w:cs="Times New Roman"/>
          <w:sz w:val="20"/>
          <w:szCs w:val="20"/>
        </w:rPr>
        <w:t>в</w:t>
      </w:r>
      <w:r w:rsidRPr="002E6DE0">
        <w:rPr>
          <w:rFonts w:ascii="Times New Roman" w:hAnsi="Times New Roman" w:cs="Times New Roman"/>
          <w:sz w:val="20"/>
          <w:szCs w:val="20"/>
        </w:rPr>
        <w:t xml:space="preserve">ствовать, но унижены своим </w:t>
      </w:r>
      <w:proofErr w:type="gramStart"/>
      <w:r w:rsidRPr="002E6DE0">
        <w:rPr>
          <w:rFonts w:ascii="Times New Roman" w:hAnsi="Times New Roman" w:cs="Times New Roman"/>
          <w:sz w:val="20"/>
          <w:szCs w:val="20"/>
        </w:rPr>
        <w:t>скотским</w:t>
      </w:r>
      <w:proofErr w:type="gramEnd"/>
      <w:r w:rsidRPr="002E6DE0">
        <w:rPr>
          <w:rFonts w:ascii="Times New Roman" w:hAnsi="Times New Roman" w:cs="Times New Roman"/>
          <w:sz w:val="20"/>
          <w:szCs w:val="20"/>
        </w:rPr>
        <w:t xml:space="preserve"> существованием. Мармеладов, Соня, Раскольников уже не считают себя принадлежащими к честным людям. “Маленькие люди” у Достоевского - отверженные, падшие, но еще способные подняться и воскреснуть (именно так происходит с Соней и Раскольниковым). Любой может обидеть их. Пожалуй, все, кроме князя Мышкина, смотрят на Настасью Филипповну как на красивую куклу, имущество. Лужин хочет жениться на Дуне и рассуждает об этом так, как будто ему предстоит выгодная сделка, покупка товара. Дуня идет на это, чтобы спасти от нищеты брата. Но Раскольников не соглашается на такую унизительную жертву, понимая, что Дуня платит своим человеческим достоинством. Для Достое</w:t>
      </w:r>
      <w:r w:rsidRPr="002E6DE0">
        <w:rPr>
          <w:rFonts w:ascii="Times New Roman" w:hAnsi="Times New Roman" w:cs="Times New Roman"/>
          <w:sz w:val="20"/>
          <w:szCs w:val="20"/>
        </w:rPr>
        <w:t>в</w:t>
      </w:r>
      <w:r w:rsidRPr="002E6DE0">
        <w:rPr>
          <w:rFonts w:ascii="Times New Roman" w:hAnsi="Times New Roman" w:cs="Times New Roman"/>
          <w:sz w:val="20"/>
          <w:szCs w:val="20"/>
        </w:rPr>
        <w:t>ского понятие “человеческое достоинство” очень много значит.     Можно жить в нищете, опуститься, спит</w:t>
      </w:r>
      <w:r w:rsidRPr="002E6DE0">
        <w:rPr>
          <w:rFonts w:ascii="Times New Roman" w:hAnsi="Times New Roman" w:cs="Times New Roman"/>
          <w:sz w:val="20"/>
          <w:szCs w:val="20"/>
        </w:rPr>
        <w:t>ь</w:t>
      </w:r>
      <w:r w:rsidRPr="002E6DE0">
        <w:rPr>
          <w:rFonts w:ascii="Times New Roman" w:hAnsi="Times New Roman" w:cs="Times New Roman"/>
          <w:sz w:val="20"/>
          <w:szCs w:val="20"/>
        </w:rPr>
        <w:t>ся, пойти по “желтому билету”, даже убить, но не потерять человеческого достоинства. Для Достоевского это качество — залог воскресения личности, ее возрождения. Все “маленькие люди” Достоевского - от М</w:t>
      </w:r>
      <w:r w:rsidRPr="002E6DE0">
        <w:rPr>
          <w:rFonts w:ascii="Times New Roman" w:hAnsi="Times New Roman" w:cs="Times New Roman"/>
          <w:sz w:val="20"/>
          <w:szCs w:val="20"/>
        </w:rPr>
        <w:t>а</w:t>
      </w:r>
      <w:r w:rsidRPr="002E6DE0">
        <w:rPr>
          <w:rFonts w:ascii="Times New Roman" w:hAnsi="Times New Roman" w:cs="Times New Roman"/>
          <w:sz w:val="20"/>
          <w:szCs w:val="20"/>
        </w:rPr>
        <w:t>кара Девушкина до Семена Мармеладова — наделены этим качеством. А Мармеладов погибает (практич</w:t>
      </w:r>
      <w:r w:rsidRPr="002E6DE0">
        <w:rPr>
          <w:rFonts w:ascii="Times New Roman" w:hAnsi="Times New Roman" w:cs="Times New Roman"/>
          <w:sz w:val="20"/>
          <w:szCs w:val="20"/>
        </w:rPr>
        <w:t>е</w:t>
      </w:r>
      <w:r w:rsidRPr="002E6DE0">
        <w:rPr>
          <w:rFonts w:ascii="Times New Roman" w:hAnsi="Times New Roman" w:cs="Times New Roman"/>
          <w:sz w:val="20"/>
          <w:szCs w:val="20"/>
        </w:rPr>
        <w:t>ски кончает жизнь самоубийством, бросившись под пролетку) именно тогда, когда понимает, что он лиши</w:t>
      </w:r>
      <w:r w:rsidRPr="002E6DE0">
        <w:rPr>
          <w:rFonts w:ascii="Times New Roman" w:hAnsi="Times New Roman" w:cs="Times New Roman"/>
          <w:sz w:val="20"/>
          <w:szCs w:val="20"/>
        </w:rPr>
        <w:t>л</w:t>
      </w:r>
      <w:r w:rsidRPr="002E6DE0">
        <w:rPr>
          <w:rFonts w:ascii="Times New Roman" w:hAnsi="Times New Roman" w:cs="Times New Roman"/>
          <w:sz w:val="20"/>
          <w:szCs w:val="20"/>
        </w:rPr>
        <w:t xml:space="preserve">ся этого </w:t>
      </w:r>
      <w:proofErr w:type="gramStart"/>
      <w:r w:rsidRPr="002E6DE0">
        <w:rPr>
          <w:rFonts w:ascii="Times New Roman" w:hAnsi="Times New Roman" w:cs="Times New Roman"/>
          <w:sz w:val="20"/>
          <w:szCs w:val="20"/>
        </w:rPr>
        <w:t>в высшей степени человеческого</w:t>
      </w:r>
      <w:proofErr w:type="gramEnd"/>
      <w:r w:rsidRPr="002E6DE0">
        <w:rPr>
          <w:rFonts w:ascii="Times New Roman" w:hAnsi="Times New Roman" w:cs="Times New Roman"/>
          <w:sz w:val="20"/>
          <w:szCs w:val="20"/>
        </w:rPr>
        <w:t xml:space="preserve"> качества. Достоевский показывает нам духовный мир “маленьких людей”, который достаточно богат, хотя и противоречив…</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№9</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 xml:space="preserve">У.Л.- </w:t>
      </w:r>
      <w:r w:rsidRPr="002E6DE0">
        <w:rPr>
          <w:rFonts w:ascii="Times New Roman" w:hAnsi="Times New Roman" w:cs="Times New Roman"/>
          <w:sz w:val="20"/>
          <w:szCs w:val="20"/>
        </w:rPr>
        <w:t>А эта знаменитая картина Перова…Именно со сцены, запечатлённой художником-</w:t>
      </w:r>
      <w:proofErr w:type="spellStart"/>
      <w:r w:rsidRPr="002E6DE0">
        <w:rPr>
          <w:rFonts w:ascii="Times New Roman" w:hAnsi="Times New Roman" w:cs="Times New Roman"/>
          <w:sz w:val="20"/>
          <w:szCs w:val="20"/>
        </w:rPr>
        <w:t>передвижникомВ</w:t>
      </w:r>
      <w:proofErr w:type="spellEnd"/>
      <w:r w:rsidRPr="002E6DE0">
        <w:rPr>
          <w:rFonts w:ascii="Times New Roman" w:hAnsi="Times New Roman" w:cs="Times New Roman"/>
          <w:sz w:val="20"/>
          <w:szCs w:val="20"/>
        </w:rPr>
        <w:t xml:space="preserve">. Перовым, «Старики родители на могиле сына» мы начнём постижение характера главного героя романа И.С. Тургенева «Отцы и дети» и проникнемся к нему чувством сострадания и понимания, </w:t>
      </w:r>
      <w:proofErr w:type="spellStart"/>
      <w:r w:rsidRPr="002E6DE0">
        <w:rPr>
          <w:rFonts w:ascii="Times New Roman" w:hAnsi="Times New Roman" w:cs="Times New Roman"/>
          <w:sz w:val="20"/>
          <w:szCs w:val="20"/>
        </w:rPr>
        <w:t>чтогерой</w:t>
      </w:r>
      <w:proofErr w:type="spellEnd"/>
      <w:r w:rsidRPr="002E6DE0">
        <w:rPr>
          <w:rFonts w:ascii="Times New Roman" w:hAnsi="Times New Roman" w:cs="Times New Roman"/>
          <w:sz w:val="20"/>
          <w:szCs w:val="20"/>
        </w:rPr>
        <w:t xml:space="preserve">, </w:t>
      </w:r>
      <w:proofErr w:type="gramStart"/>
      <w:r w:rsidRPr="002E6DE0">
        <w:rPr>
          <w:rFonts w:ascii="Times New Roman" w:hAnsi="Times New Roman" w:cs="Times New Roman"/>
          <w:sz w:val="20"/>
          <w:szCs w:val="20"/>
        </w:rPr>
        <w:t>увы</w:t>
      </w:r>
      <w:proofErr w:type="gramEnd"/>
      <w:r w:rsidRPr="002E6DE0">
        <w:rPr>
          <w:rFonts w:ascii="Times New Roman" w:hAnsi="Times New Roman" w:cs="Times New Roman"/>
          <w:sz w:val="20"/>
          <w:szCs w:val="20"/>
        </w:rPr>
        <w:t>, не титан, а ЧЕЛОВЕК!</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№10, 11, 12 – картины художника…</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У.МХ</w:t>
      </w:r>
      <w:proofErr w:type="gramStart"/>
      <w:r w:rsidRPr="002E6DE0">
        <w:rPr>
          <w:rFonts w:ascii="Times New Roman" w:hAnsi="Times New Roman" w:cs="Times New Roman"/>
          <w:b/>
          <w:sz w:val="20"/>
          <w:szCs w:val="20"/>
        </w:rPr>
        <w:t>К</w:t>
      </w:r>
      <w:r w:rsidRPr="002E6DE0">
        <w:rPr>
          <w:rFonts w:ascii="Times New Roman" w:hAnsi="Times New Roman" w:cs="Times New Roman"/>
          <w:sz w:val="20"/>
          <w:szCs w:val="20"/>
        </w:rPr>
        <w:t>-</w:t>
      </w:r>
      <w:proofErr w:type="gramEnd"/>
      <w:r w:rsidRPr="002E6DE0">
        <w:rPr>
          <w:rFonts w:ascii="Times New Roman" w:hAnsi="Times New Roman" w:cs="Times New Roman"/>
          <w:sz w:val="20"/>
          <w:szCs w:val="20"/>
        </w:rPr>
        <w:t xml:space="preserve"> А я хочу обратить ваше внимание на фразу… «</w:t>
      </w:r>
      <w:r w:rsidRPr="002E6DE0">
        <w:rPr>
          <w:rFonts w:ascii="Times New Roman" w:hAnsi="Times New Roman" w:cs="Times New Roman"/>
          <w:i/>
          <w:sz w:val="20"/>
          <w:szCs w:val="20"/>
        </w:rPr>
        <w:t>существо достойно уважения и сострадания</w:t>
      </w:r>
      <w:r w:rsidRPr="002E6DE0">
        <w:rPr>
          <w:rFonts w:ascii="Times New Roman" w:hAnsi="Times New Roman" w:cs="Times New Roman"/>
          <w:sz w:val="20"/>
          <w:szCs w:val="20"/>
        </w:rPr>
        <w:t xml:space="preserve">» Василий Григорьевич Перов за свою жизнь побывал во многих странах, но больше всего его привлекла </w:t>
      </w:r>
      <w:r w:rsidRPr="002E6DE0">
        <w:rPr>
          <w:rFonts w:ascii="Times New Roman" w:hAnsi="Times New Roman" w:cs="Times New Roman"/>
          <w:sz w:val="20"/>
          <w:szCs w:val="20"/>
        </w:rPr>
        <w:lastRenderedPageBreak/>
        <w:t>Фра</w:t>
      </w:r>
      <w:r w:rsidRPr="002E6DE0">
        <w:rPr>
          <w:rFonts w:ascii="Times New Roman" w:hAnsi="Times New Roman" w:cs="Times New Roman"/>
          <w:sz w:val="20"/>
          <w:szCs w:val="20"/>
        </w:rPr>
        <w:t>н</w:t>
      </w:r>
      <w:r w:rsidRPr="002E6DE0">
        <w:rPr>
          <w:rFonts w:ascii="Times New Roman" w:hAnsi="Times New Roman" w:cs="Times New Roman"/>
          <w:sz w:val="20"/>
          <w:szCs w:val="20"/>
        </w:rPr>
        <w:t>ция, ставшая позже для него вторым домом. Именно здесь он открыл весь свой талант художника бытовой живописи. Оттачивая свои навыки, через несколько лет пребывания в столице Франции он возвращается обратно в Москву, объяснив своим французским друзьям, что хочет понять душу человека. В поисках вдо</w:t>
      </w:r>
      <w:r w:rsidRPr="002E6DE0">
        <w:rPr>
          <w:rFonts w:ascii="Times New Roman" w:hAnsi="Times New Roman" w:cs="Times New Roman"/>
          <w:sz w:val="20"/>
          <w:szCs w:val="20"/>
        </w:rPr>
        <w:t>х</w:t>
      </w:r>
      <w:r w:rsidRPr="002E6DE0">
        <w:rPr>
          <w:rFonts w:ascii="Times New Roman" w:hAnsi="Times New Roman" w:cs="Times New Roman"/>
          <w:sz w:val="20"/>
          <w:szCs w:val="20"/>
        </w:rPr>
        <w:t>новения он обратился к русской литературе – произведениям Тургенева, Достоевского, Чехова</w:t>
      </w:r>
      <w:proofErr w:type="gramStart"/>
      <w:r w:rsidRPr="002E6DE0">
        <w:rPr>
          <w:rFonts w:ascii="Times New Roman" w:hAnsi="Times New Roman" w:cs="Times New Roman"/>
          <w:sz w:val="20"/>
          <w:szCs w:val="20"/>
        </w:rPr>
        <w:t>…И</w:t>
      </w:r>
      <w:proofErr w:type="gramEnd"/>
      <w:r w:rsidRPr="002E6DE0">
        <w:rPr>
          <w:rFonts w:ascii="Times New Roman" w:hAnsi="Times New Roman" w:cs="Times New Roman"/>
          <w:sz w:val="20"/>
          <w:szCs w:val="20"/>
        </w:rPr>
        <w:t>, бе</w:t>
      </w:r>
      <w:r w:rsidRPr="002E6DE0">
        <w:rPr>
          <w:rFonts w:ascii="Times New Roman" w:hAnsi="Times New Roman" w:cs="Times New Roman"/>
          <w:sz w:val="20"/>
          <w:szCs w:val="20"/>
        </w:rPr>
        <w:t>з</w:t>
      </w:r>
      <w:r w:rsidRPr="002E6DE0">
        <w:rPr>
          <w:rFonts w:ascii="Times New Roman" w:hAnsi="Times New Roman" w:cs="Times New Roman"/>
          <w:sz w:val="20"/>
          <w:szCs w:val="20"/>
        </w:rPr>
        <w:t>условно, не мог не почерпнуть сюжеты из Библии...</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№13</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 xml:space="preserve">«Заповедь новую даю вам, да любите друг друга» Ев. От Иоанна гл.13 ст.34 </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№14</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 xml:space="preserve">«Возлюби ближнего своего, как самого себя» Ев. От Матфея гл.22 ст.39 </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№15</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Золотое правило «</w:t>
      </w:r>
      <w:proofErr w:type="spellStart"/>
      <w:r w:rsidRPr="002E6DE0">
        <w:rPr>
          <w:rFonts w:ascii="Times New Roman" w:hAnsi="Times New Roman" w:cs="Times New Roman"/>
          <w:sz w:val="20"/>
          <w:szCs w:val="20"/>
        </w:rPr>
        <w:t>Итак</w:t>
      </w:r>
      <w:proofErr w:type="gramStart"/>
      <w:r w:rsidRPr="002E6DE0">
        <w:rPr>
          <w:rFonts w:ascii="Times New Roman" w:hAnsi="Times New Roman" w:cs="Times New Roman"/>
          <w:sz w:val="20"/>
          <w:szCs w:val="20"/>
        </w:rPr>
        <w:t>,в</w:t>
      </w:r>
      <w:proofErr w:type="gramEnd"/>
      <w:r w:rsidRPr="002E6DE0">
        <w:rPr>
          <w:rFonts w:ascii="Times New Roman" w:hAnsi="Times New Roman" w:cs="Times New Roman"/>
          <w:sz w:val="20"/>
          <w:szCs w:val="20"/>
        </w:rPr>
        <w:t>о</w:t>
      </w:r>
      <w:proofErr w:type="spellEnd"/>
      <w:r w:rsidRPr="002E6DE0">
        <w:rPr>
          <w:rFonts w:ascii="Times New Roman" w:hAnsi="Times New Roman" w:cs="Times New Roman"/>
          <w:sz w:val="20"/>
          <w:szCs w:val="20"/>
        </w:rPr>
        <w:t xml:space="preserve"> всем, как хотите, чтобы с вами поступали люди, так поступайте и вы с ними…» Ев. От Матфея гл.7 ст.12 </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№16</w:t>
      </w:r>
    </w:p>
    <w:p w:rsidR="00C5503D" w:rsidRPr="002E6DE0" w:rsidRDefault="00C5503D" w:rsidP="009A58B1">
      <w:pPr>
        <w:spacing w:after="0"/>
        <w:rPr>
          <w:rFonts w:ascii="Times New Roman" w:hAnsi="Times New Roman" w:cs="Times New Roman"/>
          <w:sz w:val="20"/>
          <w:szCs w:val="20"/>
        </w:rPr>
      </w:pPr>
      <w:proofErr w:type="gramStart"/>
      <w:r w:rsidRPr="002E6DE0">
        <w:rPr>
          <w:rFonts w:ascii="Times New Roman" w:hAnsi="Times New Roman" w:cs="Times New Roman"/>
          <w:b/>
          <w:sz w:val="20"/>
          <w:szCs w:val="20"/>
        </w:rPr>
        <w:t>У.Л.</w:t>
      </w:r>
      <w:r w:rsidRPr="002E6DE0">
        <w:rPr>
          <w:rFonts w:ascii="Times New Roman" w:hAnsi="Times New Roman" w:cs="Times New Roman"/>
          <w:sz w:val="20"/>
          <w:szCs w:val="20"/>
        </w:rPr>
        <w:t xml:space="preserve">- «Надо, чтобы за дверью каждого довольного, счастливого человека стоял кто-нибудь с молоточком и постоянно напоминал бы стуком, что, как бы он ни был счастлив, жизнь рано или поздно покажет ему свои когти,.. и его никто не увидит и не услышит, как теперь он не видит и не слышит других» А.П. Чехов </w:t>
      </w:r>
      <w:proofErr w:type="gramEnd"/>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№17</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У.Л.</w:t>
      </w:r>
      <w:r w:rsidRPr="002E6DE0">
        <w:rPr>
          <w:rFonts w:ascii="Times New Roman" w:hAnsi="Times New Roman" w:cs="Times New Roman"/>
          <w:sz w:val="20"/>
          <w:szCs w:val="20"/>
        </w:rPr>
        <w:t xml:space="preserve">- С какими словами после нашего урока вы бы обратились к людям, живущим рядом с вами? </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№18</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У.МХ</w:t>
      </w:r>
      <w:proofErr w:type="gramStart"/>
      <w:r w:rsidRPr="002E6DE0">
        <w:rPr>
          <w:rFonts w:ascii="Times New Roman" w:hAnsi="Times New Roman" w:cs="Times New Roman"/>
          <w:b/>
          <w:sz w:val="20"/>
          <w:szCs w:val="20"/>
        </w:rPr>
        <w:t>К</w:t>
      </w:r>
      <w:r w:rsidRPr="002E6DE0">
        <w:rPr>
          <w:rFonts w:ascii="Times New Roman" w:hAnsi="Times New Roman" w:cs="Times New Roman"/>
          <w:sz w:val="20"/>
          <w:szCs w:val="20"/>
        </w:rPr>
        <w:t>-</w:t>
      </w:r>
      <w:proofErr w:type="gramEnd"/>
      <w:r w:rsidRPr="002E6DE0">
        <w:rPr>
          <w:rFonts w:ascii="Times New Roman" w:hAnsi="Times New Roman" w:cs="Times New Roman"/>
          <w:sz w:val="20"/>
          <w:szCs w:val="20"/>
        </w:rPr>
        <w:t xml:space="preserve"> Не будьте глухими и слепыми к чужому несчастью. Пусть в ваших сердцах найдется место сочу</w:t>
      </w:r>
      <w:r w:rsidRPr="002E6DE0">
        <w:rPr>
          <w:rFonts w:ascii="Times New Roman" w:hAnsi="Times New Roman" w:cs="Times New Roman"/>
          <w:sz w:val="20"/>
          <w:szCs w:val="20"/>
        </w:rPr>
        <w:t>в</w:t>
      </w:r>
      <w:r w:rsidRPr="002E6DE0">
        <w:rPr>
          <w:rFonts w:ascii="Times New Roman" w:hAnsi="Times New Roman" w:cs="Times New Roman"/>
          <w:sz w:val="20"/>
          <w:szCs w:val="20"/>
        </w:rPr>
        <w:t xml:space="preserve">ствию и состраданию. </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 Любите друг друга, будьте друг к другу добры.</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 xml:space="preserve"> - Руководствуйтесь в жизни «Золотым правилом» </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№19</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 xml:space="preserve">У.Л.- </w:t>
      </w:r>
      <w:r w:rsidRPr="002E6DE0">
        <w:rPr>
          <w:rFonts w:ascii="Times New Roman" w:hAnsi="Times New Roman" w:cs="Times New Roman"/>
          <w:sz w:val="20"/>
          <w:szCs w:val="20"/>
        </w:rPr>
        <w:t>Кто он – «маленький человек?» Вот как отвечали на этот вопрос Ф.И. Тютчев и Н.А. Некрасов</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Всё суета, всё проходящий сон. </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И свет звезды, свет гибели мгновенной, </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И человек ничто, пылинка в мире том, </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Но боль его громаднее вселенной.</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Ф. Тютчев.</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Он проповедовал любовь</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Враждебной силой отрицанья.</w:t>
      </w:r>
    </w:p>
    <w:p w:rsidR="00C5503D" w:rsidRPr="002E6DE0" w:rsidRDefault="00C5503D" w:rsidP="009A58B1">
      <w:pPr>
        <w:spacing w:after="0"/>
        <w:jc w:val="center"/>
        <w:rPr>
          <w:rFonts w:ascii="Times New Roman" w:hAnsi="Times New Roman" w:cs="Times New Roman"/>
          <w:i/>
          <w:sz w:val="20"/>
          <w:szCs w:val="20"/>
        </w:rPr>
      </w:pPr>
      <w:r w:rsidRPr="002E6DE0">
        <w:rPr>
          <w:rFonts w:ascii="Times New Roman" w:hAnsi="Times New Roman" w:cs="Times New Roman"/>
          <w:i/>
          <w:sz w:val="20"/>
          <w:szCs w:val="20"/>
        </w:rPr>
        <w:t>Н. Некрасов.</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№20</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 xml:space="preserve">У.Л.- </w:t>
      </w:r>
      <w:r w:rsidRPr="002E6DE0">
        <w:rPr>
          <w:rFonts w:ascii="Times New Roman" w:hAnsi="Times New Roman" w:cs="Times New Roman"/>
          <w:sz w:val="20"/>
          <w:szCs w:val="20"/>
        </w:rPr>
        <w:t>Заполним кроссворд</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1.Быть назойливым, как… (муха)</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2.Имя отца в повести А.С. Пушкина «Станционный смотритель» …(Самсон)</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 xml:space="preserve">3. Имя </w:t>
      </w:r>
      <w:proofErr w:type="spellStart"/>
      <w:r w:rsidRPr="002E6DE0">
        <w:rPr>
          <w:rFonts w:ascii="Times New Roman" w:hAnsi="Times New Roman" w:cs="Times New Roman"/>
          <w:sz w:val="20"/>
          <w:szCs w:val="20"/>
        </w:rPr>
        <w:t>Башмачкина</w:t>
      </w:r>
      <w:proofErr w:type="spellEnd"/>
      <w:r w:rsidRPr="002E6DE0">
        <w:rPr>
          <w:rFonts w:ascii="Times New Roman" w:hAnsi="Times New Roman" w:cs="Times New Roman"/>
          <w:sz w:val="20"/>
          <w:szCs w:val="20"/>
        </w:rPr>
        <w:t xml:space="preserve"> …(Акакий)</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4. Категория служащих в Табеле о рангах…(чин)</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5. Где услышал Раскольников о ничтожестве старухи процентщиц</w:t>
      </w:r>
      <w:proofErr w:type="gramStart"/>
      <w:r w:rsidRPr="002E6DE0">
        <w:rPr>
          <w:rFonts w:ascii="Times New Roman" w:hAnsi="Times New Roman" w:cs="Times New Roman"/>
          <w:sz w:val="20"/>
          <w:szCs w:val="20"/>
        </w:rPr>
        <w:t>е(</w:t>
      </w:r>
      <w:proofErr w:type="gramEnd"/>
      <w:r w:rsidRPr="002E6DE0">
        <w:rPr>
          <w:rFonts w:ascii="Times New Roman" w:hAnsi="Times New Roman" w:cs="Times New Roman"/>
          <w:sz w:val="20"/>
          <w:szCs w:val="20"/>
        </w:rPr>
        <w:t>трактир)</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6. У маленького человека они в избытке…(слёзы)</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7. Сколько просьб может исполнить Господь…(одну)</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b/>
          <w:sz w:val="20"/>
          <w:szCs w:val="20"/>
        </w:rPr>
        <w:t>Слайд № 21</w:t>
      </w:r>
    </w:p>
    <w:p w:rsidR="00C5503D" w:rsidRPr="002E6DE0" w:rsidRDefault="00C5503D" w:rsidP="009A58B1">
      <w:pPr>
        <w:spacing w:after="0"/>
        <w:rPr>
          <w:rFonts w:ascii="Times New Roman" w:hAnsi="Times New Roman" w:cs="Times New Roman"/>
          <w:sz w:val="20"/>
          <w:szCs w:val="20"/>
        </w:rPr>
      </w:pPr>
      <w:r w:rsidRPr="002E6DE0">
        <w:rPr>
          <w:rFonts w:ascii="Times New Roman" w:hAnsi="Times New Roman" w:cs="Times New Roman"/>
          <w:sz w:val="20"/>
          <w:szCs w:val="20"/>
        </w:rPr>
        <w:t>Ответы: ГУМАНИЗМ</w:t>
      </w:r>
    </w:p>
    <w:p w:rsidR="00C5503D" w:rsidRPr="002E6DE0" w:rsidRDefault="00C5503D" w:rsidP="009A58B1">
      <w:pPr>
        <w:spacing w:after="0"/>
        <w:rPr>
          <w:rFonts w:ascii="Times New Roman" w:hAnsi="Times New Roman" w:cs="Times New Roman"/>
          <w:b/>
          <w:sz w:val="20"/>
          <w:szCs w:val="20"/>
        </w:rPr>
      </w:pPr>
      <w:r w:rsidRPr="002E6DE0">
        <w:rPr>
          <w:rFonts w:ascii="Times New Roman" w:hAnsi="Times New Roman" w:cs="Times New Roman"/>
          <w:b/>
          <w:sz w:val="20"/>
          <w:szCs w:val="20"/>
        </w:rPr>
        <w:t>Слайд № 22</w:t>
      </w:r>
    </w:p>
    <w:p w:rsidR="00C5503D" w:rsidRPr="002E6DE0" w:rsidRDefault="00C5503D" w:rsidP="009A58B1">
      <w:pPr>
        <w:spacing w:after="0"/>
        <w:rPr>
          <w:rFonts w:ascii="Times New Roman" w:hAnsi="Times New Roman" w:cs="Times New Roman"/>
          <w:sz w:val="20"/>
          <w:szCs w:val="20"/>
        </w:rPr>
      </w:pPr>
      <w:proofErr w:type="gramStart"/>
      <w:r w:rsidRPr="002E6DE0">
        <w:rPr>
          <w:rFonts w:ascii="Times New Roman" w:hAnsi="Times New Roman" w:cs="Times New Roman"/>
          <w:b/>
          <w:sz w:val="20"/>
          <w:szCs w:val="20"/>
        </w:rPr>
        <w:t>У.Л.</w:t>
      </w:r>
      <w:r w:rsidRPr="002E6DE0">
        <w:rPr>
          <w:rFonts w:ascii="Times New Roman" w:hAnsi="Times New Roman" w:cs="Times New Roman"/>
          <w:sz w:val="20"/>
          <w:szCs w:val="20"/>
        </w:rPr>
        <w:t xml:space="preserve">- «Надо, чтобы за дверью каждого довольного, счастливого человека стоял кто-нибудь с молоточком и постоянно напоминал бы стуком, что, как бы он ни был счастлив, жизнь рано или поздно покажет ему свои когти,.. и его никто не увидит и не услышит, как теперь он не видит и не слышит других» А.П. Чехов </w:t>
      </w:r>
      <w:proofErr w:type="gramEnd"/>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Домашнее задание:</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1. Письменно ответить на вопрос: «Что в нас от маленького человека и что с этим делать?»</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2. Как художники помогают постичь характер человека?</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3. Как музыка помогает передать эмоциональное состояние души?</w:t>
      </w:r>
    </w:p>
    <w:p w:rsidR="00C5503D" w:rsidRPr="002E6DE0" w:rsidRDefault="00C5503D" w:rsidP="009A58B1">
      <w:pPr>
        <w:spacing w:after="0"/>
        <w:rPr>
          <w:rFonts w:ascii="Times New Roman" w:hAnsi="Times New Roman" w:cs="Times New Roman"/>
          <w:i/>
          <w:sz w:val="20"/>
          <w:szCs w:val="20"/>
        </w:rPr>
      </w:pPr>
      <w:r w:rsidRPr="002E6DE0">
        <w:rPr>
          <w:rFonts w:ascii="Times New Roman" w:hAnsi="Times New Roman" w:cs="Times New Roman"/>
          <w:i/>
          <w:sz w:val="20"/>
          <w:szCs w:val="20"/>
        </w:rPr>
        <w:t xml:space="preserve">4. </w:t>
      </w:r>
      <w:proofErr w:type="spellStart"/>
      <w:r w:rsidRPr="002E6DE0">
        <w:rPr>
          <w:rFonts w:ascii="Times New Roman" w:hAnsi="Times New Roman" w:cs="Times New Roman"/>
          <w:i/>
          <w:sz w:val="20"/>
          <w:szCs w:val="20"/>
        </w:rPr>
        <w:t>стр</w:t>
      </w:r>
      <w:proofErr w:type="gramStart"/>
      <w:r w:rsidRPr="002E6DE0">
        <w:rPr>
          <w:rFonts w:ascii="Times New Roman" w:hAnsi="Times New Roman" w:cs="Times New Roman"/>
          <w:i/>
          <w:sz w:val="20"/>
          <w:szCs w:val="20"/>
        </w:rPr>
        <w:t>.у</w:t>
      </w:r>
      <w:proofErr w:type="gramEnd"/>
      <w:r w:rsidRPr="002E6DE0">
        <w:rPr>
          <w:rFonts w:ascii="Times New Roman" w:hAnsi="Times New Roman" w:cs="Times New Roman"/>
          <w:i/>
          <w:sz w:val="20"/>
          <w:szCs w:val="20"/>
        </w:rPr>
        <w:t>чебника</w:t>
      </w:r>
      <w:proofErr w:type="spellEnd"/>
      <w:r w:rsidRPr="002E6DE0">
        <w:rPr>
          <w:rFonts w:ascii="Times New Roman" w:hAnsi="Times New Roman" w:cs="Times New Roman"/>
          <w:i/>
          <w:sz w:val="20"/>
          <w:szCs w:val="20"/>
        </w:rPr>
        <w:t>…</w:t>
      </w:r>
    </w:p>
    <w:p w:rsidR="00C5503D" w:rsidRPr="002E6DE0" w:rsidRDefault="00C5503D" w:rsidP="009A58B1">
      <w:pPr>
        <w:spacing w:after="0"/>
        <w:rPr>
          <w:rFonts w:ascii="Times New Roman" w:hAnsi="Times New Roman" w:cs="Times New Roman"/>
          <w:i/>
          <w:sz w:val="20"/>
          <w:szCs w:val="20"/>
        </w:rPr>
      </w:pPr>
    </w:p>
    <w:p w:rsidR="00C5503D" w:rsidRDefault="00C5503D" w:rsidP="009A58B1">
      <w:pPr>
        <w:spacing w:after="0"/>
        <w:rPr>
          <w:rFonts w:ascii="Times New Roman" w:eastAsia="Times New Roman" w:hAnsi="Times New Roman" w:cs="Times New Roman"/>
          <w:bCs/>
          <w:kern w:val="36"/>
          <w:sz w:val="20"/>
          <w:szCs w:val="20"/>
          <w:lang w:eastAsia="ru-RU"/>
        </w:rPr>
      </w:pPr>
      <w:r>
        <w:rPr>
          <w:rFonts w:ascii="Times New Roman" w:eastAsia="Times New Roman" w:hAnsi="Times New Roman" w:cs="Times New Roman"/>
          <w:bCs/>
          <w:kern w:val="36"/>
          <w:sz w:val="20"/>
          <w:szCs w:val="20"/>
          <w:lang w:eastAsia="ru-RU"/>
        </w:rPr>
        <w:br w:type="page"/>
      </w:r>
    </w:p>
    <w:p w:rsidR="00C5503D" w:rsidRPr="00E020D6" w:rsidRDefault="00C5503D" w:rsidP="009A58B1">
      <w:pPr>
        <w:spacing w:after="0"/>
        <w:jc w:val="both"/>
        <w:rPr>
          <w:b/>
          <w:sz w:val="20"/>
          <w:szCs w:val="20"/>
        </w:rPr>
      </w:pPr>
      <w:r w:rsidRPr="00E020D6">
        <w:rPr>
          <w:b/>
          <w:sz w:val="20"/>
          <w:szCs w:val="20"/>
        </w:rPr>
        <w:lastRenderedPageBreak/>
        <w:t>Конспект интегрированного урока (музыка и литература) в 7 классе</w:t>
      </w:r>
    </w:p>
    <w:p w:rsidR="00C5503D" w:rsidRPr="00E020D6" w:rsidRDefault="00C5503D" w:rsidP="009A58B1">
      <w:pPr>
        <w:spacing w:after="0"/>
        <w:jc w:val="both"/>
        <w:rPr>
          <w:b/>
          <w:sz w:val="20"/>
          <w:szCs w:val="20"/>
        </w:rPr>
      </w:pPr>
      <w:r w:rsidRPr="00E020D6">
        <w:rPr>
          <w:b/>
          <w:sz w:val="20"/>
          <w:szCs w:val="20"/>
        </w:rPr>
        <w:t>«Образы природы в поэзии и музыке»</w:t>
      </w:r>
    </w:p>
    <w:p w:rsidR="00C5503D" w:rsidRPr="00E020D6" w:rsidRDefault="00C5503D" w:rsidP="009A58B1">
      <w:pPr>
        <w:spacing w:after="0"/>
        <w:rPr>
          <w:b/>
          <w:sz w:val="20"/>
          <w:szCs w:val="20"/>
        </w:rPr>
      </w:pPr>
      <w:r w:rsidRPr="00E020D6">
        <w:rPr>
          <w:b/>
          <w:sz w:val="20"/>
          <w:szCs w:val="20"/>
        </w:rPr>
        <w:t xml:space="preserve">Урок составили: </w:t>
      </w:r>
    </w:p>
    <w:p w:rsidR="00C5503D" w:rsidRPr="00E020D6" w:rsidRDefault="00C5503D" w:rsidP="009A58B1">
      <w:pPr>
        <w:spacing w:after="0"/>
        <w:rPr>
          <w:b/>
          <w:sz w:val="20"/>
          <w:szCs w:val="20"/>
        </w:rPr>
      </w:pPr>
      <w:r w:rsidRPr="00E020D6">
        <w:rPr>
          <w:b/>
          <w:sz w:val="20"/>
          <w:szCs w:val="20"/>
        </w:rPr>
        <w:t>Э.К. Сафина, учитель литературы</w:t>
      </w:r>
    </w:p>
    <w:p w:rsidR="00C5503D" w:rsidRPr="00E020D6" w:rsidRDefault="00C5503D" w:rsidP="009A58B1">
      <w:pPr>
        <w:spacing w:after="0"/>
        <w:rPr>
          <w:b/>
          <w:sz w:val="20"/>
          <w:szCs w:val="20"/>
        </w:rPr>
      </w:pPr>
      <w:proofErr w:type="spellStart"/>
      <w:r w:rsidRPr="00E020D6">
        <w:rPr>
          <w:b/>
          <w:sz w:val="20"/>
          <w:szCs w:val="20"/>
        </w:rPr>
        <w:t>Е.Ф.Красильникова</w:t>
      </w:r>
      <w:proofErr w:type="spellEnd"/>
      <w:r w:rsidRPr="00E020D6">
        <w:rPr>
          <w:b/>
          <w:sz w:val="20"/>
          <w:szCs w:val="20"/>
        </w:rPr>
        <w:t>, учитель музыки</w:t>
      </w:r>
    </w:p>
    <w:p w:rsidR="00C5503D" w:rsidRPr="00E020D6" w:rsidRDefault="00C5503D" w:rsidP="009A58B1">
      <w:pPr>
        <w:spacing w:after="0"/>
        <w:jc w:val="both"/>
        <w:rPr>
          <w:b/>
          <w:sz w:val="20"/>
          <w:szCs w:val="20"/>
        </w:rPr>
      </w:pPr>
      <w:r w:rsidRPr="00E020D6">
        <w:rPr>
          <w:b/>
          <w:sz w:val="20"/>
          <w:szCs w:val="20"/>
        </w:rPr>
        <w:t xml:space="preserve">Цели: </w:t>
      </w:r>
    </w:p>
    <w:p w:rsidR="00C5503D" w:rsidRPr="00E020D6" w:rsidRDefault="00C5503D" w:rsidP="009A58B1">
      <w:pPr>
        <w:spacing w:after="0"/>
        <w:jc w:val="both"/>
        <w:rPr>
          <w:sz w:val="20"/>
          <w:szCs w:val="20"/>
        </w:rPr>
      </w:pPr>
      <w:r w:rsidRPr="00E020D6">
        <w:rPr>
          <w:sz w:val="20"/>
          <w:szCs w:val="20"/>
        </w:rPr>
        <w:t>- учить сопоставлять разные по настроению стихотворения и музыкальные картины, находить образы этих произведений;</w:t>
      </w:r>
    </w:p>
    <w:p w:rsidR="00C5503D" w:rsidRPr="00E020D6" w:rsidRDefault="00C5503D" w:rsidP="009A58B1">
      <w:pPr>
        <w:spacing w:after="0"/>
        <w:jc w:val="both"/>
        <w:rPr>
          <w:sz w:val="20"/>
          <w:szCs w:val="20"/>
        </w:rPr>
      </w:pPr>
      <w:r w:rsidRPr="00E020D6">
        <w:rPr>
          <w:sz w:val="20"/>
          <w:szCs w:val="20"/>
        </w:rPr>
        <w:t>- развивать творческое воображение, эмоциональную сферу;</w:t>
      </w:r>
    </w:p>
    <w:p w:rsidR="00C5503D" w:rsidRPr="00E020D6" w:rsidRDefault="00C5503D" w:rsidP="009A58B1">
      <w:pPr>
        <w:spacing w:after="0"/>
        <w:jc w:val="both"/>
        <w:rPr>
          <w:sz w:val="20"/>
          <w:szCs w:val="20"/>
        </w:rPr>
      </w:pPr>
      <w:r w:rsidRPr="00E020D6">
        <w:rPr>
          <w:sz w:val="20"/>
          <w:szCs w:val="20"/>
        </w:rPr>
        <w:t xml:space="preserve">- воспитывать чувство </w:t>
      </w:r>
      <w:proofErr w:type="gramStart"/>
      <w:r w:rsidRPr="00E020D6">
        <w:rPr>
          <w:sz w:val="20"/>
          <w:szCs w:val="20"/>
        </w:rPr>
        <w:t>прекрасного</w:t>
      </w:r>
      <w:proofErr w:type="gramEnd"/>
      <w:r w:rsidRPr="00E020D6">
        <w:rPr>
          <w:sz w:val="20"/>
          <w:szCs w:val="20"/>
        </w:rPr>
        <w:t>, бережное отношение к природе, родине.</w:t>
      </w:r>
    </w:p>
    <w:p w:rsidR="00C5503D" w:rsidRPr="00E020D6" w:rsidRDefault="00C5503D" w:rsidP="009A58B1">
      <w:pPr>
        <w:spacing w:after="0"/>
        <w:jc w:val="both"/>
        <w:rPr>
          <w:sz w:val="20"/>
          <w:szCs w:val="20"/>
        </w:rPr>
      </w:pPr>
      <w:r w:rsidRPr="00E020D6">
        <w:rPr>
          <w:b/>
          <w:sz w:val="20"/>
          <w:szCs w:val="20"/>
        </w:rPr>
        <w:t>Музыкальный материал</w:t>
      </w:r>
      <w:r w:rsidRPr="00E020D6">
        <w:rPr>
          <w:sz w:val="20"/>
          <w:szCs w:val="20"/>
        </w:rPr>
        <w:t>:</w:t>
      </w:r>
    </w:p>
    <w:p w:rsidR="00C5503D" w:rsidRPr="00E020D6" w:rsidRDefault="00C5503D" w:rsidP="009A58B1">
      <w:pPr>
        <w:spacing w:after="0"/>
        <w:jc w:val="both"/>
        <w:rPr>
          <w:sz w:val="20"/>
          <w:szCs w:val="20"/>
        </w:rPr>
      </w:pPr>
      <w:r w:rsidRPr="00E020D6">
        <w:rPr>
          <w:sz w:val="20"/>
          <w:szCs w:val="20"/>
        </w:rPr>
        <w:t>Музыка С. Рахманинова, его романсы: «Островок» и «Весенние воды» и т.д.</w:t>
      </w:r>
    </w:p>
    <w:p w:rsidR="00C5503D" w:rsidRPr="00E020D6" w:rsidRDefault="00C5503D" w:rsidP="009A58B1">
      <w:pPr>
        <w:spacing w:after="0"/>
        <w:jc w:val="both"/>
        <w:rPr>
          <w:b/>
          <w:sz w:val="20"/>
          <w:szCs w:val="20"/>
        </w:rPr>
      </w:pPr>
      <w:r w:rsidRPr="00E020D6">
        <w:rPr>
          <w:b/>
          <w:sz w:val="20"/>
          <w:szCs w:val="20"/>
        </w:rPr>
        <w:t>Литературный материал:</w:t>
      </w:r>
    </w:p>
    <w:p w:rsidR="00C5503D" w:rsidRPr="00E020D6" w:rsidRDefault="00C5503D" w:rsidP="009A58B1">
      <w:pPr>
        <w:spacing w:after="0"/>
        <w:jc w:val="both"/>
        <w:rPr>
          <w:sz w:val="20"/>
          <w:szCs w:val="20"/>
        </w:rPr>
      </w:pPr>
      <w:r w:rsidRPr="00E020D6">
        <w:rPr>
          <w:sz w:val="20"/>
          <w:szCs w:val="20"/>
        </w:rPr>
        <w:t xml:space="preserve">Стихотворения А.А. Фета, Н.М. Языкова, </w:t>
      </w:r>
      <w:proofErr w:type="spellStart"/>
      <w:r w:rsidRPr="00E020D6">
        <w:rPr>
          <w:sz w:val="20"/>
          <w:szCs w:val="20"/>
        </w:rPr>
        <w:t>Ап.Н</w:t>
      </w:r>
      <w:proofErr w:type="spellEnd"/>
      <w:r w:rsidRPr="00E020D6">
        <w:rPr>
          <w:sz w:val="20"/>
          <w:szCs w:val="20"/>
        </w:rPr>
        <w:t xml:space="preserve">. </w:t>
      </w:r>
      <w:proofErr w:type="spellStart"/>
      <w:r w:rsidRPr="00E020D6">
        <w:rPr>
          <w:sz w:val="20"/>
          <w:szCs w:val="20"/>
        </w:rPr>
        <w:t>Майкова</w:t>
      </w:r>
      <w:proofErr w:type="spellEnd"/>
      <w:r w:rsidRPr="00E020D6">
        <w:rPr>
          <w:sz w:val="20"/>
          <w:szCs w:val="20"/>
        </w:rPr>
        <w:t xml:space="preserve"> …</w:t>
      </w:r>
    </w:p>
    <w:p w:rsidR="00C5503D" w:rsidRPr="00E020D6" w:rsidRDefault="00C5503D" w:rsidP="009A58B1">
      <w:pPr>
        <w:spacing w:after="0"/>
        <w:jc w:val="both"/>
        <w:rPr>
          <w:b/>
          <w:sz w:val="20"/>
          <w:szCs w:val="20"/>
        </w:rPr>
      </w:pPr>
      <w:r w:rsidRPr="00E020D6">
        <w:rPr>
          <w:b/>
          <w:sz w:val="20"/>
          <w:szCs w:val="20"/>
        </w:rPr>
        <w:t>Оборудование:</w:t>
      </w:r>
    </w:p>
    <w:p w:rsidR="00C5503D" w:rsidRPr="00E020D6" w:rsidRDefault="00C5503D" w:rsidP="009A58B1">
      <w:pPr>
        <w:spacing w:after="0"/>
        <w:jc w:val="both"/>
        <w:rPr>
          <w:sz w:val="20"/>
          <w:szCs w:val="20"/>
        </w:rPr>
      </w:pPr>
      <w:r w:rsidRPr="00E020D6">
        <w:rPr>
          <w:sz w:val="20"/>
          <w:szCs w:val="20"/>
        </w:rPr>
        <w:t>- презентация;</w:t>
      </w:r>
    </w:p>
    <w:p w:rsidR="00C5503D" w:rsidRPr="00E020D6" w:rsidRDefault="00C5503D" w:rsidP="009A58B1">
      <w:pPr>
        <w:spacing w:after="0"/>
        <w:jc w:val="both"/>
        <w:rPr>
          <w:sz w:val="20"/>
          <w:szCs w:val="20"/>
        </w:rPr>
      </w:pPr>
      <w:r w:rsidRPr="00E020D6">
        <w:rPr>
          <w:sz w:val="20"/>
          <w:szCs w:val="20"/>
        </w:rPr>
        <w:t>- карточки с музыкальными терминами, словами романсов «Островок», «Весенние в</w:t>
      </w:r>
      <w:r w:rsidRPr="00E020D6">
        <w:rPr>
          <w:sz w:val="20"/>
          <w:szCs w:val="20"/>
        </w:rPr>
        <w:t>о</w:t>
      </w:r>
      <w:r w:rsidRPr="00E020D6">
        <w:rPr>
          <w:sz w:val="20"/>
          <w:szCs w:val="20"/>
        </w:rPr>
        <w:t>ды»…</w:t>
      </w:r>
    </w:p>
    <w:p w:rsidR="00C5503D" w:rsidRPr="00E020D6" w:rsidRDefault="00C5503D" w:rsidP="009A58B1">
      <w:pPr>
        <w:spacing w:after="0"/>
        <w:jc w:val="both"/>
        <w:rPr>
          <w:sz w:val="20"/>
          <w:szCs w:val="20"/>
        </w:rPr>
      </w:pPr>
      <w:r w:rsidRPr="00E020D6">
        <w:rPr>
          <w:sz w:val="20"/>
          <w:szCs w:val="20"/>
        </w:rPr>
        <w:t xml:space="preserve">- тексты стихотворений </w:t>
      </w:r>
    </w:p>
    <w:p w:rsidR="00C5503D" w:rsidRPr="00E020D6" w:rsidRDefault="00C5503D" w:rsidP="009A58B1">
      <w:pPr>
        <w:spacing w:after="0"/>
        <w:jc w:val="center"/>
        <w:rPr>
          <w:b/>
          <w:sz w:val="20"/>
          <w:szCs w:val="20"/>
        </w:rPr>
      </w:pPr>
      <w:r w:rsidRPr="00E020D6">
        <w:rPr>
          <w:b/>
          <w:sz w:val="20"/>
          <w:szCs w:val="20"/>
        </w:rPr>
        <w:t>Ход урока:</w:t>
      </w:r>
    </w:p>
    <w:p w:rsidR="00C5503D" w:rsidRPr="00E020D6" w:rsidRDefault="00C5503D" w:rsidP="009A58B1">
      <w:pPr>
        <w:spacing w:after="0"/>
        <w:jc w:val="both"/>
        <w:rPr>
          <w:b/>
          <w:sz w:val="20"/>
          <w:szCs w:val="20"/>
        </w:rPr>
      </w:pPr>
      <w:r w:rsidRPr="00E020D6">
        <w:rPr>
          <w:b/>
          <w:sz w:val="20"/>
          <w:szCs w:val="20"/>
        </w:rPr>
        <w:t>Слайд№1</w:t>
      </w:r>
      <w:r w:rsidRPr="00E020D6">
        <w:rPr>
          <w:i/>
          <w:sz w:val="20"/>
          <w:szCs w:val="20"/>
        </w:rPr>
        <w:t>.(звучит «Серенада» С. Рахманинова, на её фоне звучат слова…)</w:t>
      </w:r>
    </w:p>
    <w:p w:rsidR="00C5503D" w:rsidRPr="00E020D6" w:rsidRDefault="00C5503D" w:rsidP="009A58B1">
      <w:pPr>
        <w:spacing w:after="0"/>
        <w:jc w:val="both"/>
        <w:rPr>
          <w:i/>
          <w:sz w:val="20"/>
          <w:szCs w:val="20"/>
        </w:rPr>
      </w:pPr>
      <w:r w:rsidRPr="00E020D6">
        <w:rPr>
          <w:b/>
          <w:sz w:val="20"/>
          <w:szCs w:val="20"/>
        </w:rPr>
        <w:t>У.Л.</w:t>
      </w:r>
      <w:r w:rsidRPr="00E020D6">
        <w:rPr>
          <w:sz w:val="20"/>
          <w:szCs w:val="20"/>
        </w:rPr>
        <w:t xml:space="preserve"> -  Рада нашей встрече, которая посвящена …</w:t>
      </w:r>
      <w:r w:rsidRPr="00E020D6">
        <w:rPr>
          <w:b/>
          <w:sz w:val="20"/>
          <w:szCs w:val="20"/>
        </w:rPr>
        <w:t xml:space="preserve"> </w:t>
      </w:r>
      <w:r w:rsidRPr="00E020D6">
        <w:rPr>
          <w:i/>
          <w:sz w:val="20"/>
          <w:szCs w:val="20"/>
        </w:rPr>
        <w:t>(Тема урока записывается в те</w:t>
      </w:r>
      <w:r w:rsidRPr="00E020D6">
        <w:rPr>
          <w:i/>
          <w:sz w:val="20"/>
          <w:szCs w:val="20"/>
        </w:rPr>
        <w:t>т</w:t>
      </w:r>
      <w:r w:rsidRPr="00E020D6">
        <w:rPr>
          <w:i/>
          <w:sz w:val="20"/>
          <w:szCs w:val="20"/>
        </w:rPr>
        <w:t>радь по литературе)</w:t>
      </w:r>
    </w:p>
    <w:p w:rsidR="00C5503D" w:rsidRPr="00E020D6" w:rsidRDefault="00C5503D" w:rsidP="009A58B1">
      <w:pPr>
        <w:spacing w:after="0"/>
        <w:jc w:val="both"/>
        <w:rPr>
          <w:b/>
          <w:sz w:val="20"/>
          <w:szCs w:val="20"/>
        </w:rPr>
      </w:pPr>
      <w:r w:rsidRPr="00E020D6">
        <w:rPr>
          <w:b/>
          <w:sz w:val="20"/>
          <w:szCs w:val="20"/>
        </w:rPr>
        <w:t>Слайд № 2</w:t>
      </w:r>
    </w:p>
    <w:p w:rsidR="00C5503D" w:rsidRPr="00E020D6" w:rsidRDefault="00C5503D" w:rsidP="009A58B1">
      <w:pPr>
        <w:spacing w:after="0"/>
        <w:jc w:val="both"/>
        <w:rPr>
          <w:i/>
          <w:sz w:val="20"/>
          <w:szCs w:val="20"/>
        </w:rPr>
      </w:pPr>
      <w:r w:rsidRPr="00E020D6">
        <w:rPr>
          <w:b/>
          <w:sz w:val="20"/>
          <w:szCs w:val="20"/>
        </w:rPr>
        <w:t>У.Л.</w:t>
      </w:r>
      <w:r w:rsidRPr="00E020D6">
        <w:rPr>
          <w:sz w:val="20"/>
          <w:szCs w:val="20"/>
        </w:rPr>
        <w:t xml:space="preserve"> – </w:t>
      </w:r>
      <w:r w:rsidRPr="00E020D6">
        <w:rPr>
          <w:i/>
          <w:sz w:val="20"/>
          <w:szCs w:val="20"/>
        </w:rPr>
        <w:t>Мир полон звуков, мир чуда ждёт.</w:t>
      </w:r>
    </w:p>
    <w:p w:rsidR="00C5503D" w:rsidRPr="00E020D6" w:rsidRDefault="00C5503D" w:rsidP="009A58B1">
      <w:pPr>
        <w:spacing w:after="0"/>
        <w:jc w:val="both"/>
        <w:rPr>
          <w:i/>
          <w:sz w:val="20"/>
          <w:szCs w:val="20"/>
        </w:rPr>
      </w:pPr>
      <w:r w:rsidRPr="00E020D6">
        <w:rPr>
          <w:i/>
          <w:sz w:val="20"/>
          <w:szCs w:val="20"/>
        </w:rPr>
        <w:t>С листа берёзы капля упадёт</w:t>
      </w:r>
    </w:p>
    <w:p w:rsidR="00C5503D" w:rsidRPr="00E020D6" w:rsidRDefault="00C5503D" w:rsidP="009A58B1">
      <w:pPr>
        <w:spacing w:after="0"/>
        <w:jc w:val="both"/>
        <w:rPr>
          <w:i/>
          <w:sz w:val="20"/>
          <w:szCs w:val="20"/>
        </w:rPr>
      </w:pPr>
      <w:r w:rsidRPr="00E020D6">
        <w:rPr>
          <w:i/>
          <w:sz w:val="20"/>
          <w:szCs w:val="20"/>
        </w:rPr>
        <w:t>Почти без стука в мягкий плащ травы.</w:t>
      </w:r>
    </w:p>
    <w:p w:rsidR="00C5503D" w:rsidRPr="00E020D6" w:rsidRDefault="00C5503D" w:rsidP="009A58B1">
      <w:pPr>
        <w:spacing w:after="0"/>
        <w:jc w:val="both"/>
        <w:rPr>
          <w:i/>
          <w:sz w:val="20"/>
          <w:szCs w:val="20"/>
        </w:rPr>
      </w:pPr>
      <w:r w:rsidRPr="00E020D6">
        <w:rPr>
          <w:i/>
          <w:sz w:val="20"/>
          <w:szCs w:val="20"/>
        </w:rPr>
        <w:t>Мир полон звуков и ещё любви.</w:t>
      </w:r>
    </w:p>
    <w:p w:rsidR="00C5503D" w:rsidRPr="00E020D6" w:rsidRDefault="00C5503D" w:rsidP="009A58B1">
      <w:pPr>
        <w:spacing w:after="0"/>
        <w:jc w:val="both"/>
        <w:rPr>
          <w:i/>
          <w:sz w:val="20"/>
          <w:szCs w:val="20"/>
          <w:u w:val="single"/>
        </w:rPr>
      </w:pPr>
      <w:r w:rsidRPr="00E020D6">
        <w:rPr>
          <w:sz w:val="20"/>
          <w:szCs w:val="20"/>
        </w:rPr>
        <w:tab/>
        <w:t>Наверное, каждый человек на земле ощущает и понимает, в той или иной степ</w:t>
      </w:r>
      <w:r w:rsidRPr="00E020D6">
        <w:rPr>
          <w:sz w:val="20"/>
          <w:szCs w:val="20"/>
        </w:rPr>
        <w:t>е</w:t>
      </w:r>
      <w:r w:rsidRPr="00E020D6">
        <w:rPr>
          <w:sz w:val="20"/>
          <w:szCs w:val="20"/>
        </w:rPr>
        <w:t xml:space="preserve">ни, «душу природы», её «язык». Как выразился замечательный русский поэт </w:t>
      </w:r>
      <w:proofErr w:type="spellStart"/>
      <w:r w:rsidRPr="00E020D6">
        <w:rPr>
          <w:sz w:val="20"/>
          <w:szCs w:val="20"/>
        </w:rPr>
        <w:t>Ф.И.Тютчев</w:t>
      </w:r>
      <w:proofErr w:type="spellEnd"/>
      <w:r w:rsidRPr="00E020D6">
        <w:rPr>
          <w:sz w:val="20"/>
          <w:szCs w:val="20"/>
        </w:rPr>
        <w:t>: «…</w:t>
      </w:r>
      <w:r w:rsidRPr="00E020D6">
        <w:rPr>
          <w:i/>
          <w:sz w:val="20"/>
          <w:szCs w:val="20"/>
        </w:rPr>
        <w:t>В ней есть душа, в ней есть свобода, в ней есть любовь, в ней есть язык…»</w:t>
      </w:r>
      <w:r w:rsidRPr="00E020D6">
        <w:rPr>
          <w:sz w:val="20"/>
          <w:szCs w:val="20"/>
        </w:rPr>
        <w:t xml:space="preserve"> Но наиболее глубоко и тонко проникаются этим чувством люди творческие: художники, поэты, комп</w:t>
      </w:r>
      <w:r w:rsidRPr="00E020D6">
        <w:rPr>
          <w:sz w:val="20"/>
          <w:szCs w:val="20"/>
        </w:rPr>
        <w:t>о</w:t>
      </w:r>
      <w:r w:rsidRPr="00E020D6">
        <w:rPr>
          <w:sz w:val="20"/>
          <w:szCs w:val="20"/>
        </w:rPr>
        <w:t>зиторы</w:t>
      </w:r>
      <w:proofErr w:type="gramStart"/>
      <w:r w:rsidRPr="00E020D6">
        <w:rPr>
          <w:sz w:val="20"/>
          <w:szCs w:val="20"/>
        </w:rPr>
        <w:t>… И</w:t>
      </w:r>
      <w:proofErr w:type="gramEnd"/>
      <w:r w:rsidRPr="00E020D6">
        <w:rPr>
          <w:sz w:val="20"/>
          <w:szCs w:val="20"/>
        </w:rPr>
        <w:t xml:space="preserve">менно в изображении природы особенно близко сходятся два вида искусства: литература и музыка. </w:t>
      </w:r>
      <w:r w:rsidRPr="00E020D6">
        <w:rPr>
          <w:i/>
          <w:sz w:val="20"/>
          <w:szCs w:val="20"/>
          <w:u w:val="single"/>
        </w:rPr>
        <w:t xml:space="preserve">На фоне музыки </w:t>
      </w:r>
      <w:proofErr w:type="spellStart"/>
      <w:r w:rsidRPr="00E020D6">
        <w:rPr>
          <w:i/>
          <w:sz w:val="20"/>
          <w:szCs w:val="20"/>
          <w:u w:val="single"/>
        </w:rPr>
        <w:t>С.Рахманинова</w:t>
      </w:r>
      <w:proofErr w:type="spellEnd"/>
      <w:r w:rsidRPr="00E020D6">
        <w:rPr>
          <w:i/>
          <w:sz w:val="20"/>
          <w:szCs w:val="20"/>
          <w:u w:val="single"/>
        </w:rPr>
        <w:t xml:space="preserve"> ученица читает стихотворение </w:t>
      </w:r>
      <w:proofErr w:type="spellStart"/>
      <w:r w:rsidRPr="00E020D6">
        <w:rPr>
          <w:i/>
          <w:sz w:val="20"/>
          <w:szCs w:val="20"/>
          <w:u w:val="single"/>
        </w:rPr>
        <w:t>А.С.Пушкина</w:t>
      </w:r>
      <w:proofErr w:type="spellEnd"/>
      <w:r w:rsidRPr="00E020D6">
        <w:rPr>
          <w:i/>
          <w:sz w:val="20"/>
          <w:szCs w:val="20"/>
          <w:u w:val="single"/>
        </w:rPr>
        <w:t xml:space="preserve"> стр.409</w:t>
      </w:r>
    </w:p>
    <w:p w:rsidR="00C5503D" w:rsidRPr="00E020D6" w:rsidRDefault="00C5503D" w:rsidP="009A58B1">
      <w:pPr>
        <w:spacing w:after="0"/>
        <w:jc w:val="both"/>
        <w:rPr>
          <w:b/>
          <w:sz w:val="20"/>
          <w:szCs w:val="20"/>
        </w:rPr>
      </w:pPr>
      <w:r w:rsidRPr="00E020D6">
        <w:rPr>
          <w:b/>
          <w:sz w:val="20"/>
          <w:szCs w:val="20"/>
        </w:rPr>
        <w:t>Слайд№3</w:t>
      </w:r>
    </w:p>
    <w:p w:rsidR="00C5503D" w:rsidRPr="00E020D6" w:rsidRDefault="00C5503D" w:rsidP="009A58B1">
      <w:pPr>
        <w:spacing w:after="0"/>
        <w:jc w:val="both"/>
        <w:rPr>
          <w:sz w:val="20"/>
          <w:szCs w:val="20"/>
        </w:rPr>
      </w:pPr>
      <w:r w:rsidRPr="00E020D6">
        <w:rPr>
          <w:b/>
          <w:sz w:val="20"/>
          <w:szCs w:val="20"/>
        </w:rPr>
        <w:t>У.М.</w:t>
      </w:r>
      <w:r w:rsidRPr="00E020D6">
        <w:rPr>
          <w:sz w:val="20"/>
          <w:szCs w:val="20"/>
        </w:rPr>
        <w:t xml:space="preserve"> – Ребята, сегодня на уроке мы поговорим об образах природы в музыке и поэзии. И обратимся мы к творчеству и</w:t>
      </w:r>
      <w:r w:rsidRPr="00E020D6">
        <w:rPr>
          <w:sz w:val="20"/>
          <w:szCs w:val="20"/>
        </w:rPr>
        <w:t>з</w:t>
      </w:r>
      <w:r w:rsidRPr="00E020D6">
        <w:rPr>
          <w:sz w:val="20"/>
          <w:szCs w:val="20"/>
        </w:rPr>
        <w:t xml:space="preserve">вестного русского композитора С.В. Рахманинова. </w:t>
      </w:r>
    </w:p>
    <w:p w:rsidR="00C5503D" w:rsidRPr="00E020D6" w:rsidRDefault="00C5503D" w:rsidP="009A58B1">
      <w:pPr>
        <w:spacing w:after="0"/>
        <w:jc w:val="both"/>
        <w:rPr>
          <w:sz w:val="20"/>
          <w:szCs w:val="20"/>
        </w:rPr>
      </w:pPr>
      <w:r w:rsidRPr="00E020D6">
        <w:rPr>
          <w:sz w:val="20"/>
          <w:szCs w:val="20"/>
        </w:rPr>
        <w:t>Давайте вспомним немного биографию композитора...</w:t>
      </w:r>
    </w:p>
    <w:p w:rsidR="00C5503D" w:rsidRPr="00E020D6" w:rsidRDefault="00C5503D" w:rsidP="009A58B1">
      <w:pPr>
        <w:spacing w:after="0"/>
        <w:jc w:val="both"/>
        <w:rPr>
          <w:b/>
          <w:sz w:val="20"/>
          <w:szCs w:val="20"/>
        </w:rPr>
      </w:pPr>
      <w:r w:rsidRPr="00E020D6">
        <w:rPr>
          <w:b/>
          <w:sz w:val="20"/>
          <w:szCs w:val="20"/>
        </w:rPr>
        <w:t>Слайд№4.</w:t>
      </w:r>
    </w:p>
    <w:p w:rsidR="00C5503D" w:rsidRPr="00E020D6" w:rsidRDefault="00C5503D" w:rsidP="009A58B1">
      <w:pPr>
        <w:spacing w:after="0"/>
        <w:jc w:val="both"/>
        <w:rPr>
          <w:i/>
          <w:sz w:val="20"/>
          <w:szCs w:val="20"/>
          <w:u w:val="single"/>
        </w:rPr>
      </w:pPr>
      <w:r w:rsidRPr="00E020D6">
        <w:rPr>
          <w:b/>
          <w:sz w:val="20"/>
          <w:szCs w:val="20"/>
        </w:rPr>
        <w:t>У.М</w:t>
      </w:r>
      <w:r w:rsidRPr="00E020D6">
        <w:rPr>
          <w:sz w:val="20"/>
          <w:szCs w:val="20"/>
        </w:rPr>
        <w:t xml:space="preserve">.- Родился С.В. Рахманинов 01 апреля </w:t>
      </w:r>
      <w:smartTag w:uri="urn:schemas-microsoft-com:office:smarttags" w:element="metricconverter">
        <w:smartTagPr>
          <w:attr w:name="ProductID" w:val="1873 г"/>
        </w:smartTagPr>
        <w:r w:rsidRPr="00E020D6">
          <w:rPr>
            <w:sz w:val="20"/>
            <w:szCs w:val="20"/>
          </w:rPr>
          <w:t>1873 г</w:t>
        </w:r>
      </w:smartTag>
      <w:r w:rsidRPr="00E020D6">
        <w:rPr>
          <w:sz w:val="20"/>
          <w:szCs w:val="20"/>
        </w:rPr>
        <w:t>. в имении Онега Новгородской губернии…Русский композитор, пи</w:t>
      </w:r>
      <w:r w:rsidRPr="00E020D6">
        <w:rPr>
          <w:sz w:val="20"/>
          <w:szCs w:val="20"/>
        </w:rPr>
        <w:t>а</w:t>
      </w:r>
      <w:r w:rsidRPr="00E020D6">
        <w:rPr>
          <w:sz w:val="20"/>
          <w:szCs w:val="20"/>
        </w:rPr>
        <w:t>нист-виртуоз, дирижёр. Музыке он обучался с 4-х лет под руководством матери. Успешно окончил Московскую консерваторию. Рев</w:t>
      </w:r>
      <w:r w:rsidRPr="00E020D6">
        <w:rPr>
          <w:sz w:val="20"/>
          <w:szCs w:val="20"/>
        </w:rPr>
        <w:t>о</w:t>
      </w:r>
      <w:r w:rsidRPr="00E020D6">
        <w:rPr>
          <w:sz w:val="20"/>
          <w:szCs w:val="20"/>
        </w:rPr>
        <w:t xml:space="preserve">люцию 1917 года горячо поддерживал, но не принял её и уехал за границу. Жил во Франции, Швейцарии, Америке. С 1935 года окончательно поселился в США. </w:t>
      </w:r>
      <w:r w:rsidRPr="00E020D6">
        <w:rPr>
          <w:i/>
          <w:sz w:val="20"/>
          <w:szCs w:val="20"/>
          <w:u w:val="single"/>
        </w:rPr>
        <w:t>На фоне музыки С. Рахманинова ученик читает стихотворение Н.М. Языкова стр.409 с 6 строки и до конца</w:t>
      </w:r>
    </w:p>
    <w:p w:rsidR="00C5503D" w:rsidRPr="00E020D6" w:rsidRDefault="00C5503D" w:rsidP="009A58B1">
      <w:pPr>
        <w:spacing w:after="0"/>
        <w:jc w:val="both"/>
        <w:rPr>
          <w:b/>
          <w:sz w:val="20"/>
          <w:szCs w:val="20"/>
        </w:rPr>
      </w:pPr>
      <w:r w:rsidRPr="00E020D6">
        <w:rPr>
          <w:b/>
          <w:sz w:val="20"/>
          <w:szCs w:val="20"/>
        </w:rPr>
        <w:t>Слайд№5</w:t>
      </w:r>
    </w:p>
    <w:p w:rsidR="00C5503D" w:rsidRPr="00E020D6" w:rsidRDefault="00C5503D" w:rsidP="009A58B1">
      <w:pPr>
        <w:spacing w:after="0"/>
        <w:jc w:val="both"/>
        <w:rPr>
          <w:sz w:val="20"/>
          <w:szCs w:val="20"/>
        </w:rPr>
      </w:pPr>
      <w:r w:rsidRPr="00E020D6">
        <w:rPr>
          <w:b/>
          <w:sz w:val="20"/>
          <w:szCs w:val="20"/>
        </w:rPr>
        <w:t>У.М</w:t>
      </w:r>
      <w:r w:rsidRPr="00E020D6">
        <w:rPr>
          <w:sz w:val="20"/>
          <w:szCs w:val="20"/>
        </w:rPr>
        <w:t>.- В 1943г. Умер в Америке в Беверли-</w:t>
      </w:r>
      <w:proofErr w:type="spellStart"/>
      <w:r w:rsidRPr="00E020D6">
        <w:rPr>
          <w:sz w:val="20"/>
          <w:szCs w:val="20"/>
        </w:rPr>
        <w:t>Хилз</w:t>
      </w:r>
      <w:proofErr w:type="spellEnd"/>
      <w:r w:rsidRPr="00E020D6">
        <w:rPr>
          <w:sz w:val="20"/>
          <w:szCs w:val="20"/>
        </w:rPr>
        <w:t xml:space="preserve">. </w:t>
      </w:r>
    </w:p>
    <w:p w:rsidR="00C5503D" w:rsidRPr="00E020D6" w:rsidRDefault="00C5503D" w:rsidP="009A58B1">
      <w:pPr>
        <w:spacing w:after="0"/>
        <w:jc w:val="both"/>
        <w:rPr>
          <w:sz w:val="20"/>
          <w:szCs w:val="20"/>
        </w:rPr>
      </w:pPr>
      <w:r w:rsidRPr="00E020D6">
        <w:rPr>
          <w:sz w:val="20"/>
          <w:szCs w:val="20"/>
        </w:rPr>
        <w:t>Но, несмотря на это, считал себя русским композитором, и все его произведения пронизаны интонациями русской народной музыки, любовью к природе, к родине, к ру</w:t>
      </w:r>
      <w:r w:rsidRPr="00E020D6">
        <w:rPr>
          <w:sz w:val="20"/>
          <w:szCs w:val="20"/>
        </w:rPr>
        <w:t>с</w:t>
      </w:r>
      <w:r w:rsidRPr="00E020D6">
        <w:rPr>
          <w:sz w:val="20"/>
          <w:szCs w:val="20"/>
        </w:rPr>
        <w:t>скому человеку.</w:t>
      </w:r>
    </w:p>
    <w:p w:rsidR="00C5503D" w:rsidRPr="00E020D6" w:rsidRDefault="00C5503D" w:rsidP="009A58B1">
      <w:pPr>
        <w:spacing w:after="0"/>
        <w:jc w:val="both"/>
        <w:rPr>
          <w:b/>
          <w:sz w:val="20"/>
          <w:szCs w:val="20"/>
        </w:rPr>
      </w:pPr>
      <w:r w:rsidRPr="00E020D6">
        <w:rPr>
          <w:b/>
          <w:sz w:val="20"/>
          <w:szCs w:val="20"/>
        </w:rPr>
        <w:t>Слайд№6.</w:t>
      </w:r>
    </w:p>
    <w:p w:rsidR="00C5503D" w:rsidRPr="00E020D6" w:rsidRDefault="00C5503D" w:rsidP="009A58B1">
      <w:pPr>
        <w:spacing w:after="0"/>
        <w:rPr>
          <w:sz w:val="20"/>
          <w:szCs w:val="20"/>
        </w:rPr>
      </w:pPr>
      <w:r w:rsidRPr="00E020D6">
        <w:rPr>
          <w:sz w:val="20"/>
          <w:szCs w:val="20"/>
        </w:rPr>
        <w:t>«…он пел Россию от земли до неба, он пел Россию трепетом всех пальцев:</w:t>
      </w:r>
    </w:p>
    <w:p w:rsidR="00C5503D" w:rsidRPr="00E020D6" w:rsidRDefault="00C5503D" w:rsidP="009A58B1">
      <w:pPr>
        <w:spacing w:after="0"/>
        <w:rPr>
          <w:sz w:val="20"/>
          <w:szCs w:val="20"/>
        </w:rPr>
      </w:pPr>
      <w:r w:rsidRPr="00E020D6">
        <w:rPr>
          <w:sz w:val="20"/>
          <w:szCs w:val="20"/>
        </w:rPr>
        <w:t xml:space="preserve">Её дожди, крыльцо под белым снегом, и осень рыжую с кочующим багрянцем…» </w:t>
      </w:r>
    </w:p>
    <w:p w:rsidR="00C5503D" w:rsidRPr="00E020D6" w:rsidRDefault="00C5503D" w:rsidP="009A58B1">
      <w:pPr>
        <w:spacing w:after="0"/>
        <w:jc w:val="right"/>
        <w:rPr>
          <w:sz w:val="20"/>
          <w:szCs w:val="20"/>
        </w:rPr>
      </w:pPr>
      <w:r w:rsidRPr="00E020D6">
        <w:rPr>
          <w:sz w:val="20"/>
          <w:szCs w:val="20"/>
        </w:rPr>
        <w:t>Майя Румянцева</w:t>
      </w:r>
    </w:p>
    <w:p w:rsidR="00C5503D" w:rsidRPr="00E020D6" w:rsidRDefault="00C5503D" w:rsidP="009A58B1">
      <w:pPr>
        <w:spacing w:after="0"/>
        <w:jc w:val="both"/>
        <w:rPr>
          <w:b/>
          <w:sz w:val="20"/>
          <w:szCs w:val="20"/>
        </w:rPr>
      </w:pPr>
      <w:r w:rsidRPr="00E020D6">
        <w:rPr>
          <w:b/>
          <w:sz w:val="20"/>
          <w:szCs w:val="20"/>
        </w:rPr>
        <w:t>Слайд№7.</w:t>
      </w:r>
    </w:p>
    <w:p w:rsidR="00C5503D" w:rsidRPr="00E020D6" w:rsidRDefault="00C5503D" w:rsidP="009A58B1">
      <w:pPr>
        <w:spacing w:after="0"/>
        <w:jc w:val="both"/>
        <w:rPr>
          <w:sz w:val="20"/>
          <w:szCs w:val="20"/>
        </w:rPr>
      </w:pPr>
      <w:r w:rsidRPr="00E020D6">
        <w:rPr>
          <w:sz w:val="20"/>
          <w:szCs w:val="20"/>
        </w:rPr>
        <w:t>Сейчас мы послушаем романс «Островок» С.В. Рахманинова для голоса с фортепи</w:t>
      </w:r>
      <w:r w:rsidRPr="00E020D6">
        <w:rPr>
          <w:sz w:val="20"/>
          <w:szCs w:val="20"/>
        </w:rPr>
        <w:t>а</w:t>
      </w:r>
      <w:r w:rsidRPr="00E020D6">
        <w:rPr>
          <w:sz w:val="20"/>
          <w:szCs w:val="20"/>
        </w:rPr>
        <w:t>но…</w:t>
      </w:r>
    </w:p>
    <w:p w:rsidR="00C5503D" w:rsidRPr="00E020D6" w:rsidRDefault="00C5503D" w:rsidP="009A58B1">
      <w:pPr>
        <w:spacing w:after="0"/>
        <w:jc w:val="both"/>
        <w:rPr>
          <w:i/>
          <w:sz w:val="20"/>
          <w:szCs w:val="20"/>
          <w:u w:val="single"/>
        </w:rPr>
      </w:pPr>
      <w:r w:rsidRPr="00E020D6">
        <w:rPr>
          <w:i/>
          <w:sz w:val="20"/>
          <w:szCs w:val="20"/>
          <w:u w:val="single"/>
        </w:rPr>
        <w:lastRenderedPageBreak/>
        <w:t xml:space="preserve">Звучит романс «Островок» </w:t>
      </w:r>
      <w:proofErr w:type="spellStart"/>
      <w:r w:rsidRPr="00E020D6">
        <w:rPr>
          <w:i/>
          <w:sz w:val="20"/>
          <w:szCs w:val="20"/>
          <w:u w:val="single"/>
        </w:rPr>
        <w:t>С.Рахманинова</w:t>
      </w:r>
      <w:proofErr w:type="spellEnd"/>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Что характерно для музыкального языка этого произведения? </w:t>
      </w:r>
      <w:r w:rsidRPr="00E020D6">
        <w:rPr>
          <w:i/>
          <w:sz w:val="20"/>
          <w:szCs w:val="20"/>
        </w:rPr>
        <w:t xml:space="preserve">(ответы </w:t>
      </w:r>
      <w:proofErr w:type="gramStart"/>
      <w:r w:rsidRPr="00E020D6">
        <w:rPr>
          <w:i/>
          <w:sz w:val="20"/>
          <w:szCs w:val="20"/>
        </w:rPr>
        <w:t>обучающихся</w:t>
      </w:r>
      <w:proofErr w:type="gramEnd"/>
      <w:r w:rsidRPr="00E020D6">
        <w:rPr>
          <w:i/>
          <w:sz w:val="20"/>
          <w:szCs w:val="20"/>
        </w:rPr>
        <w:t>: фортепианное сопрово</w:t>
      </w:r>
      <w:r w:rsidRPr="00E020D6">
        <w:rPr>
          <w:i/>
          <w:sz w:val="20"/>
          <w:szCs w:val="20"/>
        </w:rPr>
        <w:t>ж</w:t>
      </w:r>
      <w:r w:rsidRPr="00E020D6">
        <w:rPr>
          <w:i/>
          <w:sz w:val="20"/>
          <w:szCs w:val="20"/>
        </w:rPr>
        <w:t>дение непрерывно движется, но создаётся лишь иллюзия движения, оно никуда не ведёт, всё время возвращается к и</w:t>
      </w:r>
      <w:r w:rsidRPr="00E020D6">
        <w:rPr>
          <w:i/>
          <w:sz w:val="20"/>
          <w:szCs w:val="20"/>
        </w:rPr>
        <w:t>с</w:t>
      </w:r>
      <w:r w:rsidRPr="00E020D6">
        <w:rPr>
          <w:i/>
          <w:sz w:val="20"/>
          <w:szCs w:val="20"/>
        </w:rPr>
        <w:t>ходному, самому устойчивому звуку - всё это подчёркивает ощущение полной неподвижн</w:t>
      </w:r>
      <w:r w:rsidRPr="00E020D6">
        <w:rPr>
          <w:i/>
          <w:sz w:val="20"/>
          <w:szCs w:val="20"/>
        </w:rPr>
        <w:t>о</w:t>
      </w:r>
      <w:r w:rsidRPr="00E020D6">
        <w:rPr>
          <w:i/>
          <w:sz w:val="20"/>
          <w:szCs w:val="20"/>
        </w:rPr>
        <w:t>сти.)</w:t>
      </w:r>
    </w:p>
    <w:p w:rsidR="00C5503D" w:rsidRPr="00E020D6" w:rsidRDefault="00C5503D" w:rsidP="009A58B1">
      <w:pPr>
        <w:spacing w:after="0"/>
        <w:jc w:val="both"/>
        <w:rPr>
          <w:i/>
          <w:sz w:val="20"/>
          <w:szCs w:val="20"/>
        </w:rPr>
      </w:pPr>
      <w:proofErr w:type="gramStart"/>
      <w:r w:rsidRPr="00E020D6">
        <w:rPr>
          <w:b/>
          <w:sz w:val="20"/>
          <w:szCs w:val="20"/>
        </w:rPr>
        <w:t>У.М</w:t>
      </w:r>
      <w:r w:rsidRPr="00E020D6">
        <w:rPr>
          <w:sz w:val="20"/>
          <w:szCs w:val="20"/>
        </w:rPr>
        <w:t xml:space="preserve">. – На каких словах заметно небольшое колебание в музыке? </w:t>
      </w:r>
      <w:r w:rsidRPr="00E020D6">
        <w:rPr>
          <w:i/>
          <w:sz w:val="20"/>
          <w:szCs w:val="20"/>
        </w:rPr>
        <w:t>(на словах:</w:t>
      </w:r>
      <w:proofErr w:type="gramEnd"/>
      <w:r w:rsidRPr="00E020D6">
        <w:rPr>
          <w:i/>
          <w:sz w:val="20"/>
          <w:szCs w:val="20"/>
        </w:rPr>
        <w:t xml:space="preserve"> </w:t>
      </w:r>
      <w:proofErr w:type="gramStart"/>
      <w:r w:rsidRPr="00E020D6">
        <w:rPr>
          <w:i/>
          <w:sz w:val="20"/>
          <w:szCs w:val="20"/>
        </w:rPr>
        <w:t>«Здесь еле дышит ветерок, гроза сюда не долетает»; отголосок ветерка слышен и в после</w:t>
      </w:r>
      <w:r w:rsidRPr="00E020D6">
        <w:rPr>
          <w:i/>
          <w:sz w:val="20"/>
          <w:szCs w:val="20"/>
        </w:rPr>
        <w:t>д</w:t>
      </w:r>
      <w:r w:rsidRPr="00E020D6">
        <w:rPr>
          <w:i/>
          <w:sz w:val="20"/>
          <w:szCs w:val="20"/>
        </w:rPr>
        <w:t>них тактах музыке романса.)</w:t>
      </w:r>
      <w:proofErr w:type="gramEnd"/>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Какое построение романса? </w:t>
      </w:r>
      <w:r w:rsidRPr="00E020D6">
        <w:rPr>
          <w:i/>
          <w:sz w:val="20"/>
          <w:szCs w:val="20"/>
        </w:rPr>
        <w:t>(одночастное)</w:t>
      </w:r>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Сколько образов? </w:t>
      </w:r>
      <w:r w:rsidRPr="00E020D6">
        <w:rPr>
          <w:i/>
          <w:sz w:val="20"/>
          <w:szCs w:val="20"/>
        </w:rPr>
        <w:t>(один – образ тишины и покоя)</w:t>
      </w:r>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Какие слова романса говорят о стремлении к полному покою, к абсолютной тишине? </w:t>
      </w:r>
      <w:r w:rsidRPr="00E020D6">
        <w:rPr>
          <w:i/>
          <w:sz w:val="20"/>
          <w:szCs w:val="20"/>
        </w:rPr>
        <w:t>(«…безмятежный островок всё дремлет, засыпает»)</w:t>
      </w:r>
    </w:p>
    <w:p w:rsidR="00C5503D" w:rsidRPr="00E020D6" w:rsidRDefault="00C5503D" w:rsidP="009A58B1">
      <w:pPr>
        <w:spacing w:after="0"/>
        <w:jc w:val="both"/>
        <w:rPr>
          <w:sz w:val="20"/>
          <w:szCs w:val="20"/>
        </w:rPr>
      </w:pPr>
      <w:r w:rsidRPr="00E020D6">
        <w:rPr>
          <w:b/>
          <w:sz w:val="20"/>
          <w:szCs w:val="20"/>
        </w:rPr>
        <w:t>У.М</w:t>
      </w:r>
      <w:r w:rsidRPr="00E020D6">
        <w:rPr>
          <w:sz w:val="20"/>
          <w:szCs w:val="20"/>
        </w:rPr>
        <w:t xml:space="preserve">. – Необычайно простыми музыкальными средствами нарисовал </w:t>
      </w:r>
      <w:proofErr w:type="spellStart"/>
      <w:r w:rsidRPr="00E020D6">
        <w:rPr>
          <w:sz w:val="20"/>
          <w:szCs w:val="20"/>
        </w:rPr>
        <w:t>С.Рахманинов</w:t>
      </w:r>
      <w:proofErr w:type="spellEnd"/>
      <w:r w:rsidRPr="00E020D6">
        <w:rPr>
          <w:sz w:val="20"/>
          <w:szCs w:val="20"/>
        </w:rPr>
        <w:t xml:space="preserve"> картину такого островка и выразил соответствующие этой картине чувства. Максим Горький говорил про </w:t>
      </w:r>
      <w:proofErr w:type="spellStart"/>
      <w:r w:rsidRPr="00E020D6">
        <w:rPr>
          <w:sz w:val="20"/>
          <w:szCs w:val="20"/>
        </w:rPr>
        <w:t>С.Рахманинова</w:t>
      </w:r>
      <w:proofErr w:type="spellEnd"/>
      <w:r w:rsidRPr="00E020D6">
        <w:rPr>
          <w:sz w:val="20"/>
          <w:szCs w:val="20"/>
        </w:rPr>
        <w:t>: «Как хорошо он слышит тишину!» Вы согла</w:t>
      </w:r>
      <w:r w:rsidRPr="00E020D6">
        <w:rPr>
          <w:sz w:val="20"/>
          <w:szCs w:val="20"/>
        </w:rPr>
        <w:t>с</w:t>
      </w:r>
      <w:r w:rsidRPr="00E020D6">
        <w:rPr>
          <w:sz w:val="20"/>
          <w:szCs w:val="20"/>
        </w:rPr>
        <w:t>ны с его высказыванием?..</w:t>
      </w:r>
    </w:p>
    <w:p w:rsidR="00C5503D" w:rsidRPr="00E020D6" w:rsidRDefault="00C5503D" w:rsidP="009A58B1">
      <w:pPr>
        <w:spacing w:after="0"/>
        <w:jc w:val="both"/>
        <w:rPr>
          <w:sz w:val="20"/>
          <w:szCs w:val="20"/>
        </w:rPr>
      </w:pPr>
      <w:r w:rsidRPr="00E020D6">
        <w:rPr>
          <w:b/>
          <w:sz w:val="20"/>
          <w:szCs w:val="20"/>
        </w:rPr>
        <w:t>У.М</w:t>
      </w:r>
      <w:r w:rsidRPr="00E020D6">
        <w:rPr>
          <w:sz w:val="20"/>
          <w:szCs w:val="20"/>
        </w:rPr>
        <w:t xml:space="preserve">. – Итак, в этом произведении </w:t>
      </w:r>
      <w:proofErr w:type="spellStart"/>
      <w:r w:rsidRPr="00E020D6">
        <w:rPr>
          <w:sz w:val="20"/>
          <w:szCs w:val="20"/>
        </w:rPr>
        <w:t>С.Рахманинов</w:t>
      </w:r>
      <w:proofErr w:type="spellEnd"/>
      <w:r w:rsidRPr="00E020D6">
        <w:rPr>
          <w:sz w:val="20"/>
          <w:szCs w:val="20"/>
        </w:rPr>
        <w:t xml:space="preserve"> создал образ «тишины в природе, н</w:t>
      </w:r>
      <w:r w:rsidRPr="00E020D6">
        <w:rPr>
          <w:sz w:val="20"/>
          <w:szCs w:val="20"/>
        </w:rPr>
        <w:t>е</w:t>
      </w:r>
      <w:r w:rsidRPr="00E020D6">
        <w:rPr>
          <w:sz w:val="20"/>
          <w:szCs w:val="20"/>
        </w:rPr>
        <w:t xml:space="preserve">подвижности и покоя». </w:t>
      </w:r>
    </w:p>
    <w:p w:rsidR="00C5503D" w:rsidRPr="00E020D6" w:rsidRDefault="00C5503D" w:rsidP="009A58B1">
      <w:pPr>
        <w:spacing w:after="0"/>
        <w:jc w:val="both"/>
        <w:rPr>
          <w:b/>
          <w:sz w:val="20"/>
          <w:szCs w:val="20"/>
        </w:rPr>
      </w:pPr>
      <w:r w:rsidRPr="00E020D6">
        <w:rPr>
          <w:b/>
          <w:sz w:val="20"/>
          <w:szCs w:val="20"/>
        </w:rPr>
        <w:t>Слайд№8.</w:t>
      </w:r>
    </w:p>
    <w:p w:rsidR="00C5503D" w:rsidRPr="00E020D6" w:rsidRDefault="00C5503D" w:rsidP="009A58B1">
      <w:pPr>
        <w:spacing w:after="0"/>
        <w:jc w:val="both"/>
        <w:rPr>
          <w:sz w:val="20"/>
          <w:szCs w:val="20"/>
        </w:rPr>
      </w:pPr>
      <w:r w:rsidRPr="00E020D6">
        <w:rPr>
          <w:b/>
          <w:sz w:val="20"/>
          <w:szCs w:val="20"/>
        </w:rPr>
        <w:t>У.М.</w:t>
      </w:r>
      <w:r w:rsidRPr="00E020D6">
        <w:rPr>
          <w:sz w:val="20"/>
          <w:szCs w:val="20"/>
        </w:rPr>
        <w:t xml:space="preserve"> - А сейчас мне хочется обратиться к ещё одному произведению С. Рахманинова. Вам оно известно с 5 класса, это романс «Весенние воды». Послушаем и вспомним его.</w:t>
      </w:r>
    </w:p>
    <w:p w:rsidR="00C5503D" w:rsidRPr="00E020D6" w:rsidRDefault="00C5503D" w:rsidP="009A58B1">
      <w:pPr>
        <w:spacing w:after="0"/>
        <w:jc w:val="both"/>
        <w:rPr>
          <w:i/>
          <w:sz w:val="20"/>
          <w:szCs w:val="20"/>
          <w:u w:val="single"/>
        </w:rPr>
      </w:pPr>
      <w:r w:rsidRPr="00E020D6">
        <w:rPr>
          <w:i/>
          <w:sz w:val="20"/>
          <w:szCs w:val="20"/>
          <w:u w:val="single"/>
        </w:rPr>
        <w:t>Звучит романс «Весенние воды» С. Рахманинов.</w:t>
      </w:r>
    </w:p>
    <w:p w:rsidR="00C5503D" w:rsidRPr="00E020D6" w:rsidRDefault="00C5503D" w:rsidP="009A58B1">
      <w:pPr>
        <w:spacing w:after="0"/>
        <w:rPr>
          <w:i/>
          <w:sz w:val="20"/>
          <w:szCs w:val="20"/>
        </w:rPr>
      </w:pPr>
      <w:r w:rsidRPr="00E020D6">
        <w:rPr>
          <w:b/>
          <w:sz w:val="20"/>
          <w:szCs w:val="20"/>
        </w:rPr>
        <w:t>У.М</w:t>
      </w:r>
      <w:r w:rsidRPr="00E020D6">
        <w:rPr>
          <w:sz w:val="20"/>
          <w:szCs w:val="20"/>
        </w:rPr>
        <w:t xml:space="preserve">. – Какую природу показал в этом произведении композитор? </w:t>
      </w:r>
      <w:r w:rsidRPr="00E020D6">
        <w:rPr>
          <w:i/>
          <w:sz w:val="20"/>
          <w:szCs w:val="20"/>
        </w:rPr>
        <w:t>(природа ве</w:t>
      </w:r>
      <w:r w:rsidRPr="00E020D6">
        <w:rPr>
          <w:i/>
          <w:sz w:val="20"/>
          <w:szCs w:val="20"/>
        </w:rPr>
        <w:t>с</w:t>
      </w:r>
      <w:r w:rsidRPr="00E020D6">
        <w:rPr>
          <w:i/>
          <w:sz w:val="20"/>
          <w:szCs w:val="20"/>
        </w:rPr>
        <w:t>ной, всё проснулось от зимнего сна;…всё тянется навстречу солнцу, новому дню, воды бурлят, бегут, хлопочут)</w:t>
      </w:r>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В чём вы это услышали? </w:t>
      </w:r>
      <w:proofErr w:type="gramStart"/>
      <w:r w:rsidRPr="00E020D6">
        <w:rPr>
          <w:sz w:val="20"/>
          <w:szCs w:val="20"/>
        </w:rPr>
        <w:t>(</w:t>
      </w:r>
      <w:r w:rsidRPr="00E020D6">
        <w:rPr>
          <w:i/>
          <w:sz w:val="20"/>
          <w:szCs w:val="20"/>
        </w:rPr>
        <w:t xml:space="preserve"> </w:t>
      </w:r>
      <w:proofErr w:type="gramEnd"/>
      <w:r w:rsidRPr="00E020D6">
        <w:rPr>
          <w:i/>
          <w:sz w:val="20"/>
          <w:szCs w:val="20"/>
        </w:rPr>
        <w:t>в фортепианном сопровождении)</w:t>
      </w:r>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Какое настроение в музыке? </w:t>
      </w:r>
      <w:r w:rsidRPr="00E020D6">
        <w:rPr>
          <w:i/>
          <w:sz w:val="20"/>
          <w:szCs w:val="20"/>
        </w:rPr>
        <w:t>(…радостное, приподнятое, торжествующее, л</w:t>
      </w:r>
      <w:r w:rsidRPr="00E020D6">
        <w:rPr>
          <w:i/>
          <w:sz w:val="20"/>
          <w:szCs w:val="20"/>
        </w:rPr>
        <w:t>и</w:t>
      </w:r>
      <w:r w:rsidRPr="00E020D6">
        <w:rPr>
          <w:i/>
          <w:sz w:val="20"/>
          <w:szCs w:val="20"/>
        </w:rPr>
        <w:t>кующее;…звучание придаёт музыке особенно приподнятое, радостное, светлое звуч</w:t>
      </w:r>
      <w:r w:rsidRPr="00E020D6">
        <w:rPr>
          <w:i/>
          <w:sz w:val="20"/>
          <w:szCs w:val="20"/>
        </w:rPr>
        <w:t>а</w:t>
      </w:r>
      <w:r w:rsidRPr="00E020D6">
        <w:rPr>
          <w:i/>
          <w:sz w:val="20"/>
          <w:szCs w:val="20"/>
        </w:rPr>
        <w:t>ние)</w:t>
      </w:r>
    </w:p>
    <w:p w:rsidR="00C5503D" w:rsidRPr="00E020D6" w:rsidRDefault="00C5503D" w:rsidP="009A58B1">
      <w:pPr>
        <w:spacing w:after="0"/>
        <w:jc w:val="both"/>
        <w:rPr>
          <w:i/>
          <w:sz w:val="20"/>
          <w:szCs w:val="20"/>
        </w:rPr>
      </w:pPr>
      <w:r w:rsidRPr="00E020D6">
        <w:rPr>
          <w:b/>
          <w:sz w:val="20"/>
          <w:szCs w:val="20"/>
        </w:rPr>
        <w:t>У.М</w:t>
      </w:r>
      <w:r w:rsidRPr="00E020D6">
        <w:rPr>
          <w:sz w:val="20"/>
          <w:szCs w:val="20"/>
        </w:rPr>
        <w:t xml:space="preserve">. – Какой, по-вашему, музыкальный образ в этом произведении? </w:t>
      </w:r>
      <w:r w:rsidRPr="00E020D6">
        <w:rPr>
          <w:i/>
          <w:sz w:val="20"/>
          <w:szCs w:val="20"/>
        </w:rPr>
        <w:t>(образ стремительных безудержных юных сил ве</w:t>
      </w:r>
      <w:r w:rsidRPr="00E020D6">
        <w:rPr>
          <w:i/>
          <w:sz w:val="20"/>
          <w:szCs w:val="20"/>
        </w:rPr>
        <w:t>с</w:t>
      </w:r>
      <w:r w:rsidRPr="00E020D6">
        <w:rPr>
          <w:i/>
          <w:sz w:val="20"/>
          <w:szCs w:val="20"/>
        </w:rPr>
        <w:t>ны)</w:t>
      </w:r>
    </w:p>
    <w:p w:rsidR="00C5503D" w:rsidRPr="00E020D6" w:rsidRDefault="00C5503D" w:rsidP="009A58B1">
      <w:pPr>
        <w:spacing w:after="0"/>
        <w:jc w:val="both"/>
        <w:rPr>
          <w:sz w:val="20"/>
          <w:szCs w:val="20"/>
        </w:rPr>
      </w:pPr>
      <w:r w:rsidRPr="00E020D6">
        <w:rPr>
          <w:b/>
          <w:sz w:val="20"/>
          <w:szCs w:val="20"/>
        </w:rPr>
        <w:t>У.Л</w:t>
      </w:r>
      <w:r w:rsidRPr="00E020D6">
        <w:rPr>
          <w:sz w:val="20"/>
          <w:szCs w:val="20"/>
        </w:rPr>
        <w:t>. – Картины русской природы волновали сердца не только композиторов, но и русских поэтов. Не только звуки, дв</w:t>
      </w:r>
      <w:r w:rsidRPr="00E020D6">
        <w:rPr>
          <w:sz w:val="20"/>
          <w:szCs w:val="20"/>
        </w:rPr>
        <w:t>и</w:t>
      </w:r>
      <w:r w:rsidRPr="00E020D6">
        <w:rPr>
          <w:sz w:val="20"/>
          <w:szCs w:val="20"/>
        </w:rPr>
        <w:t>жения, образы возникают под пером художников слова, но так рождается поэтический язык - особенный, таинственный. Не каждому дано понимать его, а мы с вами попробуем угадать, что таится за волшебными строками. Какие образы вам представятся, какие строки придут на ум, какие чувства возни</w:t>
      </w:r>
      <w:r w:rsidRPr="00E020D6">
        <w:rPr>
          <w:sz w:val="20"/>
          <w:szCs w:val="20"/>
        </w:rPr>
        <w:t>к</w:t>
      </w:r>
      <w:r w:rsidRPr="00E020D6">
        <w:rPr>
          <w:sz w:val="20"/>
          <w:szCs w:val="20"/>
        </w:rPr>
        <w:t>нут?</w:t>
      </w:r>
      <w:r w:rsidRPr="00E020D6">
        <w:rPr>
          <w:i/>
          <w:sz w:val="20"/>
          <w:szCs w:val="20"/>
          <w:u w:val="single"/>
        </w:rPr>
        <w:t xml:space="preserve"> На фоне музыки С. Рахманинова ученики читают стихотворения…стр.391</w:t>
      </w:r>
    </w:p>
    <w:p w:rsidR="00C5503D" w:rsidRPr="00E020D6" w:rsidRDefault="00C5503D" w:rsidP="009A58B1">
      <w:pPr>
        <w:spacing w:after="0"/>
        <w:jc w:val="both"/>
        <w:rPr>
          <w:sz w:val="20"/>
          <w:szCs w:val="20"/>
        </w:rPr>
      </w:pPr>
      <w:r w:rsidRPr="00E020D6">
        <w:rPr>
          <w:b/>
          <w:sz w:val="20"/>
          <w:szCs w:val="20"/>
        </w:rPr>
        <w:t>1</w:t>
      </w:r>
      <w:r w:rsidRPr="00E020D6">
        <w:rPr>
          <w:sz w:val="20"/>
          <w:szCs w:val="20"/>
        </w:rPr>
        <w:t>.Прозвучало над ясной рекою,</w:t>
      </w:r>
    </w:p>
    <w:p w:rsidR="00C5503D" w:rsidRPr="00E020D6" w:rsidRDefault="00C5503D" w:rsidP="009A58B1">
      <w:pPr>
        <w:spacing w:after="0"/>
        <w:jc w:val="both"/>
        <w:rPr>
          <w:sz w:val="20"/>
          <w:szCs w:val="20"/>
        </w:rPr>
      </w:pPr>
      <w:r w:rsidRPr="00E020D6">
        <w:rPr>
          <w:sz w:val="20"/>
          <w:szCs w:val="20"/>
        </w:rPr>
        <w:t>Прозвенело в померкшем лугу,</w:t>
      </w:r>
    </w:p>
    <w:p w:rsidR="00C5503D" w:rsidRPr="00E020D6" w:rsidRDefault="00C5503D" w:rsidP="009A58B1">
      <w:pPr>
        <w:spacing w:after="0"/>
        <w:jc w:val="both"/>
        <w:rPr>
          <w:sz w:val="20"/>
          <w:szCs w:val="20"/>
        </w:rPr>
      </w:pPr>
      <w:r w:rsidRPr="00E020D6">
        <w:rPr>
          <w:sz w:val="20"/>
          <w:szCs w:val="20"/>
        </w:rPr>
        <w:t>Прокатилось над рощей немою,</w:t>
      </w:r>
    </w:p>
    <w:p w:rsidR="00C5503D" w:rsidRPr="00E020D6" w:rsidRDefault="00C5503D" w:rsidP="009A58B1">
      <w:pPr>
        <w:spacing w:after="0"/>
        <w:jc w:val="both"/>
        <w:rPr>
          <w:sz w:val="20"/>
          <w:szCs w:val="20"/>
        </w:rPr>
      </w:pPr>
      <w:r w:rsidRPr="00E020D6">
        <w:rPr>
          <w:sz w:val="20"/>
          <w:szCs w:val="20"/>
        </w:rPr>
        <w:t>Засветилось на том берегу.</w:t>
      </w:r>
    </w:p>
    <w:p w:rsidR="00C5503D" w:rsidRPr="00E020D6" w:rsidRDefault="00C5503D" w:rsidP="009A58B1">
      <w:pPr>
        <w:spacing w:after="0"/>
        <w:jc w:val="both"/>
        <w:rPr>
          <w:sz w:val="20"/>
          <w:szCs w:val="20"/>
        </w:rPr>
      </w:pPr>
      <w:r w:rsidRPr="00E020D6">
        <w:rPr>
          <w:sz w:val="20"/>
          <w:szCs w:val="20"/>
        </w:rPr>
        <w:t>Далеко в полумраке, луками</w:t>
      </w:r>
    </w:p>
    <w:p w:rsidR="00C5503D" w:rsidRPr="00E020D6" w:rsidRDefault="00C5503D" w:rsidP="009A58B1">
      <w:pPr>
        <w:spacing w:after="0"/>
        <w:jc w:val="both"/>
        <w:rPr>
          <w:sz w:val="20"/>
          <w:szCs w:val="20"/>
        </w:rPr>
      </w:pPr>
      <w:r w:rsidRPr="00E020D6">
        <w:rPr>
          <w:sz w:val="20"/>
          <w:szCs w:val="20"/>
        </w:rPr>
        <w:t>Убегает на запад река.</w:t>
      </w:r>
    </w:p>
    <w:p w:rsidR="00C5503D" w:rsidRPr="00E020D6" w:rsidRDefault="00C5503D" w:rsidP="009A58B1">
      <w:pPr>
        <w:spacing w:after="0"/>
        <w:jc w:val="both"/>
        <w:rPr>
          <w:sz w:val="20"/>
          <w:szCs w:val="20"/>
        </w:rPr>
      </w:pPr>
      <w:r w:rsidRPr="00E020D6">
        <w:rPr>
          <w:b/>
          <w:sz w:val="20"/>
          <w:szCs w:val="20"/>
        </w:rPr>
        <w:t>2.</w:t>
      </w:r>
      <w:r w:rsidRPr="00E020D6">
        <w:rPr>
          <w:sz w:val="20"/>
          <w:szCs w:val="20"/>
        </w:rPr>
        <w:t>Погорев золотыми каймами,</w:t>
      </w:r>
    </w:p>
    <w:p w:rsidR="00C5503D" w:rsidRPr="00E020D6" w:rsidRDefault="00C5503D" w:rsidP="009A58B1">
      <w:pPr>
        <w:spacing w:after="0"/>
        <w:jc w:val="both"/>
        <w:rPr>
          <w:sz w:val="20"/>
          <w:szCs w:val="20"/>
        </w:rPr>
      </w:pPr>
      <w:r w:rsidRPr="00E020D6">
        <w:rPr>
          <w:sz w:val="20"/>
          <w:szCs w:val="20"/>
        </w:rPr>
        <w:t>Разлетелись, как дым, облака.</w:t>
      </w:r>
    </w:p>
    <w:p w:rsidR="00C5503D" w:rsidRPr="00E020D6" w:rsidRDefault="00C5503D" w:rsidP="009A58B1">
      <w:pPr>
        <w:spacing w:after="0"/>
        <w:jc w:val="both"/>
        <w:rPr>
          <w:sz w:val="20"/>
          <w:szCs w:val="20"/>
        </w:rPr>
      </w:pPr>
      <w:r w:rsidRPr="00E020D6">
        <w:rPr>
          <w:sz w:val="20"/>
          <w:szCs w:val="20"/>
        </w:rPr>
        <w:t>На пригорке то сыро, то жарко,</w:t>
      </w:r>
    </w:p>
    <w:p w:rsidR="00C5503D" w:rsidRPr="00E020D6" w:rsidRDefault="00C5503D" w:rsidP="009A58B1">
      <w:pPr>
        <w:spacing w:after="0"/>
        <w:jc w:val="both"/>
        <w:rPr>
          <w:sz w:val="20"/>
          <w:szCs w:val="20"/>
        </w:rPr>
      </w:pPr>
      <w:r w:rsidRPr="00E020D6">
        <w:rPr>
          <w:sz w:val="20"/>
          <w:szCs w:val="20"/>
        </w:rPr>
        <w:t>Вздохи дня есть в дыханье ночном,-</w:t>
      </w:r>
    </w:p>
    <w:p w:rsidR="00C5503D" w:rsidRPr="00E020D6" w:rsidRDefault="00C5503D" w:rsidP="009A58B1">
      <w:pPr>
        <w:spacing w:after="0"/>
        <w:jc w:val="both"/>
        <w:rPr>
          <w:sz w:val="20"/>
          <w:szCs w:val="20"/>
        </w:rPr>
      </w:pPr>
      <w:r w:rsidRPr="00E020D6">
        <w:rPr>
          <w:sz w:val="20"/>
          <w:szCs w:val="20"/>
        </w:rPr>
        <w:t>Но зарница уж теплится ярко</w:t>
      </w:r>
    </w:p>
    <w:p w:rsidR="00C5503D" w:rsidRPr="00E020D6" w:rsidRDefault="00C5503D" w:rsidP="009A58B1">
      <w:pPr>
        <w:spacing w:after="0"/>
        <w:jc w:val="both"/>
        <w:rPr>
          <w:sz w:val="20"/>
          <w:szCs w:val="20"/>
        </w:rPr>
      </w:pPr>
      <w:r w:rsidRPr="00E020D6">
        <w:rPr>
          <w:sz w:val="20"/>
          <w:szCs w:val="20"/>
        </w:rPr>
        <w:t>Голубым и зелёным огнём</w:t>
      </w:r>
      <w:proofErr w:type="gramStart"/>
      <w:r w:rsidRPr="00E020D6">
        <w:rPr>
          <w:sz w:val="20"/>
          <w:szCs w:val="20"/>
        </w:rPr>
        <w:t>.(</w:t>
      </w:r>
      <w:proofErr w:type="spellStart"/>
      <w:proofErr w:type="gramEnd"/>
      <w:r w:rsidRPr="00E020D6">
        <w:rPr>
          <w:sz w:val="20"/>
          <w:szCs w:val="20"/>
        </w:rPr>
        <w:t>А.Фет</w:t>
      </w:r>
      <w:proofErr w:type="spellEnd"/>
      <w:r w:rsidRPr="00E020D6">
        <w:rPr>
          <w:sz w:val="20"/>
          <w:szCs w:val="20"/>
        </w:rPr>
        <w:t>)</w:t>
      </w:r>
    </w:p>
    <w:p w:rsidR="00C5503D" w:rsidRPr="00E020D6" w:rsidRDefault="00C5503D" w:rsidP="009A58B1">
      <w:pPr>
        <w:spacing w:after="0"/>
        <w:jc w:val="both"/>
        <w:rPr>
          <w:b/>
          <w:sz w:val="20"/>
          <w:szCs w:val="20"/>
        </w:rPr>
      </w:pPr>
      <w:r w:rsidRPr="00E020D6">
        <w:rPr>
          <w:b/>
          <w:sz w:val="20"/>
          <w:szCs w:val="20"/>
        </w:rPr>
        <w:t>Слайд№9</w:t>
      </w:r>
    </w:p>
    <w:p w:rsidR="00C5503D" w:rsidRPr="00E020D6" w:rsidRDefault="00C5503D" w:rsidP="009A58B1">
      <w:pPr>
        <w:spacing w:after="0"/>
        <w:jc w:val="both"/>
        <w:rPr>
          <w:sz w:val="20"/>
          <w:szCs w:val="20"/>
        </w:rPr>
      </w:pPr>
      <w:r w:rsidRPr="00E020D6">
        <w:rPr>
          <w:b/>
          <w:sz w:val="20"/>
          <w:szCs w:val="20"/>
        </w:rPr>
        <w:t>3</w:t>
      </w:r>
      <w:r w:rsidRPr="00E020D6">
        <w:rPr>
          <w:sz w:val="20"/>
          <w:szCs w:val="20"/>
        </w:rPr>
        <w:t>. О надежды золотые!</w:t>
      </w:r>
    </w:p>
    <w:p w:rsidR="00C5503D" w:rsidRPr="00E020D6" w:rsidRDefault="00C5503D" w:rsidP="009A58B1">
      <w:pPr>
        <w:spacing w:after="0"/>
        <w:jc w:val="both"/>
        <w:rPr>
          <w:sz w:val="20"/>
          <w:szCs w:val="20"/>
        </w:rPr>
      </w:pPr>
      <w:r w:rsidRPr="00E020D6">
        <w:rPr>
          <w:sz w:val="20"/>
          <w:szCs w:val="20"/>
        </w:rPr>
        <w:t>Рощи темные, густые</w:t>
      </w:r>
    </w:p>
    <w:p w:rsidR="00C5503D" w:rsidRPr="00E020D6" w:rsidRDefault="00C5503D" w:rsidP="009A58B1">
      <w:pPr>
        <w:spacing w:after="0"/>
        <w:jc w:val="both"/>
        <w:rPr>
          <w:sz w:val="20"/>
          <w:szCs w:val="20"/>
        </w:rPr>
      </w:pPr>
      <w:r w:rsidRPr="00E020D6">
        <w:rPr>
          <w:sz w:val="20"/>
          <w:szCs w:val="20"/>
        </w:rPr>
        <w:t>Обманули вас...</w:t>
      </w:r>
    </w:p>
    <w:p w:rsidR="00C5503D" w:rsidRPr="00E020D6" w:rsidRDefault="00C5503D" w:rsidP="009A58B1">
      <w:pPr>
        <w:spacing w:after="0"/>
        <w:jc w:val="both"/>
        <w:rPr>
          <w:sz w:val="20"/>
          <w:szCs w:val="20"/>
        </w:rPr>
      </w:pPr>
      <w:r w:rsidRPr="00E020D6">
        <w:rPr>
          <w:sz w:val="20"/>
          <w:szCs w:val="20"/>
        </w:rPr>
        <w:t>Голос нежный и призывный!</w:t>
      </w:r>
    </w:p>
    <w:p w:rsidR="00C5503D" w:rsidRPr="00E020D6" w:rsidRDefault="00C5503D" w:rsidP="009A58B1">
      <w:pPr>
        <w:spacing w:after="0"/>
        <w:jc w:val="both"/>
        <w:rPr>
          <w:sz w:val="20"/>
          <w:szCs w:val="20"/>
        </w:rPr>
      </w:pPr>
      <w:r w:rsidRPr="00E020D6">
        <w:rPr>
          <w:sz w:val="20"/>
          <w:szCs w:val="20"/>
        </w:rPr>
        <w:t>Прозвучал ты песней дивной -</w:t>
      </w:r>
    </w:p>
    <w:p w:rsidR="00C5503D" w:rsidRPr="00E020D6" w:rsidRDefault="00C5503D" w:rsidP="009A58B1">
      <w:pPr>
        <w:spacing w:after="0"/>
        <w:jc w:val="both"/>
        <w:rPr>
          <w:sz w:val="20"/>
          <w:szCs w:val="20"/>
        </w:rPr>
      </w:pPr>
      <w:r w:rsidRPr="00E020D6">
        <w:rPr>
          <w:sz w:val="20"/>
          <w:szCs w:val="20"/>
        </w:rPr>
        <w:t>И вдали угас! (И. Бунин)</w:t>
      </w:r>
    </w:p>
    <w:p w:rsidR="00C5503D" w:rsidRPr="00E020D6" w:rsidRDefault="00C5503D" w:rsidP="009A58B1">
      <w:pPr>
        <w:spacing w:after="0"/>
        <w:jc w:val="both"/>
        <w:rPr>
          <w:b/>
          <w:sz w:val="20"/>
          <w:szCs w:val="20"/>
        </w:rPr>
      </w:pPr>
      <w:r w:rsidRPr="00E020D6">
        <w:rPr>
          <w:b/>
          <w:sz w:val="20"/>
          <w:szCs w:val="20"/>
        </w:rPr>
        <w:t>Слайд№10</w:t>
      </w:r>
    </w:p>
    <w:p w:rsidR="00C5503D" w:rsidRPr="00E020D6" w:rsidRDefault="00C5503D" w:rsidP="009A58B1">
      <w:pPr>
        <w:spacing w:after="0"/>
        <w:jc w:val="both"/>
        <w:rPr>
          <w:sz w:val="20"/>
          <w:szCs w:val="20"/>
        </w:rPr>
      </w:pPr>
      <w:r w:rsidRPr="00E020D6">
        <w:rPr>
          <w:b/>
          <w:sz w:val="20"/>
          <w:szCs w:val="20"/>
        </w:rPr>
        <w:lastRenderedPageBreak/>
        <w:t>4.</w:t>
      </w:r>
      <w:r w:rsidRPr="00E020D6">
        <w:rPr>
          <w:sz w:val="20"/>
          <w:szCs w:val="20"/>
        </w:rPr>
        <w:t xml:space="preserve"> Распустились почки, лес зашевелился,</w:t>
      </w:r>
    </w:p>
    <w:p w:rsidR="00C5503D" w:rsidRPr="00E020D6" w:rsidRDefault="00C5503D" w:rsidP="009A58B1">
      <w:pPr>
        <w:spacing w:after="0"/>
        <w:jc w:val="both"/>
        <w:rPr>
          <w:sz w:val="20"/>
          <w:szCs w:val="20"/>
        </w:rPr>
      </w:pPr>
      <w:r w:rsidRPr="00E020D6">
        <w:rPr>
          <w:sz w:val="20"/>
          <w:szCs w:val="20"/>
        </w:rPr>
        <w:t>Яркими лучами весь озолотился.</w:t>
      </w:r>
    </w:p>
    <w:p w:rsidR="00C5503D" w:rsidRPr="00E020D6" w:rsidRDefault="00C5503D" w:rsidP="009A58B1">
      <w:pPr>
        <w:spacing w:after="0"/>
        <w:jc w:val="both"/>
        <w:rPr>
          <w:sz w:val="20"/>
          <w:szCs w:val="20"/>
        </w:rPr>
      </w:pPr>
      <w:r w:rsidRPr="00E020D6">
        <w:rPr>
          <w:sz w:val="20"/>
          <w:szCs w:val="20"/>
        </w:rPr>
        <w:t>На его окраине из травы душистой</w:t>
      </w:r>
    </w:p>
    <w:p w:rsidR="00C5503D" w:rsidRPr="00E020D6" w:rsidRDefault="00C5503D" w:rsidP="009A58B1">
      <w:pPr>
        <w:spacing w:after="0"/>
        <w:jc w:val="both"/>
        <w:rPr>
          <w:sz w:val="20"/>
          <w:szCs w:val="20"/>
        </w:rPr>
      </w:pPr>
      <w:r w:rsidRPr="00E020D6">
        <w:rPr>
          <w:sz w:val="20"/>
          <w:szCs w:val="20"/>
        </w:rPr>
        <w:t>Выглянул на солнце ландыш серебристый,</w:t>
      </w:r>
    </w:p>
    <w:p w:rsidR="00C5503D" w:rsidRPr="00E020D6" w:rsidRDefault="00C5503D" w:rsidP="009A58B1">
      <w:pPr>
        <w:spacing w:after="0"/>
        <w:jc w:val="both"/>
        <w:rPr>
          <w:sz w:val="20"/>
          <w:szCs w:val="20"/>
        </w:rPr>
      </w:pPr>
      <w:r w:rsidRPr="00E020D6">
        <w:rPr>
          <w:sz w:val="20"/>
          <w:szCs w:val="20"/>
        </w:rPr>
        <w:t>И открылись кротко от весенней ласки</w:t>
      </w:r>
    </w:p>
    <w:p w:rsidR="00C5503D" w:rsidRPr="00E020D6" w:rsidRDefault="00C5503D" w:rsidP="009A58B1">
      <w:pPr>
        <w:spacing w:after="0"/>
        <w:jc w:val="both"/>
        <w:rPr>
          <w:sz w:val="20"/>
          <w:szCs w:val="20"/>
        </w:rPr>
      </w:pPr>
      <w:r w:rsidRPr="00E020D6">
        <w:rPr>
          <w:sz w:val="20"/>
          <w:szCs w:val="20"/>
        </w:rPr>
        <w:t>Милой незабудки голубые глазки. (С.Д. Дрожжин)</w:t>
      </w:r>
    </w:p>
    <w:p w:rsidR="00C5503D" w:rsidRPr="00E020D6" w:rsidRDefault="00C5503D" w:rsidP="009A58B1">
      <w:pPr>
        <w:spacing w:after="0"/>
        <w:jc w:val="both"/>
        <w:rPr>
          <w:b/>
          <w:sz w:val="20"/>
          <w:szCs w:val="20"/>
        </w:rPr>
      </w:pPr>
      <w:r w:rsidRPr="00E020D6">
        <w:rPr>
          <w:b/>
          <w:sz w:val="20"/>
          <w:szCs w:val="20"/>
        </w:rPr>
        <w:t>Слайд№11</w:t>
      </w:r>
    </w:p>
    <w:p w:rsidR="00C5503D" w:rsidRPr="00E020D6" w:rsidRDefault="00C5503D" w:rsidP="009A58B1">
      <w:pPr>
        <w:spacing w:after="0"/>
        <w:jc w:val="both"/>
        <w:rPr>
          <w:sz w:val="20"/>
          <w:szCs w:val="20"/>
        </w:rPr>
      </w:pPr>
      <w:r w:rsidRPr="00E020D6">
        <w:rPr>
          <w:b/>
          <w:sz w:val="20"/>
          <w:szCs w:val="20"/>
        </w:rPr>
        <w:t>5.</w:t>
      </w:r>
      <w:r w:rsidRPr="00E020D6">
        <w:rPr>
          <w:sz w:val="20"/>
          <w:szCs w:val="20"/>
        </w:rPr>
        <w:t xml:space="preserve"> Весна, весна! как высоко</w:t>
      </w:r>
    </w:p>
    <w:p w:rsidR="00C5503D" w:rsidRPr="00E020D6" w:rsidRDefault="00C5503D" w:rsidP="009A58B1">
      <w:pPr>
        <w:spacing w:after="0"/>
        <w:jc w:val="both"/>
        <w:rPr>
          <w:sz w:val="20"/>
          <w:szCs w:val="20"/>
        </w:rPr>
      </w:pPr>
      <w:r w:rsidRPr="00E020D6">
        <w:rPr>
          <w:sz w:val="20"/>
          <w:szCs w:val="20"/>
        </w:rPr>
        <w:t>На крыльях ветерка,</w:t>
      </w:r>
    </w:p>
    <w:p w:rsidR="00C5503D" w:rsidRPr="00E020D6" w:rsidRDefault="00C5503D" w:rsidP="009A58B1">
      <w:pPr>
        <w:spacing w:after="0"/>
        <w:jc w:val="both"/>
        <w:rPr>
          <w:sz w:val="20"/>
          <w:szCs w:val="20"/>
        </w:rPr>
      </w:pPr>
      <w:r w:rsidRPr="00E020D6">
        <w:rPr>
          <w:sz w:val="20"/>
          <w:szCs w:val="20"/>
        </w:rPr>
        <w:t>Ласкаясь к солнечным лучам,</w:t>
      </w:r>
    </w:p>
    <w:p w:rsidR="00C5503D" w:rsidRPr="00E020D6" w:rsidRDefault="00C5503D" w:rsidP="009A58B1">
      <w:pPr>
        <w:spacing w:after="0"/>
        <w:jc w:val="both"/>
        <w:rPr>
          <w:sz w:val="20"/>
          <w:szCs w:val="20"/>
        </w:rPr>
      </w:pPr>
      <w:r w:rsidRPr="00E020D6">
        <w:rPr>
          <w:sz w:val="20"/>
          <w:szCs w:val="20"/>
        </w:rPr>
        <w:t>Летают облака! (Баратынский)</w:t>
      </w:r>
    </w:p>
    <w:p w:rsidR="00C5503D" w:rsidRPr="00E020D6" w:rsidRDefault="00C5503D" w:rsidP="009A58B1">
      <w:pPr>
        <w:spacing w:after="0"/>
        <w:jc w:val="both"/>
        <w:rPr>
          <w:b/>
          <w:sz w:val="20"/>
          <w:szCs w:val="20"/>
        </w:rPr>
      </w:pPr>
      <w:r w:rsidRPr="00E020D6">
        <w:rPr>
          <w:b/>
          <w:sz w:val="20"/>
          <w:szCs w:val="20"/>
        </w:rPr>
        <w:t>Слайд№12</w:t>
      </w:r>
    </w:p>
    <w:p w:rsidR="00C5503D" w:rsidRPr="00E020D6" w:rsidRDefault="00C5503D" w:rsidP="009A58B1">
      <w:pPr>
        <w:spacing w:after="0"/>
        <w:jc w:val="both"/>
        <w:rPr>
          <w:sz w:val="20"/>
          <w:szCs w:val="20"/>
        </w:rPr>
      </w:pPr>
      <w:r w:rsidRPr="00E020D6">
        <w:rPr>
          <w:b/>
          <w:sz w:val="20"/>
          <w:szCs w:val="20"/>
        </w:rPr>
        <w:t>6</w:t>
      </w:r>
      <w:r w:rsidRPr="00E020D6">
        <w:rPr>
          <w:sz w:val="20"/>
          <w:szCs w:val="20"/>
        </w:rPr>
        <w:t>. И в воздухе звучат слова, не знаю чьи,</w:t>
      </w:r>
    </w:p>
    <w:p w:rsidR="00C5503D" w:rsidRPr="00E020D6" w:rsidRDefault="00C5503D" w:rsidP="009A58B1">
      <w:pPr>
        <w:spacing w:after="0"/>
        <w:jc w:val="both"/>
        <w:rPr>
          <w:sz w:val="20"/>
          <w:szCs w:val="20"/>
        </w:rPr>
      </w:pPr>
      <w:r w:rsidRPr="00E020D6">
        <w:rPr>
          <w:sz w:val="20"/>
          <w:szCs w:val="20"/>
        </w:rPr>
        <w:t>Про счастье, и любовь, и юность, и доверье,</w:t>
      </w:r>
    </w:p>
    <w:p w:rsidR="00C5503D" w:rsidRPr="00E020D6" w:rsidRDefault="00C5503D" w:rsidP="009A58B1">
      <w:pPr>
        <w:spacing w:after="0"/>
        <w:jc w:val="both"/>
        <w:rPr>
          <w:sz w:val="20"/>
          <w:szCs w:val="20"/>
        </w:rPr>
      </w:pPr>
      <w:r w:rsidRPr="00E020D6">
        <w:rPr>
          <w:sz w:val="20"/>
          <w:szCs w:val="20"/>
        </w:rPr>
        <w:t>И громко вторят им бегущие ручьи,</w:t>
      </w:r>
    </w:p>
    <w:p w:rsidR="00C5503D" w:rsidRPr="00E020D6" w:rsidRDefault="00C5503D" w:rsidP="009A58B1">
      <w:pPr>
        <w:spacing w:after="0"/>
        <w:jc w:val="both"/>
        <w:rPr>
          <w:sz w:val="20"/>
          <w:szCs w:val="20"/>
        </w:rPr>
      </w:pPr>
      <w:r w:rsidRPr="00E020D6">
        <w:rPr>
          <w:sz w:val="20"/>
          <w:szCs w:val="20"/>
        </w:rPr>
        <w:t>Колебля тростника желтеющие перья;</w:t>
      </w:r>
    </w:p>
    <w:p w:rsidR="00C5503D" w:rsidRPr="00E020D6" w:rsidRDefault="00C5503D" w:rsidP="009A58B1">
      <w:pPr>
        <w:spacing w:after="0"/>
        <w:jc w:val="both"/>
        <w:rPr>
          <w:sz w:val="20"/>
          <w:szCs w:val="20"/>
        </w:rPr>
      </w:pPr>
      <w:r w:rsidRPr="00E020D6">
        <w:rPr>
          <w:sz w:val="20"/>
          <w:szCs w:val="20"/>
        </w:rPr>
        <w:t>Пускай же, как они по глине и песку</w:t>
      </w:r>
    </w:p>
    <w:p w:rsidR="00C5503D" w:rsidRPr="00E020D6" w:rsidRDefault="00C5503D" w:rsidP="009A58B1">
      <w:pPr>
        <w:spacing w:after="0"/>
        <w:jc w:val="both"/>
        <w:rPr>
          <w:sz w:val="20"/>
          <w:szCs w:val="20"/>
        </w:rPr>
      </w:pPr>
      <w:r w:rsidRPr="00E020D6">
        <w:rPr>
          <w:sz w:val="20"/>
          <w:szCs w:val="20"/>
        </w:rPr>
        <w:t>Растаявших снегов, журча, уносят воды,</w:t>
      </w:r>
    </w:p>
    <w:p w:rsidR="00C5503D" w:rsidRPr="00E020D6" w:rsidRDefault="00C5503D" w:rsidP="009A58B1">
      <w:pPr>
        <w:spacing w:after="0"/>
        <w:jc w:val="both"/>
        <w:rPr>
          <w:sz w:val="20"/>
          <w:szCs w:val="20"/>
        </w:rPr>
      </w:pPr>
      <w:r w:rsidRPr="00E020D6">
        <w:rPr>
          <w:sz w:val="20"/>
          <w:szCs w:val="20"/>
        </w:rPr>
        <w:t>Бесследно унесет души твоей тоску</w:t>
      </w:r>
    </w:p>
    <w:p w:rsidR="00C5503D" w:rsidRPr="00E020D6" w:rsidRDefault="00C5503D" w:rsidP="009A58B1">
      <w:pPr>
        <w:spacing w:after="0"/>
        <w:jc w:val="both"/>
        <w:rPr>
          <w:sz w:val="20"/>
          <w:szCs w:val="20"/>
        </w:rPr>
      </w:pPr>
      <w:r w:rsidRPr="00E020D6">
        <w:rPr>
          <w:sz w:val="20"/>
          <w:szCs w:val="20"/>
        </w:rPr>
        <w:t>Врачующая власть воскреснувшей природы! (А.К. Толстой)</w:t>
      </w:r>
    </w:p>
    <w:p w:rsidR="00C5503D" w:rsidRPr="00E020D6" w:rsidRDefault="00C5503D" w:rsidP="009A58B1">
      <w:pPr>
        <w:spacing w:after="0"/>
        <w:jc w:val="both"/>
        <w:rPr>
          <w:b/>
          <w:sz w:val="20"/>
          <w:szCs w:val="20"/>
        </w:rPr>
      </w:pPr>
      <w:r w:rsidRPr="00E020D6">
        <w:rPr>
          <w:b/>
          <w:sz w:val="20"/>
          <w:szCs w:val="20"/>
        </w:rPr>
        <w:t>Слайд№13</w:t>
      </w:r>
    </w:p>
    <w:p w:rsidR="00C5503D" w:rsidRPr="00E020D6" w:rsidRDefault="00C5503D" w:rsidP="009A58B1">
      <w:pPr>
        <w:spacing w:after="0"/>
        <w:jc w:val="both"/>
        <w:rPr>
          <w:i/>
          <w:sz w:val="20"/>
          <w:szCs w:val="20"/>
          <w:u w:val="single"/>
        </w:rPr>
      </w:pPr>
      <w:r w:rsidRPr="00E020D6">
        <w:rPr>
          <w:b/>
          <w:sz w:val="20"/>
          <w:szCs w:val="20"/>
        </w:rPr>
        <w:t>У.Л.</w:t>
      </w:r>
      <w:r w:rsidRPr="00E020D6">
        <w:rPr>
          <w:sz w:val="20"/>
          <w:szCs w:val="20"/>
        </w:rPr>
        <w:t xml:space="preserve"> – Эти необыкновенные поэтические образы, поражающие нас своей красотой, музыкальностью были созданы русскими поэтами…Судьбы этих великих людей и Сергея Рахманинова в чем-то похожи. Сходно их во</w:t>
      </w:r>
      <w:r w:rsidRPr="00E020D6">
        <w:rPr>
          <w:sz w:val="20"/>
          <w:szCs w:val="20"/>
        </w:rPr>
        <w:t>с</w:t>
      </w:r>
      <w:r w:rsidRPr="00E020D6">
        <w:rPr>
          <w:sz w:val="20"/>
          <w:szCs w:val="20"/>
        </w:rPr>
        <w:t>приятие природы и красоты, все они пронзительно и беззаветно любили Родину, тяжело переживали разлуку с ней. «Малая родина» нео</w:t>
      </w:r>
      <w:r w:rsidRPr="00E020D6">
        <w:rPr>
          <w:sz w:val="20"/>
          <w:szCs w:val="20"/>
        </w:rPr>
        <w:t>т</w:t>
      </w:r>
      <w:r w:rsidRPr="00E020D6">
        <w:rPr>
          <w:sz w:val="20"/>
          <w:szCs w:val="20"/>
        </w:rPr>
        <w:t xml:space="preserve">ступно следовала за ними, </w:t>
      </w:r>
      <w:proofErr w:type="gramStart"/>
      <w:r w:rsidRPr="00E020D6">
        <w:rPr>
          <w:sz w:val="20"/>
          <w:szCs w:val="20"/>
        </w:rPr>
        <w:t>где бы они не находились</w:t>
      </w:r>
      <w:proofErr w:type="gramEnd"/>
      <w:r w:rsidRPr="00E020D6">
        <w:rPr>
          <w:sz w:val="20"/>
          <w:szCs w:val="20"/>
        </w:rPr>
        <w:t xml:space="preserve">! </w:t>
      </w:r>
      <w:r w:rsidRPr="00E020D6">
        <w:rPr>
          <w:i/>
          <w:sz w:val="20"/>
          <w:szCs w:val="20"/>
          <w:u w:val="single"/>
        </w:rPr>
        <w:t xml:space="preserve">На фоне музыки </w:t>
      </w:r>
      <w:proofErr w:type="spellStart"/>
      <w:r w:rsidRPr="00E020D6">
        <w:rPr>
          <w:i/>
          <w:sz w:val="20"/>
          <w:szCs w:val="20"/>
          <w:u w:val="single"/>
        </w:rPr>
        <w:t>С.Рахманинова</w:t>
      </w:r>
      <w:proofErr w:type="spellEnd"/>
      <w:r w:rsidRPr="00E020D6">
        <w:rPr>
          <w:i/>
          <w:sz w:val="20"/>
          <w:szCs w:val="20"/>
          <w:u w:val="single"/>
        </w:rPr>
        <w:t xml:space="preserve"> ученица читает стихотворение М.</w:t>
      </w:r>
      <w:proofErr w:type="gramStart"/>
      <w:r w:rsidRPr="00E020D6">
        <w:rPr>
          <w:i/>
          <w:sz w:val="20"/>
          <w:szCs w:val="20"/>
          <w:u w:val="single"/>
        </w:rPr>
        <w:t>Ю</w:t>
      </w:r>
      <w:proofErr w:type="gramEnd"/>
      <w:r w:rsidRPr="00E020D6">
        <w:rPr>
          <w:i/>
          <w:sz w:val="20"/>
          <w:szCs w:val="20"/>
          <w:u w:val="single"/>
        </w:rPr>
        <w:t xml:space="preserve"> Лермонтова «Род</w:t>
      </w:r>
      <w:r w:rsidRPr="00E020D6">
        <w:rPr>
          <w:i/>
          <w:sz w:val="20"/>
          <w:szCs w:val="20"/>
          <w:u w:val="single"/>
        </w:rPr>
        <w:t>и</w:t>
      </w:r>
      <w:r w:rsidRPr="00E020D6">
        <w:rPr>
          <w:i/>
          <w:sz w:val="20"/>
          <w:szCs w:val="20"/>
          <w:u w:val="single"/>
        </w:rPr>
        <w:t>на» стр.159</w:t>
      </w:r>
    </w:p>
    <w:p w:rsidR="00C5503D" w:rsidRPr="00E020D6" w:rsidRDefault="00C5503D" w:rsidP="009A58B1">
      <w:pPr>
        <w:spacing w:after="0"/>
        <w:jc w:val="both"/>
        <w:rPr>
          <w:b/>
          <w:sz w:val="20"/>
          <w:szCs w:val="20"/>
        </w:rPr>
      </w:pPr>
      <w:r w:rsidRPr="00E020D6">
        <w:rPr>
          <w:b/>
          <w:sz w:val="20"/>
          <w:szCs w:val="20"/>
        </w:rPr>
        <w:t>Слайд№14</w:t>
      </w:r>
    </w:p>
    <w:p w:rsidR="00C5503D" w:rsidRPr="00E020D6" w:rsidRDefault="00C5503D" w:rsidP="009A58B1">
      <w:pPr>
        <w:spacing w:after="0"/>
        <w:jc w:val="both"/>
        <w:rPr>
          <w:sz w:val="20"/>
          <w:szCs w:val="20"/>
        </w:rPr>
      </w:pPr>
      <w:r w:rsidRPr="00E020D6">
        <w:rPr>
          <w:b/>
          <w:sz w:val="20"/>
          <w:szCs w:val="20"/>
        </w:rPr>
        <w:t>У.Л</w:t>
      </w:r>
      <w:r w:rsidRPr="00E020D6">
        <w:rPr>
          <w:sz w:val="20"/>
          <w:szCs w:val="20"/>
        </w:rPr>
        <w:t>. - Здесь, среди моря хлебов, трав и цветов, в вечной тишине полей провел свое детство будущий поэт. Здесь он учи</w:t>
      </w:r>
      <w:r w:rsidRPr="00E020D6">
        <w:rPr>
          <w:sz w:val="20"/>
          <w:szCs w:val="20"/>
        </w:rPr>
        <w:t>л</w:t>
      </w:r>
      <w:r w:rsidRPr="00E020D6">
        <w:rPr>
          <w:sz w:val="20"/>
          <w:szCs w:val="20"/>
        </w:rPr>
        <w:t>ся видеть и слышать мир, понимать природу. Судьбы великих соотечественников складывались по-разному, подчас тр</w:t>
      </w:r>
      <w:r w:rsidRPr="00E020D6">
        <w:rPr>
          <w:sz w:val="20"/>
          <w:szCs w:val="20"/>
        </w:rPr>
        <w:t>а</w:t>
      </w:r>
      <w:r w:rsidRPr="00E020D6">
        <w:rPr>
          <w:sz w:val="20"/>
          <w:szCs w:val="20"/>
        </w:rPr>
        <w:t>гически Мысли же о Родине были главными в их жизни. Пейзажная лирика вообще музыкальна, живописна, согласитесь, неповторима. Постараемся увидеть мир природы их гл</w:t>
      </w:r>
      <w:r w:rsidRPr="00E020D6">
        <w:rPr>
          <w:sz w:val="20"/>
          <w:szCs w:val="20"/>
        </w:rPr>
        <w:t>а</w:t>
      </w:r>
      <w:r w:rsidRPr="00E020D6">
        <w:rPr>
          <w:sz w:val="20"/>
          <w:szCs w:val="20"/>
        </w:rPr>
        <w:t xml:space="preserve">зами, почувствовать гармонию этого не чужого и для нас мира, услышать, если хотите, музыку поэтического слова. </w:t>
      </w:r>
      <w:r w:rsidRPr="00E020D6">
        <w:rPr>
          <w:i/>
          <w:sz w:val="20"/>
          <w:szCs w:val="20"/>
          <w:u w:val="single"/>
        </w:rPr>
        <w:t>На фоне музыки С. Рахманинова обучающиеся выполн</w:t>
      </w:r>
      <w:r w:rsidRPr="00E020D6">
        <w:rPr>
          <w:i/>
          <w:sz w:val="20"/>
          <w:szCs w:val="20"/>
          <w:u w:val="single"/>
        </w:rPr>
        <w:t>я</w:t>
      </w:r>
      <w:r w:rsidRPr="00E020D6">
        <w:rPr>
          <w:i/>
          <w:sz w:val="20"/>
          <w:szCs w:val="20"/>
          <w:u w:val="single"/>
        </w:rPr>
        <w:t xml:space="preserve">ют задания к прозвучавшим стихотворениям, например: произведите синтаксический разбор первой строфы </w:t>
      </w:r>
      <w:proofErr w:type="gramStart"/>
      <w:r w:rsidRPr="00E020D6">
        <w:rPr>
          <w:i/>
          <w:sz w:val="20"/>
          <w:szCs w:val="20"/>
          <w:u w:val="single"/>
        </w:rPr>
        <w:t>стих-я</w:t>
      </w:r>
      <w:proofErr w:type="gramEnd"/>
      <w:r w:rsidRPr="00E020D6">
        <w:rPr>
          <w:i/>
          <w:sz w:val="20"/>
          <w:szCs w:val="20"/>
          <w:u w:val="single"/>
        </w:rPr>
        <w:t xml:space="preserve"> А.А. Фета «Вечер» и определите используемый авт</w:t>
      </w:r>
      <w:r w:rsidRPr="00E020D6">
        <w:rPr>
          <w:i/>
          <w:sz w:val="20"/>
          <w:szCs w:val="20"/>
          <w:u w:val="single"/>
        </w:rPr>
        <w:t>о</w:t>
      </w:r>
      <w:r w:rsidRPr="00E020D6">
        <w:rPr>
          <w:i/>
          <w:sz w:val="20"/>
          <w:szCs w:val="20"/>
          <w:u w:val="single"/>
        </w:rPr>
        <w:t>ром художественный приём или С помощью каких слов поэт передает движение природы, ее изменения, бурление? Какие поэтические образы вы увидели в этом стихотворении? Какие средства художественной изобразительности помогают нарисовать н</w:t>
      </w:r>
      <w:r w:rsidRPr="00E020D6">
        <w:rPr>
          <w:i/>
          <w:sz w:val="20"/>
          <w:szCs w:val="20"/>
          <w:u w:val="single"/>
        </w:rPr>
        <w:t>е</w:t>
      </w:r>
      <w:r w:rsidRPr="00E020D6">
        <w:rPr>
          <w:i/>
          <w:sz w:val="20"/>
          <w:szCs w:val="20"/>
          <w:u w:val="single"/>
        </w:rPr>
        <w:t xml:space="preserve">забываемые образы природы? и т.п. </w:t>
      </w:r>
      <w:r w:rsidRPr="00E020D6">
        <w:rPr>
          <w:sz w:val="20"/>
          <w:szCs w:val="20"/>
        </w:rPr>
        <w:t>…</w:t>
      </w:r>
    </w:p>
    <w:p w:rsidR="00C5503D" w:rsidRPr="00E020D6" w:rsidRDefault="00C5503D" w:rsidP="009A58B1">
      <w:pPr>
        <w:spacing w:after="0"/>
        <w:jc w:val="both"/>
        <w:rPr>
          <w:i/>
          <w:sz w:val="20"/>
          <w:szCs w:val="20"/>
          <w:u w:val="single"/>
        </w:rPr>
      </w:pPr>
      <w:r w:rsidRPr="00E020D6">
        <w:rPr>
          <w:b/>
          <w:sz w:val="20"/>
          <w:szCs w:val="20"/>
        </w:rPr>
        <w:t>У.Л</w:t>
      </w:r>
      <w:r w:rsidRPr="00E020D6">
        <w:rPr>
          <w:sz w:val="20"/>
          <w:szCs w:val="20"/>
        </w:rPr>
        <w:t xml:space="preserve">. - Что же с поэтическими тонкостями языка «разобрались». Но не забываем ещё об одной функции искусства - информационной. </w:t>
      </w:r>
      <w:r w:rsidRPr="00E020D6">
        <w:rPr>
          <w:i/>
          <w:sz w:val="20"/>
          <w:szCs w:val="20"/>
          <w:u w:val="single"/>
        </w:rPr>
        <w:t>На фоне музыки С. Рахманинова уч</w:t>
      </w:r>
      <w:r w:rsidRPr="00E020D6">
        <w:rPr>
          <w:i/>
          <w:sz w:val="20"/>
          <w:szCs w:val="20"/>
          <w:u w:val="single"/>
        </w:rPr>
        <w:t>е</w:t>
      </w:r>
      <w:r w:rsidRPr="00E020D6">
        <w:rPr>
          <w:i/>
          <w:sz w:val="20"/>
          <w:szCs w:val="20"/>
          <w:u w:val="single"/>
        </w:rPr>
        <w:t>ники читают стихотворение И.С. Никитина «Русь» стр.410-411</w:t>
      </w:r>
    </w:p>
    <w:p w:rsidR="00C5503D" w:rsidRPr="00E020D6" w:rsidRDefault="00C5503D" w:rsidP="009A58B1">
      <w:pPr>
        <w:spacing w:after="0"/>
        <w:jc w:val="both"/>
        <w:rPr>
          <w:sz w:val="20"/>
          <w:szCs w:val="20"/>
        </w:rPr>
      </w:pPr>
      <w:r w:rsidRPr="00E020D6">
        <w:rPr>
          <w:b/>
          <w:sz w:val="20"/>
          <w:szCs w:val="20"/>
        </w:rPr>
        <w:t xml:space="preserve">У.Л. - </w:t>
      </w:r>
      <w:r w:rsidRPr="00E020D6">
        <w:rPr>
          <w:sz w:val="20"/>
          <w:szCs w:val="20"/>
        </w:rPr>
        <w:t>Нетрудно понять, какова тема стихотворения, хотя данное поэтическое произведение лаконично и, на первый взгляд, незамысловато. Задумывались вы над тем, почему обыкновенные простые слова в стихотворениях становятся многозначными, весомыми, а строки очень емкими, создающими почти зрительные обр</w:t>
      </w:r>
      <w:r w:rsidRPr="00E020D6">
        <w:rPr>
          <w:sz w:val="20"/>
          <w:szCs w:val="20"/>
        </w:rPr>
        <w:t>а</w:t>
      </w:r>
      <w:r w:rsidRPr="00E020D6">
        <w:rPr>
          <w:sz w:val="20"/>
          <w:szCs w:val="20"/>
        </w:rPr>
        <w:t>зы?</w:t>
      </w:r>
    </w:p>
    <w:p w:rsidR="00C5503D" w:rsidRPr="00E020D6" w:rsidRDefault="00C5503D" w:rsidP="009A58B1">
      <w:pPr>
        <w:spacing w:after="0"/>
        <w:jc w:val="both"/>
        <w:rPr>
          <w:sz w:val="20"/>
          <w:szCs w:val="20"/>
        </w:rPr>
      </w:pPr>
      <w:r w:rsidRPr="00E020D6">
        <w:rPr>
          <w:sz w:val="20"/>
          <w:szCs w:val="20"/>
        </w:rPr>
        <w:t>- Что же видится вам за этими строками?</w:t>
      </w:r>
    </w:p>
    <w:p w:rsidR="00C5503D" w:rsidRPr="00E020D6" w:rsidRDefault="00C5503D" w:rsidP="009A58B1">
      <w:pPr>
        <w:spacing w:after="0"/>
        <w:jc w:val="both"/>
        <w:rPr>
          <w:sz w:val="20"/>
          <w:szCs w:val="20"/>
        </w:rPr>
      </w:pPr>
      <w:r w:rsidRPr="00E020D6">
        <w:rPr>
          <w:sz w:val="20"/>
          <w:szCs w:val="20"/>
        </w:rPr>
        <w:t>-Какое настроение создается? Меняется ли оно?</w:t>
      </w:r>
    </w:p>
    <w:p w:rsidR="00C5503D" w:rsidRPr="00E020D6" w:rsidRDefault="00C5503D" w:rsidP="009A58B1">
      <w:pPr>
        <w:spacing w:after="0"/>
        <w:jc w:val="both"/>
        <w:rPr>
          <w:sz w:val="20"/>
          <w:szCs w:val="20"/>
        </w:rPr>
      </w:pPr>
      <w:r w:rsidRPr="00E020D6">
        <w:rPr>
          <w:sz w:val="20"/>
          <w:szCs w:val="20"/>
        </w:rPr>
        <w:t>- Какие краски вы увидели?</w:t>
      </w:r>
    </w:p>
    <w:p w:rsidR="00C5503D" w:rsidRPr="00E020D6" w:rsidRDefault="00C5503D" w:rsidP="009A58B1">
      <w:pPr>
        <w:spacing w:after="0"/>
        <w:jc w:val="both"/>
        <w:rPr>
          <w:i/>
          <w:sz w:val="20"/>
          <w:szCs w:val="20"/>
        </w:rPr>
      </w:pPr>
      <w:r w:rsidRPr="00E020D6">
        <w:rPr>
          <w:sz w:val="20"/>
          <w:szCs w:val="20"/>
        </w:rPr>
        <w:t>- Какая идея вырисовывается после прочтения</w:t>
      </w:r>
      <w:proofErr w:type="gramStart"/>
      <w:r w:rsidRPr="00E020D6">
        <w:rPr>
          <w:sz w:val="20"/>
          <w:szCs w:val="20"/>
        </w:rPr>
        <w:t>?...(</w:t>
      </w:r>
      <w:proofErr w:type="gramEnd"/>
      <w:r w:rsidRPr="00E020D6">
        <w:rPr>
          <w:i/>
          <w:sz w:val="20"/>
          <w:szCs w:val="20"/>
        </w:rPr>
        <w:t>Героическое прошлое нашей стр</w:t>
      </w:r>
      <w:r w:rsidRPr="00E020D6">
        <w:rPr>
          <w:i/>
          <w:sz w:val="20"/>
          <w:szCs w:val="20"/>
        </w:rPr>
        <w:t>а</w:t>
      </w:r>
      <w:r w:rsidRPr="00E020D6">
        <w:rPr>
          <w:i/>
          <w:sz w:val="20"/>
          <w:szCs w:val="20"/>
        </w:rPr>
        <w:t>ны…)</w:t>
      </w:r>
    </w:p>
    <w:p w:rsidR="00C5503D" w:rsidRPr="00E020D6" w:rsidRDefault="00C5503D" w:rsidP="009A58B1">
      <w:pPr>
        <w:spacing w:after="0"/>
        <w:jc w:val="both"/>
        <w:rPr>
          <w:b/>
          <w:sz w:val="20"/>
          <w:szCs w:val="20"/>
        </w:rPr>
      </w:pPr>
      <w:r w:rsidRPr="00E020D6">
        <w:rPr>
          <w:b/>
          <w:sz w:val="20"/>
          <w:szCs w:val="20"/>
        </w:rPr>
        <w:t>Подведение итогов урока</w:t>
      </w:r>
    </w:p>
    <w:p w:rsidR="00C5503D" w:rsidRPr="00E020D6" w:rsidRDefault="00C5503D" w:rsidP="009A58B1">
      <w:pPr>
        <w:spacing w:after="0"/>
        <w:jc w:val="both"/>
        <w:rPr>
          <w:sz w:val="20"/>
          <w:szCs w:val="20"/>
        </w:rPr>
      </w:pPr>
      <w:r w:rsidRPr="00E020D6">
        <w:rPr>
          <w:b/>
          <w:sz w:val="20"/>
          <w:szCs w:val="20"/>
        </w:rPr>
        <w:t>У.М</w:t>
      </w:r>
      <w:r w:rsidRPr="00E020D6">
        <w:rPr>
          <w:sz w:val="20"/>
          <w:szCs w:val="20"/>
        </w:rPr>
        <w:t xml:space="preserve"> - Союз слова и музыкальных интонаций составляет неразрывное единство в с</w:t>
      </w:r>
      <w:r w:rsidRPr="00E020D6">
        <w:rPr>
          <w:sz w:val="20"/>
          <w:szCs w:val="20"/>
        </w:rPr>
        <w:t>о</w:t>
      </w:r>
      <w:r w:rsidRPr="00E020D6">
        <w:rPr>
          <w:sz w:val="20"/>
          <w:szCs w:val="20"/>
        </w:rPr>
        <w:t xml:space="preserve">здании образов природы. Как глубоко проникает природа в искусство, как тесно они связаны друг с другом! Почувствовали </w:t>
      </w:r>
      <w:r w:rsidRPr="00E020D6">
        <w:rPr>
          <w:sz w:val="20"/>
          <w:szCs w:val="20"/>
        </w:rPr>
        <w:lastRenderedPageBreak/>
        <w:t xml:space="preserve">ли вы это? Что вам хочется сказать об услышанном, чем поделиться? </w:t>
      </w:r>
      <w:r w:rsidRPr="00E020D6">
        <w:rPr>
          <w:i/>
          <w:sz w:val="20"/>
          <w:szCs w:val="20"/>
          <w:u w:val="single"/>
        </w:rPr>
        <w:t>На фоне музыки С. Рахманинова звучат отв</w:t>
      </w:r>
      <w:r w:rsidRPr="00E020D6">
        <w:rPr>
          <w:i/>
          <w:sz w:val="20"/>
          <w:szCs w:val="20"/>
          <w:u w:val="single"/>
        </w:rPr>
        <w:t>е</w:t>
      </w:r>
      <w:r w:rsidRPr="00E020D6">
        <w:rPr>
          <w:i/>
          <w:sz w:val="20"/>
          <w:szCs w:val="20"/>
          <w:u w:val="single"/>
        </w:rPr>
        <w:t>ты…</w:t>
      </w:r>
    </w:p>
    <w:p w:rsidR="00C5503D" w:rsidRPr="00E020D6" w:rsidRDefault="00C5503D" w:rsidP="009A58B1">
      <w:pPr>
        <w:spacing w:after="0"/>
        <w:jc w:val="both"/>
        <w:rPr>
          <w:b/>
          <w:sz w:val="20"/>
          <w:szCs w:val="20"/>
        </w:rPr>
      </w:pPr>
      <w:r w:rsidRPr="00E020D6">
        <w:rPr>
          <w:b/>
          <w:sz w:val="20"/>
          <w:szCs w:val="20"/>
        </w:rPr>
        <w:t>Домашнее задание:</w:t>
      </w:r>
    </w:p>
    <w:p w:rsidR="00C5503D" w:rsidRPr="00E020D6" w:rsidRDefault="00C5503D" w:rsidP="009A58B1">
      <w:pPr>
        <w:spacing w:after="0"/>
        <w:jc w:val="both"/>
        <w:rPr>
          <w:i/>
          <w:sz w:val="20"/>
          <w:szCs w:val="20"/>
        </w:rPr>
      </w:pPr>
      <w:r w:rsidRPr="00E020D6">
        <w:rPr>
          <w:i/>
          <w:sz w:val="20"/>
          <w:szCs w:val="20"/>
        </w:rPr>
        <w:t>1. Письменно ответить на вопрос…</w:t>
      </w:r>
    </w:p>
    <w:p w:rsidR="00C5503D" w:rsidRPr="00E020D6" w:rsidRDefault="00C5503D" w:rsidP="009A58B1">
      <w:pPr>
        <w:spacing w:after="0"/>
        <w:jc w:val="both"/>
        <w:rPr>
          <w:i/>
          <w:sz w:val="20"/>
          <w:szCs w:val="20"/>
        </w:rPr>
      </w:pPr>
      <w:r w:rsidRPr="00E020D6">
        <w:rPr>
          <w:i/>
          <w:sz w:val="20"/>
          <w:szCs w:val="20"/>
        </w:rPr>
        <w:t>2. Создать иллюстрацию к уроку…</w:t>
      </w:r>
    </w:p>
    <w:p w:rsidR="00C5503D" w:rsidRPr="00E020D6" w:rsidRDefault="00C5503D" w:rsidP="009A58B1">
      <w:pPr>
        <w:spacing w:after="0"/>
        <w:jc w:val="both"/>
        <w:rPr>
          <w:i/>
          <w:sz w:val="20"/>
          <w:szCs w:val="20"/>
        </w:rPr>
      </w:pPr>
      <w:r w:rsidRPr="00E020D6">
        <w:rPr>
          <w:i/>
          <w:sz w:val="20"/>
          <w:szCs w:val="20"/>
        </w:rPr>
        <w:t>3. «Поделиться» своим творчеством…</w:t>
      </w:r>
    </w:p>
    <w:p w:rsidR="00C5503D" w:rsidRPr="00C5503D" w:rsidRDefault="00C5503D" w:rsidP="009A58B1">
      <w:pPr>
        <w:spacing w:after="0" w:line="240" w:lineRule="auto"/>
        <w:outlineLvl w:val="0"/>
        <w:rPr>
          <w:rFonts w:ascii="Times New Roman" w:eastAsia="Times New Roman" w:hAnsi="Times New Roman" w:cs="Times New Roman"/>
          <w:bCs/>
          <w:kern w:val="36"/>
          <w:sz w:val="20"/>
          <w:szCs w:val="20"/>
          <w:lang w:eastAsia="ru-RU"/>
        </w:rPr>
      </w:pPr>
    </w:p>
    <w:sectPr w:rsidR="00C5503D" w:rsidRPr="00C55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6F"/>
    <w:rsid w:val="001C706F"/>
    <w:rsid w:val="009A58B1"/>
    <w:rsid w:val="00C5503D"/>
    <w:rsid w:val="00F7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3272</Words>
  <Characters>18653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2015-02-08T09:54:00Z</dcterms:created>
  <dcterms:modified xsi:type="dcterms:W3CDTF">2015-02-08T10:06:00Z</dcterms:modified>
</cp:coreProperties>
</file>