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63" w:rsidRPr="009A77D3" w:rsidRDefault="000E4163" w:rsidP="000E41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 xml:space="preserve">Отчет по самообразованию </w:t>
      </w:r>
    </w:p>
    <w:p w:rsidR="000E4163" w:rsidRPr="009A77D3" w:rsidRDefault="000E4163" w:rsidP="000E41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4163" w:rsidRPr="009A77D3" w:rsidRDefault="000E4163" w:rsidP="000E416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 дополнительного образования</w:t>
      </w:r>
      <w:r w:rsidR="00A50570">
        <w:rPr>
          <w:rFonts w:ascii="Times New Roman" w:hAnsi="Times New Roman" w:cs="Times New Roman"/>
          <w:sz w:val="24"/>
          <w:szCs w:val="24"/>
        </w:rPr>
        <w:t xml:space="preserve"> по объединению «Ритмика и танец» при</w:t>
      </w:r>
    </w:p>
    <w:p w:rsidR="000E4163" w:rsidRPr="009A77D3" w:rsidRDefault="000E4163" w:rsidP="000E416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 МОУ «Гимназии №1»</w:t>
      </w:r>
      <w:r w:rsidR="00A50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163" w:rsidRPr="009A77D3" w:rsidRDefault="000E4163" w:rsidP="000E416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 Островская Елена Аркадьевна за 2010 - 2011г</w:t>
      </w:r>
    </w:p>
    <w:p w:rsidR="00A50570" w:rsidRDefault="000E4163" w:rsidP="00A505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>Тема самообразования</w:t>
      </w:r>
      <w:r w:rsidRPr="009A77D3">
        <w:rPr>
          <w:rFonts w:ascii="Times New Roman" w:hAnsi="Times New Roman" w:cs="Times New Roman"/>
          <w:sz w:val="24"/>
          <w:szCs w:val="24"/>
        </w:rPr>
        <w:t>: Формирования личности ребенка средствами хореографии.</w:t>
      </w:r>
    </w:p>
    <w:p w:rsidR="00A50570" w:rsidRPr="009A77D3" w:rsidRDefault="00A50570" w:rsidP="00A505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416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>Цели работы по теме самообразования</w:t>
      </w:r>
      <w:r w:rsidRPr="009A77D3">
        <w:rPr>
          <w:rFonts w:ascii="Times New Roman" w:hAnsi="Times New Roman" w:cs="Times New Roman"/>
          <w:sz w:val="24"/>
          <w:szCs w:val="24"/>
        </w:rPr>
        <w:t xml:space="preserve">: Изучение возможностей хореографии как предмета образовательной области и его влияние на развитие личности детей и подростков. Определение условий и способов использования танца как фактора гармонизации и развития личности. </w:t>
      </w:r>
    </w:p>
    <w:p w:rsidR="00A50570" w:rsidRPr="009A77D3" w:rsidRDefault="00A50570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16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9A77D3">
        <w:rPr>
          <w:rFonts w:ascii="Times New Roman" w:hAnsi="Times New Roman" w:cs="Times New Roman"/>
          <w:sz w:val="24"/>
          <w:szCs w:val="24"/>
        </w:rPr>
        <w:t>: В настоящее время сложилось определенные противоречия между осознанной потребностью в разработке и дальнейшем использовании курса хореографии, как дополнительной возможности физического, эстетического, художественного развития ребенка и следующими допущениями:</w:t>
      </w:r>
    </w:p>
    <w:p w:rsidR="00A50570" w:rsidRPr="009A77D3" w:rsidRDefault="00A50570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163" w:rsidRPr="009A77D3" w:rsidRDefault="00A50570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4163" w:rsidRPr="009A77D3">
        <w:rPr>
          <w:rFonts w:ascii="Times New Roman" w:hAnsi="Times New Roman" w:cs="Times New Roman"/>
          <w:sz w:val="24"/>
          <w:szCs w:val="24"/>
        </w:rPr>
        <w:t>Отсутствие программно-методического обеспечения предмета «Хореография»;</w:t>
      </w:r>
    </w:p>
    <w:p w:rsidR="000E4163" w:rsidRPr="009A77D3" w:rsidRDefault="00A50570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E4163" w:rsidRPr="009A77D3">
        <w:rPr>
          <w:rFonts w:ascii="Times New Roman" w:hAnsi="Times New Roman" w:cs="Times New Roman"/>
          <w:sz w:val="24"/>
          <w:szCs w:val="24"/>
        </w:rPr>
        <w:t>Отсутствие работ, посвященных проблемам целостного рассмотрения возможностей хореографии как предмета образовательной области данного направления, его влияние на развитие личности детей и подростков;</w:t>
      </w:r>
    </w:p>
    <w:p w:rsidR="000E4163" w:rsidRPr="009A77D3" w:rsidRDefault="00A50570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E4163" w:rsidRPr="009A77D3">
        <w:rPr>
          <w:rFonts w:ascii="Times New Roman" w:hAnsi="Times New Roman" w:cs="Times New Roman"/>
          <w:sz w:val="24"/>
          <w:szCs w:val="24"/>
        </w:rPr>
        <w:t>Представление на образовательном пространстве программы и разработки программно–методического обеспечения по хореографии достаточно сложны и рассчитаны на преподавания данного предмета от 10 до 16 часов в неделю. При их использовании сразу же возникает другая проблема: в школу искусств дети проходят достаточно жесткий профессиональный отбор, а в Дом детского творчества или средняя школа берет всех. И, следовательно, учиться музыке, хореографии, изобразительному искусству дети чаще всего идут не по способностям, а просто по желанию (своему собственному, родителей, а в школе классного преподавателя). И естественно, что большинство детей в силу своих природных способностей не в состоянии справиться с программой, рассчитанного на одаренного (в музыкальном, художественном или хореографическом плане) ребенка.</w:t>
      </w:r>
    </w:p>
    <w:p w:rsidR="00A50570" w:rsidRDefault="00A50570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Поэтому возникла проблема: поиск путей программно-методического обеспечения хореографического объединения ритмика и танец, доступного для изучения любому ребенку независимо от его природных дарований и возраста. </w:t>
      </w:r>
    </w:p>
    <w:p w:rsidR="00A50570" w:rsidRDefault="00A50570" w:rsidP="00A505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4163" w:rsidRPr="009A77D3" w:rsidRDefault="000E4163" w:rsidP="00A505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1.Прошло выступление перед 3-ми, 4-ми, классами педагогами и родителями на новогодней сказке «Подарок Деду Морозу» мюзикл « Волк и семеро козлят». 2.Прошел праздник для воспитанников и руководителей в ГУРЦ «ЛЫСВА» мюзикл «Волк и семеро козлят». 3.Освоила приемы работы с Интернет. 4.Была создана образовательная программа дополнительного образования детей «Программа индивидуального обучения» . 5.Получила навыки работы с программой </w:t>
      </w:r>
      <w:r w:rsidRPr="009A77D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A77D3">
        <w:rPr>
          <w:rFonts w:ascii="Times New Roman" w:hAnsi="Times New Roman" w:cs="Times New Roman"/>
          <w:sz w:val="24"/>
          <w:szCs w:val="24"/>
        </w:rPr>
        <w:t xml:space="preserve"> </w:t>
      </w:r>
      <w:r w:rsidRPr="009A77D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A77D3">
        <w:rPr>
          <w:rFonts w:ascii="Times New Roman" w:hAnsi="Times New Roman" w:cs="Times New Roman"/>
          <w:sz w:val="24"/>
          <w:szCs w:val="24"/>
        </w:rPr>
        <w:t>. 6.Представлен материял «По итогам проведения мероприятия в ГУРЦ «Лысва»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163" w:rsidRPr="009A77D3" w:rsidRDefault="000E4163" w:rsidP="00A505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>Что планируется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>1. Планируется выход в интернат № 8 под лозунгом «Как вести себя в чрезвычайных ситуациях» с мюзиклом « Волк и семеро козлят» перед воспитанниками и руководителями. 2. Планируется показать мюзикл «Волк и семеро козлят» перед родителями будущих первоклассников. 3. Готовиться выступление перед родителями выпускников 4 –го класса. 4. Создать образовательную программу дополнительного образования детей «Хореографического ансамбля «Радость»</w:t>
      </w:r>
    </w:p>
    <w:p w:rsidR="000E4163" w:rsidRPr="009A77D3" w:rsidRDefault="000E4163" w:rsidP="00A5057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lastRenderedPageBreak/>
        <w:t>Сложности, возникшие при работе в этом учебном году</w:t>
      </w:r>
      <w:r w:rsidRPr="009A77D3">
        <w:rPr>
          <w:rFonts w:ascii="Times New Roman" w:hAnsi="Times New Roman" w:cs="Times New Roman"/>
          <w:sz w:val="24"/>
          <w:szCs w:val="24"/>
        </w:rPr>
        <w:t>:</w:t>
      </w:r>
    </w:p>
    <w:p w:rsidR="000E416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>1.Практически полное отсутствие информации по методике преподавания хореографии в условиях гимназии как предмет дополнительного образования.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 2.Огромная занятость учащихся не дает возможность увеличить количество занятий по ритмике. 3.Несвоевременное обслуживание неработающей или некорректно работающей техники.</w:t>
      </w:r>
    </w:p>
    <w:p w:rsidR="000E4163" w:rsidRPr="009A77D3" w:rsidRDefault="000E4163" w:rsidP="00A505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>Перспективы работы в следующем году</w:t>
      </w:r>
    </w:p>
    <w:p w:rsidR="000E416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>1.Освоить приемы работы с ресурсами Интернет.</w:t>
      </w:r>
    </w:p>
    <w:p w:rsidR="000E416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 2.Опубликовать материалы: размес</w:t>
      </w:r>
      <w:r>
        <w:rPr>
          <w:rFonts w:ascii="Times New Roman" w:hAnsi="Times New Roman" w:cs="Times New Roman"/>
          <w:sz w:val="24"/>
          <w:szCs w:val="24"/>
        </w:rPr>
        <w:t xml:space="preserve">тить свои материалы на сайте </w:t>
      </w:r>
      <w:r w:rsidRPr="009A77D3">
        <w:rPr>
          <w:rFonts w:ascii="Times New Roman" w:hAnsi="Times New Roman" w:cs="Times New Roman"/>
          <w:sz w:val="24"/>
          <w:szCs w:val="24"/>
        </w:rPr>
        <w:t xml:space="preserve">, подготовить публикацию для городской газеты . </w:t>
      </w:r>
    </w:p>
    <w:p w:rsidR="00A50570" w:rsidRPr="009A77D3" w:rsidRDefault="00A50570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163" w:rsidRPr="009A77D3" w:rsidRDefault="000E4163" w:rsidP="00A505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>Литература, изученная в этом учебном году: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Санитарно – эпидемиологические требования к УДОД. – СанПиН 2.4.41251 – 03. – Минздрав России, Москва, 2003 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>Письма Департамента молодежной политики, воспитания и социальной поддержки детей Минобрнауки России №6-1844</w:t>
      </w:r>
      <w:r w:rsidRPr="009A77D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A77D3">
        <w:rPr>
          <w:rFonts w:ascii="Times New Roman" w:hAnsi="Times New Roman" w:cs="Times New Roman"/>
          <w:sz w:val="24"/>
          <w:szCs w:val="24"/>
        </w:rPr>
        <w:t>от 11.12.2006г. «Примерные требования к программам ДО детей»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16"/>
          <w:sz w:val="24"/>
          <w:szCs w:val="24"/>
        </w:rPr>
        <w:t xml:space="preserve">Савчук О. «Школа танцев для детей от 3 до 1 4 лет» Ленинградское издание 2010г. 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>Прокопов К.Прокопова В. «Самоучитель клубные танцы» ОН Москва АСТ Астрель 2006г.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>Полятков С.С. «Основы современного танца» Ростов на Дону «Феникс»2006г.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pacing w:val="-1"/>
          <w:sz w:val="24"/>
          <w:szCs w:val="24"/>
        </w:rPr>
        <w:t xml:space="preserve"> Пуртова Т.В., Белинова А.Н., Кветная О.В. «Учите детей танцевать» центр Владос 2003г.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1"/>
          <w:sz w:val="24"/>
          <w:szCs w:val="24"/>
        </w:rPr>
        <w:t xml:space="preserve">Коренева Т.Ф. «Музыкально- ритмические движения» 2 части центр Владос 2001г. 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5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>Конлунова И., Новоскольцева И.,Алексеева И. «Топ-топ, каблучок!» Санкт-Петербург 2005г.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>Пол Боттомер «Уроки танца» Москва ЭКСМО 2003г.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>Дзюба П.П. «Сказки на сцене» Сердце отдано детям Ростов на Доне «Феникс» 2005г.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>Рогова И. « Учимся танцевать» ООО «Видеогурман» 2004г.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>Массовые танцы для детей младшего школьного возраста» Ярославль 1986г.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>Резникова З.В. «Танцы рассказывают» Москва « Советская Россия»1984г.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 xml:space="preserve">Богаткова Л. «Танцы народов СССР» изд. ЦК ВЛКСМ «Молодая гвардия 1951г. 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>Попова М.Ф. «Танцуют дети» Москва «Советская Россия» 1989г.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>Власова В.А. « Танцуют дети» Сыктывкар Коми книжное издательство 1992г.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>Сюжетно-ролевые и подвижные игры. Сыктывкар, 1995.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>Франио Г. Роль ритмики в эстетическом воспитании детей. М.</w:t>
      </w:r>
      <w:r w:rsidRPr="009A77D3">
        <w:rPr>
          <w:rFonts w:ascii="Times New Roman" w:hAnsi="Times New Roman" w:cs="Times New Roman"/>
          <w:spacing w:val="-17"/>
          <w:sz w:val="24"/>
          <w:szCs w:val="24"/>
        </w:rPr>
        <w:t>, 1989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>Сивкова М.Г. Дополнительная образовательная программа: структура, содержания и технологии разработки. Методические рекомендации. – Сыктывкар: 2004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Митина Н.А.«Скоро каникулы» №2(8) 2008г. №3(9)2008г. М 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</w:p>
    <w:p w:rsidR="000E4163" w:rsidRPr="009A77D3" w:rsidRDefault="000E4163" w:rsidP="00A505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>Видео- уроки изучающие в этом году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16"/>
          <w:sz w:val="24"/>
          <w:szCs w:val="24"/>
        </w:rPr>
        <w:t xml:space="preserve"> Савчук О. «Школа танцев для детей от 3 до 14 лет» Ленинградское издание 2010г. </w:t>
      </w:r>
      <w:r w:rsidRPr="009A77D3">
        <w:rPr>
          <w:rFonts w:ascii="Times New Roman" w:hAnsi="Times New Roman" w:cs="Times New Roman"/>
          <w:spacing w:val="-16"/>
          <w:sz w:val="24"/>
          <w:szCs w:val="24"/>
          <w:lang w:val="en-US"/>
        </w:rPr>
        <w:t>DVD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 xml:space="preserve"> Лишбергов В.Б. «Тренируйтесь танцуя!» видеокассета ООО «Формат АВ» 2005г.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2"/>
          <w:sz w:val="24"/>
          <w:szCs w:val="24"/>
        </w:rPr>
        <w:t xml:space="preserve"> Студия «Интеракт» «Парные танцы для начинающих» ООО «Маркон» 2003г.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16"/>
          <w:sz w:val="24"/>
          <w:szCs w:val="24"/>
        </w:rPr>
        <w:t>4. ООО « АМГ Видео» «Танцевальный экстрим» 2004 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16"/>
          <w:sz w:val="24"/>
          <w:szCs w:val="24"/>
        </w:rPr>
        <w:t>5. юси Найт «Школа танцев для детей от 6-12 лет» ООО «АМИР» 2010 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16"/>
          <w:sz w:val="24"/>
          <w:szCs w:val="24"/>
        </w:rPr>
        <w:t>6. Михаил Барышни ков «Мир балете 2» 2007 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16"/>
          <w:sz w:val="24"/>
          <w:szCs w:val="24"/>
        </w:rPr>
        <w:t>7. Серия «Учимся танцевать» школа Брейк данса 2004 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16"/>
          <w:sz w:val="24"/>
          <w:szCs w:val="24"/>
        </w:rPr>
        <w:t>8. С леди Морриган «Школа экзотического танца» 2007 г. ООО «Формат АВ»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16"/>
          <w:sz w:val="24"/>
          <w:szCs w:val="24"/>
        </w:rPr>
        <w:t>9. Светлана Косолапова «Клубные танцы» Школа танцев 2006 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16"/>
          <w:sz w:val="24"/>
          <w:szCs w:val="24"/>
        </w:rPr>
        <w:t>10. Светлана Косолапова «Клубные танцы» Школа танцев 2003 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16"/>
          <w:sz w:val="24"/>
          <w:szCs w:val="24"/>
        </w:rPr>
        <w:t>11. Ирина Рогова «Сальса-Ровэста» ООО «Видеогурман» 2004 г.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9A77D3"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  <w:r w:rsidR="00A50570">
        <w:rPr>
          <w:rFonts w:ascii="Times New Roman" w:hAnsi="Times New Roman" w:cs="Times New Roman"/>
          <w:spacing w:val="-16"/>
          <w:sz w:val="24"/>
          <w:szCs w:val="24"/>
        </w:rPr>
        <w:t>12</w:t>
      </w:r>
      <w:r w:rsidRPr="009A77D3">
        <w:rPr>
          <w:rFonts w:ascii="Times New Roman" w:hAnsi="Times New Roman" w:cs="Times New Roman"/>
          <w:spacing w:val="-16"/>
          <w:sz w:val="24"/>
          <w:szCs w:val="24"/>
        </w:rPr>
        <w:t>. Ричард Уилсон «Самая приятная танцевальная аэробика» 2005 г. ПБОЮЛ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pacing w:val="-16"/>
          <w:sz w:val="24"/>
          <w:szCs w:val="24"/>
        </w:rPr>
      </w:pPr>
    </w:p>
    <w:p w:rsidR="000E4163" w:rsidRDefault="000E4163" w:rsidP="00A505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>В этом году мною были посещены занятия руководителе кружков :</w:t>
      </w:r>
    </w:p>
    <w:p w:rsidR="00A50570" w:rsidRPr="009A77D3" w:rsidRDefault="00A50570" w:rsidP="000E41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>Островской Л.А. ансамбль народного танца «Калинка» ( «Зимушка») МОУ ДОД «ДДТ»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>Брызгалова М. генеральная репетиция (детский танцевальный ансамбль «Вальсет») «Досуг»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>Осетрова В.А. генеральная репетиция (вокальный ансамбль «Веселая планета») «Школа искусств»</w:t>
      </w: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>Куликова «Я край свой северный люблю» (детский театральный факультатив) МОУ «Гимназия №1»</w:t>
      </w:r>
    </w:p>
    <w:p w:rsidR="000E416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 xml:space="preserve">Едакова А.И. «Дети –цветы нашей жизни» (студия «Весеннее обострение») МОУ «Гимназия №1» </w:t>
      </w:r>
    </w:p>
    <w:p w:rsidR="00A50570" w:rsidRPr="009A77D3" w:rsidRDefault="00A50570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163" w:rsidRPr="009A77D3" w:rsidRDefault="000E4163" w:rsidP="00A505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>Консультации, полученные мною в этом учебном году:</w:t>
      </w:r>
    </w:p>
    <w:p w:rsidR="000E4163" w:rsidRDefault="000E4163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7D3">
        <w:rPr>
          <w:rFonts w:ascii="Times New Roman" w:hAnsi="Times New Roman" w:cs="Times New Roman"/>
          <w:sz w:val="24"/>
          <w:szCs w:val="24"/>
        </w:rPr>
        <w:t>Купливацкая И.А. (Изостудия)- «Разделы портфолио»</w:t>
      </w:r>
    </w:p>
    <w:p w:rsidR="00A50570" w:rsidRPr="009A77D3" w:rsidRDefault="00A50570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163" w:rsidRPr="009A77D3" w:rsidRDefault="000E4163" w:rsidP="00A505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D3">
        <w:rPr>
          <w:rFonts w:ascii="Times New Roman" w:hAnsi="Times New Roman" w:cs="Times New Roman"/>
          <w:b/>
          <w:sz w:val="24"/>
          <w:szCs w:val="24"/>
        </w:rPr>
        <w:t>Использовала:</w:t>
      </w:r>
    </w:p>
    <w:p w:rsidR="000E4163" w:rsidRPr="00A50570" w:rsidRDefault="00A50570" w:rsidP="00A50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4163" w:rsidRPr="00A50570">
        <w:rPr>
          <w:rFonts w:ascii="Times New Roman" w:hAnsi="Times New Roman" w:cs="Times New Roman"/>
          <w:sz w:val="24"/>
          <w:szCs w:val="24"/>
        </w:rPr>
        <w:t>Ресурсы интернет. Материалы различных сайтов были использованы при подготовке отчету по самообразованию.</w:t>
      </w:r>
    </w:p>
    <w:p w:rsidR="000E4163" w:rsidRPr="009A77D3" w:rsidRDefault="00A50570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4163" w:rsidRPr="009A77D3">
        <w:rPr>
          <w:rFonts w:ascii="Times New Roman" w:hAnsi="Times New Roman" w:cs="Times New Roman"/>
          <w:sz w:val="24"/>
          <w:szCs w:val="24"/>
        </w:rPr>
        <w:t>Материалы различных дисков на занятиях.</w:t>
      </w:r>
    </w:p>
    <w:p w:rsidR="000E4163" w:rsidRPr="009A77D3" w:rsidRDefault="00A50570" w:rsidP="000E41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E4163" w:rsidRPr="009A77D3">
        <w:rPr>
          <w:rFonts w:ascii="Times New Roman" w:hAnsi="Times New Roman" w:cs="Times New Roman"/>
          <w:sz w:val="24"/>
          <w:szCs w:val="24"/>
        </w:rPr>
        <w:t xml:space="preserve">Свой творческий опыт. </w:t>
      </w:r>
    </w:p>
    <w:p w:rsidR="000E4163" w:rsidRPr="009A77D3" w:rsidRDefault="00A50570" w:rsidP="000E4163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E4163" w:rsidRPr="009A77D3">
        <w:rPr>
          <w:rFonts w:ascii="Times New Roman" w:hAnsi="Times New Roman" w:cs="Times New Roman"/>
          <w:sz w:val="24"/>
          <w:szCs w:val="24"/>
        </w:rPr>
        <w:t>Просмотр детских мультфильмов из серии «Волк и семеро козлят</w:t>
      </w:r>
      <w:r w:rsidR="000E4163" w:rsidRPr="009A77D3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</w:p>
    <w:p w:rsidR="000E4163" w:rsidRDefault="000E4163" w:rsidP="000E4163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0E4163" w:rsidRDefault="000E4163" w:rsidP="000E4163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0E4163" w:rsidRDefault="000E4163" w:rsidP="000E4163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0E4163" w:rsidRDefault="000E4163" w:rsidP="000E4163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0E4163" w:rsidRDefault="000E4163" w:rsidP="000E4163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0E4163" w:rsidRDefault="000E4163" w:rsidP="000E4163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0E4163" w:rsidRPr="009A77D3" w:rsidRDefault="000E4163" w:rsidP="000E4163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FF283A" w:rsidRDefault="00FF283A"/>
    <w:sectPr w:rsidR="00FF283A" w:rsidSect="0080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E3600"/>
    <w:multiLevelType w:val="hybridMultilevel"/>
    <w:tmpl w:val="029C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4163"/>
    <w:rsid w:val="000E4163"/>
    <w:rsid w:val="00471FCC"/>
    <w:rsid w:val="008038E1"/>
    <w:rsid w:val="00A50570"/>
    <w:rsid w:val="00FF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2013-08-04T06:47:00Z</dcterms:created>
  <dcterms:modified xsi:type="dcterms:W3CDTF">2013-08-04T07:14:00Z</dcterms:modified>
</cp:coreProperties>
</file>