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E0" w:rsidRPr="000A7EE0" w:rsidRDefault="000A7EE0" w:rsidP="000A7EE0">
      <w:pPr>
        <w:rPr>
          <w:rFonts w:ascii="Times New Roman" w:hAnsi="Times New Roman" w:cs="Times New Roman"/>
          <w:sz w:val="28"/>
          <w:szCs w:val="28"/>
        </w:rPr>
      </w:pPr>
    </w:p>
    <w:p w:rsidR="000A7EE0" w:rsidRPr="000A7EE0" w:rsidRDefault="000A7EE0" w:rsidP="000A7EE0">
      <w:pPr>
        <w:rPr>
          <w:rFonts w:ascii="Times New Roman" w:hAnsi="Times New Roman" w:cs="Times New Roman"/>
          <w:sz w:val="28"/>
          <w:szCs w:val="28"/>
        </w:rPr>
      </w:pPr>
      <w:r w:rsidRPr="000A7EE0">
        <w:rPr>
          <w:rFonts w:ascii="Times New Roman" w:hAnsi="Times New Roman" w:cs="Times New Roman"/>
          <w:sz w:val="28"/>
          <w:szCs w:val="28"/>
        </w:rPr>
        <w:t>Жизнь – это бесценный дар, который надо достойно принять, сохранить и приумножить. Появление на свет человека – это счастье и ответственность. Войдя в этот мир, человечек за очень короткий срок должен познать его, принять правила проживания в нём, адаптироваться. И помогают ему в этом близкие и родные люди-родители. На этого кроху идёт огромный поток информации. Мир открывают сами дети, родители им помогают, а учителя дают ключ и метод для того, чтобы открытие состоялось без лишних трудностей.</w:t>
      </w:r>
    </w:p>
    <w:p w:rsidR="000A7EE0" w:rsidRPr="000A7EE0" w:rsidRDefault="000A7EE0" w:rsidP="000A7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EE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мать я пришла</w:t>
      </w:r>
      <w:r w:rsidRPr="000A7EE0">
        <w:rPr>
          <w:rFonts w:ascii="Times New Roman" w:hAnsi="Times New Roman" w:cs="Times New Roman"/>
          <w:sz w:val="28"/>
          <w:szCs w:val="28"/>
        </w:rPr>
        <w:t xml:space="preserve"> в этот мир, чтобы дать новую жизнь, защитить и оберечь ее. Но я еще и учитель. Настоящий учитель думает о детях. О том, чтобы им было комфортно, хорошо, спокойно - в школе, в семье, в городе, в стране… Мне тоже хочется помочь ребятам почувствовать себя защищено и уверенно, в нашем неспокойном и полном опасности мире. Но как? Судьба свела меня с замечательными педагогами, наставниками, благодаря которым я очень многое понял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E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7EE0">
        <w:rPr>
          <w:rFonts w:ascii="Times New Roman" w:hAnsi="Times New Roman" w:cs="Times New Roman"/>
          <w:sz w:val="28"/>
          <w:szCs w:val="28"/>
        </w:rPr>
        <w:t xml:space="preserve"> увидел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7EE0">
        <w:rPr>
          <w:rFonts w:ascii="Times New Roman" w:hAnsi="Times New Roman" w:cs="Times New Roman"/>
          <w:sz w:val="28"/>
          <w:szCs w:val="28"/>
        </w:rPr>
        <w:t xml:space="preserve"> иначе. Они помогли мне еще лучше понять значимость и важность предмета ОБЖ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E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7EE0">
        <w:rPr>
          <w:rFonts w:ascii="Times New Roman" w:hAnsi="Times New Roman" w:cs="Times New Roman"/>
          <w:sz w:val="28"/>
          <w:szCs w:val="28"/>
        </w:rPr>
        <w:t xml:space="preserve"> подсказали и показали, как эффективней довести до ребенка знания о самом важном в мире – о его безопасности. Мне хотелось сделать каждый свой урок небольшим открытием для детей. Таким, чтобы он не только давал школьникам определенные знания, умения и навыки, но и увлекал их, возбуждал их умы, дарил радость от познания мира, в котором они живут. Я стараюсь разъяснить и внушить детям, что каждый человек должен знать, как сохранить свою жизнь и жизнь дорогих ему людей, и что этому можно научиться. Чем раньше это сделать, тем лучше! Уже сейчас мы видим, что XXI век – это век техногенных и природных катастроф, гибнут люди, животные, растительный мир. И зачастую, уже потом, анализируя произошедшее, люди осознают, что им не хватило знаний и навыков, чтобы последствия той или иной катастрофы не были так печальны. 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7EE0">
        <w:rPr>
          <w:rFonts w:ascii="Times New Roman" w:hAnsi="Times New Roman" w:cs="Times New Roman"/>
          <w:sz w:val="28"/>
          <w:szCs w:val="28"/>
        </w:rPr>
        <w:t xml:space="preserve"> где же получить эти знания и навыки? В семье не всегда хватает времени на подобные разговоры, да и не тот приоритет у данного вопроса. Остается школа, которая не должна упустить вопрос, касающийся жизни и безопасности детей и не только обеспечить их безопасность, но и научить правильному поведению в чрезвычайной ситуации. </w:t>
      </w:r>
    </w:p>
    <w:p w:rsidR="000A7EE0" w:rsidRPr="000A7EE0" w:rsidRDefault="000A7EE0" w:rsidP="000A7EE0">
      <w:pPr>
        <w:rPr>
          <w:rFonts w:ascii="Times New Roman" w:hAnsi="Times New Roman" w:cs="Times New Roman"/>
          <w:sz w:val="28"/>
          <w:szCs w:val="28"/>
        </w:rPr>
      </w:pPr>
      <w:r w:rsidRPr="000A7EE0">
        <w:rPr>
          <w:rFonts w:ascii="Times New Roman" w:hAnsi="Times New Roman" w:cs="Times New Roman"/>
          <w:sz w:val="28"/>
          <w:szCs w:val="28"/>
        </w:rPr>
        <w:t xml:space="preserve">Современные технологии помогают сделать процесс изучения данного предмета увлекательным и приближенным к реальности. И я, как учитель ОБЖ, смею надеяться, что мои ученики смогут на практике применить </w:t>
      </w:r>
      <w:r w:rsidRPr="000A7EE0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знания и оценить важность данного предмета в школьном курсе, какой бы ни был век, ведь жизнь человеку дается один раз и надо сделать все, чтобы обезопасить и сохранить ее. </w:t>
      </w:r>
    </w:p>
    <w:p w:rsidR="000A7EE0" w:rsidRPr="000A7EE0" w:rsidRDefault="000A7EE0" w:rsidP="000A7EE0">
      <w:pPr>
        <w:rPr>
          <w:rFonts w:ascii="Times New Roman" w:hAnsi="Times New Roman" w:cs="Times New Roman"/>
          <w:sz w:val="28"/>
          <w:szCs w:val="28"/>
        </w:rPr>
      </w:pPr>
      <w:r w:rsidRPr="000A7EE0">
        <w:rPr>
          <w:rFonts w:ascii="Times New Roman" w:hAnsi="Times New Roman" w:cs="Times New Roman"/>
          <w:sz w:val="28"/>
          <w:szCs w:val="28"/>
        </w:rPr>
        <w:t xml:space="preserve">Есть разные способы и методы обучения вопросам безопасности. И я применяю их в комплексе, соответственно возрасту детей. Главное, чтобы ребенок не был пассивным слушателем рассуждений «о жизни», а активным участником происходящего вокруг него, чтобы его «затягивало» в процесс. Чтобы ребенок понял и поверил: то, что рассказывает сейчас учитель, - жизненно важно, без этих знаний в жизни не обойтись. </w:t>
      </w:r>
    </w:p>
    <w:p w:rsidR="000A7EE0" w:rsidRPr="000A7EE0" w:rsidRDefault="000A7EE0" w:rsidP="000A7EE0">
      <w:pPr>
        <w:rPr>
          <w:rFonts w:ascii="Times New Roman" w:hAnsi="Times New Roman" w:cs="Times New Roman"/>
          <w:sz w:val="28"/>
          <w:szCs w:val="28"/>
        </w:rPr>
      </w:pPr>
      <w:r w:rsidRPr="000A7EE0">
        <w:rPr>
          <w:rFonts w:ascii="Times New Roman" w:hAnsi="Times New Roman" w:cs="Times New Roman"/>
          <w:sz w:val="28"/>
          <w:szCs w:val="28"/>
        </w:rPr>
        <w:t xml:space="preserve">Я рассказываю детям случаи из своей жизни, они делятся своими примерами и переживаниями. Мы искренне беседуем, учимся друг у друга любви, взаимопомощи, уважению, состраданию, верности и патриотизму. В атмосфере добра и дружелюбия мы разбираем правила о том, как действовать в той или иной ситуации, как защитить себя и близких нам людей от беды, зла, насилия. </w:t>
      </w:r>
    </w:p>
    <w:p w:rsidR="000A7EE0" w:rsidRPr="000A7EE0" w:rsidRDefault="000A7EE0" w:rsidP="000A7EE0">
      <w:pPr>
        <w:rPr>
          <w:rFonts w:ascii="Times New Roman" w:hAnsi="Times New Roman" w:cs="Times New Roman"/>
          <w:sz w:val="28"/>
          <w:szCs w:val="28"/>
        </w:rPr>
      </w:pPr>
      <w:r w:rsidRPr="000A7EE0">
        <w:rPr>
          <w:rFonts w:ascii="Times New Roman" w:hAnsi="Times New Roman" w:cs="Times New Roman"/>
          <w:sz w:val="28"/>
          <w:szCs w:val="28"/>
        </w:rPr>
        <w:t>В моих подходах к жизни, к работе нет ничего сверхъестественного. Необходимо принимать ученика таким, каков он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EE0">
        <w:rPr>
          <w:rFonts w:ascii="Times New Roman" w:hAnsi="Times New Roman" w:cs="Times New Roman"/>
          <w:sz w:val="28"/>
          <w:szCs w:val="28"/>
        </w:rPr>
        <w:t>- со всем его небольшим собственным, присущим только ему одному «рюкзачком» личного жизненного опыта, с успевшими сложиться чертами характера, ценностными ориентирами и даже приоритетами. И свою задачу я вижу в том, чтобы в числе этих приоритетов ребенка обязательно, как бы самопроизвольно, на самом деле под моим ненавязчивым, направляющим влиянием, появилось стремление и умение уберечься от беды, предотвратить несчастье. Причем последнее дело добиваться этого назидательным и повелительным тоном, оперируя лишь категориями «нельзя» и «нужно». Подобных слов подросток не приемлет. Обучение должно быть таким, чтобы он самостоятельно сделал вывод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EE0">
        <w:rPr>
          <w:rFonts w:ascii="Times New Roman" w:hAnsi="Times New Roman" w:cs="Times New Roman"/>
          <w:sz w:val="28"/>
          <w:szCs w:val="28"/>
        </w:rPr>
        <w:t xml:space="preserve">- это мне нужно. </w:t>
      </w:r>
    </w:p>
    <w:p w:rsidR="000A7EE0" w:rsidRPr="000A7EE0" w:rsidRDefault="000A7EE0" w:rsidP="000A7EE0">
      <w:pPr>
        <w:rPr>
          <w:rFonts w:ascii="Times New Roman" w:hAnsi="Times New Roman" w:cs="Times New Roman"/>
          <w:sz w:val="28"/>
          <w:szCs w:val="28"/>
        </w:rPr>
      </w:pPr>
      <w:r w:rsidRPr="000A7EE0">
        <w:rPr>
          <w:rFonts w:ascii="Times New Roman" w:hAnsi="Times New Roman" w:cs="Times New Roman"/>
          <w:sz w:val="28"/>
          <w:szCs w:val="28"/>
        </w:rPr>
        <w:t xml:space="preserve">Таково мое педагогическое кредо. </w:t>
      </w:r>
    </w:p>
    <w:p w:rsidR="000A7EE0" w:rsidRPr="000A7EE0" w:rsidRDefault="000A7EE0" w:rsidP="000A7EE0">
      <w:pPr>
        <w:rPr>
          <w:rFonts w:ascii="Times New Roman" w:hAnsi="Times New Roman" w:cs="Times New Roman"/>
          <w:sz w:val="28"/>
          <w:szCs w:val="28"/>
        </w:rPr>
      </w:pPr>
      <w:r w:rsidRPr="000A7EE0">
        <w:rPr>
          <w:rFonts w:ascii="Times New Roman" w:hAnsi="Times New Roman" w:cs="Times New Roman"/>
          <w:sz w:val="28"/>
          <w:szCs w:val="28"/>
        </w:rPr>
        <w:t>Одна из наиболее злободневных тем - это служба в Армии. Как много негативного связано с военной службой. Мне всегда очень обидно слышать, что в армии царит беспорядок, дед</w:t>
      </w:r>
      <w:r>
        <w:rPr>
          <w:rFonts w:ascii="Times New Roman" w:hAnsi="Times New Roman" w:cs="Times New Roman"/>
          <w:sz w:val="28"/>
          <w:szCs w:val="28"/>
        </w:rPr>
        <w:t xml:space="preserve">овщина, унижение и воровство. </w:t>
      </w:r>
      <w:r w:rsidRPr="000A7EE0">
        <w:rPr>
          <w:rFonts w:ascii="Times New Roman" w:hAnsi="Times New Roman" w:cs="Times New Roman"/>
          <w:sz w:val="28"/>
          <w:szCs w:val="28"/>
        </w:rPr>
        <w:t xml:space="preserve"> Есть плохие начальники, командиры и воспитатели, впрочем, как и плохие врачи и учителя. Но нельзя обобщать всех! Да, военная служба – это жизнь, подчиненная особым, причем достаточно строгим законам, в которой для молодого человека все пугающе незнакомо, непонятно. </w:t>
      </w:r>
    </w:p>
    <w:p w:rsidR="000A7EE0" w:rsidRPr="000A7EE0" w:rsidRDefault="000A7EE0" w:rsidP="000A7EE0">
      <w:pPr>
        <w:rPr>
          <w:rFonts w:ascii="Times New Roman" w:hAnsi="Times New Roman" w:cs="Times New Roman"/>
          <w:sz w:val="28"/>
          <w:szCs w:val="28"/>
        </w:rPr>
      </w:pPr>
    </w:p>
    <w:p w:rsidR="000A7EE0" w:rsidRPr="000A7EE0" w:rsidRDefault="000A7EE0" w:rsidP="000A7EE0">
      <w:pPr>
        <w:rPr>
          <w:rFonts w:ascii="Times New Roman" w:hAnsi="Times New Roman" w:cs="Times New Roman"/>
          <w:sz w:val="28"/>
          <w:szCs w:val="28"/>
        </w:rPr>
      </w:pPr>
      <w:r w:rsidRPr="000A7EE0">
        <w:rPr>
          <w:rFonts w:ascii="Times New Roman" w:hAnsi="Times New Roman" w:cs="Times New Roman"/>
          <w:sz w:val="28"/>
          <w:szCs w:val="28"/>
        </w:rPr>
        <w:t>Несомненно, такие понятия, как совесть, чувство ответственности и долга необходимо объяснять на уроках. Чтобы ученики не воспринимали эти слова, как чужие их слуху, я включаю аспект переживания. Чувство долга перед Родиной вызывает целую дискуссию на уроке. Для многих школьников эти два понятия: Родина и долг несопоставимы, они не могут их принять, так как за свою короткую жизнь слышали от нас, а также встречают в обыденной жизни лишь негатив, связанный со службой в Армии. Но взрослому, обладающему аналитическим мышлением, понятно, что негатив – это обратная сторона всякой действительности, что положительных, хороших явлений больше, только надо об этом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EE0">
        <w:rPr>
          <w:rFonts w:ascii="Times New Roman" w:hAnsi="Times New Roman" w:cs="Times New Roman"/>
          <w:sz w:val="28"/>
          <w:szCs w:val="28"/>
        </w:rPr>
        <w:t>чаще говорить детям. А что касается «дедовщины» так присмотритесь к себе повнимательней: унижение слабых, младших, применение физических мер друг к другу, притом</w:t>
      </w:r>
      <w:proofErr w:type="gramStart"/>
      <w:r w:rsidRPr="000A7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EE0">
        <w:rPr>
          <w:rFonts w:ascii="Times New Roman" w:hAnsi="Times New Roman" w:cs="Times New Roman"/>
          <w:sz w:val="28"/>
          <w:szCs w:val="28"/>
        </w:rPr>
        <w:t xml:space="preserve">жестоких… Чем же такое поведение отличается от дедовщины, которой мы так боимся? В ответах дети пытаются всячески оправдать себя, но я всегда привожу один и тот же аргумент: «отличие лишь в одном - сейчас обиженный вами мальчик пойдет домой, где его ждет вкусно приготовленная мамой еда, телевизор, своя постель и он забудет, что произошло в школе. Но в армии, даже смехом, обидев человека, вы можете его довести до самоубийства, потому что рядом не окажется даже вещи, близкой ему, вокруг все чужое». Мне легко разговаривать с ребятами </w:t>
      </w:r>
      <w:r>
        <w:rPr>
          <w:rFonts w:ascii="Times New Roman" w:hAnsi="Times New Roman" w:cs="Times New Roman"/>
          <w:sz w:val="28"/>
          <w:szCs w:val="28"/>
        </w:rPr>
        <w:t>на такие темы, потому что я 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 растёт дочь</w:t>
      </w:r>
      <w:r w:rsidRPr="000A7EE0">
        <w:rPr>
          <w:rFonts w:ascii="Times New Roman" w:hAnsi="Times New Roman" w:cs="Times New Roman"/>
          <w:sz w:val="28"/>
          <w:szCs w:val="28"/>
        </w:rPr>
        <w:t xml:space="preserve"> и мне близки и понятны эти проблемы. Понятно, что нет готовых рецептов от всех бед и несчастий. А как бы хотелось отвести их от наших детей! Я сочту свою деятельность продуктивной и полезной, как учителя ОБЖ, если смогу донести до детей, как прекрасна и многогранна, а также – хрупка, наша жизнь. И очень многое зависит от нас самих, чтобы сложилась она счастливо. </w:t>
      </w:r>
    </w:p>
    <w:p w:rsidR="000A7EE0" w:rsidRPr="000A7EE0" w:rsidRDefault="000A7EE0" w:rsidP="000A7EE0">
      <w:pPr>
        <w:rPr>
          <w:rFonts w:ascii="Times New Roman" w:hAnsi="Times New Roman" w:cs="Times New Roman"/>
          <w:sz w:val="28"/>
          <w:szCs w:val="28"/>
        </w:rPr>
      </w:pPr>
      <w:r w:rsidRPr="000A7EE0">
        <w:rPr>
          <w:rFonts w:ascii="Times New Roman" w:hAnsi="Times New Roman" w:cs="Times New Roman"/>
          <w:sz w:val="28"/>
          <w:szCs w:val="28"/>
        </w:rPr>
        <w:t xml:space="preserve">В сегодняшнем воспитании все зависит не только от наших возможностей, а самое главное – от желания воспитать новое поколение настоящими гражданами страны, людьми с глубокими корнями, развитым чувством ответственности перед Родиной. </w:t>
      </w:r>
    </w:p>
    <w:p w:rsidR="000A7EE0" w:rsidRPr="000A7EE0" w:rsidRDefault="000A7EE0" w:rsidP="000A7E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EE0">
        <w:rPr>
          <w:rFonts w:ascii="Times New Roman" w:hAnsi="Times New Roman" w:cs="Times New Roman"/>
          <w:b/>
          <w:sz w:val="28"/>
          <w:szCs w:val="28"/>
          <w:u w:val="single"/>
        </w:rPr>
        <w:t>Сначала надо воспитать гражданина, ну а потом гражданственность воцариться в России!!</w:t>
      </w:r>
    </w:p>
    <w:p w:rsidR="000A7EE0" w:rsidRPr="000A7EE0" w:rsidRDefault="000A7EE0" w:rsidP="000A7EE0">
      <w:pPr>
        <w:rPr>
          <w:rFonts w:ascii="Times New Roman" w:hAnsi="Times New Roman" w:cs="Times New Roman"/>
          <w:sz w:val="28"/>
          <w:szCs w:val="28"/>
        </w:rPr>
      </w:pPr>
    </w:p>
    <w:p w:rsidR="00334E7E" w:rsidRPr="000A7EE0" w:rsidRDefault="00334E7E">
      <w:pPr>
        <w:rPr>
          <w:rFonts w:ascii="Times New Roman" w:hAnsi="Times New Roman" w:cs="Times New Roman"/>
          <w:sz w:val="28"/>
          <w:szCs w:val="28"/>
        </w:rPr>
      </w:pPr>
    </w:p>
    <w:sectPr w:rsidR="00334E7E" w:rsidRPr="000A7EE0" w:rsidSect="00334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89" w:rsidRDefault="002C3A89" w:rsidP="000A7EE0">
      <w:pPr>
        <w:spacing w:after="0" w:line="240" w:lineRule="auto"/>
      </w:pPr>
      <w:r>
        <w:separator/>
      </w:r>
    </w:p>
  </w:endnote>
  <w:endnote w:type="continuationSeparator" w:id="0">
    <w:p w:rsidR="002C3A89" w:rsidRDefault="002C3A89" w:rsidP="000A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E0" w:rsidRDefault="000A7E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E0" w:rsidRDefault="000A7E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E0" w:rsidRDefault="000A7E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89" w:rsidRDefault="002C3A89" w:rsidP="000A7EE0">
      <w:pPr>
        <w:spacing w:after="0" w:line="240" w:lineRule="auto"/>
      </w:pPr>
      <w:r>
        <w:separator/>
      </w:r>
    </w:p>
  </w:footnote>
  <w:footnote w:type="continuationSeparator" w:id="0">
    <w:p w:rsidR="002C3A89" w:rsidRDefault="002C3A89" w:rsidP="000A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E0" w:rsidRDefault="000A7E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1244"/>
      <w:docPartObj>
        <w:docPartGallery w:val="Page Numbers (Top of Page)"/>
        <w:docPartUnique/>
      </w:docPartObj>
    </w:sdtPr>
    <w:sdtContent>
      <w:p w:rsidR="000A7EE0" w:rsidRDefault="000A7EE0">
        <w:pPr>
          <w:pStyle w:val="a3"/>
          <w:ind w:right="-864"/>
          <w:jc w:val="right"/>
        </w:pPr>
        <w:r>
          <w:pict>
            <v:group id="_x0000_s2049" style="width:43.2pt;height:18.7pt;mso-position-horizontal-relative:char;mso-position-vertical-relative:line" coordorigin="614,660" coordsize="864,374" o:allowincell="f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0A7EE0" w:rsidRDefault="000A7EE0">
                      <w:fldSimple w:instr=" PAGE    \* MERGEFORMAT ">
                        <w:r w:rsidRPr="000A7EE0">
                          <w:rPr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type="none" anchorx="page" anchory="margin"/>
              <w10:anchorlock/>
            </v:group>
          </w:pict>
        </w:r>
      </w:p>
    </w:sdtContent>
  </w:sdt>
  <w:p w:rsidR="000A7EE0" w:rsidRDefault="000A7E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E0" w:rsidRDefault="000A7E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7EE0"/>
    <w:rsid w:val="000A7EE0"/>
    <w:rsid w:val="001412D7"/>
    <w:rsid w:val="002C3A89"/>
    <w:rsid w:val="00334E7E"/>
    <w:rsid w:val="0096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EE0"/>
  </w:style>
  <w:style w:type="paragraph" w:styleId="a5">
    <w:name w:val="footer"/>
    <w:basedOn w:val="a"/>
    <w:link w:val="a6"/>
    <w:uiPriority w:val="99"/>
    <w:semiHidden/>
    <w:unhideWhenUsed/>
    <w:rsid w:val="000A7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7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cp:lastPrinted>2012-12-09T18:34:00Z</cp:lastPrinted>
  <dcterms:created xsi:type="dcterms:W3CDTF">2012-12-09T18:24:00Z</dcterms:created>
  <dcterms:modified xsi:type="dcterms:W3CDTF">2012-12-09T18:35:00Z</dcterms:modified>
</cp:coreProperties>
</file>