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CB" w:rsidRPr="00DA348D" w:rsidRDefault="009867EA" w:rsidP="009867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7EA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631BF1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Pr="009867EA">
        <w:rPr>
          <w:rFonts w:ascii="Times New Roman" w:hAnsi="Times New Roman" w:cs="Times New Roman"/>
          <w:b/>
          <w:sz w:val="32"/>
          <w:szCs w:val="32"/>
        </w:rPr>
        <w:t>методического объединения учителей математики и физики по подготовк</w:t>
      </w:r>
      <w:r w:rsidR="00631BF1">
        <w:rPr>
          <w:rFonts w:ascii="Times New Roman" w:hAnsi="Times New Roman" w:cs="Times New Roman"/>
          <w:b/>
          <w:sz w:val="32"/>
          <w:szCs w:val="32"/>
        </w:rPr>
        <w:t>е</w:t>
      </w:r>
      <w:r w:rsidRPr="009867EA">
        <w:rPr>
          <w:rFonts w:ascii="Times New Roman" w:hAnsi="Times New Roman" w:cs="Times New Roman"/>
          <w:b/>
          <w:sz w:val="32"/>
          <w:szCs w:val="32"/>
        </w:rPr>
        <w:t xml:space="preserve"> к </w:t>
      </w:r>
      <w:r w:rsidR="00B75289">
        <w:rPr>
          <w:rFonts w:ascii="Times New Roman" w:hAnsi="Times New Roman" w:cs="Times New Roman"/>
          <w:b/>
          <w:sz w:val="32"/>
          <w:szCs w:val="32"/>
        </w:rPr>
        <w:t>ГИА</w:t>
      </w:r>
      <w:r w:rsidRPr="009867EA">
        <w:rPr>
          <w:rFonts w:ascii="Times New Roman" w:hAnsi="Times New Roman" w:cs="Times New Roman"/>
          <w:b/>
          <w:sz w:val="32"/>
          <w:szCs w:val="32"/>
        </w:rPr>
        <w:t xml:space="preserve"> - 201</w:t>
      </w:r>
      <w:r w:rsidR="00DA348D" w:rsidRPr="00DA348D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6288"/>
        <w:gridCol w:w="2785"/>
      </w:tblGrid>
      <w:tr w:rsidR="00631BF1" w:rsidRPr="009867EA" w:rsidTr="00631BF1">
        <w:tc>
          <w:tcPr>
            <w:tcW w:w="498" w:type="dxa"/>
          </w:tcPr>
          <w:p w:rsidR="009867EA" w:rsidRPr="009867EA" w:rsidRDefault="00986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7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96" w:type="dxa"/>
          </w:tcPr>
          <w:p w:rsidR="009867EA" w:rsidRPr="009867EA" w:rsidRDefault="00986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7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77" w:type="dxa"/>
          </w:tcPr>
          <w:p w:rsidR="009867EA" w:rsidRPr="009867EA" w:rsidRDefault="00986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7E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631BF1" w:rsidRPr="009867EA" w:rsidTr="00631BF1">
        <w:tc>
          <w:tcPr>
            <w:tcW w:w="498" w:type="dxa"/>
            <w:vAlign w:val="center"/>
          </w:tcPr>
          <w:p w:rsidR="00631BF1" w:rsidRPr="005952AE" w:rsidRDefault="00631BF1" w:rsidP="005B10F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6" w:type="dxa"/>
            <w:vAlign w:val="center"/>
          </w:tcPr>
          <w:p w:rsidR="00631BF1" w:rsidRPr="005952AE" w:rsidRDefault="00631BF1" w:rsidP="00631B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корректировка рабочих программ по математике (алгебра и геометрия) и физике в соответствии с методическими рекомендациями преподавания предмета </w:t>
            </w:r>
          </w:p>
        </w:tc>
        <w:tc>
          <w:tcPr>
            <w:tcW w:w="2777" w:type="dxa"/>
            <w:vAlign w:val="center"/>
          </w:tcPr>
          <w:p w:rsidR="00631BF1" w:rsidRPr="005952AE" w:rsidRDefault="00631BF1" w:rsidP="005B10F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631BF1" w:rsidRPr="009867EA" w:rsidTr="00631BF1">
        <w:tc>
          <w:tcPr>
            <w:tcW w:w="498" w:type="dxa"/>
            <w:vAlign w:val="center"/>
          </w:tcPr>
          <w:p w:rsidR="005952AE" w:rsidRPr="005952AE" w:rsidRDefault="00631BF1" w:rsidP="005B10F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6" w:type="dxa"/>
            <w:vAlign w:val="center"/>
          </w:tcPr>
          <w:p w:rsidR="005952AE" w:rsidRPr="005952AE" w:rsidRDefault="009867EA" w:rsidP="00DA34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изучению индивидуальных особенностей учащихся (с целью выработки оптимальной стратегии подготовк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экзамену в форме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 w:rsidRP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777" w:type="dxa"/>
            <w:vAlign w:val="center"/>
          </w:tcPr>
          <w:p w:rsidR="005952AE" w:rsidRPr="005952AE" w:rsidRDefault="009867EA" w:rsidP="005B10F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631BF1" w:rsidP="00F772E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952AE" w:rsidRPr="005952AE" w:rsidRDefault="009867EA" w:rsidP="00DA34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подготовка к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Индивидуальное консультирование учащихся.</w:t>
            </w:r>
          </w:p>
        </w:tc>
        <w:tc>
          <w:tcPr>
            <w:tcW w:w="0" w:type="auto"/>
            <w:hideMark/>
          </w:tcPr>
          <w:p w:rsidR="005952AE" w:rsidRPr="005952AE" w:rsidRDefault="009867EA" w:rsidP="00F772E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31BF1" w:rsidRPr="005952AE" w:rsidTr="009867EA">
        <w:tc>
          <w:tcPr>
            <w:tcW w:w="0" w:type="auto"/>
            <w:hideMark/>
          </w:tcPr>
          <w:p w:rsidR="005952AE" w:rsidRPr="005952AE" w:rsidRDefault="00631BF1" w:rsidP="00C569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52AE" w:rsidRPr="005952AE" w:rsidRDefault="009867EA" w:rsidP="00C569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современных образовательных технологий, новых форм организации </w:t>
            </w:r>
            <w:proofErr w:type="spellStart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воспитательного процесса, способствующих повышению качества подготовки школьников к итоговой аттестации, формированию предметной компетенции. </w:t>
            </w:r>
          </w:p>
        </w:tc>
        <w:tc>
          <w:tcPr>
            <w:tcW w:w="0" w:type="auto"/>
            <w:hideMark/>
          </w:tcPr>
          <w:p w:rsidR="005952AE" w:rsidRPr="005952AE" w:rsidRDefault="009867EA" w:rsidP="00C569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631BF1" w:rsidP="00075B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952AE" w:rsidRPr="005952AE" w:rsidRDefault="009867EA" w:rsidP="00B7528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учащимися: «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форма оценки качества школьного образования»</w:t>
            </w:r>
          </w:p>
        </w:tc>
        <w:tc>
          <w:tcPr>
            <w:tcW w:w="0" w:type="auto"/>
            <w:hideMark/>
          </w:tcPr>
          <w:p w:rsidR="005952AE" w:rsidRPr="005952AE" w:rsidRDefault="009867EA" w:rsidP="00075B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631BF1" w:rsidP="0037645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952AE" w:rsidRPr="00DA348D" w:rsidRDefault="009867EA" w:rsidP="00DA34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классной библиотеки методической и информационной литературой по подготовке к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 w:rsidRP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52AE" w:rsidRPr="005952AE" w:rsidRDefault="009867EA" w:rsidP="0037645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631BF1" w:rsidP="009B30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867EA" w:rsidRPr="005952AE" w:rsidRDefault="009867EA" w:rsidP="009B30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учащимися цикла бесед:</w:t>
            </w:r>
          </w:p>
          <w:p w:rsidR="009867EA" w:rsidRPr="005952AE" w:rsidRDefault="009867EA" w:rsidP="009B30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«Цели, содержание и особенности подготовки и проведения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 w:rsidRP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867EA" w:rsidRPr="005952AE" w:rsidRDefault="009867EA" w:rsidP="009B30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«Знакомство с инструкциями по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 w:rsidRP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952AE" w:rsidRPr="005952AE" w:rsidRDefault="009867EA" w:rsidP="00B7528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«Нужно ли участвовать в пробном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0" w:type="auto"/>
            <w:hideMark/>
          </w:tcPr>
          <w:p w:rsidR="005952AE" w:rsidRPr="005952AE" w:rsidRDefault="009867EA" w:rsidP="009B309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31BF1" w:rsidRPr="009867EA" w:rsidTr="00631BF1">
        <w:tc>
          <w:tcPr>
            <w:tcW w:w="498" w:type="dxa"/>
          </w:tcPr>
          <w:p w:rsidR="005952AE" w:rsidRPr="005952AE" w:rsidRDefault="00631BF1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296" w:type="dxa"/>
          </w:tcPr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учащимися: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-обучение работе с </w:t>
            </w:r>
            <w:proofErr w:type="spellStart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КИМами</w:t>
            </w:r>
            <w:proofErr w:type="spellEnd"/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-обучение заполнению бланков регистрации 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бланков ответов (№1, №2);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-выбор оптимальной стратегии выполне</w:t>
            </w:r>
            <w:r w:rsidRPr="00986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заданий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 w:rsidRP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выработке индивидуального способа деятельности в процессе вып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олнения экзаменационных заданий;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систематическое решение текстовых задач: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задачи на части и проценты;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задачи, связанные с десятичной формой записи числа;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 целочисленными данными;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задачи на равномерное движение </w:t>
            </w:r>
            <w:proofErr w:type="gramStart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прямой;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задачи на сплавы и смеси;</w:t>
            </w:r>
          </w:p>
          <w:p w:rsidR="009867EA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задачи на работу;</w:t>
            </w:r>
          </w:p>
          <w:p w:rsidR="005952AE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бассейны и трубы.</w:t>
            </w:r>
          </w:p>
        </w:tc>
        <w:tc>
          <w:tcPr>
            <w:tcW w:w="2777" w:type="dxa"/>
          </w:tcPr>
          <w:p w:rsidR="005952AE" w:rsidRPr="005952AE" w:rsidRDefault="009867EA" w:rsidP="0014559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DA348D" w:rsidRDefault="00DA348D" w:rsidP="00953CC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0" w:type="auto"/>
            <w:hideMark/>
          </w:tcPr>
          <w:p w:rsidR="005952AE" w:rsidRPr="005952AE" w:rsidRDefault="009867EA" w:rsidP="00DA34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Подготовка, оформление информационного стенда «Подготовка к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 w:rsidRP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учащихся и их родителей</w:t>
            </w:r>
          </w:p>
        </w:tc>
        <w:tc>
          <w:tcPr>
            <w:tcW w:w="0" w:type="auto"/>
            <w:hideMark/>
          </w:tcPr>
          <w:p w:rsidR="005952AE" w:rsidRPr="005952AE" w:rsidRDefault="00DA348D" w:rsidP="00953CC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9867EA"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9867EA" w:rsidP="00631B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52AE" w:rsidRPr="005952AE" w:rsidRDefault="009867EA" w:rsidP="000D69A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родителей</w:t>
            </w:r>
          </w:p>
        </w:tc>
        <w:tc>
          <w:tcPr>
            <w:tcW w:w="0" w:type="auto"/>
            <w:hideMark/>
          </w:tcPr>
          <w:p w:rsidR="005952AE" w:rsidRPr="005952AE" w:rsidRDefault="009867EA" w:rsidP="000D69A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9867EA" w:rsidP="00631B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67EA" w:rsidRPr="005952AE" w:rsidRDefault="009867EA" w:rsidP="00973BD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заданиями различной сложности. </w:t>
            </w:r>
          </w:p>
          <w:p w:rsidR="005952AE" w:rsidRPr="005952AE" w:rsidRDefault="009867EA" w:rsidP="00B7528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решению заданий уровня</w:t>
            </w:r>
            <w:proofErr w:type="gramStart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5952AE" w:rsidRPr="005952AE" w:rsidRDefault="009867EA" w:rsidP="00973BD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группам в течение года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9867EA" w:rsidP="009867E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952AE" w:rsidRPr="005952AE" w:rsidRDefault="009867EA" w:rsidP="00D4393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проведение классных родительских собраний</w:t>
            </w:r>
          </w:p>
        </w:tc>
        <w:tc>
          <w:tcPr>
            <w:tcW w:w="0" w:type="auto"/>
            <w:hideMark/>
          </w:tcPr>
          <w:p w:rsidR="005952AE" w:rsidRPr="005952AE" w:rsidRDefault="009867EA" w:rsidP="00D4393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9867EA" w:rsidP="009867E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52AE" w:rsidRPr="005952AE" w:rsidRDefault="009867EA" w:rsidP="00B7528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учащимися: «Успешная сдача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залог поступления в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профильные классы и средние</w:t>
            </w:r>
            <w:r w:rsid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учебные заведения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5952AE" w:rsidRPr="005952AE" w:rsidRDefault="009867EA" w:rsidP="0056007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</w:tr>
      <w:tr w:rsidR="009867EA" w:rsidRPr="005952AE" w:rsidTr="009867EA">
        <w:tc>
          <w:tcPr>
            <w:tcW w:w="0" w:type="auto"/>
          </w:tcPr>
          <w:p w:rsidR="005952AE" w:rsidRPr="005952AE" w:rsidRDefault="009867EA" w:rsidP="007237D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5952AE" w:rsidRPr="005952AE" w:rsidRDefault="009867EA" w:rsidP="00DA34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пробном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86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математике</w:t>
            </w:r>
          </w:p>
        </w:tc>
        <w:tc>
          <w:tcPr>
            <w:tcW w:w="0" w:type="auto"/>
          </w:tcPr>
          <w:p w:rsidR="005952AE" w:rsidRPr="005952AE" w:rsidRDefault="009867EA" w:rsidP="007237D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февраль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9867EA" w:rsidP="0010097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952AE" w:rsidRPr="005952AE" w:rsidRDefault="009867EA" w:rsidP="00B7528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Регулярное участие в диагностических работах, проводимых </w:t>
            </w:r>
            <w:r w:rsidRPr="00986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СтатГрад</w:t>
            </w:r>
            <w:proofErr w:type="spellEnd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формате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</w:p>
        </w:tc>
        <w:tc>
          <w:tcPr>
            <w:tcW w:w="0" w:type="auto"/>
            <w:hideMark/>
          </w:tcPr>
          <w:p w:rsidR="005952AE" w:rsidRDefault="009867EA" w:rsidP="0010097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A348D" w:rsidRPr="005952AE" w:rsidRDefault="00DA348D" w:rsidP="0010097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графику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СтатГрад</w:t>
            </w:r>
            <w:proofErr w:type="spellEnd"/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9867EA" w:rsidP="00631B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952AE" w:rsidRPr="005952AE" w:rsidRDefault="009867EA" w:rsidP="00B7528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качества подготовки учащихся к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</w:p>
        </w:tc>
        <w:tc>
          <w:tcPr>
            <w:tcW w:w="0" w:type="auto"/>
            <w:hideMark/>
          </w:tcPr>
          <w:p w:rsidR="005952AE" w:rsidRPr="005952AE" w:rsidRDefault="009867EA" w:rsidP="003C65E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7EA" w:rsidRPr="005952AE" w:rsidTr="009867EA">
        <w:tc>
          <w:tcPr>
            <w:tcW w:w="0" w:type="auto"/>
            <w:hideMark/>
          </w:tcPr>
          <w:p w:rsidR="005952AE" w:rsidRPr="005952AE" w:rsidRDefault="00631BF1" w:rsidP="002F1CF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A348D" w:rsidRDefault="009867EA" w:rsidP="002F1CF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по вопросам подготовки к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A348D" w:rsidRDefault="009867EA" w:rsidP="002F1CF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инструкцией по подготовке к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A348D" w:rsidRDefault="009867EA" w:rsidP="002F1CF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A348D" w:rsidRDefault="009867EA" w:rsidP="002F1CF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КИМы</w:t>
            </w:r>
            <w:proofErr w:type="spellEnd"/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A348D" w:rsidRDefault="009867EA" w:rsidP="002F1CF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инструктирование учащихся; </w:t>
            </w:r>
          </w:p>
          <w:p w:rsidR="009867EA" w:rsidRPr="005952AE" w:rsidRDefault="009867EA" w:rsidP="002F1CF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регистрации на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проведения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официальные сайты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52AE" w:rsidRPr="005952AE" w:rsidRDefault="009867EA" w:rsidP="00DA34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информирование и консультирование по всем вопросам, связанны</w:t>
            </w:r>
            <w:r w:rsidR="0063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52AE" w:rsidRPr="005952AE" w:rsidRDefault="009867EA" w:rsidP="002F1CF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67EA" w:rsidRPr="005952AE" w:rsidTr="00A22F4D">
        <w:tc>
          <w:tcPr>
            <w:tcW w:w="0" w:type="auto"/>
            <w:hideMark/>
          </w:tcPr>
          <w:p w:rsidR="005952AE" w:rsidRPr="005952AE" w:rsidRDefault="00631BF1" w:rsidP="00A22F4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952AE" w:rsidRPr="005952AE" w:rsidRDefault="009867EA" w:rsidP="00DA34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r w:rsid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анкеты, проводимой после пробного </w:t>
            </w:r>
            <w:r w:rsidR="00B7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(цель - выявить трудные моменты, вопросы по организации экзамена и по материалам </w:t>
            </w:r>
            <w:r w:rsidR="00DA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5952AE" w:rsidRPr="005952AE" w:rsidRDefault="009867EA" w:rsidP="00A22F4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</w:tr>
      <w:tr w:rsidR="00DA348D" w:rsidRPr="005952AE" w:rsidTr="00A22F4D">
        <w:tc>
          <w:tcPr>
            <w:tcW w:w="0" w:type="auto"/>
          </w:tcPr>
          <w:p w:rsidR="00DA348D" w:rsidRDefault="00DA348D" w:rsidP="00A22F4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DA348D" w:rsidRPr="005952AE" w:rsidRDefault="00DA348D" w:rsidP="00DA34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документацией. Ведение аналитических материалов по готовности учащихся к сдаче ГИА.</w:t>
            </w:r>
          </w:p>
        </w:tc>
        <w:tc>
          <w:tcPr>
            <w:tcW w:w="0" w:type="auto"/>
          </w:tcPr>
          <w:p w:rsidR="00DA348D" w:rsidRPr="005952AE" w:rsidRDefault="00DA348D" w:rsidP="00A22F4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9867EA" w:rsidRPr="009867EA" w:rsidRDefault="009867EA">
      <w:pPr>
        <w:rPr>
          <w:rFonts w:ascii="Times New Roman" w:hAnsi="Times New Roman" w:cs="Times New Roman"/>
          <w:sz w:val="28"/>
          <w:szCs w:val="28"/>
        </w:rPr>
      </w:pPr>
    </w:p>
    <w:p w:rsidR="009867EA" w:rsidRPr="009867EA" w:rsidRDefault="009867EA">
      <w:pPr>
        <w:rPr>
          <w:rFonts w:ascii="Times New Roman" w:hAnsi="Times New Roman" w:cs="Times New Roman"/>
          <w:sz w:val="28"/>
          <w:szCs w:val="28"/>
        </w:rPr>
      </w:pPr>
    </w:p>
    <w:sectPr w:rsidR="009867EA" w:rsidRPr="009867EA" w:rsidSect="00DA348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EA"/>
    <w:rsid w:val="003B2E9E"/>
    <w:rsid w:val="00591FC2"/>
    <w:rsid w:val="00631BF1"/>
    <w:rsid w:val="009867EA"/>
    <w:rsid w:val="00B75289"/>
    <w:rsid w:val="00D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5</cp:revision>
  <cp:lastPrinted>2013-11-07T16:00:00Z</cp:lastPrinted>
  <dcterms:created xsi:type="dcterms:W3CDTF">2013-02-13T15:38:00Z</dcterms:created>
  <dcterms:modified xsi:type="dcterms:W3CDTF">2013-11-07T16:00:00Z</dcterms:modified>
</cp:coreProperties>
</file>