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4B" w:rsidRPr="0084564B" w:rsidRDefault="0084564B" w:rsidP="00076C3C">
      <w:pPr>
        <w:jc w:val="center"/>
        <w:rPr>
          <w:b/>
          <w:bCs/>
          <w:sz w:val="32"/>
          <w:u w:val="single"/>
        </w:rPr>
      </w:pPr>
      <w:r w:rsidRPr="0084564B">
        <w:rPr>
          <w:b/>
        </w:rPr>
        <w:t>(</w:t>
      </w:r>
      <w:r w:rsidRPr="006C1749">
        <w:rPr>
          <w:b/>
        </w:rPr>
        <w:t>слайд 1</w:t>
      </w:r>
      <w:r w:rsidRPr="0084564B">
        <w:rPr>
          <w:b/>
        </w:rPr>
        <w:t>)</w:t>
      </w:r>
      <w:r w:rsidRPr="0084564B">
        <w:rPr>
          <w:b/>
          <w:bCs/>
          <w:sz w:val="32"/>
        </w:rPr>
        <w:t>К 125-летию со дня рождения педагога и писателя А.С.Макаренко</w:t>
      </w:r>
      <w:r w:rsidRPr="0084564B">
        <w:rPr>
          <w:b/>
          <w:bCs/>
          <w:sz w:val="32"/>
          <w:u w:val="single"/>
        </w:rPr>
        <w:t xml:space="preserve"> </w:t>
      </w:r>
    </w:p>
    <w:p w:rsidR="0084564B" w:rsidRPr="00D45D71" w:rsidRDefault="000821A1" w:rsidP="0084564B">
      <w:pPr>
        <w:jc w:val="right"/>
        <w:rPr>
          <w:b/>
          <w:bCs/>
        </w:rPr>
      </w:pPr>
      <w:r w:rsidRPr="00D45D71">
        <w:rPr>
          <w:b/>
          <w:bCs/>
          <w:sz w:val="32"/>
          <w:u w:val="single"/>
        </w:rPr>
        <w:t>«Антон Семёнович Макаренко</w:t>
      </w:r>
      <w:r w:rsidRPr="00D45D71">
        <w:rPr>
          <w:sz w:val="32"/>
          <w:u w:val="single"/>
        </w:rPr>
        <w:t xml:space="preserve"> </w:t>
      </w:r>
      <w:r w:rsidRPr="00D45D71">
        <w:rPr>
          <w:b/>
          <w:bCs/>
          <w:sz w:val="32"/>
          <w:u w:val="single"/>
        </w:rPr>
        <w:t>»</w:t>
      </w:r>
      <w:r w:rsidR="0084564B" w:rsidRPr="0084564B">
        <w:rPr>
          <w:b/>
          <w:bCs/>
        </w:rPr>
        <w:t xml:space="preserve"> </w:t>
      </w:r>
    </w:p>
    <w:p w:rsidR="0084564B" w:rsidRDefault="0084564B" w:rsidP="0084564B">
      <w:pPr>
        <w:jc w:val="right"/>
        <w:rPr>
          <w:b/>
          <w:bCs/>
        </w:rPr>
      </w:pPr>
      <w:r>
        <w:rPr>
          <w:b/>
          <w:bCs/>
        </w:rPr>
        <w:t xml:space="preserve">Подготовила учитель русского языка и </w:t>
      </w:r>
    </w:p>
    <w:p w:rsidR="0084564B" w:rsidRDefault="0084564B" w:rsidP="0084564B">
      <w:pPr>
        <w:jc w:val="right"/>
        <w:rPr>
          <w:b/>
          <w:bCs/>
        </w:rPr>
      </w:pPr>
      <w:r>
        <w:rPr>
          <w:b/>
          <w:bCs/>
        </w:rPr>
        <w:t>литературы МАОУ ПСОШ № 2</w:t>
      </w:r>
    </w:p>
    <w:p w:rsidR="0084564B" w:rsidRPr="00076C3C" w:rsidRDefault="0084564B" w:rsidP="0084564B">
      <w:pPr>
        <w:jc w:val="right"/>
        <w:rPr>
          <w:b/>
          <w:bCs/>
        </w:rPr>
      </w:pPr>
      <w:r>
        <w:rPr>
          <w:b/>
          <w:bCs/>
        </w:rPr>
        <w:t xml:space="preserve"> Колесник Е.И. – 2013 год.</w:t>
      </w:r>
    </w:p>
    <w:p w:rsidR="005F52C9" w:rsidRPr="0084564B" w:rsidRDefault="005F52C9" w:rsidP="0084564B">
      <w:pPr>
        <w:pStyle w:val="a3"/>
        <w:jc w:val="right"/>
      </w:pPr>
    </w:p>
    <w:p w:rsidR="00076C3C" w:rsidRPr="0084564B" w:rsidRDefault="0084564B" w:rsidP="0084564B">
      <w:pPr>
        <w:pStyle w:val="a3"/>
        <w:jc w:val="right"/>
      </w:pPr>
      <w:r w:rsidRPr="0084564B">
        <w:rPr>
          <w:b/>
        </w:rPr>
        <w:t>(</w:t>
      </w:r>
      <w:r>
        <w:rPr>
          <w:b/>
        </w:rPr>
        <w:t>слайд 2</w:t>
      </w:r>
      <w:proofErr w:type="gramStart"/>
      <w:r w:rsidRPr="000821A1">
        <w:t xml:space="preserve"> </w:t>
      </w:r>
      <w:r w:rsidRPr="0084564B">
        <w:t>)</w:t>
      </w:r>
      <w:proofErr w:type="gramEnd"/>
      <w:r w:rsidR="000821A1" w:rsidRPr="000821A1">
        <w:t xml:space="preserve">«Научить человека быть  счастливым- </w:t>
      </w:r>
    </w:p>
    <w:p w:rsidR="00076C3C" w:rsidRPr="00076C3C" w:rsidRDefault="000821A1" w:rsidP="0084564B">
      <w:pPr>
        <w:pStyle w:val="a3"/>
        <w:jc w:val="right"/>
      </w:pPr>
      <w:r w:rsidRPr="000821A1">
        <w:t>нельзя, но воспитать его так, чтобы</w:t>
      </w:r>
    </w:p>
    <w:p w:rsidR="000821A1" w:rsidRDefault="000821A1" w:rsidP="0084564B">
      <w:pPr>
        <w:pStyle w:val="a3"/>
        <w:jc w:val="right"/>
        <w:rPr>
          <w:lang w:val="en-US"/>
        </w:rPr>
      </w:pPr>
      <w:r w:rsidRPr="000821A1">
        <w:t xml:space="preserve"> он был счастливым, можно»</w:t>
      </w:r>
      <w:r w:rsidR="00D45D71">
        <w:t xml:space="preserve">. </w:t>
      </w:r>
      <w:r w:rsidRPr="000821A1">
        <w:t xml:space="preserve"> </w:t>
      </w:r>
    </w:p>
    <w:p w:rsidR="0084564B" w:rsidRPr="0084564B" w:rsidRDefault="0084564B" w:rsidP="0084564B">
      <w:pPr>
        <w:pStyle w:val="a3"/>
        <w:jc w:val="right"/>
        <w:rPr>
          <w:lang w:val="en-US"/>
        </w:rPr>
      </w:pPr>
    </w:p>
    <w:p w:rsidR="0084564B" w:rsidRPr="0084564B" w:rsidRDefault="0084564B" w:rsidP="0084564B">
      <w:pPr>
        <w:pStyle w:val="a3"/>
        <w:jc w:val="right"/>
      </w:pPr>
      <w:r w:rsidRPr="0084564B">
        <w:t xml:space="preserve">«Если </w:t>
      </w:r>
    </w:p>
    <w:p w:rsidR="0084564B" w:rsidRPr="0084564B" w:rsidRDefault="0084564B" w:rsidP="0084564B">
      <w:pPr>
        <w:pStyle w:val="a3"/>
        <w:jc w:val="right"/>
      </w:pPr>
      <w:r w:rsidRPr="0084564B">
        <w:t xml:space="preserve">почувствуете, что вам не </w:t>
      </w:r>
    </w:p>
    <w:p w:rsidR="0084564B" w:rsidRPr="0084564B" w:rsidRDefault="0084564B" w:rsidP="0084564B">
      <w:pPr>
        <w:pStyle w:val="a3"/>
        <w:jc w:val="right"/>
      </w:pPr>
      <w:r w:rsidRPr="0084564B">
        <w:t xml:space="preserve">"хватает знаний, </w:t>
      </w:r>
    </w:p>
    <w:p w:rsidR="0084564B" w:rsidRPr="0084564B" w:rsidRDefault="0084564B" w:rsidP="0084564B">
      <w:pPr>
        <w:pStyle w:val="a3"/>
        <w:jc w:val="right"/>
      </w:pPr>
      <w:r w:rsidRPr="0084564B">
        <w:t xml:space="preserve"> не стесняйтесь </w:t>
      </w:r>
    </w:p>
    <w:p w:rsidR="0084564B" w:rsidRPr="0084564B" w:rsidRDefault="0084564B" w:rsidP="0084564B">
      <w:pPr>
        <w:pStyle w:val="a3"/>
        <w:jc w:val="right"/>
      </w:pPr>
      <w:r w:rsidRPr="0084564B">
        <w:t xml:space="preserve">сесть за парту рядом </w:t>
      </w:r>
      <w:proofErr w:type="gramStart"/>
      <w:r w:rsidRPr="0084564B">
        <w:t>с</w:t>
      </w:r>
      <w:proofErr w:type="gramEnd"/>
      <w:r w:rsidRPr="0084564B">
        <w:t xml:space="preserve"> </w:t>
      </w:r>
    </w:p>
    <w:p w:rsidR="0084564B" w:rsidRPr="0084564B" w:rsidRDefault="0084564B" w:rsidP="0084564B">
      <w:pPr>
        <w:pStyle w:val="a3"/>
        <w:jc w:val="right"/>
      </w:pPr>
      <w:r w:rsidRPr="0084564B">
        <w:t>воспитанниками».</w:t>
      </w:r>
    </w:p>
    <w:p w:rsidR="0084564B" w:rsidRPr="0084564B" w:rsidRDefault="0084564B" w:rsidP="00076C3C">
      <w:pPr>
        <w:jc w:val="right"/>
      </w:pPr>
    </w:p>
    <w:p w:rsidR="000821A1" w:rsidRDefault="000821A1" w:rsidP="000821A1">
      <w:pPr>
        <w:jc w:val="right"/>
        <w:rPr>
          <w:b/>
          <w:bCs/>
        </w:rPr>
      </w:pPr>
      <w:r w:rsidRPr="000821A1">
        <w:rPr>
          <w:b/>
          <w:bCs/>
        </w:rPr>
        <w:t xml:space="preserve">                                                А.С.Макаренко</w:t>
      </w:r>
    </w:p>
    <w:p w:rsidR="00076C3C" w:rsidRPr="006C1749" w:rsidRDefault="00076C3C" w:rsidP="000821A1">
      <w:pPr>
        <w:jc w:val="right"/>
        <w:rPr>
          <w:b/>
        </w:rPr>
      </w:pPr>
    </w:p>
    <w:p w:rsidR="00D45D71" w:rsidRDefault="000821A1" w:rsidP="000821A1">
      <w:pPr>
        <w:pStyle w:val="a3"/>
        <w:rPr>
          <w:b/>
        </w:rPr>
      </w:pPr>
      <w:r w:rsidRPr="006C1749">
        <w:rPr>
          <w:b/>
        </w:rPr>
        <w:t xml:space="preserve">        </w:t>
      </w:r>
      <w:r w:rsidR="0084564B">
        <w:rPr>
          <w:b/>
        </w:rPr>
        <w:t xml:space="preserve"> (слайд </w:t>
      </w:r>
      <w:r w:rsidR="006C1749">
        <w:rPr>
          <w:b/>
        </w:rPr>
        <w:t>3</w:t>
      </w:r>
      <w:r w:rsidR="006C1749" w:rsidRPr="006C1749">
        <w:rPr>
          <w:b/>
        </w:rPr>
        <w:t>)</w:t>
      </w:r>
    </w:p>
    <w:p w:rsidR="0084564B" w:rsidRDefault="00D45D71" w:rsidP="000821A1">
      <w:pPr>
        <w:pStyle w:val="a3"/>
        <w:rPr>
          <w:lang w:val="en-US"/>
        </w:rPr>
      </w:pPr>
      <w:r>
        <w:rPr>
          <w:b/>
        </w:rPr>
        <w:t xml:space="preserve">         </w:t>
      </w:r>
      <w:r w:rsidR="006C1749">
        <w:t xml:space="preserve">  В 2013 году исполняется 125 лет со дня рождения педагога, писателя Антона Семёновича Макаренко(1888-1939 г.г.)  Сегодняшняя лекция посвящается именно его личности. </w:t>
      </w:r>
    </w:p>
    <w:p w:rsidR="000821A1" w:rsidRPr="00076C3C" w:rsidRDefault="0084564B" w:rsidP="000821A1">
      <w:pPr>
        <w:pStyle w:val="a3"/>
      </w:pPr>
      <w:r w:rsidRPr="0084564B">
        <w:t xml:space="preserve">       </w:t>
      </w:r>
      <w:r w:rsidR="006C1749">
        <w:t xml:space="preserve"> </w:t>
      </w:r>
      <w:r w:rsidR="000821A1" w:rsidRPr="000821A1">
        <w:t xml:space="preserve">С 20-х годов не унимаются  страсти ученых, учителей,  литераторов и политиков вокруг  </w:t>
      </w:r>
      <w:r w:rsidR="000821A1">
        <w:t>Антона</w:t>
      </w:r>
      <w:r w:rsidR="000821A1" w:rsidRPr="000821A1">
        <w:t xml:space="preserve"> Макаренко (1888 - 1939). Выдающийся педагог, он  успешно решал в детских  коллективах, созданных  им из беспризорников, острые  сегодняшние проблемы:  экономика и нравственность,  дети и деньги, воспитательная  роль труда. Но случилось так,  что «гордости отечественной  педагогики» при жизни  пришлось терпеть непонимание.</w:t>
      </w:r>
    </w:p>
    <w:p w:rsidR="000821A1" w:rsidRPr="00076C3C" w:rsidRDefault="000821A1" w:rsidP="000821A1">
      <w:pPr>
        <w:pStyle w:val="a3"/>
      </w:pPr>
    </w:p>
    <w:p w:rsidR="00D45D71" w:rsidRDefault="00076C3C" w:rsidP="000821A1">
      <w:pPr>
        <w:pStyle w:val="a3"/>
      </w:pPr>
      <w:r>
        <w:t xml:space="preserve">     </w:t>
      </w:r>
      <w:r w:rsidR="006C1749">
        <w:rPr>
          <w:b/>
        </w:rPr>
        <w:t>(слайд 4</w:t>
      </w:r>
      <w:r w:rsidR="006C1749" w:rsidRPr="006C1749">
        <w:rPr>
          <w:b/>
        </w:rPr>
        <w:t>)</w:t>
      </w:r>
      <w:r w:rsidR="006C1749">
        <w:t xml:space="preserve">  </w:t>
      </w:r>
      <w:r>
        <w:t xml:space="preserve"> </w:t>
      </w:r>
    </w:p>
    <w:p w:rsidR="000821A1" w:rsidRPr="00076C3C" w:rsidRDefault="00D45D71" w:rsidP="000821A1">
      <w:pPr>
        <w:pStyle w:val="a3"/>
      </w:pPr>
      <w:r>
        <w:t xml:space="preserve">         </w:t>
      </w:r>
      <w:r w:rsidR="00076C3C">
        <w:t xml:space="preserve"> </w:t>
      </w:r>
      <w:r w:rsidR="000821A1" w:rsidRPr="000821A1">
        <w:t xml:space="preserve">Первые годы его жизни прошли в маленьком украинском  городке Белополье, здесь он  родился в семье маляра  железнодорожных мастерских.  Потом в Кременчуге, куда  перевели отца, окончил  железнодорожное училище и в  17 лет стал учителем в  железнодорожной школе.  Вообще «тема» железной дороги </w:t>
      </w:r>
      <w:r w:rsidR="000821A1" w:rsidRPr="00076C3C">
        <w:t xml:space="preserve"> </w:t>
      </w:r>
      <w:r w:rsidR="000821A1" w:rsidRPr="000821A1">
        <w:t xml:space="preserve">всю жизнь сопровождает </w:t>
      </w:r>
      <w:r w:rsidR="000821A1" w:rsidRPr="00076C3C">
        <w:t xml:space="preserve"> </w:t>
      </w:r>
      <w:r w:rsidR="000821A1" w:rsidRPr="000821A1">
        <w:t xml:space="preserve">Макаренко. </w:t>
      </w:r>
    </w:p>
    <w:p w:rsidR="000821A1" w:rsidRDefault="000821A1" w:rsidP="000821A1">
      <w:pPr>
        <w:pStyle w:val="a3"/>
      </w:pPr>
    </w:p>
    <w:p w:rsidR="00F43B69" w:rsidRDefault="00D21BF2" w:rsidP="00076C3C">
      <w:pPr>
        <w:pStyle w:val="a3"/>
      </w:pPr>
      <w:r>
        <w:rPr>
          <w:b/>
          <w:bCs/>
        </w:rPr>
        <w:t xml:space="preserve">     </w:t>
      </w:r>
      <w:r w:rsidR="006C1749">
        <w:rPr>
          <w:b/>
        </w:rPr>
        <w:t>(слайд 5</w:t>
      </w:r>
      <w:r w:rsidR="006C1749" w:rsidRPr="006C1749">
        <w:rPr>
          <w:b/>
        </w:rPr>
        <w:t>)</w:t>
      </w:r>
      <w:r w:rsidR="006C1749">
        <w:t xml:space="preserve"> </w:t>
      </w:r>
    </w:p>
    <w:p w:rsidR="00076C3C" w:rsidRPr="00D21BF2" w:rsidRDefault="00F43B69" w:rsidP="00076C3C">
      <w:pPr>
        <w:pStyle w:val="a3"/>
      </w:pPr>
      <w:r>
        <w:t xml:space="preserve">       </w:t>
      </w:r>
      <w:r w:rsidR="006C1749">
        <w:t xml:space="preserve"> </w:t>
      </w:r>
      <w:r w:rsidR="00076C3C" w:rsidRPr="00D21BF2">
        <w:rPr>
          <w:bCs/>
        </w:rPr>
        <w:t xml:space="preserve">Какая жизнь между этими двумя датами? В его официальной биографии, впрочем, как и у многих наших крупных политических и общественных деятелей 20-40-х годов, немало белых пятен, «секретов» и «табу». Биография великого педагога «улучшалась», чтобы, не дай бог, он не был скомпрометирован в глазах тех, для кого должен был служить примером. </w:t>
      </w:r>
    </w:p>
    <w:p w:rsidR="00F43B69" w:rsidRDefault="00D21BF2" w:rsidP="00076C3C">
      <w:pPr>
        <w:pStyle w:val="a3"/>
      </w:pPr>
      <w:r>
        <w:rPr>
          <w:bCs/>
        </w:rPr>
        <w:t xml:space="preserve">      </w:t>
      </w:r>
      <w:r w:rsidR="006C1749">
        <w:rPr>
          <w:b/>
        </w:rPr>
        <w:t>(слайд 6</w:t>
      </w:r>
      <w:r w:rsidR="006C1749" w:rsidRPr="006C1749">
        <w:rPr>
          <w:b/>
        </w:rPr>
        <w:t>)</w:t>
      </w:r>
      <w:r w:rsidR="006C1749">
        <w:t xml:space="preserve"> </w:t>
      </w:r>
    </w:p>
    <w:p w:rsidR="00076C3C" w:rsidRPr="00D21BF2" w:rsidRDefault="00F43B69" w:rsidP="00076C3C">
      <w:pPr>
        <w:pStyle w:val="a3"/>
      </w:pPr>
      <w:r>
        <w:t xml:space="preserve">     </w:t>
      </w:r>
      <w:r w:rsidR="006C1749">
        <w:t xml:space="preserve"> </w:t>
      </w:r>
      <w:r w:rsidR="00076C3C" w:rsidRPr="00D21BF2">
        <w:rPr>
          <w:bCs/>
        </w:rPr>
        <w:t>С ретушированных детских фотографий глядит на нас студент</w:t>
      </w:r>
      <w:r w:rsidR="00076C3C" w:rsidRPr="00D21BF2">
        <w:t xml:space="preserve"> </w:t>
      </w:r>
      <w:r w:rsidR="00076C3C" w:rsidRPr="00D21BF2">
        <w:rPr>
          <w:bCs/>
        </w:rPr>
        <w:t xml:space="preserve">крепыш-отличник. А в воспоминаниях родного брата Макаренко Виталия Антон был мальчиком болезненным, вечно простуженным, страдал от своей хилости, некрасивости, ранней близорукости. Но был самолюбив и всегда стремился во всем быть первым. Мы привыкли к такому облику Макаренко: очки, рубаха-косоворотка, фуражка. Но в молодости </w:t>
      </w:r>
    </w:p>
    <w:p w:rsidR="00D21BF2" w:rsidRDefault="00076C3C" w:rsidP="00076C3C">
      <w:pPr>
        <w:pStyle w:val="a3"/>
      </w:pPr>
      <w:r w:rsidRPr="00D21BF2">
        <w:rPr>
          <w:bCs/>
        </w:rPr>
        <w:t xml:space="preserve">он всегда был франтом, носил накрахмаленные сорочки с галстуком, сюртуки, пенсне. </w:t>
      </w:r>
    </w:p>
    <w:p w:rsidR="0084564B" w:rsidRDefault="00D21BF2" w:rsidP="00076C3C">
      <w:pPr>
        <w:pStyle w:val="a3"/>
        <w:rPr>
          <w:lang w:val="en-US"/>
        </w:rPr>
      </w:pPr>
      <w:r>
        <w:t xml:space="preserve"> </w:t>
      </w:r>
    </w:p>
    <w:p w:rsidR="00F43B69" w:rsidRDefault="00D21BF2" w:rsidP="00076C3C">
      <w:pPr>
        <w:pStyle w:val="a3"/>
      </w:pPr>
      <w:r>
        <w:lastRenderedPageBreak/>
        <w:t xml:space="preserve">  </w:t>
      </w:r>
      <w:r w:rsidR="006C1749">
        <w:rPr>
          <w:b/>
        </w:rPr>
        <w:t>(слайд 7</w:t>
      </w:r>
      <w:r w:rsidR="006C1749" w:rsidRPr="006C1749">
        <w:rPr>
          <w:b/>
        </w:rPr>
        <w:t>)</w:t>
      </w:r>
      <w:r w:rsidR="006C1749">
        <w:t xml:space="preserve"> </w:t>
      </w:r>
      <w:r>
        <w:t xml:space="preserve"> </w:t>
      </w:r>
      <w:r w:rsidR="00F43B69">
        <w:t xml:space="preserve"> </w:t>
      </w:r>
    </w:p>
    <w:p w:rsidR="00076C3C" w:rsidRPr="00D21BF2" w:rsidRDefault="00F43B69" w:rsidP="00076C3C">
      <w:pPr>
        <w:pStyle w:val="a3"/>
      </w:pPr>
      <w:r>
        <w:t xml:space="preserve">        </w:t>
      </w:r>
      <w:r w:rsidR="00D21BF2">
        <w:t xml:space="preserve">   </w:t>
      </w:r>
      <w:r w:rsidR="00076C3C" w:rsidRPr="00D21BF2">
        <w:rPr>
          <w:bCs/>
        </w:rPr>
        <w:t xml:space="preserve">Из «улучшенной» биографии «выпал» и сам Виталий Семенович, младший любимый брат, ученик и коллега. Два года, с 1917-го до 1919-го, они вместе работали в школе. Потом их </w:t>
      </w:r>
    </w:p>
    <w:p w:rsidR="00076C3C" w:rsidRPr="00D21BF2" w:rsidRDefault="00076C3C" w:rsidP="00076C3C">
      <w:pPr>
        <w:pStyle w:val="a3"/>
      </w:pPr>
      <w:r w:rsidRPr="00D21BF2">
        <w:rPr>
          <w:bCs/>
        </w:rPr>
        <w:t xml:space="preserve">дороги разошлись. Запись в анкете Макаренко от 1935 года: «Мой брат с августа 1919-го был в армии Деникина, подпоручик. Сейчас в эмиграции. Местожительство мне неизвестно, связей не имею». </w:t>
      </w:r>
    </w:p>
    <w:p w:rsidR="00076C3C" w:rsidRPr="00D21BF2" w:rsidRDefault="00F43B69" w:rsidP="00076C3C">
      <w:pPr>
        <w:pStyle w:val="a3"/>
      </w:pPr>
      <w:r>
        <w:t xml:space="preserve">    </w:t>
      </w:r>
      <w:r w:rsidR="00D21BF2" w:rsidRPr="00D21BF2">
        <w:rPr>
          <w:bCs/>
        </w:rPr>
        <w:t xml:space="preserve">  </w:t>
      </w:r>
      <w:r w:rsidR="00076C3C" w:rsidRPr="00D21BF2">
        <w:rPr>
          <w:bCs/>
        </w:rPr>
        <w:t xml:space="preserve">С пяти лет отец выучил его писать, читать. Он умел петь, рисовать, играть на скрипке, интересно </w:t>
      </w:r>
    </w:p>
    <w:p w:rsidR="00076C3C" w:rsidRPr="00D21BF2" w:rsidRDefault="00076C3C" w:rsidP="00076C3C">
      <w:pPr>
        <w:pStyle w:val="a3"/>
      </w:pPr>
      <w:r w:rsidRPr="00D21BF2">
        <w:rPr>
          <w:bCs/>
        </w:rPr>
        <w:t>рассказывал, представлял. И всю жизнь потом и рисовал и страстно любил театр.</w:t>
      </w:r>
    </w:p>
    <w:p w:rsidR="00F43B69" w:rsidRDefault="00D21BF2" w:rsidP="00D21BF2">
      <w:pPr>
        <w:pStyle w:val="a3"/>
      </w:pPr>
      <w:r>
        <w:rPr>
          <w:bCs/>
        </w:rPr>
        <w:t xml:space="preserve">       </w:t>
      </w:r>
      <w:r w:rsidR="00F43B69">
        <w:rPr>
          <w:b/>
        </w:rPr>
        <w:t>(слайд 8</w:t>
      </w:r>
      <w:r w:rsidR="00F43B69" w:rsidRPr="006C1749">
        <w:rPr>
          <w:b/>
        </w:rPr>
        <w:t>)</w:t>
      </w:r>
      <w:r w:rsidR="00F43B69">
        <w:t xml:space="preserve">  </w:t>
      </w:r>
    </w:p>
    <w:p w:rsidR="00D21BF2" w:rsidRPr="00D21BF2" w:rsidRDefault="00F43B69" w:rsidP="00D21BF2">
      <w:pPr>
        <w:pStyle w:val="a3"/>
      </w:pPr>
      <w:r>
        <w:t xml:space="preserve">        </w:t>
      </w:r>
      <w:r w:rsidR="00D21BF2" w:rsidRPr="00D21BF2">
        <w:rPr>
          <w:bCs/>
        </w:rPr>
        <w:t xml:space="preserve">В 1920 году, когда Макаренко стал заведующим колонией несовершеннолетних правонарушителей, той самой, о которой он рассказал в своей «Педагогической поэме», ему исполнилось 32 года, и он имел уже 16-летний учительский стаж. Совсем еще молодым, работая в железнодорожной школе, он состоял в «надзирателях» в интернате для детей рабочих, стрелочников, будочников, получая за это десятку надбавки к жалованью. </w:t>
      </w:r>
    </w:p>
    <w:p w:rsidR="00D21BF2" w:rsidRPr="00D21BF2" w:rsidRDefault="00D21BF2" w:rsidP="00076C3C">
      <w:pPr>
        <w:pStyle w:val="a3"/>
      </w:pPr>
    </w:p>
    <w:p w:rsidR="00D21BF2" w:rsidRPr="00D21BF2" w:rsidRDefault="00D21BF2" w:rsidP="00D21BF2">
      <w:pPr>
        <w:pStyle w:val="a3"/>
      </w:pPr>
      <w:r w:rsidRPr="00D21BF2">
        <w:rPr>
          <w:bCs/>
        </w:rPr>
        <w:t xml:space="preserve">1923 г.- </w:t>
      </w:r>
      <w:r w:rsidR="00F43B69">
        <w:rPr>
          <w:bCs/>
        </w:rPr>
        <w:t xml:space="preserve"> </w:t>
      </w:r>
      <w:proofErr w:type="gramStart"/>
      <w:r w:rsidRPr="00D21BF2">
        <w:rPr>
          <w:bCs/>
        </w:rPr>
        <w:t>Закончил</w:t>
      </w:r>
      <w:r w:rsidR="00F43B69">
        <w:rPr>
          <w:bCs/>
        </w:rPr>
        <w:t xml:space="preserve"> </w:t>
      </w:r>
      <w:r w:rsidRPr="00D21BF2">
        <w:rPr>
          <w:bCs/>
        </w:rPr>
        <w:t xml:space="preserve"> педагогический</w:t>
      </w:r>
      <w:r w:rsidR="00F43B69">
        <w:rPr>
          <w:bCs/>
        </w:rPr>
        <w:t xml:space="preserve"> </w:t>
      </w:r>
      <w:r w:rsidRPr="00D21BF2">
        <w:rPr>
          <w:bCs/>
        </w:rPr>
        <w:t xml:space="preserve"> институт</w:t>
      </w:r>
      <w:proofErr w:type="gramEnd"/>
      <w:r w:rsidRPr="00D21BF2">
        <w:rPr>
          <w:bCs/>
        </w:rPr>
        <w:t xml:space="preserve"> с золотой медалью за дипломную работу, которая, называлась «Кризис современной педагогики». Так что «свою» педагогику в колонии начинал человек опытный, исходивший в своей практике и из жизни, и из солидной суммы знаний. </w:t>
      </w:r>
    </w:p>
    <w:p w:rsidR="00F43B69" w:rsidRDefault="00386735" w:rsidP="00D21BF2">
      <w:pPr>
        <w:pStyle w:val="a3"/>
        <w:rPr>
          <w:b/>
        </w:rPr>
      </w:pPr>
      <w:r>
        <w:rPr>
          <w:bCs/>
        </w:rPr>
        <w:t xml:space="preserve">      </w:t>
      </w:r>
      <w:r w:rsidR="00F43B69">
        <w:rPr>
          <w:b/>
        </w:rPr>
        <w:t>(слайд 9</w:t>
      </w:r>
      <w:r w:rsidR="00F43B69" w:rsidRPr="006C1749">
        <w:rPr>
          <w:b/>
        </w:rPr>
        <w:t>)</w:t>
      </w:r>
    </w:p>
    <w:p w:rsidR="00D21BF2" w:rsidRPr="00D21BF2" w:rsidRDefault="00F43B69" w:rsidP="00D21BF2">
      <w:pPr>
        <w:pStyle w:val="a3"/>
      </w:pPr>
      <w:r>
        <w:rPr>
          <w:b/>
        </w:rPr>
        <w:t xml:space="preserve">   </w:t>
      </w:r>
      <w:r>
        <w:t xml:space="preserve">  </w:t>
      </w:r>
      <w:r w:rsidR="00386735">
        <w:rPr>
          <w:bCs/>
        </w:rPr>
        <w:t xml:space="preserve"> </w:t>
      </w:r>
      <w:r w:rsidR="00D21BF2" w:rsidRPr="00D21BF2">
        <w:rPr>
          <w:bCs/>
        </w:rPr>
        <w:t>Из анкеты Макаренко: "Астрономию знаю хорошо... знания имею в общей биологии. Общие положения и новейшая философия, химия мне хорошо известны, географию знаю прекрасно, и особенно промышленную жизнь мира и сравнительную географию. Свободно чувствую себя в</w:t>
      </w:r>
      <w:r>
        <w:rPr>
          <w:bCs/>
        </w:rPr>
        <w:t xml:space="preserve"> </w:t>
      </w:r>
      <w:r w:rsidR="00D21BF2" w:rsidRPr="00D21BF2">
        <w:rPr>
          <w:bCs/>
        </w:rPr>
        <w:t>области экономической политики... История -</w:t>
      </w:r>
      <w:r>
        <w:rPr>
          <w:bCs/>
        </w:rPr>
        <w:t xml:space="preserve"> </w:t>
      </w:r>
      <w:r w:rsidR="00D21BF2" w:rsidRPr="00D21BF2">
        <w:rPr>
          <w:bCs/>
        </w:rPr>
        <w:t xml:space="preserve">мой любимый предмет, читал все, что имеется на русском языке, </w:t>
      </w:r>
    </w:p>
    <w:p w:rsidR="0084564B" w:rsidRDefault="00D21BF2" w:rsidP="00D21BF2">
      <w:pPr>
        <w:pStyle w:val="a3"/>
        <w:rPr>
          <w:bCs/>
          <w:lang w:val="en-US"/>
        </w:rPr>
      </w:pPr>
      <w:r w:rsidRPr="00D21BF2">
        <w:rPr>
          <w:bCs/>
        </w:rPr>
        <w:t>по психологии. Люблю изящную литературу. Из новей шей знаю и понимаю Горького..."</w:t>
      </w:r>
    </w:p>
    <w:p w:rsidR="00D21BF2" w:rsidRPr="00D21BF2" w:rsidRDefault="0084564B" w:rsidP="00D21BF2">
      <w:pPr>
        <w:pStyle w:val="a3"/>
      </w:pPr>
      <w:r w:rsidRPr="0084564B">
        <w:rPr>
          <w:bCs/>
        </w:rPr>
        <w:t xml:space="preserve">         </w:t>
      </w:r>
      <w:r w:rsidR="00D21BF2" w:rsidRPr="00D21BF2">
        <w:rPr>
          <w:bCs/>
        </w:rPr>
        <w:t xml:space="preserve"> Максим Горький был его кумиром. Самоучка и «босяк» Горький внушал надежду. Его вера в чело века восторгала. Антон и сам пробовал в юности сочинять. В 1914 году написал рассказ и послал Горькому. И получил короткий ответ: тема интересная, написано слабо. Это отбило охоту писать, но подтолкнуло к учебе. </w:t>
      </w:r>
    </w:p>
    <w:p w:rsidR="00F43B69" w:rsidRDefault="00386735" w:rsidP="00D21BF2">
      <w:pPr>
        <w:pStyle w:val="a3"/>
        <w:rPr>
          <w:bCs/>
        </w:rPr>
      </w:pPr>
      <w:r>
        <w:rPr>
          <w:bCs/>
        </w:rPr>
        <w:t xml:space="preserve">        </w:t>
      </w:r>
      <w:r w:rsidR="00F43B69">
        <w:rPr>
          <w:b/>
        </w:rPr>
        <w:t>(слайд 10</w:t>
      </w:r>
      <w:r w:rsidR="00F43B69" w:rsidRPr="006C1749">
        <w:rPr>
          <w:b/>
        </w:rPr>
        <w:t>)</w:t>
      </w:r>
      <w:r w:rsidR="00F43B69">
        <w:t xml:space="preserve"> </w:t>
      </w:r>
      <w:r>
        <w:rPr>
          <w:bCs/>
        </w:rPr>
        <w:t xml:space="preserve"> </w:t>
      </w:r>
    </w:p>
    <w:p w:rsidR="00D21BF2" w:rsidRPr="00D21BF2" w:rsidRDefault="00F43B69" w:rsidP="00D21BF2">
      <w:pPr>
        <w:pStyle w:val="a3"/>
      </w:pPr>
      <w:r>
        <w:rPr>
          <w:bCs/>
        </w:rPr>
        <w:t xml:space="preserve">      </w:t>
      </w:r>
      <w:r w:rsidR="00D21BF2" w:rsidRPr="00D21BF2">
        <w:rPr>
          <w:bCs/>
        </w:rPr>
        <w:t xml:space="preserve">Некрасивый, неуклюжий, «четырехглазый», большеносый Антон рано и много влюблялся, </w:t>
      </w:r>
    </w:p>
    <w:p w:rsidR="00F43B69" w:rsidRDefault="00D21BF2" w:rsidP="00D21BF2">
      <w:pPr>
        <w:pStyle w:val="a3"/>
      </w:pPr>
      <w:r w:rsidRPr="00D21BF2">
        <w:rPr>
          <w:bCs/>
        </w:rPr>
        <w:t>причем в самых привлекательных девочек, мучился, писал стихи, дневник, старался взять умом, вдохновением, начитанностью. Женщины за версту чуют ум и всегда предпочтут его пустой красоте или глупой силе.</w:t>
      </w:r>
    </w:p>
    <w:p w:rsidR="00D21BF2" w:rsidRPr="00D21BF2" w:rsidRDefault="00F43B69" w:rsidP="00D21BF2">
      <w:pPr>
        <w:pStyle w:val="a3"/>
      </w:pPr>
      <w:r>
        <w:t xml:space="preserve">     </w:t>
      </w:r>
      <w:r w:rsidR="00D21BF2" w:rsidRPr="00D21BF2">
        <w:rPr>
          <w:bCs/>
        </w:rPr>
        <w:t xml:space="preserve">Педагогика первых лет Советской власти без конца экспериментировала. Многие выступали за свободное </w:t>
      </w:r>
      <w:proofErr w:type="gramStart"/>
      <w:r w:rsidR="00D21BF2" w:rsidRPr="00D21BF2">
        <w:rPr>
          <w:bCs/>
        </w:rPr>
        <w:t>воспитание</w:t>
      </w:r>
      <w:proofErr w:type="gramEnd"/>
      <w:r w:rsidR="00D21BF2" w:rsidRPr="00D21BF2">
        <w:rPr>
          <w:bCs/>
        </w:rPr>
        <w:t>:</w:t>
      </w:r>
      <w:r>
        <w:rPr>
          <w:bCs/>
        </w:rPr>
        <w:t xml:space="preserve"> </w:t>
      </w:r>
      <w:r w:rsidR="00D21BF2" w:rsidRPr="00D21BF2">
        <w:rPr>
          <w:bCs/>
        </w:rPr>
        <w:t xml:space="preserve"> каким человек уродился, таким и будет. Было школьное </w:t>
      </w:r>
      <w:proofErr w:type="spellStart"/>
      <w:r w:rsidR="00D21BF2" w:rsidRPr="00D21BF2">
        <w:rPr>
          <w:bCs/>
        </w:rPr>
        <w:t>сам</w:t>
      </w:r>
      <w:proofErr w:type="gramStart"/>
      <w:r w:rsidR="00D21BF2" w:rsidRPr="00D21BF2">
        <w:rPr>
          <w:bCs/>
        </w:rPr>
        <w:t>o</w:t>
      </w:r>
      <w:proofErr w:type="gramEnd"/>
      <w:r w:rsidR="00D21BF2" w:rsidRPr="00D21BF2">
        <w:rPr>
          <w:bCs/>
        </w:rPr>
        <w:t>управлениe</w:t>
      </w:r>
      <w:proofErr w:type="spellEnd"/>
      <w:r w:rsidR="00D21BF2" w:rsidRPr="00D21BF2">
        <w:rPr>
          <w:bCs/>
        </w:rPr>
        <w:t xml:space="preserve">,  </w:t>
      </w:r>
    </w:p>
    <w:p w:rsidR="00D21BF2" w:rsidRPr="00D21BF2" w:rsidRDefault="00D21BF2" w:rsidP="00D21BF2">
      <w:pPr>
        <w:pStyle w:val="a3"/>
      </w:pPr>
      <w:r w:rsidRPr="00D21BF2">
        <w:rPr>
          <w:bCs/>
        </w:rPr>
        <w:t xml:space="preserve">все было, и была серьезная проблема: беспризорщина. Восемь миллионов детей оказались на улице, потеряв дом и родителей. Их надо было не просто накормить и одеть, но вернуть из воришек, воров, бандитов в общество, в работники, «перевоспитать». </w:t>
      </w:r>
    </w:p>
    <w:p w:rsidR="00D21BF2" w:rsidRPr="00D21BF2" w:rsidRDefault="00D21BF2" w:rsidP="00D21BF2">
      <w:pPr>
        <w:pStyle w:val="a3"/>
      </w:pPr>
    </w:p>
    <w:p w:rsidR="00F43B69" w:rsidRDefault="00386735" w:rsidP="00D21BF2">
      <w:pPr>
        <w:pStyle w:val="a3"/>
        <w:rPr>
          <w:bCs/>
        </w:rPr>
      </w:pPr>
      <w:r>
        <w:rPr>
          <w:bCs/>
        </w:rPr>
        <w:t xml:space="preserve">        </w:t>
      </w:r>
      <w:r w:rsidR="00F43B69" w:rsidRPr="006C1749">
        <w:rPr>
          <w:b/>
        </w:rPr>
        <w:t>(слайд 1</w:t>
      </w:r>
      <w:r w:rsidR="00F43B69">
        <w:rPr>
          <w:b/>
        </w:rPr>
        <w:t>1</w:t>
      </w:r>
      <w:r w:rsidR="00F43B69" w:rsidRPr="006C1749">
        <w:rPr>
          <w:b/>
        </w:rPr>
        <w:t>)</w:t>
      </w:r>
      <w:r w:rsidR="00F43B69">
        <w:t xml:space="preserve"> </w:t>
      </w:r>
      <w:r>
        <w:rPr>
          <w:bCs/>
        </w:rPr>
        <w:t xml:space="preserve"> </w:t>
      </w:r>
    </w:p>
    <w:p w:rsidR="00D21BF2" w:rsidRPr="00386735" w:rsidRDefault="00F43B69" w:rsidP="00D21BF2">
      <w:pPr>
        <w:pStyle w:val="a3"/>
      </w:pPr>
      <w:r>
        <w:rPr>
          <w:bCs/>
        </w:rPr>
        <w:t xml:space="preserve">          </w:t>
      </w:r>
      <w:r w:rsidR="00D21BF2" w:rsidRPr="00D21BF2">
        <w:rPr>
          <w:bCs/>
        </w:rPr>
        <w:t xml:space="preserve">Так начиналась колония Макаренко - нашли старый монастырь, наложили заплаты на крышу, чтобы не протекала, и привезли ребят, беспризорников от 14 до 18 лет, собранных в течение нескольких дней на вокзалах и улицах. И сказали им: - Вы здесь хозяева. Нет Кроватей - сделайте для себя кровати, нет столов - сделайте столы, стулья, побелите стены, вставьте стекла, почините двери... С первых дней работы он установил, что никаких особых методов по отношению к беспризорным употреблять не нужно. </w:t>
      </w:r>
    </w:p>
    <w:p w:rsidR="00D21BF2" w:rsidRPr="00D21BF2" w:rsidRDefault="00D21BF2" w:rsidP="00D21BF2">
      <w:pPr>
        <w:pStyle w:val="a3"/>
      </w:pPr>
    </w:p>
    <w:p w:rsidR="00F43B69" w:rsidRDefault="00386735" w:rsidP="00D21BF2">
      <w:pPr>
        <w:pStyle w:val="a3"/>
        <w:rPr>
          <w:bCs/>
        </w:rPr>
      </w:pPr>
      <w:r>
        <w:rPr>
          <w:bCs/>
        </w:rPr>
        <w:t xml:space="preserve">     </w:t>
      </w:r>
      <w:r w:rsidR="00F43B69" w:rsidRPr="006C1749">
        <w:rPr>
          <w:b/>
        </w:rPr>
        <w:t>(слайд 1</w:t>
      </w:r>
      <w:r w:rsidR="00F43B69">
        <w:rPr>
          <w:b/>
        </w:rPr>
        <w:t>2</w:t>
      </w:r>
      <w:r w:rsidR="00F43B69" w:rsidRPr="006C1749">
        <w:rPr>
          <w:b/>
        </w:rPr>
        <w:t>)</w:t>
      </w:r>
      <w:r>
        <w:rPr>
          <w:bCs/>
        </w:rPr>
        <w:t xml:space="preserve"> </w:t>
      </w:r>
    </w:p>
    <w:p w:rsidR="00D21BF2" w:rsidRDefault="00F43B69" w:rsidP="00D21BF2">
      <w:pPr>
        <w:pStyle w:val="a3"/>
        <w:rPr>
          <w:bCs/>
        </w:rPr>
      </w:pPr>
      <w:r>
        <w:rPr>
          <w:bCs/>
        </w:rPr>
        <w:t xml:space="preserve">       </w:t>
      </w:r>
      <w:r w:rsidR="00386735">
        <w:rPr>
          <w:bCs/>
        </w:rPr>
        <w:t xml:space="preserve">  </w:t>
      </w:r>
      <w:r w:rsidR="00D21BF2" w:rsidRPr="00D21BF2">
        <w:rPr>
          <w:bCs/>
        </w:rPr>
        <w:t>Жизнь заставила всех работать, и работать совместно, и больших и маленьких. Объекты - чистка ли картошки, колка дров или чтение книги -</w:t>
      </w:r>
      <w:r>
        <w:rPr>
          <w:bCs/>
        </w:rPr>
        <w:t xml:space="preserve"> </w:t>
      </w:r>
      <w:r w:rsidR="00D21BF2" w:rsidRPr="00D21BF2">
        <w:rPr>
          <w:bCs/>
        </w:rPr>
        <w:t>вызвали к жизни рабочую группу, отряд, то из двух человек, то из тридцати, смотря по задаче. Если один «сачковал», сразу приходилось труднее другим, и они этого одного тут же и «воспитывали». Вот и все. Как в семье. Вообще как у людей. Оставалось только разумно управлять этим процессом, ставить цели, повышать требования. «Максимум требования, максимум уважения» - его принцип. И еще - безграничное доверие. ...</w:t>
      </w:r>
    </w:p>
    <w:p w:rsidR="00F43B69" w:rsidRPr="00386735" w:rsidRDefault="00F43B69" w:rsidP="00D21BF2">
      <w:pPr>
        <w:pStyle w:val="a3"/>
      </w:pPr>
    </w:p>
    <w:p w:rsidR="00F43B69" w:rsidRDefault="00386735" w:rsidP="00D21BF2">
      <w:pPr>
        <w:pStyle w:val="a3"/>
      </w:pPr>
      <w:r>
        <w:rPr>
          <w:bCs/>
        </w:rPr>
        <w:t xml:space="preserve">       </w:t>
      </w:r>
      <w:r w:rsidR="00F43B69" w:rsidRPr="006C1749">
        <w:rPr>
          <w:b/>
        </w:rPr>
        <w:t>(слайд 1</w:t>
      </w:r>
      <w:r w:rsidR="00F43B69">
        <w:rPr>
          <w:b/>
        </w:rPr>
        <w:t>3</w:t>
      </w:r>
      <w:r w:rsidR="00F43B69" w:rsidRPr="006C1749">
        <w:rPr>
          <w:b/>
        </w:rPr>
        <w:t>)</w:t>
      </w:r>
      <w:r w:rsidR="00F43B69">
        <w:t xml:space="preserve">  </w:t>
      </w:r>
    </w:p>
    <w:p w:rsidR="00D21BF2" w:rsidRPr="00D21BF2" w:rsidRDefault="00386735" w:rsidP="00D21BF2">
      <w:pPr>
        <w:pStyle w:val="a3"/>
      </w:pPr>
      <w:r>
        <w:rPr>
          <w:bCs/>
        </w:rPr>
        <w:t xml:space="preserve">  </w:t>
      </w:r>
      <w:r w:rsidR="00F43B69">
        <w:rPr>
          <w:bCs/>
        </w:rPr>
        <w:t xml:space="preserve">  </w:t>
      </w:r>
      <w:r w:rsidR="00D21BF2" w:rsidRPr="00D21BF2">
        <w:rPr>
          <w:bCs/>
        </w:rPr>
        <w:t xml:space="preserve">Озлобленного, затравленного парнишку вытащил Макаренко из тюрьмы, из камеры смертников. «Погромы, грабежи, закоренелый мародер», - говорилось в уголовном деле Семена </w:t>
      </w:r>
      <w:proofErr w:type="spellStart"/>
      <w:r w:rsidR="00D21BF2" w:rsidRPr="00D21BF2">
        <w:rPr>
          <w:bCs/>
        </w:rPr>
        <w:t>Калабалина</w:t>
      </w:r>
      <w:proofErr w:type="spellEnd"/>
      <w:r w:rsidR="00D21BF2" w:rsidRPr="00D21BF2">
        <w:rPr>
          <w:bCs/>
        </w:rPr>
        <w:t xml:space="preserve">. А </w:t>
      </w:r>
      <w:r w:rsidR="00D21BF2" w:rsidRPr="00D21BF2">
        <w:rPr>
          <w:bCs/>
        </w:rPr>
        <w:lastRenderedPageBreak/>
        <w:t xml:space="preserve">Макаренко с первой минуты общения с юным бандитом на "вы". И за воротами </w:t>
      </w:r>
      <w:r>
        <w:rPr>
          <w:bCs/>
        </w:rPr>
        <w:t>тюрьмы вдруг:</w:t>
      </w:r>
      <w:r w:rsidR="00F43B69">
        <w:rPr>
          <w:bCs/>
        </w:rPr>
        <w:t xml:space="preserve"> </w:t>
      </w:r>
      <w:r w:rsidR="00D21BF2" w:rsidRPr="00D21BF2">
        <w:rPr>
          <w:bCs/>
        </w:rPr>
        <w:t xml:space="preserve">«Подождите меня здесь, я шапку забыл». Парень удивился: шапка-то на голове! И остался ждать </w:t>
      </w:r>
    </w:p>
    <w:p w:rsidR="00F43B69" w:rsidRDefault="00D21BF2" w:rsidP="00D21BF2">
      <w:pPr>
        <w:pStyle w:val="a3"/>
        <w:rPr>
          <w:bCs/>
        </w:rPr>
      </w:pPr>
      <w:r w:rsidRPr="00D21BF2">
        <w:rPr>
          <w:bCs/>
        </w:rPr>
        <w:t>этого странно вежливого человека в очках. А еще через полчаса он подумал, что Макаренко ненормальный! Ему, вору и погромщику: «Вот тебе сто тысяч, получи зерно для всей колонии». А потом даже не пересчитал ни товар, ни оставшиеся деньги.</w:t>
      </w:r>
    </w:p>
    <w:p w:rsidR="00F43B69" w:rsidRDefault="00D21BF2" w:rsidP="00D21BF2">
      <w:pPr>
        <w:pStyle w:val="a3"/>
        <w:rPr>
          <w:bCs/>
        </w:rPr>
      </w:pPr>
      <w:r w:rsidRPr="00D21BF2">
        <w:rPr>
          <w:bCs/>
        </w:rPr>
        <w:t xml:space="preserve"> </w:t>
      </w:r>
      <w:r w:rsidR="00F43B69">
        <w:rPr>
          <w:bCs/>
        </w:rPr>
        <w:t xml:space="preserve">            </w:t>
      </w:r>
      <w:r w:rsidR="00F43B69" w:rsidRPr="006C1749">
        <w:rPr>
          <w:b/>
        </w:rPr>
        <w:t>(слайд 1</w:t>
      </w:r>
      <w:r w:rsidR="00F43B69">
        <w:rPr>
          <w:b/>
        </w:rPr>
        <w:t>4</w:t>
      </w:r>
      <w:r w:rsidR="00F43B69" w:rsidRPr="006C1749">
        <w:rPr>
          <w:b/>
        </w:rPr>
        <w:t>)</w:t>
      </w:r>
      <w:r w:rsidR="00F43B69">
        <w:rPr>
          <w:bCs/>
        </w:rPr>
        <w:t xml:space="preserve">  </w:t>
      </w:r>
    </w:p>
    <w:p w:rsidR="00D21BF2" w:rsidRPr="00D21BF2" w:rsidRDefault="00F43B69" w:rsidP="00D21BF2">
      <w:pPr>
        <w:pStyle w:val="a3"/>
      </w:pPr>
      <w:r>
        <w:rPr>
          <w:bCs/>
        </w:rPr>
        <w:t xml:space="preserve">         </w:t>
      </w:r>
      <w:r w:rsidR="00D21BF2" w:rsidRPr="00D21BF2">
        <w:rPr>
          <w:bCs/>
        </w:rPr>
        <w:t xml:space="preserve">У одной из бывших воспитанниц Макаренко, ставшей педагогом, </w:t>
      </w:r>
      <w:r w:rsidR="00386735">
        <w:rPr>
          <w:bCs/>
        </w:rPr>
        <w:t xml:space="preserve"> </w:t>
      </w:r>
      <w:r w:rsidR="00D21BF2" w:rsidRPr="00D21BF2">
        <w:rPr>
          <w:bCs/>
        </w:rPr>
        <w:t xml:space="preserve">как-то спросили: «Как вы объясните феномен Макаренко-воспитателя?» «Феномена не было, - ответила она. -  Воспитывал он, как и жил - сердцем». </w:t>
      </w:r>
    </w:p>
    <w:p w:rsidR="00F43B69" w:rsidRDefault="00F43B69" w:rsidP="00D21BF2">
      <w:pPr>
        <w:pStyle w:val="a3"/>
        <w:rPr>
          <w:bCs/>
        </w:rPr>
      </w:pPr>
      <w:r>
        <w:rPr>
          <w:bCs/>
        </w:rPr>
        <w:t xml:space="preserve">     </w:t>
      </w:r>
      <w:r w:rsidR="00D21BF2" w:rsidRPr="00D21BF2">
        <w:rPr>
          <w:bCs/>
        </w:rPr>
        <w:t>Макаренко не только возил ребят на все спектакли харьковских театров. У них был свой театр. И уже тогда, в конце 20-х, они с успехом экспериментировали, вовлекая в действие и зрительный зал.</w:t>
      </w:r>
    </w:p>
    <w:p w:rsidR="00D21BF2" w:rsidRPr="00D21BF2" w:rsidRDefault="00F43B69" w:rsidP="00D21BF2">
      <w:pPr>
        <w:pStyle w:val="a3"/>
      </w:pPr>
      <w:r>
        <w:rPr>
          <w:bCs/>
        </w:rPr>
        <w:t xml:space="preserve">            </w:t>
      </w:r>
      <w:r w:rsidRPr="006C1749">
        <w:rPr>
          <w:b/>
        </w:rPr>
        <w:t>(слайд 1</w:t>
      </w:r>
      <w:r>
        <w:rPr>
          <w:b/>
        </w:rPr>
        <w:t>5</w:t>
      </w:r>
      <w:r w:rsidRPr="006C1749">
        <w:rPr>
          <w:b/>
        </w:rPr>
        <w:t>)</w:t>
      </w:r>
      <w:r>
        <w:rPr>
          <w:bCs/>
        </w:rPr>
        <w:t xml:space="preserve"> </w:t>
      </w:r>
      <w:r w:rsidR="00D21BF2" w:rsidRPr="00D21BF2">
        <w:rPr>
          <w:bCs/>
        </w:rPr>
        <w:t xml:space="preserve"> Но чем больше он делал, чем больше любили его дети, чем очевиднее </w:t>
      </w:r>
      <w:r w:rsidR="00386735">
        <w:rPr>
          <w:bCs/>
        </w:rPr>
        <w:t>был его «конечный продукт»:</w:t>
      </w:r>
      <w:r>
        <w:rPr>
          <w:bCs/>
        </w:rPr>
        <w:t xml:space="preserve"> </w:t>
      </w:r>
      <w:r w:rsidR="00D21BF2" w:rsidRPr="00D21BF2">
        <w:rPr>
          <w:bCs/>
        </w:rPr>
        <w:t xml:space="preserve">смелые, дисциплинированные, работящие, веселые ребята и неиздерганные педагоги, тем злее становились атаки тех, кто случайно, не по способностям занимал руководящие посты в народном образовании. </w:t>
      </w:r>
    </w:p>
    <w:p w:rsidR="0084564B" w:rsidRDefault="00F43B69" w:rsidP="00D21BF2">
      <w:pPr>
        <w:pStyle w:val="a3"/>
        <w:rPr>
          <w:bCs/>
          <w:lang w:val="en-US"/>
        </w:rPr>
      </w:pPr>
      <w:r>
        <w:t xml:space="preserve">            </w:t>
      </w:r>
      <w:r w:rsidR="00D21BF2" w:rsidRPr="00D21BF2">
        <w:rPr>
          <w:bCs/>
        </w:rPr>
        <w:t xml:space="preserve">Вот строки из писем Макаренко, своего рода репортаж о том, как старое уничтожало новое. 2 февраля 1927 г. «На нашу колонию сейчас ведется целая война </w:t>
      </w:r>
      <w:proofErr w:type="spellStart"/>
      <w:r w:rsidR="00D21BF2" w:rsidRPr="00D21BF2">
        <w:rPr>
          <w:bCs/>
        </w:rPr>
        <w:t>co</w:t>
      </w:r>
      <w:proofErr w:type="spellEnd"/>
      <w:r w:rsidR="00D21BF2" w:rsidRPr="00D21BF2">
        <w:rPr>
          <w:bCs/>
        </w:rPr>
        <w:t xml:space="preserve"> всех сторон. Бьют, конечно, по системе. Все наши недостатки, недоделки,</w:t>
      </w:r>
      <w:r w:rsidR="006C1749">
        <w:rPr>
          <w:bCs/>
        </w:rPr>
        <w:t xml:space="preserve"> </w:t>
      </w:r>
      <w:r w:rsidR="00D21BF2" w:rsidRPr="00D21BF2">
        <w:rPr>
          <w:bCs/>
        </w:rPr>
        <w:t>случайные ошибки считают элементами системы...»</w:t>
      </w:r>
    </w:p>
    <w:p w:rsidR="00D21BF2" w:rsidRPr="00D21BF2" w:rsidRDefault="0084564B" w:rsidP="00D21BF2">
      <w:pPr>
        <w:pStyle w:val="a3"/>
      </w:pPr>
      <w:r w:rsidRPr="0084564B">
        <w:rPr>
          <w:bCs/>
        </w:rPr>
        <w:t xml:space="preserve">   </w:t>
      </w:r>
      <w:r w:rsidR="00D21BF2" w:rsidRPr="00D21BF2">
        <w:rPr>
          <w:bCs/>
        </w:rPr>
        <w:t xml:space="preserve"> В то же время не могут не признать, что колония действительно </w:t>
      </w:r>
      <w:r>
        <w:rPr>
          <w:bCs/>
        </w:rPr>
        <w:t>«</w:t>
      </w:r>
      <w:r w:rsidR="00D21BF2" w:rsidRPr="00D21BF2">
        <w:rPr>
          <w:bCs/>
        </w:rPr>
        <w:t xml:space="preserve">перевоспитывает». </w:t>
      </w:r>
    </w:p>
    <w:p w:rsidR="00F43B69" w:rsidRDefault="00F43B69" w:rsidP="00D21BF2">
      <w:pPr>
        <w:pStyle w:val="a3"/>
        <w:rPr>
          <w:bCs/>
        </w:rPr>
      </w:pPr>
      <w:r>
        <w:rPr>
          <w:bCs/>
        </w:rPr>
        <w:t xml:space="preserve">      </w:t>
      </w:r>
      <w:r w:rsidRPr="006C1749">
        <w:rPr>
          <w:b/>
        </w:rPr>
        <w:t>(слайд 1</w:t>
      </w:r>
      <w:r>
        <w:rPr>
          <w:b/>
        </w:rPr>
        <w:t>6</w:t>
      </w:r>
      <w:r w:rsidRPr="006C1749">
        <w:rPr>
          <w:b/>
        </w:rPr>
        <w:t>)</w:t>
      </w:r>
      <w:r>
        <w:rPr>
          <w:bCs/>
        </w:rPr>
        <w:t xml:space="preserve">   </w:t>
      </w:r>
    </w:p>
    <w:p w:rsidR="00D21BF2" w:rsidRPr="00D21BF2" w:rsidRDefault="006C1749" w:rsidP="00D21BF2">
      <w:pPr>
        <w:pStyle w:val="a3"/>
      </w:pPr>
      <w:r>
        <w:rPr>
          <w:bCs/>
        </w:rPr>
        <w:t xml:space="preserve">     </w:t>
      </w:r>
      <w:r w:rsidR="00D21BF2" w:rsidRPr="00D21BF2">
        <w:rPr>
          <w:bCs/>
        </w:rPr>
        <w:t>В 1928 году в колонию приедет A.</w:t>
      </w:r>
      <w:r>
        <w:rPr>
          <w:bCs/>
        </w:rPr>
        <w:t xml:space="preserve"> </w:t>
      </w:r>
      <w:r w:rsidR="00D21BF2" w:rsidRPr="00D21BF2">
        <w:rPr>
          <w:bCs/>
        </w:rPr>
        <w:t>M.</w:t>
      </w:r>
      <w:r>
        <w:rPr>
          <w:bCs/>
        </w:rPr>
        <w:t xml:space="preserve"> </w:t>
      </w:r>
      <w:r w:rsidR="00D21BF2" w:rsidRPr="00D21BF2">
        <w:rPr>
          <w:bCs/>
        </w:rPr>
        <w:t xml:space="preserve">Горький. Он проживет здесь два дня, будет умиляться ребячьей жизнью и напишет о гениальном педагоге самые замечательные слова. Он не знал, что Макаренко уже отстранен от </w:t>
      </w:r>
      <w:r>
        <w:rPr>
          <w:bCs/>
        </w:rPr>
        <w:t>заведования колонией, что е</w:t>
      </w:r>
      <w:r w:rsidR="00D21BF2" w:rsidRPr="00D21BF2">
        <w:rPr>
          <w:bCs/>
        </w:rPr>
        <w:t xml:space="preserve">го отзывают в Киев и назначают помощником начальника трудовых колоний Украины. Он ходит на работу в комиссариат внутренних дел, пишет методики, борется с ужесточением карательной практики. Но эта самая практика уже перемалывает людей и в том доме, где он работает. Сейчас известно, что были арестованы, расстреляны или сами стрелялись в ночных кабинетах те, с кем работал Макаренко. </w:t>
      </w:r>
    </w:p>
    <w:p w:rsidR="00F43B69" w:rsidRDefault="00F43B69" w:rsidP="00D21BF2">
      <w:pPr>
        <w:pStyle w:val="a3"/>
        <w:rPr>
          <w:bCs/>
        </w:rPr>
      </w:pPr>
      <w:r>
        <w:rPr>
          <w:bCs/>
        </w:rPr>
        <w:t xml:space="preserve">   </w:t>
      </w:r>
      <w:r w:rsidRPr="006C1749">
        <w:rPr>
          <w:b/>
        </w:rPr>
        <w:t>(слайд 1</w:t>
      </w:r>
      <w:r>
        <w:rPr>
          <w:b/>
        </w:rPr>
        <w:t>7</w:t>
      </w:r>
      <w:r w:rsidRPr="006C1749">
        <w:rPr>
          <w:b/>
        </w:rPr>
        <w:t>)</w:t>
      </w:r>
    </w:p>
    <w:p w:rsidR="00D21BF2" w:rsidRPr="00D21BF2" w:rsidRDefault="00F43B69" w:rsidP="00D21BF2">
      <w:pPr>
        <w:pStyle w:val="a3"/>
      </w:pPr>
      <w:r>
        <w:rPr>
          <w:bCs/>
        </w:rPr>
        <w:t xml:space="preserve">        </w:t>
      </w:r>
      <w:r w:rsidR="006C1749">
        <w:rPr>
          <w:bCs/>
        </w:rPr>
        <w:t xml:space="preserve"> </w:t>
      </w:r>
      <w:r w:rsidR="00D21BF2" w:rsidRPr="00D21BF2">
        <w:rPr>
          <w:bCs/>
        </w:rPr>
        <w:t xml:space="preserve">Он оставил педагогическую работу, занявшись литературой, буквально бежал из Киева в Москву. </w:t>
      </w:r>
    </w:p>
    <w:p w:rsidR="00D21BF2" w:rsidRPr="00D21BF2" w:rsidRDefault="00D21BF2" w:rsidP="00D21BF2">
      <w:pPr>
        <w:pStyle w:val="a3"/>
      </w:pPr>
      <w:r w:rsidRPr="00D21BF2">
        <w:rPr>
          <w:bCs/>
        </w:rPr>
        <w:t xml:space="preserve">Трагическое сплетение: Москва, мир литературы, признание, награждение орденом, возможность работать и вместе с тем - его клеймят за недооценку педагогической теории, научных методов воспитания, за культ интуиции в воспитании; повсюду отказываются от его системы, ужесточают режим в детских исправительных учреждениях, в школах вводятся почти гимназические порядки. Он слишком опередил свое время! </w:t>
      </w:r>
    </w:p>
    <w:p w:rsidR="00D21BF2" w:rsidRPr="00D21BF2" w:rsidRDefault="00D21BF2" w:rsidP="00D21BF2">
      <w:pPr>
        <w:pStyle w:val="a3"/>
      </w:pPr>
    </w:p>
    <w:p w:rsidR="00D21BF2" w:rsidRDefault="00F43B69" w:rsidP="000821A1">
      <w:pPr>
        <w:pStyle w:val="a3"/>
      </w:pPr>
      <w:r>
        <w:rPr>
          <w:bCs/>
        </w:rPr>
        <w:t xml:space="preserve">   </w:t>
      </w:r>
      <w:r w:rsidRPr="006C1749">
        <w:rPr>
          <w:b/>
        </w:rPr>
        <w:t>(слайд 1</w:t>
      </w:r>
      <w:r>
        <w:rPr>
          <w:b/>
        </w:rPr>
        <w:t>8</w:t>
      </w:r>
      <w:r w:rsidRPr="006C1749">
        <w:rPr>
          <w:b/>
        </w:rPr>
        <w:t>)</w:t>
      </w:r>
      <w:r>
        <w:rPr>
          <w:bCs/>
        </w:rPr>
        <w:t xml:space="preserve">   </w:t>
      </w:r>
    </w:p>
    <w:p w:rsidR="00D21BF2" w:rsidRPr="00D21BF2" w:rsidRDefault="005413BE" w:rsidP="00D21BF2">
      <w:r>
        <w:t xml:space="preserve"> </w:t>
      </w:r>
    </w:p>
    <w:p w:rsidR="005413BE" w:rsidRDefault="005413BE" w:rsidP="005413BE">
      <w:pPr>
        <w:pStyle w:val="a3"/>
      </w:pPr>
      <w:r>
        <w:t xml:space="preserve">      </w:t>
      </w:r>
      <w:r w:rsidRPr="000821A1">
        <w:t>Он и умер на железной  дороге, на подмосковной  станции Голицыно. Спешил в  город из Дома творчества, вез на  киностудию сценарий. Помог  какой-то тетке поднять тяжелые  узлы на подножку вагона. Помог  -</w:t>
      </w:r>
      <w:r>
        <w:t xml:space="preserve"> </w:t>
      </w:r>
      <w:r w:rsidRPr="000821A1">
        <w:t xml:space="preserve">а натруженное, </w:t>
      </w:r>
      <w:r>
        <w:t xml:space="preserve"> </w:t>
      </w:r>
      <w:r w:rsidRPr="000821A1">
        <w:t xml:space="preserve">  давно больное сердце разорвалось.  Был 1939 год, весна, 1 апреля.  Ему шел 52-й... </w:t>
      </w:r>
    </w:p>
    <w:p w:rsidR="000821A1" w:rsidRPr="000821A1" w:rsidRDefault="005413BE" w:rsidP="000821A1">
      <w:r>
        <w:t xml:space="preserve">              </w:t>
      </w:r>
      <w:r w:rsidRPr="005413BE">
        <w:t>Всемирная слава Макаренко связана с эффективностью его педагогической деятельности, прежде всего — в деле ликвидации детской беспризорности. Благодаря этому замечательному педагогу тысячи детей, которые были обречены на жалкое существование, состоялись в жизни.</w:t>
      </w:r>
    </w:p>
    <w:sectPr w:rsidR="000821A1" w:rsidRPr="000821A1" w:rsidSect="006C1749">
      <w:pgSz w:w="11906" w:h="16838"/>
      <w:pgMar w:top="1134" w:right="850" w:bottom="567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A1"/>
    <w:rsid w:val="00001ABD"/>
    <w:rsid w:val="00006910"/>
    <w:rsid w:val="00017857"/>
    <w:rsid w:val="00023280"/>
    <w:rsid w:val="000438D5"/>
    <w:rsid w:val="000647D5"/>
    <w:rsid w:val="00076C3C"/>
    <w:rsid w:val="00080D66"/>
    <w:rsid w:val="000821A1"/>
    <w:rsid w:val="00090712"/>
    <w:rsid w:val="000B0551"/>
    <w:rsid w:val="000B112B"/>
    <w:rsid w:val="000B4F0C"/>
    <w:rsid w:val="000D1EC7"/>
    <w:rsid w:val="000D674E"/>
    <w:rsid w:val="000E61F8"/>
    <w:rsid w:val="000F298B"/>
    <w:rsid w:val="000F2A58"/>
    <w:rsid w:val="000F5B1A"/>
    <w:rsid w:val="00113832"/>
    <w:rsid w:val="00116455"/>
    <w:rsid w:val="001172DE"/>
    <w:rsid w:val="00131A5B"/>
    <w:rsid w:val="0013255B"/>
    <w:rsid w:val="00146E0D"/>
    <w:rsid w:val="0014708D"/>
    <w:rsid w:val="00151BB7"/>
    <w:rsid w:val="00153FF3"/>
    <w:rsid w:val="00154480"/>
    <w:rsid w:val="00167DE0"/>
    <w:rsid w:val="00173C8C"/>
    <w:rsid w:val="00187FA0"/>
    <w:rsid w:val="001A7092"/>
    <w:rsid w:val="001B0F1C"/>
    <w:rsid w:val="001B5DE0"/>
    <w:rsid w:val="001C7039"/>
    <w:rsid w:val="001D0C84"/>
    <w:rsid w:val="001D27E7"/>
    <w:rsid w:val="001D75D6"/>
    <w:rsid w:val="001E232E"/>
    <w:rsid w:val="001E7627"/>
    <w:rsid w:val="001F6890"/>
    <w:rsid w:val="00202DFC"/>
    <w:rsid w:val="00221F95"/>
    <w:rsid w:val="00235895"/>
    <w:rsid w:val="00236FDC"/>
    <w:rsid w:val="002401DE"/>
    <w:rsid w:val="00241288"/>
    <w:rsid w:val="0024417E"/>
    <w:rsid w:val="002467A4"/>
    <w:rsid w:val="002578A3"/>
    <w:rsid w:val="0027438D"/>
    <w:rsid w:val="00286FFA"/>
    <w:rsid w:val="002973B6"/>
    <w:rsid w:val="002A5D4D"/>
    <w:rsid w:val="002B1DC3"/>
    <w:rsid w:val="002B1F9C"/>
    <w:rsid w:val="002B7B4D"/>
    <w:rsid w:val="002C30C5"/>
    <w:rsid w:val="002D5C8C"/>
    <w:rsid w:val="002E76F1"/>
    <w:rsid w:val="003011DB"/>
    <w:rsid w:val="0032777F"/>
    <w:rsid w:val="00330021"/>
    <w:rsid w:val="003361C1"/>
    <w:rsid w:val="0033671A"/>
    <w:rsid w:val="003420E6"/>
    <w:rsid w:val="003431BD"/>
    <w:rsid w:val="00377F43"/>
    <w:rsid w:val="00381037"/>
    <w:rsid w:val="00385060"/>
    <w:rsid w:val="00386735"/>
    <w:rsid w:val="003A5E3C"/>
    <w:rsid w:val="003B1A35"/>
    <w:rsid w:val="003B78C1"/>
    <w:rsid w:val="003D1E29"/>
    <w:rsid w:val="003E4536"/>
    <w:rsid w:val="00401775"/>
    <w:rsid w:val="00412CEC"/>
    <w:rsid w:val="00413EDA"/>
    <w:rsid w:val="004258D1"/>
    <w:rsid w:val="00427CD3"/>
    <w:rsid w:val="004303F1"/>
    <w:rsid w:val="004333B7"/>
    <w:rsid w:val="00441BF4"/>
    <w:rsid w:val="0046292B"/>
    <w:rsid w:val="00462BCB"/>
    <w:rsid w:val="00465372"/>
    <w:rsid w:val="00477D14"/>
    <w:rsid w:val="00482638"/>
    <w:rsid w:val="00483068"/>
    <w:rsid w:val="004841F6"/>
    <w:rsid w:val="00487206"/>
    <w:rsid w:val="00494281"/>
    <w:rsid w:val="004964D9"/>
    <w:rsid w:val="00496E98"/>
    <w:rsid w:val="004977E7"/>
    <w:rsid w:val="004A0288"/>
    <w:rsid w:val="004A13C0"/>
    <w:rsid w:val="004A4535"/>
    <w:rsid w:val="004C0201"/>
    <w:rsid w:val="004D0474"/>
    <w:rsid w:val="004F04E8"/>
    <w:rsid w:val="004F5C00"/>
    <w:rsid w:val="004F683E"/>
    <w:rsid w:val="004F6C2C"/>
    <w:rsid w:val="004F7D92"/>
    <w:rsid w:val="0050768F"/>
    <w:rsid w:val="005116CE"/>
    <w:rsid w:val="00516940"/>
    <w:rsid w:val="005169BB"/>
    <w:rsid w:val="00526A9F"/>
    <w:rsid w:val="005271BD"/>
    <w:rsid w:val="005377F7"/>
    <w:rsid w:val="005413BE"/>
    <w:rsid w:val="005458CF"/>
    <w:rsid w:val="005B4B87"/>
    <w:rsid w:val="005C0B7A"/>
    <w:rsid w:val="005C22D6"/>
    <w:rsid w:val="005C5784"/>
    <w:rsid w:val="005E048F"/>
    <w:rsid w:val="005E5ACB"/>
    <w:rsid w:val="005F52C9"/>
    <w:rsid w:val="00602384"/>
    <w:rsid w:val="00604A8F"/>
    <w:rsid w:val="00620CEC"/>
    <w:rsid w:val="00626D5A"/>
    <w:rsid w:val="00631B6B"/>
    <w:rsid w:val="00632C05"/>
    <w:rsid w:val="00637515"/>
    <w:rsid w:val="00662C03"/>
    <w:rsid w:val="00670B28"/>
    <w:rsid w:val="00693093"/>
    <w:rsid w:val="006A1DC0"/>
    <w:rsid w:val="006B1176"/>
    <w:rsid w:val="006B1C5F"/>
    <w:rsid w:val="006B52C4"/>
    <w:rsid w:val="006C1749"/>
    <w:rsid w:val="006D502D"/>
    <w:rsid w:val="006E0065"/>
    <w:rsid w:val="006E2281"/>
    <w:rsid w:val="006E74B1"/>
    <w:rsid w:val="006F4D3E"/>
    <w:rsid w:val="007011F8"/>
    <w:rsid w:val="00703EAC"/>
    <w:rsid w:val="00735AFB"/>
    <w:rsid w:val="00760C8B"/>
    <w:rsid w:val="0076626C"/>
    <w:rsid w:val="0077579A"/>
    <w:rsid w:val="00786E46"/>
    <w:rsid w:val="00787140"/>
    <w:rsid w:val="007A1E74"/>
    <w:rsid w:val="007C60C4"/>
    <w:rsid w:val="007C7E49"/>
    <w:rsid w:val="007D2646"/>
    <w:rsid w:val="007D3194"/>
    <w:rsid w:val="007D6861"/>
    <w:rsid w:val="007D7A3D"/>
    <w:rsid w:val="007F0015"/>
    <w:rsid w:val="007F31DB"/>
    <w:rsid w:val="007F3374"/>
    <w:rsid w:val="00801B92"/>
    <w:rsid w:val="008313C3"/>
    <w:rsid w:val="00836A54"/>
    <w:rsid w:val="008442AF"/>
    <w:rsid w:val="0084564B"/>
    <w:rsid w:val="0085045C"/>
    <w:rsid w:val="00851C1C"/>
    <w:rsid w:val="00877A21"/>
    <w:rsid w:val="008814F9"/>
    <w:rsid w:val="008A1FEF"/>
    <w:rsid w:val="008B416F"/>
    <w:rsid w:val="008C2333"/>
    <w:rsid w:val="008E53BF"/>
    <w:rsid w:val="00905093"/>
    <w:rsid w:val="00940B0F"/>
    <w:rsid w:val="00943111"/>
    <w:rsid w:val="00944199"/>
    <w:rsid w:val="00946B22"/>
    <w:rsid w:val="00956D19"/>
    <w:rsid w:val="009627FA"/>
    <w:rsid w:val="00965DFE"/>
    <w:rsid w:val="00973E04"/>
    <w:rsid w:val="00976513"/>
    <w:rsid w:val="0098296F"/>
    <w:rsid w:val="00991F47"/>
    <w:rsid w:val="009C17DA"/>
    <w:rsid w:val="009C5732"/>
    <w:rsid w:val="009D5363"/>
    <w:rsid w:val="009F12D0"/>
    <w:rsid w:val="009F2BCB"/>
    <w:rsid w:val="009F5BED"/>
    <w:rsid w:val="00A059CC"/>
    <w:rsid w:val="00A1009E"/>
    <w:rsid w:val="00A162D2"/>
    <w:rsid w:val="00A21981"/>
    <w:rsid w:val="00A22A56"/>
    <w:rsid w:val="00A376EA"/>
    <w:rsid w:val="00A4567A"/>
    <w:rsid w:val="00A46095"/>
    <w:rsid w:val="00A64B30"/>
    <w:rsid w:val="00A82A0B"/>
    <w:rsid w:val="00A8786A"/>
    <w:rsid w:val="00A9059F"/>
    <w:rsid w:val="00A94EB0"/>
    <w:rsid w:val="00A9621A"/>
    <w:rsid w:val="00AA3406"/>
    <w:rsid w:val="00AA412C"/>
    <w:rsid w:val="00AB74C3"/>
    <w:rsid w:val="00AC6A63"/>
    <w:rsid w:val="00AD1288"/>
    <w:rsid w:val="00AD5BEA"/>
    <w:rsid w:val="00AE56C5"/>
    <w:rsid w:val="00AF136B"/>
    <w:rsid w:val="00AF759A"/>
    <w:rsid w:val="00B028E0"/>
    <w:rsid w:val="00B06DE4"/>
    <w:rsid w:val="00B07042"/>
    <w:rsid w:val="00B10C59"/>
    <w:rsid w:val="00B11420"/>
    <w:rsid w:val="00B13415"/>
    <w:rsid w:val="00B2408B"/>
    <w:rsid w:val="00B42C3C"/>
    <w:rsid w:val="00B64887"/>
    <w:rsid w:val="00B70A3C"/>
    <w:rsid w:val="00B77AEE"/>
    <w:rsid w:val="00B810E0"/>
    <w:rsid w:val="00B87BE0"/>
    <w:rsid w:val="00B96375"/>
    <w:rsid w:val="00BA1B7F"/>
    <w:rsid w:val="00BA28E0"/>
    <w:rsid w:val="00BA71FA"/>
    <w:rsid w:val="00BB5480"/>
    <w:rsid w:val="00BC7567"/>
    <w:rsid w:val="00BD25F0"/>
    <w:rsid w:val="00BF1BF2"/>
    <w:rsid w:val="00C140D5"/>
    <w:rsid w:val="00C161BF"/>
    <w:rsid w:val="00C21210"/>
    <w:rsid w:val="00C2131D"/>
    <w:rsid w:val="00C408A1"/>
    <w:rsid w:val="00C603C5"/>
    <w:rsid w:val="00C65F9D"/>
    <w:rsid w:val="00C72F16"/>
    <w:rsid w:val="00C8283C"/>
    <w:rsid w:val="00C84B57"/>
    <w:rsid w:val="00C950CE"/>
    <w:rsid w:val="00CA71FD"/>
    <w:rsid w:val="00CB338E"/>
    <w:rsid w:val="00CB384C"/>
    <w:rsid w:val="00CC3199"/>
    <w:rsid w:val="00D111CB"/>
    <w:rsid w:val="00D20912"/>
    <w:rsid w:val="00D20AB3"/>
    <w:rsid w:val="00D21BF2"/>
    <w:rsid w:val="00D45028"/>
    <w:rsid w:val="00D45D71"/>
    <w:rsid w:val="00D46415"/>
    <w:rsid w:val="00D464AF"/>
    <w:rsid w:val="00D539D7"/>
    <w:rsid w:val="00D64A8C"/>
    <w:rsid w:val="00D76DE4"/>
    <w:rsid w:val="00D9094F"/>
    <w:rsid w:val="00DA63BC"/>
    <w:rsid w:val="00DA6A19"/>
    <w:rsid w:val="00DC65FC"/>
    <w:rsid w:val="00DD4E71"/>
    <w:rsid w:val="00DF123C"/>
    <w:rsid w:val="00DF4585"/>
    <w:rsid w:val="00E06C62"/>
    <w:rsid w:val="00E06F67"/>
    <w:rsid w:val="00E1195E"/>
    <w:rsid w:val="00E343BA"/>
    <w:rsid w:val="00E435EB"/>
    <w:rsid w:val="00E46A5A"/>
    <w:rsid w:val="00E5538E"/>
    <w:rsid w:val="00E75F92"/>
    <w:rsid w:val="00E77297"/>
    <w:rsid w:val="00E82A8A"/>
    <w:rsid w:val="00EA3DFB"/>
    <w:rsid w:val="00EB3B94"/>
    <w:rsid w:val="00EB4438"/>
    <w:rsid w:val="00EE0D17"/>
    <w:rsid w:val="00EE3B93"/>
    <w:rsid w:val="00F12D1F"/>
    <w:rsid w:val="00F17D38"/>
    <w:rsid w:val="00F2516E"/>
    <w:rsid w:val="00F43B69"/>
    <w:rsid w:val="00F53B3F"/>
    <w:rsid w:val="00F62965"/>
    <w:rsid w:val="00F7184B"/>
    <w:rsid w:val="00F75943"/>
    <w:rsid w:val="00F87AF0"/>
    <w:rsid w:val="00FA10A0"/>
    <w:rsid w:val="00FA1A76"/>
    <w:rsid w:val="00FB0888"/>
    <w:rsid w:val="00FC1935"/>
    <w:rsid w:val="00FC1A46"/>
    <w:rsid w:val="00FD7269"/>
    <w:rsid w:val="00FE309D"/>
    <w:rsid w:val="00FE66FA"/>
    <w:rsid w:val="00FE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A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7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2013-03-26T15:15:00Z</cp:lastPrinted>
  <dcterms:created xsi:type="dcterms:W3CDTF">2013-03-22T18:59:00Z</dcterms:created>
  <dcterms:modified xsi:type="dcterms:W3CDTF">2013-03-26T15:16:00Z</dcterms:modified>
</cp:coreProperties>
</file>