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C" w:rsidRPr="00E250FC" w:rsidRDefault="00E250FC" w:rsidP="00E250FC">
      <w:pPr>
        <w:spacing w:before="100" w:beforeAutospacing="1" w:after="100" w:afterAutospacing="1"/>
        <w:jc w:val="center"/>
        <w:rPr>
          <w:b/>
        </w:rPr>
      </w:pPr>
      <w:r w:rsidRPr="00E250FC">
        <w:rPr>
          <w:b/>
        </w:rPr>
        <w:t>Муниципальное бюджетное общеобразовательное учреждение – средняя общеобраз</w:t>
      </w:r>
      <w:r w:rsidRPr="00E250FC">
        <w:rPr>
          <w:b/>
        </w:rPr>
        <w:t>о</w:t>
      </w:r>
      <w:r w:rsidRPr="00E250FC">
        <w:rPr>
          <w:b/>
        </w:rPr>
        <w:t>вательная школа.</w:t>
      </w:r>
    </w:p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/>
    <w:p w:rsidR="00E250FC" w:rsidRDefault="00E250FC" w:rsidP="00E250FC">
      <w:pPr>
        <w:rPr>
          <w:b/>
          <w:sz w:val="56"/>
          <w:szCs w:val="56"/>
        </w:rPr>
      </w:pPr>
    </w:p>
    <w:p w:rsidR="00E250FC" w:rsidRDefault="00E250FC" w:rsidP="00E250FC">
      <w:pPr>
        <w:rPr>
          <w:b/>
          <w:sz w:val="56"/>
          <w:szCs w:val="56"/>
        </w:rPr>
      </w:pPr>
    </w:p>
    <w:p w:rsidR="00E250FC" w:rsidRDefault="00E250FC" w:rsidP="00E250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Размышления о….</w:t>
      </w:r>
    </w:p>
    <w:p w:rsidR="00E250FC" w:rsidRDefault="00E250FC" w:rsidP="00E250FC">
      <w:pPr>
        <w:jc w:val="center"/>
        <w:rPr>
          <w:sz w:val="36"/>
          <w:szCs w:val="36"/>
        </w:rPr>
      </w:pPr>
    </w:p>
    <w:p w:rsidR="00E250FC" w:rsidRDefault="00E250FC" w:rsidP="00E250FC">
      <w:pPr>
        <w:jc w:val="center"/>
        <w:rPr>
          <w:sz w:val="36"/>
          <w:szCs w:val="36"/>
        </w:rPr>
      </w:pPr>
    </w:p>
    <w:p w:rsidR="00E250FC" w:rsidRPr="00E250FC" w:rsidRDefault="00E250FC" w:rsidP="00E250FC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E250FC">
        <w:rPr>
          <w:b/>
          <w:sz w:val="28"/>
          <w:szCs w:val="28"/>
        </w:rPr>
        <w:t>Снопова Людмила Анатольевна.</w:t>
      </w: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250FC" w:rsidRDefault="00E250FC" w:rsidP="00E250FC">
      <w:pPr>
        <w:spacing w:before="100" w:beforeAutospacing="1" w:after="100" w:afterAutospacing="1"/>
        <w:jc w:val="center"/>
      </w:pPr>
      <w:r>
        <w:t xml:space="preserve">Батурино </w:t>
      </w:r>
    </w:p>
    <w:p w:rsidR="00E250FC" w:rsidRDefault="00E250FC" w:rsidP="00E250FC">
      <w:pPr>
        <w:spacing w:before="100" w:beforeAutospacing="1" w:after="100" w:afterAutospacing="1"/>
        <w:jc w:val="center"/>
      </w:pPr>
    </w:p>
    <w:p w:rsidR="00E250FC" w:rsidRDefault="00E250FC" w:rsidP="00E250FC">
      <w:pPr>
        <w:spacing w:before="100" w:beforeAutospacing="1" w:after="100" w:afterAutospacing="1"/>
        <w:jc w:val="center"/>
      </w:pPr>
    </w:p>
    <w:p w:rsidR="00E250FC" w:rsidRDefault="00E250FC" w:rsidP="00E250FC">
      <w:pPr>
        <w:spacing w:before="100" w:beforeAutospacing="1" w:after="100" w:afterAutospacing="1"/>
        <w:jc w:val="center"/>
      </w:pPr>
    </w:p>
    <w:p w:rsidR="00E250FC" w:rsidRDefault="00E250FC" w:rsidP="00E250FC">
      <w:pPr>
        <w:ind w:firstLine="709"/>
        <w:rPr>
          <w:sz w:val="28"/>
          <w:szCs w:val="28"/>
        </w:rPr>
      </w:pPr>
      <w:r w:rsidRPr="00E250FC">
        <w:rPr>
          <w:sz w:val="28"/>
          <w:szCs w:val="28"/>
        </w:rPr>
        <w:lastRenderedPageBreak/>
        <w:t>«Русский язык – один из развитых языков мира», «Русский язык как развивающееся явление», «Международное значение русского языка», «Функции русского языка в с</w:t>
      </w:r>
      <w:r w:rsidRPr="00E250FC">
        <w:rPr>
          <w:sz w:val="28"/>
          <w:szCs w:val="28"/>
        </w:rPr>
        <w:t>о</w:t>
      </w:r>
      <w:r w:rsidRPr="00E250FC">
        <w:rPr>
          <w:sz w:val="28"/>
          <w:szCs w:val="28"/>
        </w:rPr>
        <w:t>временном мире» - каждый учитель-словесник знает, что это название вводных тем в учебниках русского языка.  Каждому, даже впервые взявшему этот учебник в руки, стан</w:t>
      </w:r>
      <w:r w:rsidRPr="00E250FC">
        <w:rPr>
          <w:sz w:val="28"/>
          <w:szCs w:val="28"/>
        </w:rPr>
        <w:t>о</w:t>
      </w:r>
      <w:r w:rsidRPr="00E250FC">
        <w:rPr>
          <w:sz w:val="28"/>
          <w:szCs w:val="28"/>
        </w:rPr>
        <w:t>вится ясно, что школьная программа направлена на то, чтобы вызвать интерес к родному языку, проб</w:t>
      </w:r>
      <w:r w:rsidRPr="00E250FC">
        <w:rPr>
          <w:sz w:val="28"/>
          <w:szCs w:val="28"/>
        </w:rPr>
        <w:t>у</w:t>
      </w:r>
      <w:r w:rsidRPr="00E250FC">
        <w:rPr>
          <w:sz w:val="28"/>
          <w:szCs w:val="28"/>
        </w:rPr>
        <w:t xml:space="preserve">дить гордость за величие языка, на </w:t>
      </w:r>
      <w:proofErr w:type="gramStart"/>
      <w:r w:rsidRPr="00E250FC">
        <w:rPr>
          <w:sz w:val="28"/>
          <w:szCs w:val="28"/>
        </w:rPr>
        <w:t>котором</w:t>
      </w:r>
      <w:proofErr w:type="gramEnd"/>
      <w:r w:rsidRPr="00E250FC">
        <w:rPr>
          <w:sz w:val="28"/>
          <w:szCs w:val="28"/>
        </w:rPr>
        <w:t xml:space="preserve"> говорим, пробудить желание</w:t>
      </w:r>
      <w:r>
        <w:rPr>
          <w:sz w:val="28"/>
          <w:szCs w:val="28"/>
        </w:rPr>
        <w:t xml:space="preserve"> проникнуть во все тайны, исследовать все закоулки чуда под названием «В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ликий, могучий и прекрасный русский язык».</w:t>
      </w:r>
    </w:p>
    <w:p w:rsidR="00E250FC" w:rsidRDefault="00E250FC" w:rsidP="00E250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это верно. В теории. </w:t>
      </w:r>
      <w:r w:rsidR="00341818">
        <w:rPr>
          <w:sz w:val="28"/>
          <w:szCs w:val="28"/>
        </w:rPr>
        <w:t>А на практике? Школа – не отдельное гос</w:t>
      </w:r>
      <w:r w:rsidR="00341818">
        <w:rPr>
          <w:sz w:val="28"/>
          <w:szCs w:val="28"/>
        </w:rPr>
        <w:t>у</w:t>
      </w:r>
      <w:r w:rsidR="00341818">
        <w:rPr>
          <w:sz w:val="28"/>
          <w:szCs w:val="28"/>
        </w:rPr>
        <w:t>дарство, не существует изолированно</w:t>
      </w:r>
      <w:proofErr w:type="gramStart"/>
      <w:r w:rsidR="00341818">
        <w:rPr>
          <w:sz w:val="28"/>
          <w:szCs w:val="28"/>
        </w:rPr>
        <w:t>.</w:t>
      </w:r>
      <w:proofErr w:type="gramEnd"/>
      <w:r w:rsidR="00341818">
        <w:rPr>
          <w:sz w:val="28"/>
          <w:szCs w:val="28"/>
        </w:rPr>
        <w:t xml:space="preserve"> Как тут не вспомнить цитату из курса обществознания: «Жить в обществе и быть свободным от общества нево</w:t>
      </w:r>
      <w:r w:rsidR="00341818">
        <w:rPr>
          <w:sz w:val="28"/>
          <w:szCs w:val="28"/>
        </w:rPr>
        <w:t>з</w:t>
      </w:r>
      <w:r w:rsidR="00341818">
        <w:rPr>
          <w:sz w:val="28"/>
          <w:szCs w:val="28"/>
        </w:rPr>
        <w:t>можно». Нево</w:t>
      </w:r>
      <w:r w:rsidR="00341818">
        <w:rPr>
          <w:sz w:val="28"/>
          <w:szCs w:val="28"/>
        </w:rPr>
        <w:t>з</w:t>
      </w:r>
      <w:r w:rsidR="00341818">
        <w:rPr>
          <w:sz w:val="28"/>
          <w:szCs w:val="28"/>
        </w:rPr>
        <w:t>можно</w:t>
      </w:r>
      <w:proofErr w:type="gramStart"/>
      <w:r w:rsidR="00341818">
        <w:rPr>
          <w:sz w:val="28"/>
          <w:szCs w:val="28"/>
        </w:rPr>
        <w:t>.</w:t>
      </w:r>
      <w:proofErr w:type="gramEnd"/>
      <w:r w:rsidR="00341818">
        <w:rPr>
          <w:sz w:val="28"/>
          <w:szCs w:val="28"/>
        </w:rPr>
        <w:t xml:space="preserve"> Вот и учатся наши дети не только в школе, в том числе и языку</w:t>
      </w:r>
      <w:proofErr w:type="gramStart"/>
      <w:r w:rsidR="00341818">
        <w:rPr>
          <w:sz w:val="28"/>
          <w:szCs w:val="28"/>
        </w:rPr>
        <w:t>.</w:t>
      </w:r>
      <w:proofErr w:type="gramEnd"/>
      <w:r w:rsidR="00341818">
        <w:rPr>
          <w:sz w:val="28"/>
          <w:szCs w:val="28"/>
        </w:rPr>
        <w:t xml:space="preserve"> Но то, что мы порой слышим, очень трудно назвать русским языком. Все, я думаю, мы помним, как совсем недавно нас буквально </w:t>
      </w:r>
      <w:proofErr w:type="gramStart"/>
      <w:r w:rsidR="00341818">
        <w:rPr>
          <w:sz w:val="28"/>
          <w:szCs w:val="28"/>
        </w:rPr>
        <w:t>ошарашили</w:t>
      </w:r>
      <w:proofErr w:type="gramEnd"/>
      <w:r w:rsidR="00341818">
        <w:rPr>
          <w:sz w:val="28"/>
          <w:szCs w:val="28"/>
        </w:rPr>
        <w:t xml:space="preserve"> н</w:t>
      </w:r>
      <w:r w:rsidR="00341818">
        <w:rPr>
          <w:sz w:val="28"/>
          <w:szCs w:val="28"/>
        </w:rPr>
        <w:t>о</w:t>
      </w:r>
      <w:r w:rsidR="00341818">
        <w:rPr>
          <w:sz w:val="28"/>
          <w:szCs w:val="28"/>
        </w:rPr>
        <w:t>вомодным словом «толерантность». Я – учитель русского языка и все пр</w:t>
      </w:r>
      <w:r w:rsidR="00341818">
        <w:rPr>
          <w:sz w:val="28"/>
          <w:szCs w:val="28"/>
        </w:rPr>
        <w:t>е</w:t>
      </w:r>
      <w:r w:rsidR="00341818">
        <w:rPr>
          <w:sz w:val="28"/>
          <w:szCs w:val="28"/>
        </w:rPr>
        <w:t>красно понимаю, сама ученикам объясняю, что язык развивается, пополняется за счет заимствований из других языков</w:t>
      </w:r>
      <w:proofErr w:type="gramStart"/>
      <w:r w:rsidR="00341818">
        <w:rPr>
          <w:sz w:val="28"/>
          <w:szCs w:val="28"/>
        </w:rPr>
        <w:t>.</w:t>
      </w:r>
      <w:proofErr w:type="gramEnd"/>
      <w:r w:rsidR="00341818">
        <w:rPr>
          <w:sz w:val="28"/>
          <w:szCs w:val="28"/>
        </w:rPr>
        <w:t xml:space="preserve"> Только почему-то у нас порой з</w:t>
      </w:r>
      <w:r w:rsidR="00341818">
        <w:rPr>
          <w:sz w:val="28"/>
          <w:szCs w:val="28"/>
        </w:rPr>
        <w:t>а</w:t>
      </w:r>
      <w:r w:rsidR="00341818">
        <w:rPr>
          <w:sz w:val="28"/>
          <w:szCs w:val="28"/>
        </w:rPr>
        <w:t>имствование является синонимом слова замена. Вот и коверкаем свой язык, как только можем</w:t>
      </w:r>
      <w:proofErr w:type="gramStart"/>
      <w:r w:rsidR="00341818">
        <w:rPr>
          <w:sz w:val="28"/>
          <w:szCs w:val="28"/>
        </w:rPr>
        <w:t>.</w:t>
      </w:r>
      <w:proofErr w:type="gramEnd"/>
      <w:r w:rsidR="00341818">
        <w:rPr>
          <w:sz w:val="28"/>
          <w:szCs w:val="28"/>
        </w:rPr>
        <w:t xml:space="preserve"> Услышали новое слово – к месту и не к месту будем вставлять его в свою речь. Вот поэтому вместо того, чтобы просто по-русски сказать: «Будьте терпимы», - произносим</w:t>
      </w:r>
      <w:r w:rsidR="0093520D">
        <w:rPr>
          <w:sz w:val="28"/>
          <w:szCs w:val="28"/>
        </w:rPr>
        <w:t>: «Будьте толерантны». От желания показать себя грамотным, вставляем в свою речь «красивые» слова, не пон</w:t>
      </w:r>
      <w:r w:rsidR="0093520D">
        <w:rPr>
          <w:sz w:val="28"/>
          <w:szCs w:val="28"/>
        </w:rPr>
        <w:t>и</w:t>
      </w:r>
      <w:r w:rsidR="0093520D">
        <w:rPr>
          <w:sz w:val="28"/>
          <w:szCs w:val="28"/>
        </w:rPr>
        <w:t xml:space="preserve">мая их значения, рождая перлы: «Мы с ним люди корпоративные». И </w:t>
      </w:r>
      <w:proofErr w:type="spellStart"/>
      <w:r w:rsidR="0093520D">
        <w:rPr>
          <w:sz w:val="28"/>
          <w:szCs w:val="28"/>
        </w:rPr>
        <w:t>нпдо</w:t>
      </w:r>
      <w:proofErr w:type="spellEnd"/>
      <w:r w:rsidR="0093520D">
        <w:rPr>
          <w:sz w:val="28"/>
          <w:szCs w:val="28"/>
        </w:rPr>
        <w:t xml:space="preserve"> отметить, что эти «перлы» произносятся из источника информации, который по значимости у современной молодежи стоит не на последнем месте. Когда начинаешь исправлять казус в речи ребенка, он совершенно справедливо возмущается «Так по телевизору говорили!» один из моих учеников назвал русский язык многострадальным, так как его «захламляют всякого рода н</w:t>
      </w:r>
      <w:r w:rsidR="0093520D">
        <w:rPr>
          <w:sz w:val="28"/>
          <w:szCs w:val="28"/>
        </w:rPr>
        <w:t>о</w:t>
      </w:r>
      <w:r w:rsidR="0093520D">
        <w:rPr>
          <w:sz w:val="28"/>
          <w:szCs w:val="28"/>
        </w:rPr>
        <w:t>выми словами, хотя есть свои, прекрасно звучащие». Уже не удивляемся, к</w:t>
      </w:r>
      <w:r w:rsidR="0093520D">
        <w:rPr>
          <w:sz w:val="28"/>
          <w:szCs w:val="28"/>
        </w:rPr>
        <w:t>о</w:t>
      </w:r>
      <w:r w:rsidR="0093520D">
        <w:rPr>
          <w:sz w:val="28"/>
          <w:szCs w:val="28"/>
        </w:rPr>
        <w:t>гда слышим: «мое день рождение», «</w:t>
      </w:r>
      <w:proofErr w:type="spellStart"/>
      <w:r w:rsidR="0093520D">
        <w:rPr>
          <w:sz w:val="28"/>
          <w:szCs w:val="28"/>
        </w:rPr>
        <w:t>ложим</w:t>
      </w:r>
      <w:proofErr w:type="spellEnd"/>
      <w:r w:rsidR="0093520D">
        <w:rPr>
          <w:sz w:val="28"/>
          <w:szCs w:val="28"/>
        </w:rPr>
        <w:t>», «одеваю пальто».</w:t>
      </w:r>
    </w:p>
    <w:p w:rsidR="0093520D" w:rsidRDefault="0093520D" w:rsidP="00E250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Вот еще один момент, </w:t>
      </w:r>
      <w:r w:rsidR="00655117">
        <w:rPr>
          <w:sz w:val="28"/>
          <w:szCs w:val="28"/>
        </w:rPr>
        <w:t>несомненно,</w:t>
      </w:r>
      <w:r>
        <w:rPr>
          <w:sz w:val="28"/>
          <w:szCs w:val="28"/>
        </w:rPr>
        <w:t xml:space="preserve"> вызванный «пробудить» в наших детях любовь к языку</w:t>
      </w:r>
      <w:r w:rsidR="00655117">
        <w:rPr>
          <w:sz w:val="28"/>
          <w:szCs w:val="28"/>
        </w:rPr>
        <w:t xml:space="preserve"> Пушкина, Чехова. Обратитесь к любому средству ма</w:t>
      </w:r>
      <w:r w:rsidR="00655117">
        <w:rPr>
          <w:sz w:val="28"/>
          <w:szCs w:val="28"/>
        </w:rPr>
        <w:t>с</w:t>
      </w:r>
      <w:r w:rsidR="00655117">
        <w:rPr>
          <w:sz w:val="28"/>
          <w:szCs w:val="28"/>
        </w:rPr>
        <w:t>совой информации, и вы увидите или услышите слова, фразы, высказывания на английском языке. Я не была за границей, но думаю, что вряд ли там по поводу и без оного обращаются к русскому языку. Мы же твердим о необх</w:t>
      </w:r>
      <w:r w:rsidR="00655117">
        <w:rPr>
          <w:sz w:val="28"/>
          <w:szCs w:val="28"/>
        </w:rPr>
        <w:t>о</w:t>
      </w:r>
      <w:r w:rsidR="00655117">
        <w:rPr>
          <w:sz w:val="28"/>
          <w:szCs w:val="28"/>
        </w:rPr>
        <w:t>димости грамотного владения языком и в то же время, к какой бы области жизни мы не обратились, натыкаемся на английский. Сам начинаешь сомн</w:t>
      </w:r>
      <w:r w:rsidR="00655117">
        <w:rPr>
          <w:sz w:val="28"/>
          <w:szCs w:val="28"/>
        </w:rPr>
        <w:t>е</w:t>
      </w:r>
      <w:r w:rsidR="00655117">
        <w:rPr>
          <w:sz w:val="28"/>
          <w:szCs w:val="28"/>
        </w:rPr>
        <w:t>ваться, а русский ли у нас является родным?</w:t>
      </w:r>
    </w:p>
    <w:p w:rsidR="00655117" w:rsidRDefault="00655117" w:rsidP="00E250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могу не затронуть и то, что мне близко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Очень часто слышу, что стране нужны грамотные, образованные люди. Тогда как же это соотнести с тем, что в школьной программе из года в год сокращаются часы на уроки русского языка и литературы? </w:t>
      </w:r>
      <w:r w:rsidR="006E18EB">
        <w:rPr>
          <w:sz w:val="28"/>
          <w:szCs w:val="28"/>
        </w:rPr>
        <w:t>Вот пример</w:t>
      </w:r>
      <w:proofErr w:type="gramStart"/>
      <w:r w:rsidR="006E18EB">
        <w:rPr>
          <w:sz w:val="28"/>
          <w:szCs w:val="28"/>
        </w:rPr>
        <w:t>.</w:t>
      </w:r>
      <w:proofErr w:type="gramEnd"/>
      <w:r w:rsidR="006E18EB">
        <w:rPr>
          <w:sz w:val="28"/>
          <w:szCs w:val="28"/>
        </w:rPr>
        <w:t xml:space="preserve"> Когда я начинала работать, в 5 классе по программе было положено семь часов русского и четыре литерат</w:t>
      </w:r>
      <w:r w:rsidR="006E18EB">
        <w:rPr>
          <w:sz w:val="28"/>
          <w:szCs w:val="28"/>
        </w:rPr>
        <w:t>у</w:t>
      </w:r>
      <w:r w:rsidR="006E18EB">
        <w:rPr>
          <w:sz w:val="28"/>
          <w:szCs w:val="28"/>
        </w:rPr>
        <w:t xml:space="preserve">ры в неделю. На данный момент мы имеем русский язык – 4 (5), литература – </w:t>
      </w:r>
      <w:r w:rsidR="006E18EB">
        <w:rPr>
          <w:sz w:val="28"/>
          <w:szCs w:val="28"/>
        </w:rPr>
        <w:lastRenderedPageBreak/>
        <w:t>2 часа. Совсем не обязательно быть Лобачевским, чтобы увидеть разницу</w:t>
      </w:r>
      <w:proofErr w:type="gramStart"/>
      <w:r w:rsidR="006E18EB">
        <w:rPr>
          <w:sz w:val="28"/>
          <w:szCs w:val="28"/>
        </w:rPr>
        <w:t>.</w:t>
      </w:r>
      <w:proofErr w:type="gramEnd"/>
      <w:r w:rsidR="006E18EB">
        <w:rPr>
          <w:sz w:val="28"/>
          <w:szCs w:val="28"/>
        </w:rPr>
        <w:t xml:space="preserve"> И какого результата мы ожидаем? Вот и мечется бедный учитель-словесник, пытаясь выбрать, </w:t>
      </w:r>
      <w:proofErr w:type="gramStart"/>
      <w:r w:rsidR="006E18EB">
        <w:rPr>
          <w:sz w:val="28"/>
          <w:szCs w:val="28"/>
        </w:rPr>
        <w:t>на</w:t>
      </w:r>
      <w:proofErr w:type="gramEnd"/>
      <w:r w:rsidR="006E18EB">
        <w:rPr>
          <w:sz w:val="28"/>
          <w:szCs w:val="28"/>
        </w:rPr>
        <w:t xml:space="preserve"> чем остановить свой взгляд. И это важно, и на этой теме нужно бы задержаться, иначе </w:t>
      </w:r>
      <w:proofErr w:type="spellStart"/>
      <w:r w:rsidR="006E18EB">
        <w:rPr>
          <w:sz w:val="28"/>
          <w:szCs w:val="28"/>
        </w:rPr>
        <w:t>н</w:t>
      </w:r>
      <w:proofErr w:type="spellEnd"/>
      <w:r w:rsidR="006E18EB">
        <w:rPr>
          <w:sz w:val="28"/>
          <w:szCs w:val="28"/>
        </w:rPr>
        <w:t xml:space="preserve"> е усвоят ученики, дальше все скажется. Так и мчимся галопом</w:t>
      </w:r>
      <w:proofErr w:type="gramStart"/>
      <w:r w:rsidR="006E18EB">
        <w:rPr>
          <w:sz w:val="28"/>
          <w:szCs w:val="28"/>
        </w:rPr>
        <w:t>.</w:t>
      </w:r>
      <w:proofErr w:type="gramEnd"/>
      <w:r w:rsidR="006E18EB">
        <w:rPr>
          <w:sz w:val="28"/>
          <w:szCs w:val="28"/>
        </w:rPr>
        <w:t xml:space="preserve"> Конечно, я согласна с тем, что ребят нужно ориентировать на самостоятельное изучение материала, но, простите, не до такой же степ</w:t>
      </w:r>
      <w:r w:rsidR="006E18EB">
        <w:rPr>
          <w:sz w:val="28"/>
          <w:szCs w:val="28"/>
        </w:rPr>
        <w:t>е</w:t>
      </w:r>
      <w:r w:rsidR="006E18EB">
        <w:rPr>
          <w:sz w:val="28"/>
          <w:szCs w:val="28"/>
        </w:rPr>
        <w:t>ни. Так можно и до полного абсурда дойти</w:t>
      </w:r>
      <w:proofErr w:type="gramStart"/>
      <w:r w:rsidR="006E18EB">
        <w:rPr>
          <w:sz w:val="28"/>
          <w:szCs w:val="28"/>
        </w:rPr>
        <w:t>.</w:t>
      </w:r>
      <w:proofErr w:type="gramEnd"/>
      <w:r w:rsidR="006E18EB">
        <w:rPr>
          <w:sz w:val="28"/>
          <w:szCs w:val="28"/>
        </w:rPr>
        <w:t xml:space="preserve"> В начале </w:t>
      </w:r>
      <w:proofErr w:type="gramStart"/>
      <w:r w:rsidR="006E18EB">
        <w:rPr>
          <w:sz w:val="28"/>
          <w:szCs w:val="28"/>
        </w:rPr>
        <w:t>учебного</w:t>
      </w:r>
      <w:proofErr w:type="gramEnd"/>
      <w:r w:rsidR="006E18EB">
        <w:rPr>
          <w:sz w:val="28"/>
          <w:szCs w:val="28"/>
        </w:rPr>
        <w:t xml:space="preserve"> года зачитать списком все темы – и вперед</w:t>
      </w:r>
      <w:r w:rsidR="00F75C9E">
        <w:rPr>
          <w:sz w:val="28"/>
          <w:szCs w:val="28"/>
        </w:rPr>
        <w:t>, дети, учитесь. Только потом не стоит сетовать на безграмотность подрастающего поколения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Мне могут возразить, что н</w:t>
      </w:r>
      <w:r w:rsidR="00F75C9E">
        <w:rPr>
          <w:sz w:val="28"/>
          <w:szCs w:val="28"/>
        </w:rPr>
        <w:t>а</w:t>
      </w:r>
      <w:r w:rsidR="00F75C9E">
        <w:rPr>
          <w:sz w:val="28"/>
          <w:szCs w:val="28"/>
        </w:rPr>
        <w:t>ша задача на новом информационном этапе научить коммуникативным зн</w:t>
      </w:r>
      <w:r w:rsidR="00F75C9E">
        <w:rPr>
          <w:sz w:val="28"/>
          <w:szCs w:val="28"/>
        </w:rPr>
        <w:t>а</w:t>
      </w:r>
      <w:r w:rsidR="00F75C9E">
        <w:rPr>
          <w:sz w:val="28"/>
          <w:szCs w:val="28"/>
        </w:rPr>
        <w:t>ниям. Опять же согласна и не буду спорить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Но почему же у нас всегда как новшество, так получается, что «хотели попасть в Херсон, а вышли к Оде</w:t>
      </w:r>
      <w:r w:rsidR="00F75C9E">
        <w:rPr>
          <w:sz w:val="28"/>
          <w:szCs w:val="28"/>
        </w:rPr>
        <w:t>с</w:t>
      </w:r>
      <w:r w:rsidR="00F75C9E">
        <w:rPr>
          <w:sz w:val="28"/>
          <w:szCs w:val="28"/>
        </w:rPr>
        <w:t>се». Тут же хочется вспомнить лозунг вождя эгофутуризма Игоря Северян</w:t>
      </w:r>
      <w:r w:rsidR="00F75C9E">
        <w:rPr>
          <w:sz w:val="28"/>
          <w:szCs w:val="28"/>
        </w:rPr>
        <w:t>и</w:t>
      </w:r>
      <w:r w:rsidR="00F75C9E">
        <w:rPr>
          <w:sz w:val="28"/>
          <w:szCs w:val="28"/>
        </w:rPr>
        <w:t>на: «Поиск нового без отвергания старого»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Вот уж под чем можно подп</w:t>
      </w:r>
      <w:r w:rsidR="00F75C9E">
        <w:rPr>
          <w:sz w:val="28"/>
          <w:szCs w:val="28"/>
        </w:rPr>
        <w:t>и</w:t>
      </w:r>
      <w:r w:rsidR="00F75C9E">
        <w:rPr>
          <w:sz w:val="28"/>
          <w:szCs w:val="28"/>
        </w:rPr>
        <w:t>саться обеими руками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Именно поиск, и очень осторожный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А то наша ру</w:t>
      </w:r>
      <w:r w:rsidR="00F75C9E">
        <w:rPr>
          <w:sz w:val="28"/>
          <w:szCs w:val="28"/>
        </w:rPr>
        <w:t>с</w:t>
      </w:r>
      <w:r w:rsidR="00F75C9E">
        <w:rPr>
          <w:sz w:val="28"/>
          <w:szCs w:val="28"/>
        </w:rPr>
        <w:t>ская душа широкая, «рубануть, так уж с плеча»</w:t>
      </w:r>
      <w:proofErr w:type="gramStart"/>
      <w:r w:rsidR="00F75C9E">
        <w:rPr>
          <w:sz w:val="28"/>
          <w:szCs w:val="28"/>
        </w:rPr>
        <w:t>.</w:t>
      </w:r>
      <w:proofErr w:type="gramEnd"/>
      <w:r w:rsidR="00F75C9E">
        <w:rPr>
          <w:sz w:val="28"/>
          <w:szCs w:val="28"/>
        </w:rPr>
        <w:t xml:space="preserve"> Вот и рубим без оглядки, и, как в детской песенке, «остались от козлика рожки да ножки».</w:t>
      </w:r>
    </w:p>
    <w:p w:rsidR="00F75C9E" w:rsidRDefault="00F75C9E" w:rsidP="00E250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очень приятно слышать, что слабое место в образовании – средняя школа, а самое слабое место в школе – умение читать. Но при нынешнем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– прежняя система образования никуда не годится</w:t>
      </w:r>
      <w:r w:rsidR="0038053B">
        <w:rPr>
          <w:sz w:val="28"/>
          <w:szCs w:val="28"/>
        </w:rPr>
        <w:t xml:space="preserve"> – ничего другого ждать не приходится. Введение инновационных (тоже красивое слово) те</w:t>
      </w:r>
      <w:r w:rsidR="0038053B">
        <w:rPr>
          <w:sz w:val="28"/>
          <w:szCs w:val="28"/>
        </w:rPr>
        <w:t>х</w:t>
      </w:r>
      <w:r w:rsidR="0038053B">
        <w:rPr>
          <w:sz w:val="28"/>
          <w:szCs w:val="28"/>
        </w:rPr>
        <w:t>нологий – дело хорошее, но, отнюдь, не решение всех проблем. Я не рутинер и совсем не против нововведений, только все хорошо в меру. Если от голо</w:t>
      </w:r>
      <w:r w:rsidR="0038053B">
        <w:rPr>
          <w:sz w:val="28"/>
          <w:szCs w:val="28"/>
        </w:rPr>
        <w:t>в</w:t>
      </w:r>
      <w:r w:rsidR="0038053B">
        <w:rPr>
          <w:sz w:val="28"/>
          <w:szCs w:val="28"/>
        </w:rPr>
        <w:t>ной боли помогает какая-то таблетка, мы же не будем из-за этого пить сразу весь стандарт</w:t>
      </w:r>
      <w:proofErr w:type="gramStart"/>
      <w:r w:rsidR="0038053B">
        <w:rPr>
          <w:sz w:val="28"/>
          <w:szCs w:val="28"/>
        </w:rPr>
        <w:t>.</w:t>
      </w:r>
      <w:proofErr w:type="gramEnd"/>
      <w:r w:rsidR="0038053B">
        <w:rPr>
          <w:sz w:val="28"/>
          <w:szCs w:val="28"/>
        </w:rPr>
        <w:t xml:space="preserve"> Обучение – это процесс, длительный, кропотливый</w:t>
      </w:r>
      <w:proofErr w:type="gramStart"/>
      <w:r w:rsidR="0038053B">
        <w:rPr>
          <w:sz w:val="28"/>
          <w:szCs w:val="28"/>
        </w:rPr>
        <w:t>.</w:t>
      </w:r>
      <w:proofErr w:type="gramEnd"/>
      <w:r w:rsidR="0038053B">
        <w:rPr>
          <w:sz w:val="28"/>
          <w:szCs w:val="28"/>
        </w:rPr>
        <w:t xml:space="preserve"> И с</w:t>
      </w:r>
      <w:r w:rsidR="002D4379">
        <w:rPr>
          <w:sz w:val="28"/>
          <w:szCs w:val="28"/>
        </w:rPr>
        <w:t xml:space="preserve"> </w:t>
      </w:r>
      <w:r w:rsidR="0038053B">
        <w:rPr>
          <w:sz w:val="28"/>
          <w:szCs w:val="28"/>
        </w:rPr>
        <w:t>ка</w:t>
      </w:r>
      <w:r w:rsidR="0038053B">
        <w:rPr>
          <w:sz w:val="28"/>
          <w:szCs w:val="28"/>
        </w:rPr>
        <w:t>ж</w:t>
      </w:r>
      <w:r w:rsidR="0038053B">
        <w:rPr>
          <w:sz w:val="28"/>
          <w:szCs w:val="28"/>
        </w:rPr>
        <w:t xml:space="preserve">дым вновь пришедшим классом нужно начинать все заново. Грамотность не передается по наследству, и то, что когда-то выучили родители, приходится </w:t>
      </w:r>
      <w:proofErr w:type="gramStart"/>
      <w:r w:rsidR="0038053B">
        <w:rPr>
          <w:sz w:val="28"/>
          <w:szCs w:val="28"/>
        </w:rPr>
        <w:t>сызнова</w:t>
      </w:r>
      <w:proofErr w:type="gramEnd"/>
      <w:r w:rsidR="0038053B">
        <w:rPr>
          <w:sz w:val="28"/>
          <w:szCs w:val="28"/>
        </w:rPr>
        <w:t xml:space="preserve"> постигать детям. Нельзя при помощи вакцины привить любовь к языку</w:t>
      </w:r>
      <w:proofErr w:type="gramStart"/>
      <w:r w:rsidR="0038053B">
        <w:rPr>
          <w:sz w:val="28"/>
          <w:szCs w:val="28"/>
        </w:rPr>
        <w:t>.</w:t>
      </w:r>
      <w:proofErr w:type="gramEnd"/>
      <w:r w:rsidR="0038053B">
        <w:rPr>
          <w:sz w:val="28"/>
          <w:szCs w:val="28"/>
        </w:rPr>
        <w:t xml:space="preserve"> Нельзя просто прийти в класс и сказать: «Ребята, любите русский язык, изучайте его», - и все: в детях проснулась жажда знаний</w:t>
      </w:r>
      <w:r w:rsidR="002D4379">
        <w:rPr>
          <w:sz w:val="28"/>
          <w:szCs w:val="28"/>
        </w:rPr>
        <w:t>. Оттого, что несколько раз произнесешь «сахар», во рту слаще не станет. С русским яз</w:t>
      </w:r>
      <w:r w:rsidR="002D4379">
        <w:rPr>
          <w:sz w:val="28"/>
          <w:szCs w:val="28"/>
        </w:rPr>
        <w:t>ы</w:t>
      </w:r>
      <w:r w:rsidR="002D4379">
        <w:rPr>
          <w:sz w:val="28"/>
          <w:szCs w:val="28"/>
        </w:rPr>
        <w:t>ком та же ситуация. А не взять ли на вооружение методику, применяемую англичанином, к которому обратились с вопросом: «Как Вам удалось выра</w:t>
      </w:r>
      <w:r w:rsidR="002D4379">
        <w:rPr>
          <w:sz w:val="28"/>
          <w:szCs w:val="28"/>
        </w:rPr>
        <w:t>с</w:t>
      </w:r>
      <w:r w:rsidR="002D4379">
        <w:rPr>
          <w:sz w:val="28"/>
          <w:szCs w:val="28"/>
        </w:rPr>
        <w:t>тить такой прекрасный газон?» оказалось очень просто</w:t>
      </w:r>
      <w:proofErr w:type="gramStart"/>
      <w:r w:rsidR="002D4379">
        <w:rPr>
          <w:sz w:val="28"/>
          <w:szCs w:val="28"/>
        </w:rPr>
        <w:t>.</w:t>
      </w:r>
      <w:proofErr w:type="gramEnd"/>
      <w:r w:rsidR="002D4379">
        <w:rPr>
          <w:sz w:val="28"/>
          <w:szCs w:val="28"/>
        </w:rPr>
        <w:t xml:space="preserve"> Сеешь и стрижешь.</w:t>
      </w:r>
      <w:r w:rsidR="002D4379" w:rsidRPr="002D4379">
        <w:rPr>
          <w:sz w:val="28"/>
          <w:szCs w:val="28"/>
        </w:rPr>
        <w:t xml:space="preserve"> </w:t>
      </w:r>
      <w:r w:rsidR="002D4379">
        <w:rPr>
          <w:sz w:val="28"/>
          <w:szCs w:val="28"/>
        </w:rPr>
        <w:t>Сеешь и стрижешь</w:t>
      </w:r>
      <w:proofErr w:type="gramStart"/>
      <w:r w:rsidR="002D4379">
        <w:rPr>
          <w:sz w:val="28"/>
          <w:szCs w:val="28"/>
        </w:rPr>
        <w:t>.</w:t>
      </w:r>
      <w:proofErr w:type="gramEnd"/>
      <w:r w:rsidR="002D4379">
        <w:rPr>
          <w:sz w:val="28"/>
          <w:szCs w:val="28"/>
        </w:rPr>
        <w:t xml:space="preserve"> И так в течение ста лет</w:t>
      </w:r>
      <w:proofErr w:type="gramStart"/>
      <w:r w:rsidR="002D4379">
        <w:rPr>
          <w:sz w:val="28"/>
          <w:szCs w:val="28"/>
        </w:rPr>
        <w:t>.</w:t>
      </w:r>
      <w:proofErr w:type="gramEnd"/>
      <w:r w:rsidR="002D4379">
        <w:rPr>
          <w:sz w:val="28"/>
          <w:szCs w:val="28"/>
        </w:rPr>
        <w:t xml:space="preserve"> А когда из одной крайности в другую, получаем то, что получаем.</w:t>
      </w:r>
    </w:p>
    <w:p w:rsidR="002D4379" w:rsidRPr="00E250FC" w:rsidRDefault="002D4379" w:rsidP="00E250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не ставила перед собой цели писать критическую статью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чилось, очень уж больной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– за что хочу сказать спасибо советской школе – патриот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Хоть это и грубовато звучит, назвала бы себя даже патри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том-фанатиком. И моим очень большим желанием является желание привить ученикам такую же любовь, но не только к Родине, а и к родному языку. Мне хочется, чтобы они почувствовал</w:t>
      </w:r>
      <w:r w:rsidR="00E95D72">
        <w:rPr>
          <w:sz w:val="28"/>
          <w:szCs w:val="28"/>
        </w:rPr>
        <w:t>и</w:t>
      </w:r>
      <w:r>
        <w:rPr>
          <w:sz w:val="28"/>
          <w:szCs w:val="28"/>
        </w:rPr>
        <w:t xml:space="preserve"> всю его прелесть</w:t>
      </w:r>
      <w:r w:rsidR="00E95D72">
        <w:rPr>
          <w:sz w:val="28"/>
          <w:szCs w:val="28"/>
        </w:rPr>
        <w:t>, научились играть сл</w:t>
      </w:r>
      <w:r w:rsidR="00E95D72">
        <w:rPr>
          <w:sz w:val="28"/>
          <w:szCs w:val="28"/>
        </w:rPr>
        <w:t>о</w:t>
      </w:r>
      <w:r w:rsidR="00E95D72">
        <w:rPr>
          <w:sz w:val="28"/>
          <w:szCs w:val="28"/>
        </w:rPr>
        <w:t>вом, смаковать его, если можно так выразиться. И, надо сказать, эта любовь в наших детях есть, пусть, может быть, в ком-то пока неосознанно, но есть. Значит, не все еще потеряно.</w:t>
      </w:r>
    </w:p>
    <w:p w:rsidR="00E00E5A" w:rsidRDefault="00E00E5A"/>
    <w:sectPr w:rsidR="00E00E5A" w:rsidSect="00E0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E250FC"/>
    <w:rsid w:val="002D4379"/>
    <w:rsid w:val="00341818"/>
    <w:rsid w:val="0038053B"/>
    <w:rsid w:val="00655117"/>
    <w:rsid w:val="006E18EB"/>
    <w:rsid w:val="0093520D"/>
    <w:rsid w:val="00E00E5A"/>
    <w:rsid w:val="00E250FC"/>
    <w:rsid w:val="00E95D72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2013-04-19T12:09:00Z</dcterms:created>
  <dcterms:modified xsi:type="dcterms:W3CDTF">2013-04-19T13:40:00Z</dcterms:modified>
</cp:coreProperties>
</file>