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36" w:rsidRPr="00B52536" w:rsidRDefault="00B52536" w:rsidP="00B52536">
      <w:pPr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</w:pPr>
      <w:r w:rsidRPr="00B52536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</w:rPr>
        <w:t xml:space="preserve">                                                                              Технологическая карта</w:t>
      </w:r>
    </w:p>
    <w:p w:rsidR="00B52536" w:rsidRDefault="00B52536" w:rsidP="00B52536">
      <w:pPr>
        <w:pStyle w:val="c3"/>
        <w:shd w:val="clear" w:color="auto" w:fill="FFFFFF"/>
        <w:spacing w:line="360" w:lineRule="auto"/>
        <w:rPr>
          <w:rFonts w:ascii="Arial" w:hAnsi="Arial" w:cs="Arial"/>
          <w:color w:val="444444"/>
          <w:sz w:val="18"/>
          <w:szCs w:val="18"/>
        </w:rPr>
      </w:pPr>
      <w:r w:rsidRPr="00B52536">
        <w:rPr>
          <w:b/>
          <w:bCs/>
          <w:color w:val="1A1A1A"/>
        </w:rPr>
        <w:t>Тема урока</w:t>
      </w:r>
      <w:r w:rsidRPr="00B52536">
        <w:rPr>
          <w:bCs/>
        </w:rPr>
        <w:t>:</w:t>
      </w:r>
      <w:r w:rsidRPr="00852049">
        <w:t xml:space="preserve">   </w:t>
      </w:r>
      <w:r w:rsidRPr="00852049">
        <w:rPr>
          <w:rStyle w:val="c6"/>
        </w:rPr>
        <w:t xml:space="preserve">  К.М.СИМОНОВ  « ТЫ  ПОМНИШЬ</w:t>
      </w:r>
      <w:proofErr w:type="gramStart"/>
      <w:r w:rsidRPr="00852049">
        <w:rPr>
          <w:rStyle w:val="c6"/>
        </w:rPr>
        <w:t xml:space="preserve"> ,</w:t>
      </w:r>
      <w:proofErr w:type="gramEnd"/>
      <w:r w:rsidRPr="00852049">
        <w:rPr>
          <w:rStyle w:val="c6"/>
        </w:rPr>
        <w:t>АЛЕША, ДОРОГИ СМОЛЕНЩИНЫ».</w:t>
      </w:r>
    </w:p>
    <w:p w:rsidR="00B52536" w:rsidRPr="00B52536" w:rsidRDefault="00B52536" w:rsidP="00B52536">
      <w:pPr>
        <w:spacing w:after="0" w:line="240" w:lineRule="auto"/>
        <w:ind w:right="3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Учебник</w:t>
      </w:r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Литература. 6 класс. Учебник-хрестоматия для общеобразовательных учреждений. В 2 ч./ Автор-составитель: В.П. </w:t>
      </w:r>
      <w:proofErr w:type="spellStart"/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Полухина</w:t>
      </w:r>
      <w:proofErr w:type="spellEnd"/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</w:rPr>
        <w:t>. – Москва: Просвещение, 2014 г.</w:t>
      </w:r>
    </w:p>
    <w:p w:rsidR="00B52536" w:rsidRPr="00B52536" w:rsidRDefault="00B52536" w:rsidP="00B52536">
      <w:pPr>
        <w:spacing w:after="0" w:line="240" w:lineRule="auto"/>
        <w:ind w:right="355"/>
        <w:rPr>
          <w:rFonts w:ascii="Times New Roman" w:eastAsia="Times New Roman" w:hAnsi="Times New Roman" w:cs="Times New Roman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52536">
        <w:rPr>
          <w:rFonts w:ascii="Times New Roman" w:eastAsia="Times New Roman" w:hAnsi="Times New Roman" w:cs="Times New Roman"/>
          <w:sz w:val="24"/>
          <w:szCs w:val="24"/>
        </w:rPr>
        <w:t>Лепишина</w:t>
      </w:r>
      <w:proofErr w:type="spellEnd"/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:rsidR="00B52536" w:rsidRPr="00B52536" w:rsidRDefault="00B52536" w:rsidP="00B52536">
      <w:pPr>
        <w:spacing w:after="0" w:line="240" w:lineRule="auto"/>
        <w:ind w:right="35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Дата: </w:t>
      </w:r>
    </w:p>
    <w:p w:rsidR="00B52536" w:rsidRPr="00B52536" w:rsidRDefault="00B52536" w:rsidP="00B52536">
      <w:pPr>
        <w:spacing w:line="240" w:lineRule="auto"/>
        <w:ind w:left="1418" w:right="355" w:hanging="1418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урока:  </w:t>
      </w:r>
      <w:r w:rsidRPr="00B52536">
        <w:rPr>
          <w:rFonts w:ascii="Times New Roman" w:eastAsia="Times New Roman" w:hAnsi="Times New Roman" w:cs="Times New Roman"/>
          <w:color w:val="1A1A1A"/>
          <w:sz w:val="24"/>
          <w:szCs w:val="24"/>
        </w:rPr>
        <w:t>совершенствование навыков анализа текста; развитие творческих способностей учащихся.</w:t>
      </w:r>
    </w:p>
    <w:p w:rsidR="00B52536" w:rsidRPr="00B52536" w:rsidRDefault="00B52536" w:rsidP="00B52536">
      <w:pPr>
        <w:spacing w:line="240" w:lineRule="auto"/>
        <w:ind w:left="1418" w:right="355" w:hanging="1418"/>
        <w:rPr>
          <w:rFonts w:ascii="Times New Roman" w:eastAsia="Times New Roman" w:hAnsi="Times New Roman" w:cs="Times New Roman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 xml:space="preserve">Тип урока: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урок открытия новых знаний</w:t>
      </w:r>
    </w:p>
    <w:p w:rsidR="00B52536" w:rsidRPr="00B52536" w:rsidRDefault="00B52536" w:rsidP="00B52536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B52536" w:rsidRPr="00B52536" w:rsidRDefault="00B52536" w:rsidP="00B52536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Предметные:</w:t>
      </w:r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навыков анализа текста, выразительного чтения; развитие диалоговой формы общения внутри </w:t>
      </w:r>
      <w:proofErr w:type="spellStart"/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микрогруппы</w:t>
      </w:r>
      <w:proofErr w:type="spellEnd"/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творческого потенциала.</w:t>
      </w:r>
    </w:p>
    <w:p w:rsidR="00B52536" w:rsidRPr="00B52536" w:rsidRDefault="00B52536" w:rsidP="00B52536">
      <w:pPr>
        <w:tabs>
          <w:tab w:val="left" w:pos="2040"/>
        </w:tabs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5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Познавательные УУД:  </w:t>
      </w:r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и выделение необходимой информации, осознанное и произвольное построение  речевого высказывания в устной форме, свободная ориентация и восприятие текста художественного произведения, смысловое чтение;</w:t>
      </w:r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 развитию мыслительных операций: сравнение, анализ, синтез, обобщение, систематизация. Помощь в развитии  творческого воображения, познавательной активности, интеллектуальных способностей.</w:t>
      </w:r>
    </w:p>
    <w:p w:rsidR="00B52536" w:rsidRPr="00B52536" w:rsidRDefault="00B52536" w:rsidP="00B52536">
      <w:pPr>
        <w:tabs>
          <w:tab w:val="left" w:pos="204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Регулятивные УУД:  </w:t>
      </w:r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целеполагание, планирование, </w:t>
      </w:r>
      <w:proofErr w:type="spellStart"/>
      <w:r w:rsidRPr="00B52536">
        <w:rPr>
          <w:rFonts w:ascii="Times New Roman" w:eastAsia="Times New Roman" w:hAnsi="Times New Roman" w:cs="Times New Roman"/>
          <w:sz w:val="24"/>
          <w:szCs w:val="24"/>
        </w:rPr>
        <w:t>саморегуляция</w:t>
      </w:r>
      <w:proofErr w:type="spellEnd"/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, выделение и осознание обучающимися того, что уже усвоено и что еще нужно усвоить. </w:t>
      </w:r>
    </w:p>
    <w:p w:rsidR="00B52536" w:rsidRPr="00B52536" w:rsidRDefault="00B52536" w:rsidP="00B5253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Коммуникативные УУД: </w:t>
      </w:r>
      <w:r w:rsidRPr="00B52536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</w:t>
      </w:r>
      <w:r w:rsidRPr="00B525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B52536">
        <w:rPr>
          <w:rFonts w:ascii="Times New Roman" w:eastAsia="Times New Roman" w:hAnsi="Times New Roman" w:cs="Times New Roman"/>
          <w:sz w:val="24"/>
          <w:szCs w:val="24"/>
        </w:rPr>
        <w:t>учебного сотрудничества с учителем и сверстниками, соблюдение правил речевого поведения, умение с достаточной полнотой выражать мысли в соответствии с задачами и условиями коммуникации.</w:t>
      </w:r>
    </w:p>
    <w:p w:rsidR="00B52536" w:rsidRPr="00B52536" w:rsidRDefault="00B52536" w:rsidP="00B52536">
      <w:pPr>
        <w:tabs>
          <w:tab w:val="left" w:pos="204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УУД</w:t>
      </w:r>
      <w:r w:rsidRPr="00B52536">
        <w:rPr>
          <w:rFonts w:ascii="Times New Roman" w:eastAsia="Times New Roman" w:hAnsi="Times New Roman" w:cs="Times New Roman"/>
          <w:sz w:val="24"/>
          <w:szCs w:val="24"/>
        </w:rPr>
        <w:t>:  готовность и способность к саморазвитию, стремление к речевому самосовершенствованию; нравственно-этическая ориентация, способность к самооценке своих действий, поступков.</w:t>
      </w:r>
    </w:p>
    <w:p w:rsidR="00B52536" w:rsidRPr="00B52536" w:rsidRDefault="00B52536" w:rsidP="00B52536">
      <w:pPr>
        <w:tabs>
          <w:tab w:val="left" w:pos="2550"/>
          <w:tab w:val="left" w:pos="34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>Межпредметные</w:t>
      </w:r>
      <w:proofErr w:type="spellEnd"/>
      <w:r w:rsidRPr="00B525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связи:</w:t>
      </w:r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 русский язык, живопись, музыка, кинематограф.</w:t>
      </w:r>
    </w:p>
    <w:p w:rsidR="00B52536" w:rsidRPr="00B52536" w:rsidRDefault="00B52536" w:rsidP="00B52536">
      <w:pPr>
        <w:tabs>
          <w:tab w:val="left" w:pos="2550"/>
          <w:tab w:val="left" w:pos="34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219"/>
        <w:tblW w:w="1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6"/>
        <w:gridCol w:w="5667"/>
        <w:gridCol w:w="9478"/>
        <w:gridCol w:w="2363"/>
      </w:tblGrid>
      <w:tr w:rsidR="00B52536" w:rsidRPr="00B52536" w:rsidTr="0021177E">
        <w:tc>
          <w:tcPr>
            <w:tcW w:w="2096" w:type="dxa"/>
          </w:tcPr>
          <w:p w:rsidR="00B52536" w:rsidRPr="00B52536" w:rsidRDefault="00B52536" w:rsidP="00B52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lastRenderedPageBreak/>
              <w:t>Этап</w:t>
            </w:r>
          </w:p>
        </w:tc>
        <w:tc>
          <w:tcPr>
            <w:tcW w:w="5667" w:type="dxa"/>
          </w:tcPr>
          <w:p w:rsidR="00B52536" w:rsidRPr="00B52536" w:rsidRDefault="00B52536" w:rsidP="00B52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Деятельность учителя</w:t>
            </w:r>
          </w:p>
        </w:tc>
        <w:tc>
          <w:tcPr>
            <w:tcW w:w="9478" w:type="dxa"/>
          </w:tcPr>
          <w:p w:rsidR="00B52536" w:rsidRPr="00B52536" w:rsidRDefault="00B52536" w:rsidP="00B52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Деятельность учащихся</w:t>
            </w: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t>Универсальные учебные действия</w:t>
            </w:r>
          </w:p>
        </w:tc>
      </w:tr>
      <w:tr w:rsidR="00B52536" w:rsidRPr="00B52536" w:rsidTr="0021177E">
        <w:tc>
          <w:tcPr>
            <w:tcW w:w="2096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Организационный момент</w:t>
            </w:r>
          </w:p>
        </w:tc>
        <w:tc>
          <w:tcPr>
            <w:tcW w:w="5667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Настроить учащихся на работу. Проверить наличие на партах необходимых для урока принадлежностей и отсутствие посторонних предметов.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9478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Учащиеся оценивают свою готовность к уроку.</w:t>
            </w: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Личностные: самоопределение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Регулятивные: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самоконтроль готовности</w:t>
            </w:r>
          </w:p>
        </w:tc>
      </w:tr>
      <w:tr w:rsidR="00B52536" w:rsidRPr="00B52536" w:rsidTr="0021177E">
        <w:tc>
          <w:tcPr>
            <w:tcW w:w="2096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Актуализация знаний и постановка проблемного вопроса.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5667" w:type="dxa"/>
          </w:tcPr>
          <w:p w:rsid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- Ребята, прочитайте  эпиграф к уроку: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«Никогда общение писателей с народом не было таким тесным, как в годы войны».</w:t>
            </w:r>
          </w:p>
          <w:p w:rsidR="00B52536" w:rsidRDefault="00B52536" w:rsidP="00B52536">
            <w:pPr>
              <w:pStyle w:val="c3"/>
              <w:shd w:val="clear" w:color="auto" w:fill="FFFFFF"/>
              <w:spacing w:line="360" w:lineRule="auto"/>
              <w:rPr>
                <w:rStyle w:val="c4"/>
              </w:rPr>
            </w:pPr>
            <w:r w:rsidRPr="00B52536">
              <w:rPr>
                <w:rStyle w:val="c4"/>
              </w:rPr>
              <w:t xml:space="preserve">                     </w:t>
            </w:r>
            <w:proofErr w:type="spellStart"/>
            <w:r w:rsidRPr="00B52536">
              <w:rPr>
                <w:rStyle w:val="c4"/>
              </w:rPr>
              <w:t>А.Прокофьев</w:t>
            </w:r>
            <w:proofErr w:type="spellEnd"/>
          </w:p>
          <w:p w:rsidR="00B52536" w:rsidRDefault="00B52536" w:rsidP="00B52536">
            <w:pPr>
              <w:pStyle w:val="c3"/>
              <w:shd w:val="clear" w:color="auto" w:fill="FFFFFF"/>
              <w:spacing w:line="360" w:lineRule="auto"/>
              <w:rPr>
                <w:rStyle w:val="c4"/>
              </w:rPr>
            </w:pPr>
            <w:r>
              <w:rPr>
                <w:rStyle w:val="c4"/>
              </w:rPr>
              <w:t>_ Как вы думаете, о чем мы свами будем сегодня размышлять?</w:t>
            </w:r>
          </w:p>
          <w:p w:rsidR="00B52536" w:rsidRDefault="00B52536" w:rsidP="00B52536">
            <w:pPr>
              <w:pStyle w:val="c3"/>
              <w:shd w:val="clear" w:color="auto" w:fill="FFFFFF"/>
              <w:spacing w:line="360" w:lineRule="auto"/>
              <w:rPr>
                <w:rStyle w:val="c4"/>
              </w:rPr>
            </w:pPr>
            <w:r>
              <w:rPr>
                <w:rStyle w:val="c4"/>
              </w:rPr>
              <w:t>-Кто вспомнить и прочитать стих-е о войне?</w:t>
            </w:r>
          </w:p>
          <w:p w:rsidR="00B52536" w:rsidRPr="00B52536" w:rsidRDefault="00B52536" w:rsidP="00B52536">
            <w:pPr>
              <w:pStyle w:val="c3"/>
              <w:shd w:val="clear" w:color="auto" w:fill="FFFFFF"/>
              <w:spacing w:line="360" w:lineRule="auto"/>
            </w:pPr>
            <w:r>
              <w:rPr>
                <w:rStyle w:val="c4"/>
              </w:rPr>
              <w:t>-Я  тоже хочу прочитать стих-е о войне.</w:t>
            </w:r>
          </w:p>
          <w:p w:rsidR="00B52536" w:rsidRPr="00B52536" w:rsidRDefault="00B52536" w:rsidP="00B52536">
            <w:pPr>
              <w:pStyle w:val="c3"/>
              <w:shd w:val="clear" w:color="auto" w:fill="FFFFFF"/>
              <w:spacing w:line="360" w:lineRule="auto"/>
            </w:pPr>
            <w:r>
              <w:rPr>
                <w:rStyle w:val="c4"/>
              </w:rPr>
              <w:t xml:space="preserve">- </w:t>
            </w:r>
            <w:r w:rsidRPr="00B52536">
              <w:rPr>
                <w:rStyle w:val="c4"/>
              </w:rPr>
              <w:t>Льется свет по ночам из мерцающих чаш.</w:t>
            </w:r>
          </w:p>
          <w:p w:rsidR="00B52536" w:rsidRPr="00B52536" w:rsidRDefault="00B52536" w:rsidP="00B52536">
            <w:pPr>
              <w:pStyle w:val="c3"/>
              <w:shd w:val="clear" w:color="auto" w:fill="FFFFFF"/>
              <w:spacing w:line="360" w:lineRule="auto"/>
            </w:pPr>
            <w:r w:rsidRPr="00B52536">
              <w:rPr>
                <w:rStyle w:val="c4"/>
              </w:rPr>
              <w:t>Колыбели плывут в тишине.</w:t>
            </w:r>
          </w:p>
          <w:p w:rsidR="00B52536" w:rsidRPr="00B52536" w:rsidRDefault="00B52536" w:rsidP="00B52536">
            <w:pPr>
              <w:pStyle w:val="c3"/>
              <w:shd w:val="clear" w:color="auto" w:fill="FFFFFF"/>
              <w:spacing w:line="360" w:lineRule="auto"/>
            </w:pPr>
            <w:r w:rsidRPr="00B52536">
              <w:rPr>
                <w:rStyle w:val="c4"/>
              </w:rPr>
              <w:t>Начеку,</w:t>
            </w:r>
          </w:p>
          <w:p w:rsidR="00B52536" w:rsidRPr="00B52536" w:rsidRDefault="00B52536" w:rsidP="00B52536">
            <w:pPr>
              <w:pStyle w:val="c3"/>
              <w:shd w:val="clear" w:color="auto" w:fill="FFFFFF"/>
              <w:spacing w:line="360" w:lineRule="auto"/>
            </w:pPr>
            <w:r w:rsidRPr="00B52536">
              <w:rPr>
                <w:rStyle w:val="c4"/>
              </w:rPr>
              <w:t>словно мира спасенного страж,-</w:t>
            </w:r>
          </w:p>
          <w:p w:rsidR="00B52536" w:rsidRPr="00B52536" w:rsidRDefault="00B52536" w:rsidP="00B52536">
            <w:pPr>
              <w:pStyle w:val="c3"/>
              <w:shd w:val="clear" w:color="auto" w:fill="FFFFFF"/>
              <w:spacing w:line="360" w:lineRule="auto"/>
            </w:pPr>
            <w:r w:rsidRPr="00B52536">
              <w:rPr>
                <w:rStyle w:val="c4"/>
              </w:rPr>
              <w:t>Наша память о прошлой войне.</w:t>
            </w:r>
          </w:p>
          <w:p w:rsidR="00B52536" w:rsidRPr="00B52536" w:rsidRDefault="00B52536" w:rsidP="00B52536">
            <w:pPr>
              <w:pStyle w:val="c3"/>
              <w:shd w:val="clear" w:color="auto" w:fill="FFFFFF"/>
              <w:spacing w:line="360" w:lineRule="auto"/>
            </w:pPr>
            <w:r w:rsidRPr="00B52536">
              <w:rPr>
                <w:rStyle w:val="c4"/>
              </w:rPr>
              <w:t>Расул Гамзатов.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  <w:r w:rsidRPr="00B52536">
              <w:rPr>
                <w:rFonts w:eastAsia="Times New Roman"/>
              </w:rPr>
              <w:t>-</w:t>
            </w:r>
            <w:r w:rsidRPr="00B5253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  1СЛАЙД.                                                        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                          </w:t>
            </w:r>
            <w:r w:rsidRPr="00B5253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Звучит музыка </w:t>
            </w:r>
            <w:r w:rsidRPr="00B52536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 </w:t>
            </w:r>
            <w:r w:rsidRPr="00B52536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( тихое звучание песни «Священная война»)</w:t>
            </w:r>
            <w:r w:rsidRPr="00B52536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 xml:space="preserve">. Говорят, когда грохочут пушки, молчат музы. Но от первого до последнего дня войны не умолкал голос поэтов. Никакие </w:t>
            </w:r>
            <w:r w:rsidRPr="00B52536">
              <w:rPr>
                <w:rStyle w:val="c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канонады и бомбежки не могли заглушить его. Никогда к голосу поэтов так чутко не прислушивались читатели, как во время Великой Отечественной войны. Иностранный журналист Александр </w:t>
            </w:r>
            <w:proofErr w:type="spellStart"/>
            <w:r w:rsidRPr="00B52536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Верт</w:t>
            </w:r>
            <w:proofErr w:type="spellEnd"/>
            <w:r w:rsidRPr="00B52536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, который почти всю войну провёл в Советском Союзе, в своей книге «Россия в войне 1941–1945 гг.» писал: “Россия, пожалуй, единственная страна, где стихи читают миллионы людей, и таких поэтов, как Симонов и Сурков, читал во время войны буквально каждый”.</w:t>
            </w:r>
            <w:r w:rsidRPr="00B5253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 Сегодня у нас необычный уро</w:t>
            </w: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к. Мы будем говорить о поэзии </w:t>
            </w:r>
            <w:proofErr w:type="spellStart"/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ВО</w:t>
            </w:r>
            <w:r w:rsidRPr="00B5253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B52536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52536" w:rsidRDefault="00B52536" w:rsidP="00B52536">
            <w:pPr>
              <w:pStyle w:val="c3"/>
              <w:shd w:val="clear" w:color="auto" w:fill="FFFFFF"/>
              <w:spacing w:line="360" w:lineRule="auto"/>
              <w:rPr>
                <w:rStyle w:val="c4"/>
              </w:rPr>
            </w:pPr>
            <w:r>
              <w:rPr>
                <w:rStyle w:val="c4"/>
              </w:rPr>
              <w:t>-</w:t>
            </w:r>
            <w:r>
              <w:rPr>
                <w:rStyle w:val="c7"/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  <w:r w:rsidRPr="00B52536">
              <w:rPr>
                <w:rStyle w:val="c4"/>
              </w:rPr>
              <w:t>Казалось бы, задача людей в военное страшное время – выстоять, выжить и победить, а не писать стихи, романы, пьесы. НО именно в это тяжёлое время литературе придавали большое значение. События Великой Отечественной войны стали центральной темой литературы того периода. В произведениях военных лет, конечно, был запечатлён подвиг народа. Во время войны художники слова не только создавали новые произведения. На фронт ушли более 1000 писателей и поэтов, из них более 400 не вернулось.</w:t>
            </w:r>
          </w:p>
          <w:p w:rsidR="00B52536" w:rsidRPr="00327EA0" w:rsidRDefault="00B52536" w:rsidP="00B52536">
            <w:pPr>
              <w:pStyle w:val="c2"/>
              <w:shd w:val="clear" w:color="auto" w:fill="FFFFFF"/>
              <w:spacing w:line="360" w:lineRule="auto"/>
            </w:pPr>
            <w:r>
              <w:rPr>
                <w:rStyle w:val="c4"/>
              </w:rPr>
              <w:t>-</w:t>
            </w:r>
            <w:r>
              <w:rPr>
                <w:rStyle w:val="c0"/>
                <w:rFonts w:ascii="Arial" w:hAnsi="Arial" w:cs="Arial"/>
                <w:color w:val="444444"/>
                <w:sz w:val="18"/>
                <w:szCs w:val="18"/>
              </w:rPr>
              <w:t xml:space="preserve"> </w:t>
            </w:r>
            <w:r w:rsidRPr="00B52536">
              <w:rPr>
                <w:rStyle w:val="c5"/>
              </w:rPr>
              <w:t xml:space="preserve">Сегодня на уроке мы познакомимся с поэтом, у которого в судьбе “совпало — война, беда, мечта и </w:t>
            </w:r>
            <w:r w:rsidRPr="00B52536">
              <w:rPr>
                <w:rStyle w:val="c5"/>
              </w:rPr>
              <w:lastRenderedPageBreak/>
              <w:t xml:space="preserve">юность”. Это Константин Михайлович </w:t>
            </w:r>
            <w:r w:rsidRPr="00327EA0">
              <w:rPr>
                <w:rStyle w:val="c5"/>
              </w:rPr>
              <w:t>Симонов.(1915-19789).</w:t>
            </w:r>
          </w:p>
          <w:p w:rsidR="0021177E" w:rsidRPr="00327EA0" w:rsidRDefault="00327EA0" w:rsidP="0021177E">
            <w:pPr>
              <w:pStyle w:val="c3"/>
              <w:shd w:val="clear" w:color="auto" w:fill="FFFFFF"/>
              <w:spacing w:line="360" w:lineRule="auto"/>
            </w:pPr>
            <w:r>
              <w:rPr>
                <w:rStyle w:val="c5"/>
              </w:rPr>
              <w:t xml:space="preserve"> 2 СЛАЙД </w:t>
            </w:r>
            <w:r w:rsidR="0021177E" w:rsidRPr="00327EA0">
              <w:rPr>
                <w:rStyle w:val="c5"/>
              </w:rPr>
              <w:t xml:space="preserve">биография и фото К.М.СИМОНОВА </w:t>
            </w:r>
          </w:p>
          <w:p w:rsidR="00B52536" w:rsidRPr="00B52536" w:rsidRDefault="00B52536" w:rsidP="00B52536"/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9478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Учащиеся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читают.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Отвечают, формулируют тему урока.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Читают.</w:t>
            </w: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Участвуют в обсуждении.</w:t>
            </w: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21177E">
            <w:pPr>
              <w:ind w:left="-108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Default="00B52536" w:rsidP="00B52536">
            <w:pP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</w:pPr>
          </w:p>
          <w:p w:rsidR="00B52536" w:rsidRPr="00327EA0" w:rsidRDefault="00B52536" w:rsidP="0021177E">
            <w:pPr>
              <w:ind w:left="708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327EA0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Выступления учащихся</w:t>
            </w:r>
            <w:r w:rsidR="00327EA0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177E" w:rsidRDefault="0021177E" w:rsidP="0021177E">
            <w:pPr>
              <w:pStyle w:val="c3"/>
              <w:shd w:val="clear" w:color="auto" w:fill="FFFFFF"/>
              <w:spacing w:line="360" w:lineRule="auto"/>
              <w:ind w:left="708"/>
              <w:rPr>
                <w:rFonts w:ascii="Arial" w:hAnsi="Arial" w:cs="Arial"/>
                <w:color w:val="444444"/>
                <w:sz w:val="18"/>
                <w:szCs w:val="18"/>
              </w:rPr>
            </w:pPr>
          </w:p>
          <w:p w:rsidR="0021177E" w:rsidRPr="0021177E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1177E">
              <w:rPr>
                <w:rStyle w:val="c5"/>
              </w:rPr>
              <w:t xml:space="preserve">1. К.М. Симонов родился в 1915 году в Петрограде. В автобиографии он вспоминал: “Детство и юность прожил в Рязани и Саратове. Отец (отчим) был военным, и многие </w:t>
            </w:r>
            <w:r w:rsidRPr="0021177E">
              <w:rPr>
                <w:rStyle w:val="c5"/>
              </w:rPr>
              <w:lastRenderedPageBreak/>
              <w:t>мои воспоминания той поры связаны с жизнью и бытом военных городков и командирских общежитий”. Отчим стал будущему поэту преданным отцом, в поэме «Отец» Симонов обратился к нему со словами благодарности. Мать любила поэзию, знала наизусть стихи Пушкина и Лермонтова, Тютчева, привила любовь к поэзии и сыну.</w:t>
            </w:r>
          </w:p>
          <w:p w:rsidR="0021177E" w:rsidRPr="0021177E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1177E">
              <w:rPr>
                <w:rStyle w:val="c5"/>
              </w:rPr>
              <w:t>2. </w:t>
            </w:r>
            <w:proofErr w:type="spellStart"/>
            <w:r w:rsidRPr="0021177E">
              <w:rPr>
                <w:rStyle w:val="c5"/>
              </w:rPr>
              <w:t>К.Симонов</w:t>
            </w:r>
            <w:proofErr w:type="spellEnd"/>
            <w:r w:rsidRPr="0021177E">
              <w:rPr>
                <w:rStyle w:val="c5"/>
              </w:rPr>
              <w:t xml:space="preserve"> окончил семь классов, затем фабрично-заводское училище, стал токарем, учился в Литературном институте. С 1934 года стал публиковать свои стихи. К началу войны он был уже признанным поэтом и известным военным корреспондентом, прошёл Халхин-Гол. Всю войну работал корреспондентом газеты «Красная звезда», переезжал с фронта на фронт, знал войну “изнутри”. Многие его стихотворения наши воины носили у себя на груди: «Жди меня, и я вернусь...», «Ты помнишь, Алёша, дороги Смоленщины...», «Родина», «Майор привёз мальчишку на лафете...» и</w:t>
            </w:r>
          </w:p>
          <w:p w:rsidR="0021177E" w:rsidRPr="00B52536" w:rsidRDefault="0021177E" w:rsidP="00B52536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Коммуникативные: планирование учебного сотрудничества с учителем и сверстниками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Регулятивные: целеполагание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Познавательные: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Логический анализ объектов с целью выделения признаков</w:t>
            </w:r>
          </w:p>
        </w:tc>
      </w:tr>
      <w:tr w:rsidR="00B52536" w:rsidRPr="00B52536" w:rsidTr="0021177E">
        <w:tc>
          <w:tcPr>
            <w:tcW w:w="2096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Построение проекта выхода из затруднения</w:t>
            </w:r>
          </w:p>
        </w:tc>
        <w:tc>
          <w:tcPr>
            <w:tcW w:w="5667" w:type="dxa"/>
          </w:tcPr>
          <w:p w:rsidR="0021177E" w:rsidRPr="0021177E" w:rsidRDefault="0021177E" w:rsidP="0021177E">
            <w:pPr>
              <w:pStyle w:val="c2"/>
              <w:shd w:val="clear" w:color="auto" w:fill="FFFFFF"/>
              <w:spacing w:line="360" w:lineRule="auto"/>
            </w:pPr>
            <w:r>
              <w:rPr>
                <w:rStyle w:val="c5"/>
                <w:rFonts w:ascii="Arial" w:hAnsi="Arial" w:cs="Arial"/>
                <w:color w:val="444444"/>
                <w:sz w:val="18"/>
                <w:szCs w:val="18"/>
              </w:rPr>
              <w:t xml:space="preserve">- </w:t>
            </w:r>
            <w:r w:rsidRPr="0021177E">
              <w:rPr>
                <w:rStyle w:val="c5"/>
              </w:rPr>
              <w:t>Уже по названиям стихотворений можно судить, что стихи и война шли рядом. Война ворвалась в жизнь наших людей, и поэты стали военными корреспондентами на фронте. Послушайте, что пишет в своём дневнике писатель через месяц после начала трагедии.</w:t>
            </w:r>
          </w:p>
          <w:p w:rsidR="0021177E" w:rsidRPr="0021177E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1177E">
              <w:rPr>
                <w:rStyle w:val="c5"/>
              </w:rPr>
              <w:t xml:space="preserve">“Вдоль дороги шли с запада на восток женщины, дети, старики, девушки с маленькими узелками, </w:t>
            </w:r>
            <w:r w:rsidRPr="0021177E">
              <w:rPr>
                <w:rStyle w:val="c5"/>
              </w:rPr>
              <w:lastRenderedPageBreak/>
              <w:t>девочки, молодые женщины. Это было странное зрелище — эти пальто, узелки в руках, модные, сбившиеся набок причёски. А с востока на запад вдоль дороги шли навстречу гражданские парни. Они шли на свои призывные пункты, к месту сбора частей, мобилизованные, не желавшие опоздать, не хотевшие, чтобы их сочли дезертирами, и в то же время ничего толком не знавшие, не понимавшие, куда они идут. Их вели вперёд чувство долга, полная неизвестность и неверие в то, что немцы могут быть здесь, так близко. Это была одна из трагедий тех дней. Этих людей расстреливали с воздуха немцы, и они внезапно для себя попадали в плен”.</w:t>
            </w:r>
          </w:p>
          <w:p w:rsidR="0021177E" w:rsidRPr="0021177E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1177E">
              <w:rPr>
                <w:rStyle w:val="c5"/>
              </w:rPr>
              <w:t xml:space="preserve">Можно представить, в каком настроении был </w:t>
            </w:r>
            <w:proofErr w:type="spellStart"/>
            <w:r w:rsidRPr="0021177E">
              <w:rPr>
                <w:rStyle w:val="c5"/>
              </w:rPr>
              <w:t>К.Симонов</w:t>
            </w:r>
            <w:proofErr w:type="spellEnd"/>
            <w:r w:rsidRPr="0021177E">
              <w:rPr>
                <w:rStyle w:val="c5"/>
              </w:rPr>
              <w:t>, когда писал стихотворение «Ты помнишь, Алёша, дороги Смоленщины...».</w:t>
            </w:r>
          </w:p>
          <w:p w:rsidR="0021177E" w:rsidRPr="0021177E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1177E">
              <w:rPr>
                <w:rStyle w:val="c5"/>
              </w:rPr>
              <w:t>27 июля — бои под Смоленском и отступление под Житомиром.</w:t>
            </w:r>
          </w:p>
          <w:p w:rsidR="0021177E" w:rsidRPr="0021177E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1177E">
              <w:rPr>
                <w:rStyle w:val="c5"/>
              </w:rPr>
              <w:t>29 июля — </w:t>
            </w:r>
            <w:proofErr w:type="spellStart"/>
            <w:r w:rsidRPr="0021177E">
              <w:rPr>
                <w:rStyle w:val="c5"/>
              </w:rPr>
              <w:t>новоржевское</w:t>
            </w:r>
            <w:proofErr w:type="spellEnd"/>
            <w:r w:rsidRPr="0021177E">
              <w:rPr>
                <w:rStyle w:val="c5"/>
              </w:rPr>
              <w:t xml:space="preserve"> направление... И — как крик: немцы перед атакующими частями гонят... </w:t>
            </w:r>
            <w:r w:rsidRPr="0021177E">
              <w:rPr>
                <w:rStyle w:val="c5"/>
              </w:rPr>
              <w:lastRenderedPageBreak/>
              <w:t>женщин и детей.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9478" w:type="dxa"/>
          </w:tcPr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Участвуют в обсуждении, готовят ответы на вопросы.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-какие черты характера необходимы на войне?</w:t>
            </w: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что значит война для семьи?</w:t>
            </w:r>
          </w:p>
          <w:p w:rsidR="0021177E" w:rsidRPr="00B52536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- каков был настрой людей ?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21177E" w:rsidRPr="00B52536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Коммуникативные: инициативное сотрудничество в поиске и выборе информации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Регулятивные: самоконтроль и взаимоконтроль понимания текста.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Познавательные: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Умение выделять главное и </w:t>
            </w: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второстепенное, главную идею текста, выстраивать последовательность описываемых событий.</w:t>
            </w:r>
          </w:p>
        </w:tc>
      </w:tr>
      <w:tr w:rsidR="00B52536" w:rsidRPr="00B52536" w:rsidTr="0021177E">
        <w:tc>
          <w:tcPr>
            <w:tcW w:w="2096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Первичное закрепление</w:t>
            </w:r>
          </w:p>
        </w:tc>
        <w:tc>
          <w:tcPr>
            <w:tcW w:w="5667" w:type="dxa"/>
          </w:tcPr>
          <w:p w:rsidR="0021177E" w:rsidRPr="00235AEC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>1. Чтение стихотворения учителем.</w:t>
            </w:r>
          </w:p>
          <w:p w:rsidR="0021177E" w:rsidRPr="00235AEC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>2. Словарная работа(УСТАРЕВШИЕ СЛОВА)</w:t>
            </w:r>
          </w:p>
          <w:p w:rsidR="0021177E" w:rsidRPr="00235AEC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7"/>
              </w:rPr>
              <w:t>кринка</w:t>
            </w:r>
            <w:r w:rsidRPr="00235AEC">
              <w:rPr>
                <w:rStyle w:val="c5"/>
              </w:rPr>
              <w:t> — глиняный удлинённый горшок для молока;</w:t>
            </w:r>
          </w:p>
          <w:p w:rsidR="0021177E" w:rsidRPr="00235AEC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7"/>
              </w:rPr>
              <w:t>тракт </w:t>
            </w:r>
            <w:r w:rsidRPr="00235AEC">
              <w:rPr>
                <w:rStyle w:val="c5"/>
              </w:rPr>
              <w:t>— большая проезжая дорога;</w:t>
            </w:r>
          </w:p>
          <w:p w:rsidR="0021177E" w:rsidRPr="00235AEC" w:rsidRDefault="0021177E" w:rsidP="0021177E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7"/>
              </w:rPr>
              <w:t>погост</w:t>
            </w:r>
            <w:r w:rsidRPr="00235AEC">
              <w:rPr>
                <w:rStyle w:val="c5"/>
              </w:rPr>
              <w:t> — кладбище;</w:t>
            </w:r>
          </w:p>
          <w:p w:rsidR="0021177E" w:rsidRPr="00235AEC" w:rsidRDefault="0021177E" w:rsidP="0021177E">
            <w:pPr>
              <w:pStyle w:val="c2"/>
              <w:shd w:val="clear" w:color="auto" w:fill="FFFFFF"/>
              <w:spacing w:line="360" w:lineRule="auto"/>
            </w:pPr>
            <w:proofErr w:type="spellStart"/>
            <w:r w:rsidRPr="00235AEC">
              <w:rPr>
                <w:rStyle w:val="c7"/>
              </w:rPr>
              <w:t>салопчик</w:t>
            </w:r>
            <w:proofErr w:type="spellEnd"/>
            <w:r w:rsidRPr="00235AEC">
              <w:rPr>
                <w:rStyle w:val="c5"/>
              </w:rPr>
              <w:t> — женская одежда.</w:t>
            </w:r>
          </w:p>
          <w:p w:rsidR="0021177E" w:rsidRPr="00235AEC" w:rsidRDefault="0021177E" w:rsidP="0021177E">
            <w:pPr>
              <w:pStyle w:val="c3"/>
              <w:shd w:val="clear" w:color="auto" w:fill="FFFFFF"/>
              <w:spacing w:line="360" w:lineRule="auto"/>
              <w:rPr>
                <w:rStyle w:val="c0"/>
              </w:rPr>
            </w:pPr>
            <w:r w:rsidRPr="00235AEC">
              <w:rPr>
                <w:rStyle w:val="c5"/>
              </w:rPr>
              <w:t>3.</w:t>
            </w:r>
            <w:r w:rsidRPr="00235AEC">
              <w:rPr>
                <w:rStyle w:val="c0"/>
              </w:rPr>
              <w:t> Беседа по прочитанному тексту с опорой на план анализа.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>— Сколько частей в стихотворении?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 xml:space="preserve">— К кому обращается </w:t>
            </w:r>
            <w:proofErr w:type="spellStart"/>
            <w:r w:rsidRPr="00235AEC">
              <w:rPr>
                <w:rStyle w:val="c5"/>
              </w:rPr>
              <w:t>К.Симонов</w:t>
            </w:r>
            <w:proofErr w:type="spellEnd"/>
            <w:r w:rsidRPr="00235AEC">
              <w:rPr>
                <w:rStyle w:val="c5"/>
              </w:rPr>
              <w:t>?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  <w:rPr>
                <w:rStyle w:val="c5"/>
              </w:rPr>
            </w:pP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  <w:rPr>
                <w:rStyle w:val="c5"/>
              </w:rPr>
            </w:pP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 xml:space="preserve"> Алёша — это Алексей Сурков, тоже военный корреспондент, поэт, автор известной песни времён войны «Землянка» (обращаем внимание учащихся на портрет </w:t>
            </w:r>
            <w:proofErr w:type="spellStart"/>
            <w:r w:rsidRPr="00235AEC">
              <w:rPr>
                <w:rStyle w:val="c5"/>
              </w:rPr>
              <w:t>А.Суркова</w:t>
            </w:r>
            <w:proofErr w:type="spellEnd"/>
            <w:r w:rsidRPr="00235AEC">
              <w:rPr>
                <w:rStyle w:val="c5"/>
              </w:rPr>
              <w:t>).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1"/>
              </w:rPr>
              <w:lastRenderedPageBreak/>
              <w:t>1ЧАСТЬ— Какая картина возникает в вашем воображении после прочтения первой части?</w:t>
            </w:r>
          </w:p>
          <w:p w:rsidR="00235AEC" w:rsidRPr="00235AEC" w:rsidRDefault="00235AEC" w:rsidP="0021177E">
            <w:pPr>
              <w:pStyle w:val="c3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>— что такое эпитеты?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8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Строят речевые высказывания.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536" w:rsidRPr="00B52536" w:rsidRDefault="0021177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AEC">
              <w:rPr>
                <w:rFonts w:ascii="Times New Roman" w:eastAsia="Times New Roman" w:hAnsi="Times New Roman" w:cs="Times New Roman"/>
                <w:sz w:val="24"/>
                <w:szCs w:val="24"/>
              </w:rPr>
              <w:t>-Анализируют стих-е.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536" w:rsidRPr="00B52536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A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записывают в тетрадь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sz w:val="24"/>
                <w:szCs w:val="24"/>
              </w:rPr>
              <w:t>- Ответы учащихся.</w:t>
            </w:r>
          </w:p>
          <w:p w:rsidR="00235AEC" w:rsidRDefault="00235AEC" w:rsidP="00235AEC">
            <w:pPr>
              <w:pStyle w:val="c2"/>
              <w:shd w:val="clear" w:color="auto" w:fill="FFFFFF"/>
              <w:spacing w:line="360" w:lineRule="auto"/>
              <w:rPr>
                <w:shd w:val="clear" w:color="auto" w:fill="FFFFFF"/>
                <w:lang w:eastAsia="en-US"/>
              </w:rPr>
            </w:pP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7"/>
              </w:rPr>
              <w:t>-В стихотворении две части. Это легко определить по начальным строкам: “Ты помнишь...”</w:t>
            </w:r>
          </w:p>
          <w:p w:rsidR="00B52536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  <w:r w:rsidRPr="00235AEC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-Скорее всего к другу, однополчанину, с которым прошёл по дорогам войны.</w:t>
            </w: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  <w:r w:rsidRPr="00235AEC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Печальная картина страдания народа. Автор вспоминает о горестных днях отступления, когда в тылу врага оставались женщины, дети, старики.</w:t>
            </w: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B52536" w:rsidRDefault="00235AEC" w:rsidP="00211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AE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Художественное, образное определение.</w:t>
            </w: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Личностные: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самопознание на основе сравнения себя с героем произведения, формирование нравственной позиции на основе сопереживания.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Коммуникативные: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Аргументация своей точки зрения, учёт разных точек зрения, сотрудничество, работа в группе.</w:t>
            </w:r>
          </w:p>
        </w:tc>
      </w:tr>
      <w:tr w:rsidR="00B52536" w:rsidRPr="00B52536" w:rsidTr="0021177E">
        <w:tc>
          <w:tcPr>
            <w:tcW w:w="2096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Самостоятельная работа с самопроверкой </w:t>
            </w:r>
          </w:p>
        </w:tc>
        <w:tc>
          <w:tcPr>
            <w:tcW w:w="5667" w:type="dxa"/>
          </w:tcPr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 xml:space="preserve">НАЙТИ В 1ЧАСТИ САМОСТОЯТЕЛЬНО.                                               </w:t>
            </w:r>
            <w:r>
              <w:rPr>
                <w:rStyle w:val="c5"/>
              </w:rPr>
              <w:t xml:space="preserve">  </w:t>
            </w:r>
            <w:r w:rsidRPr="00235AEC">
              <w:rPr>
                <w:rStyle w:val="c5"/>
              </w:rPr>
              <w:t>  - Какие эпитеты передают настроение поэта?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  <w:rPr>
                <w:rStyle w:val="c5"/>
              </w:rPr>
            </w:pPr>
            <w:r w:rsidRPr="00235AEC">
              <w:rPr>
                <w:rStyle w:val="c5"/>
              </w:rPr>
              <w:t>— Что такое Родина по мнению поэта?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>-  Какое открытие он делает для себя?</w:t>
            </w:r>
          </w:p>
          <w:p w:rsidR="00B52536" w:rsidRPr="00235AEC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Default="00235AEC" w:rsidP="00B52536">
            <w:pPr>
              <w:spacing w:after="0" w:line="240" w:lineRule="auto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  <w:r w:rsidRPr="00235AEC">
              <w:rPr>
                <w:rStyle w:val="c5"/>
                <w:rFonts w:ascii="Times New Roman" w:hAnsi="Times New Roman" w:cs="Times New Roman"/>
                <w:sz w:val="24"/>
                <w:szCs w:val="24"/>
              </w:rPr>
              <w:t>- Какой видится Родина поэту?</w:t>
            </w:r>
          </w:p>
          <w:p w:rsidR="00235AEC" w:rsidRDefault="00235AEC" w:rsidP="00B52536">
            <w:pPr>
              <w:spacing w:after="0" w:line="240" w:lineRule="auto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Default="00235AEC" w:rsidP="00B52536">
            <w:pPr>
              <w:spacing w:after="0" w:line="240" w:lineRule="auto"/>
              <w:rPr>
                <w:rStyle w:val="c5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B52536" w:rsidRDefault="00235AEC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8" w:type="dxa"/>
          </w:tcPr>
          <w:p w:rsidR="00B52536" w:rsidRPr="00235AEC" w:rsidRDefault="00B52536" w:rsidP="00211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</w:p>
          <w:p w:rsidR="00235AEC" w:rsidRPr="00235AEC" w:rsidRDefault="00235AEC" w:rsidP="0021177E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  <w:r w:rsidRPr="00235AEC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Бесконечные, злые дожди”, “усталые женщины”, “дорожной тоской”, “со вдовьей слезою”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7"/>
              </w:rPr>
              <w:t>Ответ на этот вопрос даёт поэт строками: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5"/>
              </w:rPr>
              <w:t>  </w:t>
            </w:r>
            <w:r w:rsidRPr="00235AEC">
              <w:rPr>
                <w:rStyle w:val="c7"/>
              </w:rPr>
              <w:t>                              ...всё-таки Родина —</w:t>
            </w:r>
            <w:r w:rsidRPr="00235AEC">
              <w:br/>
            </w:r>
            <w:r w:rsidRPr="00235AEC">
              <w:rPr>
                <w:rStyle w:val="c7"/>
              </w:rPr>
              <w:t>Не дом городской, где я празднично жил,</w:t>
            </w:r>
            <w:r w:rsidRPr="00235AEC">
              <w:br/>
            </w:r>
            <w:r w:rsidRPr="00235AEC">
              <w:rPr>
                <w:rStyle w:val="c7"/>
              </w:rPr>
              <w:t>А эти просёлки, что дедами пройдены...)</w:t>
            </w:r>
          </w:p>
          <w:p w:rsidR="00235AEC" w:rsidRPr="00235AEC" w:rsidRDefault="00235AEC" w:rsidP="00235AEC">
            <w:pPr>
              <w:pStyle w:val="c2"/>
              <w:shd w:val="clear" w:color="auto" w:fill="FFFFFF"/>
              <w:spacing w:line="360" w:lineRule="auto"/>
            </w:pPr>
            <w:r w:rsidRPr="00235AEC">
              <w:rPr>
                <w:rStyle w:val="c7"/>
              </w:rPr>
              <w:t>Это “...деревни, деревни, деревни с погостами, // Как будто на них вся Россия сошлась”.</w:t>
            </w:r>
          </w:p>
          <w:p w:rsidR="00235AEC" w:rsidRPr="00B52536" w:rsidRDefault="00235AEC" w:rsidP="00211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Регулятивные: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Адекватно самостоятельно оценивать правильность выполнения действия и вносить необходимые коррективы.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B52536" w:rsidRPr="00B52536" w:rsidTr="0021177E">
        <w:tc>
          <w:tcPr>
            <w:tcW w:w="2096" w:type="dxa"/>
          </w:tcPr>
          <w:p w:rsidR="00B52536" w:rsidRPr="00B52536" w:rsidRDefault="00AB304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Коллективная работа.</w:t>
            </w:r>
          </w:p>
        </w:tc>
        <w:tc>
          <w:tcPr>
            <w:tcW w:w="5667" w:type="dxa"/>
          </w:tcPr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  <w:rPr>
                <w:rStyle w:val="c5"/>
              </w:rPr>
            </w:pPr>
            <w:r w:rsidRPr="00852049">
              <w:rPr>
                <w:rStyle w:val="c5"/>
              </w:rPr>
              <w:t>2ЧАСТЬ — Чем отличается по настроению вторая часть -стихотворения?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  <w:rPr>
                <w:rStyle w:val="c5"/>
              </w:rPr>
            </w:pPr>
            <w:r w:rsidRPr="00852049">
              <w:rPr>
                <w:rStyle w:val="c5"/>
              </w:rPr>
              <w:t>- ЧТО ТАКОЕ ОЛИЦЕТВОРЕНИЕ?</w:t>
            </w:r>
            <w:r w:rsidRPr="00852049">
              <w:rPr>
                <w:rStyle w:val="c0"/>
              </w:rPr>
              <w:t xml:space="preserve"> </w:t>
            </w:r>
            <w:r w:rsidRPr="00852049">
              <w:rPr>
                <w:rStyle w:val="c5"/>
              </w:rPr>
              <w:t>                              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  <w:rPr>
                <w:rStyle w:val="c0"/>
              </w:rPr>
            </w:pPr>
            <w:r w:rsidRPr="00852049">
              <w:rPr>
                <w:rStyle w:val="c5"/>
              </w:rPr>
              <w:t xml:space="preserve">-  Найдите олицетворения, усиливающие эту </w:t>
            </w:r>
            <w:proofErr w:type="spellStart"/>
            <w:r w:rsidRPr="00852049">
              <w:rPr>
                <w:rStyle w:val="c5"/>
              </w:rPr>
              <w:t>веру.самостоятельно</w:t>
            </w:r>
            <w:proofErr w:type="spellEnd"/>
            <w:r w:rsidRPr="00852049">
              <w:rPr>
                <w:rStyle w:val="c5"/>
              </w:rPr>
              <w:t>.</w:t>
            </w:r>
            <w:r w:rsidRPr="00852049">
              <w:rPr>
                <w:rStyle w:val="c0"/>
              </w:rPr>
              <w:t xml:space="preserve"> 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  <w:rPr>
                <w:rStyle w:val="c5"/>
              </w:rPr>
            </w:pPr>
            <w:r w:rsidRPr="00852049">
              <w:rPr>
                <w:rStyle w:val="c5"/>
              </w:rPr>
              <w:t xml:space="preserve">— Чьи образы на дорогах войны запечатлела память </w:t>
            </w:r>
            <w:r w:rsidRPr="00852049">
              <w:rPr>
                <w:rStyle w:val="c5"/>
              </w:rPr>
              <w:lastRenderedPageBreak/>
              <w:t>поэта?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  <w:r w:rsidRPr="00852049">
              <w:rPr>
                <w:rStyle w:val="c5"/>
              </w:rPr>
              <w:t>-— Как меняется образ солдата к концу стихотворения?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  <w:r w:rsidRPr="00852049">
              <w:rPr>
                <w:rStyle w:val="c5"/>
              </w:rPr>
              <w:t>— Чей образ предстаёт в последней строфе?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  <w:r w:rsidRPr="00852049">
              <w:rPr>
                <w:rStyle w:val="c5"/>
              </w:rPr>
              <w:t xml:space="preserve">— Что значит, по-вашему, любить Родину? Как поколение </w:t>
            </w:r>
            <w:proofErr w:type="spellStart"/>
            <w:r w:rsidRPr="00852049">
              <w:rPr>
                <w:rStyle w:val="c5"/>
              </w:rPr>
              <w:t>К.Симонова</w:t>
            </w:r>
            <w:proofErr w:type="spellEnd"/>
            <w:r w:rsidRPr="00852049">
              <w:rPr>
                <w:rStyle w:val="c5"/>
              </w:rPr>
              <w:t xml:space="preserve"> смогло доказать свою любовь к Родине?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  <w:rPr>
                <w:rStyle w:val="c5"/>
              </w:rPr>
            </w:pPr>
            <w:r w:rsidRPr="00852049">
              <w:rPr>
                <w:rStyle w:val="c4"/>
              </w:rPr>
              <w:t xml:space="preserve">- Какой период войны описан в данном стих – </w:t>
            </w:r>
            <w:proofErr w:type="spellStart"/>
            <w:r w:rsidRPr="00852049">
              <w:rPr>
                <w:rStyle w:val="c4"/>
              </w:rPr>
              <w:t>ии</w:t>
            </w:r>
            <w:proofErr w:type="spellEnd"/>
            <w:r w:rsidRPr="00852049">
              <w:rPr>
                <w:rStyle w:val="c4"/>
              </w:rPr>
              <w:t>?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  <w:r w:rsidRPr="00852049">
              <w:rPr>
                <w:rStyle w:val="c4"/>
              </w:rPr>
              <w:t>- Какую проблему открывает нам автор?</w:t>
            </w:r>
          </w:p>
          <w:p w:rsidR="00852049" w:rsidRDefault="00852049" w:rsidP="00852049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852049" w:rsidRDefault="00852049" w:rsidP="00852049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B52536" w:rsidRPr="00B52536" w:rsidRDefault="00852049" w:rsidP="00852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B304E" w:rsidRPr="0085204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t xml:space="preserve">  К чему призывает читателя автор?                                                                                                   </w:t>
            </w:r>
          </w:p>
        </w:tc>
        <w:tc>
          <w:tcPr>
            <w:tcW w:w="9478" w:type="dxa"/>
          </w:tcPr>
          <w:p w:rsidR="00B52536" w:rsidRPr="00B52536" w:rsidRDefault="00AB304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049">
              <w:rPr>
                <w:rStyle w:val="c7"/>
                <w:rFonts w:ascii="Times New Roman" w:hAnsi="Times New Roman" w:cs="Times New Roman"/>
                <w:sz w:val="24"/>
                <w:szCs w:val="24"/>
              </w:rPr>
              <w:lastRenderedPageBreak/>
              <w:t>Появляется лейтмотив стихотворения: “Мы вас подождём”. И хотя стихотворение об отступлении, звучит вера в то, что это не навсегда.)</w:t>
            </w:r>
          </w:p>
          <w:p w:rsidR="00B52536" w:rsidRPr="00852049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  <w:r w:rsidRPr="00852049">
              <w:rPr>
                <w:rStyle w:val="c7"/>
              </w:rPr>
              <w:t>“Мы вас подождём!” — говорили нам пажити.</w:t>
            </w:r>
            <w:r w:rsidRPr="00852049">
              <w:rPr>
                <w:rStyle w:val="c5"/>
              </w:rPr>
              <w:t> //</w:t>
            </w:r>
            <w:r w:rsidRPr="00852049">
              <w:rPr>
                <w:rStyle w:val="c7"/>
              </w:rPr>
              <w:t> “Мы вас подождём!” —говорили леса.</w:t>
            </w:r>
          </w:p>
          <w:p w:rsidR="00AB304E" w:rsidRPr="00852049" w:rsidRDefault="00AB304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  <w:r w:rsidRPr="00852049">
              <w:rPr>
                <w:rStyle w:val="c7"/>
              </w:rPr>
              <w:t xml:space="preserve">“...седая старуха в </w:t>
            </w:r>
            <w:proofErr w:type="spellStart"/>
            <w:r w:rsidRPr="00852049">
              <w:rPr>
                <w:rStyle w:val="c7"/>
              </w:rPr>
              <w:t>салопчике</w:t>
            </w:r>
            <w:proofErr w:type="spellEnd"/>
            <w:r w:rsidRPr="00852049">
              <w:rPr>
                <w:rStyle w:val="c7"/>
              </w:rPr>
              <w:t xml:space="preserve"> плисовом”, “весь в белом, как на смерть одетый старик”, “русская женщина”.)</w:t>
            </w:r>
          </w:p>
          <w:p w:rsidR="00AB304E" w:rsidRPr="00852049" w:rsidRDefault="00AB304E" w:rsidP="00B5253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  <w:r w:rsidRPr="00852049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 xml:space="preserve">Это герой, мужественно защищающий каждую пядь земли. Он всё больше ожесточается против врага. “На наших глазах умирают товарищи, // По-русски рубаху рванув на </w:t>
            </w:r>
            <w:r w:rsidRPr="00852049">
              <w:rPr>
                <w:rStyle w:val="c7"/>
                <w:rFonts w:ascii="Times New Roman" w:hAnsi="Times New Roman" w:cs="Times New Roman"/>
                <w:sz w:val="24"/>
                <w:szCs w:val="24"/>
              </w:rPr>
              <w:lastRenderedPageBreak/>
              <w:t>груди”.</w:t>
            </w:r>
            <w:r w:rsidRPr="0085204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52049" w:rsidRDefault="00852049" w:rsidP="00B5253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852049" w:rsidRDefault="00852049" w:rsidP="00B5253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852049" w:rsidRDefault="00852049" w:rsidP="00B5253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327EA0" w:rsidRDefault="00327EA0" w:rsidP="00B52536">
            <w:pPr>
              <w:spacing w:after="0" w:line="240" w:lineRule="auto"/>
              <w:rPr>
                <w:rStyle w:val="c1"/>
                <w:rFonts w:ascii="Times New Roman" w:hAnsi="Times New Roman" w:cs="Times New Roman"/>
                <w:sz w:val="24"/>
                <w:szCs w:val="24"/>
              </w:rPr>
            </w:pPr>
          </w:p>
          <w:p w:rsidR="00AB304E" w:rsidRPr="00852049" w:rsidRDefault="00AB304E" w:rsidP="00B52536">
            <w:pPr>
              <w:spacing w:after="0" w:line="240" w:lineRule="auto"/>
              <w:rPr>
                <w:rStyle w:val="c7"/>
                <w:rFonts w:ascii="Times New Roman" w:hAnsi="Times New Roman" w:cs="Times New Roman"/>
                <w:sz w:val="24"/>
                <w:szCs w:val="24"/>
              </w:rPr>
            </w:pPr>
            <w:r w:rsidRPr="00852049">
              <w:rPr>
                <w:rStyle w:val="c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52049">
              <w:rPr>
                <w:rStyle w:val="c7"/>
                <w:rFonts w:ascii="Times New Roman" w:hAnsi="Times New Roman" w:cs="Times New Roman"/>
                <w:sz w:val="24"/>
                <w:szCs w:val="24"/>
              </w:rPr>
              <w:t>Это образ русской женщины. Он сливается с образом Родины. Именно на плечи женщин лягут многие тяготы войны. Они будут пахать, сеять, делать снаряды, недосыпать, недоедать, чтобы приблизить долгожданную Победу.)</w:t>
            </w:r>
          </w:p>
          <w:p w:rsidR="00AB304E" w:rsidRPr="00852049" w:rsidRDefault="00AB304E" w:rsidP="00AB304E">
            <w:pPr>
              <w:pStyle w:val="c2"/>
              <w:shd w:val="clear" w:color="auto" w:fill="FFFFFF"/>
              <w:spacing w:line="360" w:lineRule="auto"/>
            </w:pPr>
            <w:r w:rsidRPr="00852049">
              <w:rPr>
                <w:rStyle w:val="c7"/>
              </w:rPr>
              <w:t>Громогласно заявлять о любви к Родине бессмысленно. Поколение фронтовиков доказало любовь Победой.)</w:t>
            </w:r>
          </w:p>
          <w:p w:rsidR="00AB304E" w:rsidRPr="00852049" w:rsidRDefault="00AB304E" w:rsidP="00AB304E">
            <w:pPr>
              <w:pStyle w:val="c3"/>
              <w:shd w:val="clear" w:color="auto" w:fill="FFFFFF"/>
              <w:spacing w:line="360" w:lineRule="auto"/>
              <w:rPr>
                <w:rStyle w:val="c4"/>
              </w:rPr>
            </w:pPr>
            <w:r w:rsidRPr="00852049">
              <w:rPr>
                <w:rStyle w:val="c4"/>
              </w:rPr>
              <w:t>- Начало войны – самый сложный и тяжелый период войны.</w:t>
            </w:r>
          </w:p>
          <w:p w:rsidR="00AB304E" w:rsidRPr="00852049" w:rsidRDefault="00AB304E" w:rsidP="00AB304E">
            <w:pPr>
              <w:pStyle w:val="c3"/>
              <w:shd w:val="clear" w:color="auto" w:fill="FFFFFF"/>
              <w:spacing w:line="360" w:lineRule="auto"/>
              <w:rPr>
                <w:rStyle w:val="c4"/>
              </w:rPr>
            </w:pPr>
            <w:r w:rsidRPr="00852049">
              <w:rPr>
                <w:rStyle w:val="c4"/>
              </w:rPr>
              <w:t xml:space="preserve">- Как тяжело оказаться на дорогах войны, как тяжело смотреть на людей, которые страдают от потери близких и это еще тяжелее, чем воевать, как тяжело терять товарищей и осознавать, что по родной русской земле шагает беспощадный враг.     </w:t>
            </w:r>
          </w:p>
          <w:p w:rsidR="00852049" w:rsidRDefault="00852049" w:rsidP="00AB304E">
            <w:pPr>
              <w:pStyle w:val="c3"/>
              <w:shd w:val="clear" w:color="auto" w:fill="FFFFFF"/>
              <w:spacing w:line="360" w:lineRule="auto"/>
              <w:rPr>
                <w:rStyle w:val="c4"/>
              </w:rPr>
            </w:pPr>
          </w:p>
          <w:p w:rsidR="00AB304E" w:rsidRPr="00B52536" w:rsidRDefault="00852049" w:rsidP="00AB304E">
            <w:pPr>
              <w:pStyle w:val="c3"/>
              <w:shd w:val="clear" w:color="auto" w:fill="FFFFFF"/>
              <w:spacing w:line="360" w:lineRule="auto"/>
            </w:pPr>
            <w:r>
              <w:rPr>
                <w:rStyle w:val="c4"/>
              </w:rPr>
              <w:t xml:space="preserve">- </w:t>
            </w:r>
            <w:r w:rsidR="00AB304E" w:rsidRPr="00852049">
              <w:rPr>
                <w:rStyle w:val="c4"/>
              </w:rPr>
              <w:t>Верить в победу.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  </w:t>
            </w: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Регулятивные: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Рефлексия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Коммуникативные: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Умение полно и точно выражать свои мысли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Личностные: 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spellStart"/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Смыслообразование</w:t>
            </w:r>
            <w:proofErr w:type="spellEnd"/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</w:tc>
      </w:tr>
      <w:tr w:rsidR="00B52536" w:rsidRPr="00B52536" w:rsidTr="00327EA0">
        <w:trPr>
          <w:trHeight w:val="838"/>
        </w:trPr>
        <w:tc>
          <w:tcPr>
            <w:tcW w:w="2096" w:type="dxa"/>
          </w:tcPr>
          <w:p w:rsidR="00852049" w:rsidRDefault="00AB304E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 xml:space="preserve">Рефлексия деятельности </w:t>
            </w:r>
          </w:p>
          <w:p w:rsid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Домашнее задание</w:t>
            </w: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Оценки</w:t>
            </w:r>
          </w:p>
        </w:tc>
        <w:tc>
          <w:tcPr>
            <w:tcW w:w="5667" w:type="dxa"/>
          </w:tcPr>
          <w:p w:rsidR="00852049" w:rsidRPr="00852049" w:rsidRDefault="00852049" w:rsidP="00852049">
            <w:pPr>
              <w:pStyle w:val="c3"/>
              <w:shd w:val="clear" w:color="auto" w:fill="FFFFFF"/>
              <w:spacing w:line="360" w:lineRule="auto"/>
            </w:pPr>
            <w:r w:rsidRPr="00852049">
              <w:rPr>
                <w:rStyle w:val="c4"/>
              </w:rPr>
              <w:lastRenderedPageBreak/>
              <w:t>-          Какие чувства вызывает у вас это сти</w:t>
            </w:r>
            <w:r>
              <w:rPr>
                <w:rStyle w:val="c4"/>
              </w:rPr>
              <w:t xml:space="preserve">хотворение? </w:t>
            </w:r>
            <w:r w:rsidRPr="00852049">
              <w:rPr>
                <w:rStyle w:val="c4"/>
              </w:rPr>
              <w:t xml:space="preserve">  </w:t>
            </w:r>
            <w:r w:rsidRPr="00852049">
              <w:rPr>
                <w:rStyle w:val="c0"/>
              </w:rPr>
              <w:t xml:space="preserve"> </w:t>
            </w:r>
          </w:p>
          <w:p w:rsidR="00852049" w:rsidRDefault="00852049" w:rsidP="00B5253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852049" w:rsidRDefault="00852049" w:rsidP="00B5253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852049" w:rsidRDefault="00852049" w:rsidP="00B52536">
            <w:pPr>
              <w:spacing w:after="0" w:line="240" w:lineRule="auto"/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B52536" w:rsidRPr="00B52536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049">
              <w:rPr>
                <w:rStyle w:val="c4"/>
                <w:rFonts w:ascii="Times New Roman" w:hAnsi="Times New Roman" w:cs="Times New Roman"/>
                <w:sz w:val="24"/>
                <w:szCs w:val="24"/>
              </w:rPr>
              <w:lastRenderedPageBreak/>
              <w:t>отрывок наизусть.</w:t>
            </w:r>
          </w:p>
        </w:tc>
        <w:tc>
          <w:tcPr>
            <w:tcW w:w="9478" w:type="dxa"/>
          </w:tcPr>
          <w:p w:rsidR="00852049" w:rsidRPr="00B52536" w:rsidRDefault="00852049" w:rsidP="00852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Ответы учащихся.</w:t>
            </w:r>
          </w:p>
          <w:p w:rsidR="00852049" w:rsidRPr="00852049" w:rsidRDefault="00852049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Я чувствую</w:t>
            </w:r>
            <w:r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: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Тревогу</w:t>
            </w:r>
            <w:r>
              <w:rPr>
                <w:rStyle w:val="c0"/>
              </w:rPr>
              <w:t xml:space="preserve">,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Сострадание</w:t>
            </w:r>
            <w:r>
              <w:rPr>
                <w:rStyle w:val="c0"/>
              </w:rPr>
              <w:t>,</w:t>
            </w:r>
            <w:r>
              <w:t xml:space="preserve">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Радость</w:t>
            </w:r>
            <w:r>
              <w:rPr>
                <w:rStyle w:val="c0"/>
              </w:rPr>
              <w:t>,</w:t>
            </w:r>
            <w:r>
              <w:t xml:space="preserve">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Страх</w:t>
            </w:r>
            <w:r>
              <w:rPr>
                <w:rStyle w:val="c0"/>
              </w:rPr>
              <w:t>,</w:t>
            </w:r>
            <w:r>
              <w:t xml:space="preserve">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Восхищение</w:t>
            </w:r>
            <w:r>
              <w:rPr>
                <w:rStyle w:val="c0"/>
              </w:rPr>
              <w:t xml:space="preserve">,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Горе</w:t>
            </w:r>
            <w:r>
              <w:t xml:space="preserve">,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Боль</w:t>
            </w:r>
            <w:r>
              <w:rPr>
                <w:rStyle w:val="c0"/>
              </w:rPr>
              <w:t xml:space="preserve">,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Тяжесть испытаний</w:t>
            </w:r>
            <w:r>
              <w:rPr>
                <w:rStyle w:val="c0"/>
              </w:rPr>
              <w:t xml:space="preserve">, </w:t>
            </w:r>
            <w:r w:rsidRPr="00852049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Сочувствие</w:t>
            </w:r>
            <w:r>
              <w:rPr>
                <w:rStyle w:val="c0"/>
              </w:rPr>
              <w:t>.</w:t>
            </w:r>
          </w:p>
          <w:p w:rsidR="00852049" w:rsidRPr="00852049" w:rsidRDefault="00852049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B304E" w:rsidRPr="00B52536" w:rsidRDefault="00AB304E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Осуществляют оценку собственной деятельности.</w:t>
            </w:r>
          </w:p>
          <w:p w:rsidR="00AB304E" w:rsidRPr="00B52536" w:rsidRDefault="00AB304E" w:rsidP="00AB30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2049" w:rsidRPr="00852049" w:rsidRDefault="00852049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3" w:type="dxa"/>
          </w:tcPr>
          <w:p w:rsidR="00B52536" w:rsidRPr="00B52536" w:rsidRDefault="00B52536" w:rsidP="00B525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B52536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Познавательные.</w:t>
            </w:r>
          </w:p>
        </w:tc>
      </w:tr>
    </w:tbl>
    <w:p w:rsidR="00B52536" w:rsidRPr="00B52536" w:rsidRDefault="00B52536" w:rsidP="00B52536">
      <w:pPr>
        <w:tabs>
          <w:tab w:val="left" w:pos="2550"/>
          <w:tab w:val="left" w:pos="34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36" w:rsidRPr="00B52536" w:rsidRDefault="00B52536" w:rsidP="00B52536">
      <w:pPr>
        <w:tabs>
          <w:tab w:val="left" w:pos="2550"/>
          <w:tab w:val="left" w:pos="34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36" w:rsidRPr="00B52536" w:rsidRDefault="00B52536" w:rsidP="00B52536">
      <w:pPr>
        <w:tabs>
          <w:tab w:val="left" w:pos="2550"/>
          <w:tab w:val="left" w:pos="34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36" w:rsidRPr="00B52536" w:rsidRDefault="00B52536" w:rsidP="00B52536">
      <w:pPr>
        <w:tabs>
          <w:tab w:val="left" w:pos="2550"/>
          <w:tab w:val="left" w:pos="34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36" w:rsidRPr="00B52536" w:rsidRDefault="00B52536" w:rsidP="00B5253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2536" w:rsidRPr="00B52536" w:rsidRDefault="00B52536" w:rsidP="00B5253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2536" w:rsidRPr="00B52536" w:rsidRDefault="00B52536" w:rsidP="00B52536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52536" w:rsidRPr="00B52536" w:rsidRDefault="00B52536" w:rsidP="00B5253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52536" w:rsidRPr="00B52536" w:rsidRDefault="00B52536" w:rsidP="00B52536">
      <w:pPr>
        <w:rPr>
          <w:rFonts w:ascii="Times New Roman" w:eastAsia="Times New Roman" w:hAnsi="Times New Roman" w:cs="Times New Roman"/>
          <w:sz w:val="24"/>
          <w:szCs w:val="24"/>
        </w:rPr>
      </w:pPr>
      <w:r w:rsidRPr="00B525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6F64" w:rsidRDefault="00756F64"/>
    <w:sectPr w:rsidR="00756F64" w:rsidSect="002117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536"/>
    <w:rsid w:val="000453EB"/>
    <w:rsid w:val="00051E98"/>
    <w:rsid w:val="00065794"/>
    <w:rsid w:val="00094CC8"/>
    <w:rsid w:val="000A1164"/>
    <w:rsid w:val="000B7DF0"/>
    <w:rsid w:val="000C0C21"/>
    <w:rsid w:val="000D61A8"/>
    <w:rsid w:val="001900D2"/>
    <w:rsid w:val="001B25F3"/>
    <w:rsid w:val="001B3428"/>
    <w:rsid w:val="001C1D4D"/>
    <w:rsid w:val="001C497F"/>
    <w:rsid w:val="001F5F47"/>
    <w:rsid w:val="00210B23"/>
    <w:rsid w:val="0021177E"/>
    <w:rsid w:val="00232A10"/>
    <w:rsid w:val="00235AEC"/>
    <w:rsid w:val="00242F2E"/>
    <w:rsid w:val="00327EA0"/>
    <w:rsid w:val="00342BE8"/>
    <w:rsid w:val="003558DC"/>
    <w:rsid w:val="00392B7E"/>
    <w:rsid w:val="00397EBF"/>
    <w:rsid w:val="003B66A0"/>
    <w:rsid w:val="003D6665"/>
    <w:rsid w:val="00403687"/>
    <w:rsid w:val="00452424"/>
    <w:rsid w:val="00466898"/>
    <w:rsid w:val="00472980"/>
    <w:rsid w:val="0048300A"/>
    <w:rsid w:val="00487678"/>
    <w:rsid w:val="00487FBF"/>
    <w:rsid w:val="004E4F30"/>
    <w:rsid w:val="004E731C"/>
    <w:rsid w:val="004F61B1"/>
    <w:rsid w:val="00523D66"/>
    <w:rsid w:val="00526E26"/>
    <w:rsid w:val="005662C9"/>
    <w:rsid w:val="00580D98"/>
    <w:rsid w:val="00581D11"/>
    <w:rsid w:val="005A7898"/>
    <w:rsid w:val="005F16AB"/>
    <w:rsid w:val="00632019"/>
    <w:rsid w:val="00643318"/>
    <w:rsid w:val="00643733"/>
    <w:rsid w:val="0065423F"/>
    <w:rsid w:val="00667B32"/>
    <w:rsid w:val="006927E4"/>
    <w:rsid w:val="006A5DCF"/>
    <w:rsid w:val="006C41E6"/>
    <w:rsid w:val="006D0610"/>
    <w:rsid w:val="006D4F9B"/>
    <w:rsid w:val="006F486B"/>
    <w:rsid w:val="00756F64"/>
    <w:rsid w:val="00767BAE"/>
    <w:rsid w:val="007811F1"/>
    <w:rsid w:val="0079099B"/>
    <w:rsid w:val="007B1249"/>
    <w:rsid w:val="007C2B26"/>
    <w:rsid w:val="007C4094"/>
    <w:rsid w:val="00822868"/>
    <w:rsid w:val="008240F9"/>
    <w:rsid w:val="00852049"/>
    <w:rsid w:val="00866C60"/>
    <w:rsid w:val="00876BEA"/>
    <w:rsid w:val="00881FAC"/>
    <w:rsid w:val="008A0FF0"/>
    <w:rsid w:val="008C54D5"/>
    <w:rsid w:val="008E5812"/>
    <w:rsid w:val="008F0C8D"/>
    <w:rsid w:val="009326B3"/>
    <w:rsid w:val="00963771"/>
    <w:rsid w:val="00971EB0"/>
    <w:rsid w:val="00972451"/>
    <w:rsid w:val="009842A0"/>
    <w:rsid w:val="009B4509"/>
    <w:rsid w:val="009D12C5"/>
    <w:rsid w:val="009E17BC"/>
    <w:rsid w:val="00A35408"/>
    <w:rsid w:val="00A4646B"/>
    <w:rsid w:val="00A53469"/>
    <w:rsid w:val="00A55BA3"/>
    <w:rsid w:val="00A63EEA"/>
    <w:rsid w:val="00A6619C"/>
    <w:rsid w:val="00A87105"/>
    <w:rsid w:val="00A90E71"/>
    <w:rsid w:val="00AA4FB5"/>
    <w:rsid w:val="00AB304E"/>
    <w:rsid w:val="00AB52E9"/>
    <w:rsid w:val="00AE023B"/>
    <w:rsid w:val="00AF180B"/>
    <w:rsid w:val="00B042D9"/>
    <w:rsid w:val="00B13041"/>
    <w:rsid w:val="00B5222E"/>
    <w:rsid w:val="00B52536"/>
    <w:rsid w:val="00B547FC"/>
    <w:rsid w:val="00BA502E"/>
    <w:rsid w:val="00BB2760"/>
    <w:rsid w:val="00C019FE"/>
    <w:rsid w:val="00C24435"/>
    <w:rsid w:val="00C90DF1"/>
    <w:rsid w:val="00C97136"/>
    <w:rsid w:val="00CC2304"/>
    <w:rsid w:val="00CE1BD9"/>
    <w:rsid w:val="00CE386A"/>
    <w:rsid w:val="00CF5494"/>
    <w:rsid w:val="00D00530"/>
    <w:rsid w:val="00D17CFA"/>
    <w:rsid w:val="00D332EF"/>
    <w:rsid w:val="00D348F1"/>
    <w:rsid w:val="00D35AE1"/>
    <w:rsid w:val="00D64D14"/>
    <w:rsid w:val="00DB6DBE"/>
    <w:rsid w:val="00DC531F"/>
    <w:rsid w:val="00DC6CC7"/>
    <w:rsid w:val="00DF55F6"/>
    <w:rsid w:val="00E045D7"/>
    <w:rsid w:val="00E1453B"/>
    <w:rsid w:val="00E16087"/>
    <w:rsid w:val="00E37581"/>
    <w:rsid w:val="00E440CD"/>
    <w:rsid w:val="00E612DB"/>
    <w:rsid w:val="00E717E8"/>
    <w:rsid w:val="00E7324F"/>
    <w:rsid w:val="00E8252A"/>
    <w:rsid w:val="00ED0465"/>
    <w:rsid w:val="00EE7BC6"/>
    <w:rsid w:val="00F05F38"/>
    <w:rsid w:val="00F24997"/>
    <w:rsid w:val="00F66542"/>
    <w:rsid w:val="00F70E70"/>
    <w:rsid w:val="00F8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5253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52536"/>
  </w:style>
  <w:style w:type="character" w:customStyle="1" w:styleId="c4">
    <w:name w:val="c4"/>
    <w:basedOn w:val="a0"/>
    <w:rsid w:val="00B52536"/>
  </w:style>
  <w:style w:type="character" w:customStyle="1" w:styleId="c5">
    <w:name w:val="c5"/>
    <w:basedOn w:val="a0"/>
    <w:rsid w:val="00B52536"/>
  </w:style>
  <w:style w:type="character" w:customStyle="1" w:styleId="c7">
    <w:name w:val="c7"/>
    <w:basedOn w:val="a0"/>
    <w:rsid w:val="00B52536"/>
  </w:style>
  <w:style w:type="paragraph" w:customStyle="1" w:styleId="c2">
    <w:name w:val="c2"/>
    <w:basedOn w:val="a"/>
    <w:rsid w:val="00B5253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1177E"/>
  </w:style>
  <w:style w:type="character" w:customStyle="1" w:styleId="c1">
    <w:name w:val="c1"/>
    <w:basedOn w:val="a0"/>
    <w:rsid w:val="00235AEC"/>
  </w:style>
  <w:style w:type="paragraph" w:styleId="a3">
    <w:name w:val="Balloon Text"/>
    <w:basedOn w:val="a"/>
    <w:link w:val="a4"/>
    <w:uiPriority w:val="99"/>
    <w:semiHidden/>
    <w:unhideWhenUsed/>
    <w:rsid w:val="0032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5253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52536"/>
  </w:style>
  <w:style w:type="character" w:customStyle="1" w:styleId="c4">
    <w:name w:val="c4"/>
    <w:basedOn w:val="a0"/>
    <w:rsid w:val="00B52536"/>
  </w:style>
  <w:style w:type="character" w:customStyle="1" w:styleId="c5">
    <w:name w:val="c5"/>
    <w:basedOn w:val="a0"/>
    <w:rsid w:val="00B52536"/>
  </w:style>
  <w:style w:type="character" w:customStyle="1" w:styleId="c7">
    <w:name w:val="c7"/>
    <w:basedOn w:val="a0"/>
    <w:rsid w:val="00B52536"/>
  </w:style>
  <w:style w:type="paragraph" w:customStyle="1" w:styleId="c2">
    <w:name w:val="c2"/>
    <w:basedOn w:val="a"/>
    <w:rsid w:val="00B5253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1177E"/>
  </w:style>
  <w:style w:type="character" w:customStyle="1" w:styleId="c1">
    <w:name w:val="c1"/>
    <w:basedOn w:val="a0"/>
    <w:rsid w:val="00235AEC"/>
  </w:style>
  <w:style w:type="paragraph" w:styleId="a3">
    <w:name w:val="Balloon Text"/>
    <w:basedOn w:val="a"/>
    <w:link w:val="a4"/>
    <w:uiPriority w:val="99"/>
    <w:semiHidden/>
    <w:unhideWhenUsed/>
    <w:rsid w:val="0032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E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2014</cp:lastModifiedBy>
  <cp:revision>3</cp:revision>
  <cp:lastPrinted>2015-01-27T16:13:00Z</cp:lastPrinted>
  <dcterms:created xsi:type="dcterms:W3CDTF">2015-01-27T15:11:00Z</dcterms:created>
  <dcterms:modified xsi:type="dcterms:W3CDTF">2015-02-01T21:14:00Z</dcterms:modified>
</cp:coreProperties>
</file>