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51" w:rsidRPr="00B52251" w:rsidRDefault="00B52251" w:rsidP="00B5225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251">
        <w:rPr>
          <w:rFonts w:ascii="Times New Roman" w:hAnsi="Times New Roman" w:cs="Times New Roman"/>
          <w:b/>
          <w:sz w:val="32"/>
          <w:szCs w:val="32"/>
        </w:rPr>
        <w:t>Международная научно-практическая конференция «Образовательная программа – одно из условий повышения качества  образования».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Применение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на уроках русского языка и литературы в обучении учащихся спортивных классов « Иванова Ю.Ю. учитель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№19» г. Читы.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Компетенция-круг вопросов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кто-нибудь хорошо осведомлён , круг чьих-нибудь полномочий , прав (по С.И.Ожегову ).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Компетенция-совокупность определенных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,умений и навыков ,в которых человек должен быть осведомлен и имеет практический опыт работы .Понятие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« стало для нас за несколько последних лет  понятием привычным, так как образование  должно ориентироваться не только на получение знаний , но и на уверенный взгляд в будущее .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 – это подход  , который выделяет результат образования, в качестве результата важно не количество полученной информации, а способность самим находить нужную информацию, выбирать способ действия в определённых ситуациях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главное, применять знания, умения, навыки .Компетентность в деле -это набор всего того ,что позволяет человеку успешно справляться в любом деле. Как всё это использовать на уроках русского языка и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задумывалась с самого начала своей профессиональной деятельности ,особенно последние четыре года, когда начала учить детей спортивных классов ,для которых основной приоритет в жизни -спорт.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 году впервые в крае было создано государственное образовательное учреждение дополнительного образования детей « Детско-юношеская спортивная школа по игровым видам спорта «. Все воспитанники учреждения (80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учатся в нашей школе. Среди них мастера  спорта, кандидаты в мастера спорта,60 человек играют в сборной края по разным </w:t>
      </w:r>
      <w:r>
        <w:rPr>
          <w:rFonts w:ascii="Times New Roman" w:hAnsi="Times New Roman" w:cs="Times New Roman"/>
          <w:sz w:val="28"/>
          <w:szCs w:val="28"/>
        </w:rPr>
        <w:lastRenderedPageBreak/>
        <w:t>видам спорта. В прошлом учебном году я выпустила 11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этом веду уроки  в 11  классе, в котором работаю со дня основания интерната .Рабочую программу по предметам мне пришлось не только корректировать , но и проработав год , полностью её изменить , так как часы учебных занятий чередуются со спортивными тренировками , но при этом программа выполняется полностью за счет основных уроков , дополнительных занятий , факультативов и консультаций.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обучения в спортивных классах для себя определила следующее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остичь высокого качества обучения путём полноценного развития возможностей каждого ребёнка , научить добиваться успеха в учении, способствовать равномерному физическому и интеллектуальному развитию ,а всё это возможно только 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на уроках. Главная цель данного подхода в преподавании русского языка и литературы заключается в формировании всесторонне развитой личности школьника, его теоретического мышления, языковой интуиции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способностей , овладение культурой речевого общения и поведения. В одном  из вариантов государственного стандарта по русскому языку определены три задачи школьного курса русского языка: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-коммуникативной; 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-лингвистической компетенции.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наше время особое значение для развития любого человека приобретают умения собирать необходимую информацию, целесообразно пользоваться ею.  проводить элементарные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выдвигать гипотезы , делать выводы.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немного остановиться на каждом из понятий и их применении на уроках русского языка и литературы в спортивных классах. 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Языковая компетенция – способность учащихся употреблять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формы , синтаксические структуры в соответствии с нормами литературного языка. Эти задачи традиционно решаются в школе путём введения новых  пластов лексики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пополнения фразеологического запаса. Ученики  любят работать на уроках, используя профессиональные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тем или иным видом спорта. Такая работа проводится как в устной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 письменной форме. В формировании языковой компетенции особое значение приобретает организация работы учащихся со словарями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упражнений со словарями имеют практическую направленность обучения , но в то же время должны решать и задачи развития учащихся , воспитание интереса к этой работе . Мой конечный результат в работе – подготовить учеников к успешной сдаче ЕГЭ ,а результаты экзаменов таковы : за три года      , учащиеся спортивных классов  сдают их с успеваемостью 100 % и качеством – 55 – 65 %  . Часть  С предполагает написание письменной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много времени на уроке отвожу работе с текстом . Стараюсь , чтобы учащиеся понимали текст , видели и слышали всё изображенное в нём .Часто такие уроки делаю интегрированными ,что позволяет повторить все разделы русского языка , постоянно воспитывать у учеников духовные и нравственные начала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Мы с учениками спортивных классов частые гости в краевой детской библиотеке им. Г .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,где принимают участие не только в тематических вечерах , но и просмотре и обсуждении учебных фильмов ,после которых пишут эссе , что позволяет им развивать свою языковую компетентность.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компетентность предполагает  способность к полноценному речевому общению во всех сферах человеческой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соблюдением социальных  норм речевого поведения. Основное умение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формируемое в рамках  коммуникативной компетенции – это умение создавать и воспринимать различные тексты .Для этого использую дифференцированный и индивидуальный подходы  в обучении . Прежде всего , изучаю индивидуальные особенности учащихся , выделила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группы детей , отличающихся различным уровнем знаний , усвоения материала , разными способностями , разной мотивацией , составляю дифференцированные  задания по изучаемым темам :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– информаторы для дозированной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уменьшила перегрузку учащихся подачей материала крупными блоками : лекциями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работой , семинарами . В результате такой работы ,  ученики  моих спортивных классов принимают участие в школьных и городских олимпиадах по русскому языку и литературе ,лингвистическом конкурсе  « Русский медвежонок « , школьных и городских научно – практических конференциях « Шаг в науку  « : ученица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 работой  « История русского литературного языка « участвовала в конференции  в 2010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ученица этого же класса Милюхина Екатерина в 2013 году участвовала с работой «Замкнутый круг женских судеб в пьесах А.Н. Островского «.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тип компетенции – лингвистический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обеспечивающий познавательную  культуру личности школьника , развитие логического мышления , памяти , воображения учащихся , овладение навыками самоанализа , самооценки .Работу по этому направлению с  начинаю уроков , содержанием которых становятся раскрытие  понятий « язык « и « речь «, богатство русского языка .Помогает в этом то , что на протяжении  5 лет являюсь руководителем школьного научного общества «Мысль « ,где учащиеся , том числе и спортивных классов , имеют возможность развивать свой интеллект  в самостоятельной творческой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учётом индивидуальных способностей и склонностей.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осуществлении поставленных мною целей и задач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подходу на уроках русского языка и литературы в обучении учащихся спортивных классов возникали и определенные трудности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ученики ориентируют себя в основном на успехи в спорте , а это ,по моему мнению ,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неправильно . Если стремиться к спорту – надо стремиться и к образованию. Поэтому вся система уроков и дополнительных занятий направлена на получение качественных знаний и успешную сдачу экзаменов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развитие творческих  и исследовательских способностей детей .Работаю в полном контакте не только  с администрацией нашей школы , спортивного интерната , но и с каждым тренером , пытаясь найти взаимопонимание во благо воспитания в детях разносторонне развитых личностей . Ведь учёба и спорт должны стать для учеников понятиями неразделимыми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именно они помогают найти им не только профессию , но и стать более общительными , уверенными в себе , найти общий язык друг с другом . Ведь спорт , прежде всего , это не только физическое , но и нравственное развитие , формирование личности и силы воли.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 сказанное , помогает мне развивать на уроках в спортивных классах языковую , лингвистическую , коммуникативную компетенции  , что создает условия для развития интеллектуальной , творчески одаренной , нравственной личности ,способной к общению в любом культурном пространстве. Без развития данных компетенций не может быть конкурентоспособной, толерантной  личности</w:t>
      </w:r>
      <w:r w:rsidR="00826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способной жить в современном обществе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251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251" w:rsidRPr="00BE54FF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52251" w:rsidRPr="00BE54FF" w:rsidRDefault="00B52251" w:rsidP="00B5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264D4" w:rsidP="00B52251">
      <w:pPr>
        <w:spacing w:line="360" w:lineRule="auto"/>
        <w:jc w:val="both"/>
      </w:pPr>
    </w:p>
    <w:sectPr w:rsidR="00000000" w:rsidSect="00DE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251"/>
    <w:rsid w:val="008264D4"/>
    <w:rsid w:val="00B5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7326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2013-09-29T03:44:00Z</dcterms:created>
  <dcterms:modified xsi:type="dcterms:W3CDTF">2013-09-29T03:47:00Z</dcterms:modified>
</cp:coreProperties>
</file>