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04" w:rsidRDefault="00FE5E04" w:rsidP="002619DC">
      <w:pPr>
        <w:spacing w:after="0"/>
        <w:jc w:val="both"/>
        <w:rPr>
          <w:b/>
          <w:sz w:val="20"/>
          <w:szCs w:val="20"/>
        </w:rPr>
      </w:pPr>
      <w:r>
        <w:rPr>
          <w:b/>
          <w:sz w:val="20"/>
          <w:szCs w:val="20"/>
        </w:rPr>
        <w:t>Лекция</w:t>
      </w:r>
    </w:p>
    <w:p w:rsidR="00BA52B1" w:rsidRPr="002619DC" w:rsidRDefault="00BA52B1" w:rsidP="002619DC">
      <w:pPr>
        <w:spacing w:after="0"/>
        <w:jc w:val="both"/>
        <w:rPr>
          <w:b/>
          <w:sz w:val="20"/>
          <w:szCs w:val="20"/>
        </w:rPr>
      </w:pPr>
      <w:r w:rsidRPr="002619DC">
        <w:rPr>
          <w:b/>
          <w:sz w:val="20"/>
          <w:szCs w:val="20"/>
        </w:rPr>
        <w:t>Антон Павлович Чехов. Детство.</w:t>
      </w:r>
    </w:p>
    <w:p w:rsidR="00BA52B1" w:rsidRPr="002619DC" w:rsidRDefault="00BA52B1" w:rsidP="002619DC">
      <w:pPr>
        <w:spacing w:after="0"/>
        <w:jc w:val="both"/>
        <w:rPr>
          <w:sz w:val="20"/>
          <w:szCs w:val="20"/>
        </w:rPr>
      </w:pPr>
      <w:r w:rsidRPr="002619DC">
        <w:rPr>
          <w:sz w:val="20"/>
          <w:szCs w:val="20"/>
        </w:rPr>
        <w:t xml:space="preserve"> Родился в г. Таганрог</w:t>
      </w:r>
      <w:r w:rsidR="002619DC">
        <w:rPr>
          <w:sz w:val="20"/>
          <w:szCs w:val="20"/>
        </w:rPr>
        <w:t>е 17 (29)января 1860г.</w:t>
      </w:r>
    </w:p>
    <w:p w:rsidR="00BA52B1" w:rsidRPr="002619DC" w:rsidRDefault="00BA52B1" w:rsidP="002619DC">
      <w:pPr>
        <w:spacing w:after="0"/>
        <w:jc w:val="both"/>
        <w:rPr>
          <w:sz w:val="20"/>
          <w:szCs w:val="20"/>
        </w:rPr>
      </w:pPr>
      <w:r w:rsidRPr="002619DC">
        <w:rPr>
          <w:sz w:val="20"/>
          <w:szCs w:val="20"/>
        </w:rPr>
        <w:t xml:space="preserve"> Отец - Павел Егорович Чехов (1825 - 1898 г.г.). Мать - Евгения Яковлевна Чехова (урождённая Морозова) (1835 - 1919 г.г.) </w:t>
      </w:r>
    </w:p>
    <w:p w:rsidR="008731D3" w:rsidRPr="002619DC" w:rsidRDefault="008731D3" w:rsidP="002619DC">
      <w:pPr>
        <w:spacing w:after="0"/>
        <w:jc w:val="both"/>
        <w:rPr>
          <w:b/>
          <w:sz w:val="20"/>
          <w:szCs w:val="20"/>
        </w:rPr>
      </w:pPr>
      <w:r w:rsidRPr="002619DC">
        <w:rPr>
          <w:b/>
          <w:sz w:val="20"/>
          <w:szCs w:val="20"/>
        </w:rPr>
        <w:t>Родословная со стороны отца</w:t>
      </w:r>
    </w:p>
    <w:p w:rsidR="008731D3" w:rsidRPr="002619DC" w:rsidRDefault="008731D3" w:rsidP="002619DC">
      <w:pPr>
        <w:spacing w:after="0"/>
        <w:jc w:val="both"/>
        <w:rPr>
          <w:sz w:val="20"/>
          <w:szCs w:val="20"/>
        </w:rPr>
      </w:pPr>
      <w:r w:rsidRPr="002619DC">
        <w:rPr>
          <w:sz w:val="20"/>
          <w:szCs w:val="20"/>
        </w:rPr>
        <w:t xml:space="preserve">Прадед, Михаил Чех (1762—1849), всю свою </w:t>
      </w:r>
      <w:r w:rsidR="002619DC">
        <w:rPr>
          <w:sz w:val="20"/>
          <w:szCs w:val="20"/>
        </w:rPr>
        <w:t xml:space="preserve">жизнь был крепостным. </w:t>
      </w:r>
      <w:r w:rsidRPr="002619DC">
        <w:rPr>
          <w:sz w:val="20"/>
          <w:szCs w:val="20"/>
        </w:rPr>
        <w:t>Дед писателя — Егор Михайлович Чех, принадлежал к крепостным знаменитого донца графа Платова. Почему прозвание его было Чех, так и остал</w:t>
      </w:r>
      <w:r w:rsidR="002619DC">
        <w:rPr>
          <w:sz w:val="20"/>
          <w:szCs w:val="20"/>
        </w:rPr>
        <w:t>ось неизвестным. Дед</w:t>
      </w:r>
      <w:r w:rsidRPr="002619DC">
        <w:rPr>
          <w:sz w:val="20"/>
          <w:szCs w:val="20"/>
        </w:rPr>
        <w:t xml:space="preserve"> — первый в семье Чеховых познавший грамоту. Он жил и работал в степных слободах, заработал достаточно денег, чтобы выкупиться на волю, что и сделал.</w:t>
      </w:r>
    </w:p>
    <w:p w:rsidR="008731D3" w:rsidRPr="002619DC" w:rsidRDefault="00BA52B1" w:rsidP="002619DC">
      <w:pPr>
        <w:spacing w:after="0"/>
        <w:jc w:val="both"/>
        <w:rPr>
          <w:b/>
          <w:sz w:val="20"/>
          <w:szCs w:val="20"/>
        </w:rPr>
      </w:pPr>
      <w:r w:rsidRPr="002619DC">
        <w:rPr>
          <w:b/>
          <w:sz w:val="20"/>
          <w:szCs w:val="20"/>
        </w:rPr>
        <w:t xml:space="preserve"> Отец</w:t>
      </w:r>
      <w:r w:rsidR="002619DC">
        <w:rPr>
          <w:sz w:val="20"/>
          <w:szCs w:val="20"/>
        </w:rPr>
        <w:t xml:space="preserve"> - Павел Егорович Чехов</w:t>
      </w:r>
      <w:r w:rsidRPr="002619DC">
        <w:rPr>
          <w:sz w:val="20"/>
          <w:szCs w:val="20"/>
        </w:rPr>
        <w:t xml:space="preserve"> имел в Таганроге бакалейную </w:t>
      </w:r>
      <w:r w:rsidR="00E03598" w:rsidRPr="002619DC">
        <w:rPr>
          <w:sz w:val="20"/>
          <w:szCs w:val="20"/>
        </w:rPr>
        <w:t>лавку</w:t>
      </w:r>
      <w:r w:rsidRPr="002619DC">
        <w:rPr>
          <w:sz w:val="20"/>
          <w:szCs w:val="20"/>
        </w:rPr>
        <w:t>, но занимался торговлей без особого рвения, больше уделяя внимание посещению церковных служб, пению и общественным делам. Обстановка в доме Чеховых была традиционно - патриархальной: дети воспитывались в строгости, часто приме</w:t>
      </w:r>
      <w:r w:rsidR="002619DC">
        <w:rPr>
          <w:sz w:val="20"/>
          <w:szCs w:val="20"/>
        </w:rPr>
        <w:t>нялись и телесные наказани</w:t>
      </w:r>
      <w:r w:rsidRPr="002619DC">
        <w:rPr>
          <w:sz w:val="20"/>
          <w:szCs w:val="20"/>
        </w:rPr>
        <w:t>. По вечерам пели хором. Отец прекрасно играл на скрипке, пел</w:t>
      </w:r>
      <w:r w:rsidR="002619DC">
        <w:rPr>
          <w:sz w:val="20"/>
          <w:szCs w:val="20"/>
        </w:rPr>
        <w:t>.</w:t>
      </w:r>
      <w:r w:rsidR="008731D3" w:rsidRPr="002619DC">
        <w:rPr>
          <w:b/>
          <w:sz w:val="20"/>
          <w:szCs w:val="20"/>
        </w:rPr>
        <w:t>Со стороны матери</w:t>
      </w:r>
    </w:p>
    <w:p w:rsidR="00BA52B1" w:rsidRPr="002619DC" w:rsidRDefault="008731D3" w:rsidP="002619DC">
      <w:pPr>
        <w:spacing w:after="0"/>
        <w:jc w:val="both"/>
        <w:rPr>
          <w:sz w:val="20"/>
          <w:szCs w:val="20"/>
        </w:rPr>
      </w:pPr>
      <w:r w:rsidRPr="002619DC">
        <w:rPr>
          <w:sz w:val="20"/>
          <w:szCs w:val="20"/>
        </w:rPr>
        <w:t>Прапрадед, Никита Морозов, крепостной крестьянин.</w:t>
      </w:r>
      <w:r w:rsidR="002407F9" w:rsidRPr="002619DC">
        <w:rPr>
          <w:sz w:val="20"/>
          <w:szCs w:val="20"/>
        </w:rPr>
        <w:t xml:space="preserve">  Бабушка, Александра Ивановна Кохмакова (1804—1868), из зажиточного и мастерового семейства. В семье делали пользовавшиеся большим спросом иконы и поделки из дерева. </w:t>
      </w:r>
      <w:r w:rsidR="00BA52B1" w:rsidRPr="002619DC">
        <w:rPr>
          <w:b/>
          <w:sz w:val="20"/>
          <w:szCs w:val="20"/>
        </w:rPr>
        <w:t>Мать</w:t>
      </w:r>
      <w:r w:rsidR="00BA52B1" w:rsidRPr="002619DC">
        <w:rPr>
          <w:sz w:val="20"/>
          <w:szCs w:val="20"/>
        </w:rPr>
        <w:t xml:space="preserve"> - Евгения Яковлевна, прекрасная хозяйка, очень заботливая и любящая, жила исключительно жизнью детей и мужа. Но, при этом, страстно любила театр, хотя и посещала его нечасто. В ранней молодости она была отдана в таганрогский частный пансион благородных девиц, где обучалась танцам и хорошим манерам. Евгения Яковлевна оказывала огромное влияние на формирование характеров своих детей, воспитывая в них отзывчивость, уважение и сострадание к слабым, угнетённым, любовь к природе и миру. Антон Павлович Чехов впоследствии говорил, что «талант в нас со стороны отца, а душа - со стороны матери». </w:t>
      </w:r>
    </w:p>
    <w:p w:rsidR="00BA52B1" w:rsidRPr="002619DC" w:rsidRDefault="00BA52B1" w:rsidP="002619DC">
      <w:pPr>
        <w:spacing w:after="0"/>
        <w:jc w:val="both"/>
        <w:rPr>
          <w:sz w:val="20"/>
          <w:szCs w:val="20"/>
        </w:rPr>
      </w:pPr>
      <w:r w:rsidRPr="002619DC">
        <w:rPr>
          <w:sz w:val="20"/>
          <w:szCs w:val="20"/>
        </w:rPr>
        <w:t xml:space="preserve"> </w:t>
      </w:r>
      <w:r w:rsidRPr="002619DC">
        <w:rPr>
          <w:b/>
          <w:sz w:val="20"/>
          <w:szCs w:val="20"/>
        </w:rPr>
        <w:t>В 1876</w:t>
      </w:r>
      <w:r w:rsidRPr="002619DC">
        <w:rPr>
          <w:sz w:val="20"/>
          <w:szCs w:val="20"/>
        </w:rPr>
        <w:t xml:space="preserve"> году произошел переезд семьи Чеховых в Москву. Торговля в Таганроге стала убыточной, Павел Егорович разорился и вынужден был бежать от кредиторов.</w:t>
      </w:r>
    </w:p>
    <w:p w:rsidR="00413114" w:rsidRPr="002619DC" w:rsidRDefault="00BA52B1" w:rsidP="002619DC">
      <w:pPr>
        <w:jc w:val="both"/>
        <w:rPr>
          <w:sz w:val="20"/>
          <w:szCs w:val="20"/>
        </w:rPr>
      </w:pPr>
      <w:r w:rsidRPr="002619DC">
        <w:rPr>
          <w:b/>
          <w:sz w:val="20"/>
          <w:szCs w:val="20"/>
        </w:rPr>
        <w:t>Раннее детство</w:t>
      </w:r>
      <w:r w:rsidRPr="002619DC">
        <w:rPr>
          <w:sz w:val="20"/>
          <w:szCs w:val="20"/>
        </w:rPr>
        <w:t xml:space="preserve"> Антона протекало в бесконечных церковных праздниках, именинах. В будние дни после школы братья сторожили лавку отца, а в 5 утра каждый день вставали петь в церковном хоре. Как говорил сам Чехов: «В детстве у меня не было детства». Сначала Чехов учился в греческой школе в Таганроге. Содержащий школу грек заставлял зазубривать уроки, бил учеников линейкой, ставил в угол на колени на крупную соль. В 8 лет, Чехов поступает в таганрогскую гимназию . Окончившие восемь классов гимназии молодые люди могли без экзаменов поступить в любой российский университет или поехать учиться за границу. Гимназия сформировала у Чехова отвращение к лицемерию и фальши. Здесь формировалось его видение мира, любовь к книгам, знаниям и театру. Здесь он получил свой первый литературный псевдоним «Чехонте́», которым его наградил учитель Закона Божьего Фёдор Покровский. Здесь начинались его первые литературные и сценические опыты.Музыка и книги пробуждали в юном Антоне Чехове стремление к творчеству. Большую роль в этом сыграл таганрогский театр. Впервые в театре Антон побывал в 13 лет, посмотрел оперетту Жака Оффенбаха «Прекрасная Елена» и вскоре стал страстным поклонником театра. Позднее в одном из своих писем Чехов скажет: «Театр мне давал когда-то много хорошего… Прежде для меня не было большего наслаждения как сидеть в театре…» Не случайно герои его первых произведений, таких как «Трагик», «Комик», «Бенефис», «Недаром курица пела», были актёрами и актрисами.</w:t>
      </w:r>
      <w:r w:rsidRPr="002619DC">
        <w:rPr>
          <w:b/>
          <w:sz w:val="20"/>
          <w:szCs w:val="20"/>
        </w:rPr>
        <w:t>Чехов-гимназист</w:t>
      </w:r>
      <w:r w:rsidRPr="002619DC">
        <w:rPr>
          <w:sz w:val="20"/>
          <w:szCs w:val="20"/>
        </w:rPr>
        <w:t xml:space="preserve"> издавал юмористические журналы, придумывал подписи к рисункам, писал юмористические рассказы, сценки. Первая драма «Безотцовщина» была написана 18-летним Чеховым в период учёбы в гимназии. </w:t>
      </w:r>
      <w:r w:rsidR="00E03598" w:rsidRPr="002619DC">
        <w:rPr>
          <w:sz w:val="20"/>
          <w:szCs w:val="20"/>
        </w:rPr>
        <w:t xml:space="preserve"> </w:t>
      </w:r>
      <w:r w:rsidRPr="002619DC">
        <w:rPr>
          <w:sz w:val="20"/>
          <w:szCs w:val="20"/>
        </w:rPr>
        <w:t xml:space="preserve">В 1879 году он окончил гимназию в Таганроге. В этом же году он переехал в Москву и поступил </w:t>
      </w:r>
      <w:r w:rsidRPr="002619DC">
        <w:rPr>
          <w:b/>
          <w:sz w:val="20"/>
          <w:szCs w:val="20"/>
        </w:rPr>
        <w:t>на медицинский факультет</w:t>
      </w:r>
      <w:r w:rsidRPr="002619DC">
        <w:rPr>
          <w:sz w:val="20"/>
          <w:szCs w:val="20"/>
        </w:rPr>
        <w:t xml:space="preserve"> Московского университета, где учился у известных профессоров: Николая Склифосовск</w:t>
      </w:r>
      <w:r w:rsidR="00E03598" w:rsidRPr="002619DC">
        <w:rPr>
          <w:sz w:val="20"/>
          <w:szCs w:val="20"/>
        </w:rPr>
        <w:t>ого, Григория Захарьина</w:t>
      </w:r>
      <w:r w:rsidRPr="002619DC">
        <w:rPr>
          <w:sz w:val="20"/>
          <w:szCs w:val="20"/>
        </w:rPr>
        <w:t xml:space="preserve">. </w:t>
      </w:r>
      <w:r w:rsidR="00E03598" w:rsidRPr="002619DC">
        <w:rPr>
          <w:sz w:val="20"/>
          <w:szCs w:val="20"/>
        </w:rPr>
        <w:t xml:space="preserve">В </w:t>
      </w:r>
      <w:r w:rsidRPr="002619DC">
        <w:rPr>
          <w:sz w:val="20"/>
          <w:szCs w:val="20"/>
        </w:rPr>
        <w:t>1881 году Антон Чехов познакомился с доктором П. А. Архангельским, заведующим Воскресенской лечебницей. С 1882 года, будучи студентом, он уже помогал врачам больницы при приёме пациентов. В 1884 году Чехов окончил курс университета и начал работать уездным врачом в Чикинской больнице. По восп</w:t>
      </w:r>
      <w:r w:rsidR="00E03598" w:rsidRPr="002619DC">
        <w:rPr>
          <w:sz w:val="20"/>
          <w:szCs w:val="20"/>
        </w:rPr>
        <w:t xml:space="preserve">оминаниям П. А. Архангельского: </w:t>
      </w:r>
      <w:r w:rsidRPr="002619DC">
        <w:rPr>
          <w:sz w:val="20"/>
          <w:szCs w:val="20"/>
        </w:rPr>
        <w:t xml:space="preserve">Антон Павлович производил работу не спеша, иногда в его действиях выражалась как бы неуверенность; но всё он делал с вниманием и видимой любовью к делу, особенно с любовью к тому больному, который проходил через его руки. &lt;…&gt; </w:t>
      </w:r>
      <w:r w:rsidRPr="002619DC">
        <w:rPr>
          <w:b/>
          <w:sz w:val="20"/>
          <w:szCs w:val="20"/>
        </w:rPr>
        <w:t>Душевное состояние больного всегда привлекало особенное внимание Антона Павловича</w:t>
      </w:r>
      <w:r w:rsidRPr="002619DC">
        <w:rPr>
          <w:sz w:val="20"/>
          <w:szCs w:val="20"/>
        </w:rPr>
        <w:t>, и наряду с обычными медикаментами он придавал огромное значение воздействию на психику больного со стороны врача и окр</w:t>
      </w:r>
      <w:r w:rsidR="00E03598" w:rsidRPr="002619DC">
        <w:rPr>
          <w:sz w:val="20"/>
          <w:szCs w:val="20"/>
        </w:rPr>
        <w:t>ужающей среды</w:t>
      </w:r>
      <w:r w:rsidRPr="002619DC">
        <w:rPr>
          <w:sz w:val="20"/>
          <w:szCs w:val="20"/>
        </w:rPr>
        <w:t>.</w:t>
      </w:r>
      <w:r w:rsidR="00E03598" w:rsidRPr="002619DC">
        <w:rPr>
          <w:sz w:val="20"/>
          <w:szCs w:val="20"/>
        </w:rPr>
        <w:t xml:space="preserve"> </w:t>
      </w:r>
      <w:r w:rsidRPr="002619DC">
        <w:rPr>
          <w:sz w:val="20"/>
          <w:szCs w:val="20"/>
        </w:rPr>
        <w:t>Затем он работал в Звенигороде, где некоторое время заведовал больницей.</w:t>
      </w:r>
    </w:p>
    <w:p w:rsidR="002407F9" w:rsidRPr="002619DC" w:rsidRDefault="002407F9" w:rsidP="002619DC">
      <w:pPr>
        <w:spacing w:after="0"/>
        <w:jc w:val="both"/>
        <w:rPr>
          <w:b/>
          <w:sz w:val="20"/>
          <w:szCs w:val="20"/>
        </w:rPr>
      </w:pPr>
      <w:r w:rsidRPr="002619DC">
        <w:rPr>
          <w:b/>
          <w:sz w:val="20"/>
          <w:szCs w:val="20"/>
        </w:rPr>
        <w:lastRenderedPageBreak/>
        <w:t>Творчество</w:t>
      </w:r>
      <w:r w:rsidR="00413114" w:rsidRPr="002619DC">
        <w:rPr>
          <w:b/>
          <w:sz w:val="20"/>
          <w:szCs w:val="20"/>
        </w:rPr>
        <w:t xml:space="preserve">.  </w:t>
      </w:r>
      <w:r w:rsidRPr="002619DC">
        <w:rPr>
          <w:b/>
          <w:sz w:val="20"/>
          <w:szCs w:val="20"/>
        </w:rPr>
        <w:t>Особенности драматургии</w:t>
      </w:r>
    </w:p>
    <w:p w:rsidR="00413114" w:rsidRPr="002619DC" w:rsidRDefault="00413114" w:rsidP="002619DC">
      <w:pPr>
        <w:spacing w:after="0"/>
        <w:jc w:val="both"/>
        <w:rPr>
          <w:sz w:val="20"/>
          <w:szCs w:val="20"/>
        </w:rPr>
      </w:pPr>
      <w:r w:rsidRPr="002619DC">
        <w:rPr>
          <w:sz w:val="20"/>
          <w:szCs w:val="20"/>
        </w:rPr>
        <w:t>За 26 лет творчества Чехов создал около 900 различных произведений (коротких юмористических рассказов, серьёзных повестей, пьес), многие из которых стали классикой мировой литературы. Особенное внимание обратили на себя «Степь», «Скучная история», «Дуэль», «Палата № 6», «Рассказ неизвестного человека», «Мужики» (1897), «Человек в футляре» (1898), «В овраге», «Детвора», «Драма на охоте»; из пьес: «Иванов», «Чайка», «Дядя Ваня», «Три сестры», «Вишнёвый сад».</w:t>
      </w:r>
    </w:p>
    <w:p w:rsidR="002407F9" w:rsidRPr="002619DC" w:rsidRDefault="002407F9" w:rsidP="002619DC">
      <w:pPr>
        <w:spacing w:after="0"/>
        <w:jc w:val="both"/>
        <w:rPr>
          <w:sz w:val="20"/>
          <w:szCs w:val="20"/>
        </w:rPr>
      </w:pPr>
      <w:r w:rsidRPr="002619DC">
        <w:rPr>
          <w:sz w:val="20"/>
          <w:szCs w:val="20"/>
        </w:rPr>
        <w:t>Своеобразие пьес Чехова замечалось его современниками при первых постановках. Сначала оно воспринималось как неумение Чехова справиться с задачей последовательного драматического движения. Театральная критика всё больше упрекала Чехова в том, что он вводит в свои пьесы излишние подробности быта и тем самым нарушает все законы сценического действия. Однако для самого Антона Павловича воспроизведение сферы быта было непременным условием — иначе для него терялся смыс</w:t>
      </w:r>
      <w:r w:rsidR="00AF63CB" w:rsidRPr="002619DC">
        <w:rPr>
          <w:sz w:val="20"/>
          <w:szCs w:val="20"/>
        </w:rPr>
        <w:t>л всего замысла. Чехов говорил:</w:t>
      </w:r>
      <w:r w:rsidRPr="002619DC">
        <w:rPr>
          <w:sz w:val="20"/>
          <w:szCs w:val="20"/>
        </w:rPr>
        <w:t>Требуют, чтобы были герой, героиня сценически эффектны. Но ведь в жизни не каждую минуту стреляются</w:t>
      </w:r>
      <w:r w:rsidR="00F17AF1" w:rsidRPr="002619DC">
        <w:rPr>
          <w:sz w:val="20"/>
          <w:szCs w:val="20"/>
        </w:rPr>
        <w:t>, вешаются, объясняются в любви</w:t>
      </w:r>
      <w:r w:rsidRPr="002619DC">
        <w:rPr>
          <w:sz w:val="20"/>
          <w:szCs w:val="20"/>
        </w:rPr>
        <w:t>. Они больше едят, пь</w:t>
      </w:r>
      <w:r w:rsidR="00F17AF1" w:rsidRPr="002619DC">
        <w:rPr>
          <w:sz w:val="20"/>
          <w:szCs w:val="20"/>
        </w:rPr>
        <w:t>ют, волочатся, говорят глупости</w:t>
      </w:r>
      <w:r w:rsidRPr="002619DC">
        <w:rPr>
          <w:sz w:val="20"/>
          <w:szCs w:val="20"/>
        </w:rPr>
        <w:t>. Надо создать такую пьесу, где бы люди приходили, уходили, обедали, разговаривали о погоде, играли в винт, но не потому, что так нужно автору, а потому, что так проис</w:t>
      </w:r>
      <w:r w:rsidR="00EB7CFF" w:rsidRPr="002619DC">
        <w:rPr>
          <w:sz w:val="20"/>
          <w:szCs w:val="20"/>
        </w:rPr>
        <w:t>ходит в действительной жизни</w:t>
      </w:r>
      <w:r w:rsidRPr="002619DC">
        <w:rPr>
          <w:sz w:val="20"/>
          <w:szCs w:val="20"/>
        </w:rPr>
        <w:t>.</w:t>
      </w:r>
      <w:r w:rsidRPr="002619DC">
        <w:rPr>
          <w:sz w:val="20"/>
          <w:szCs w:val="20"/>
        </w:rPr>
        <w:tab/>
      </w:r>
    </w:p>
    <w:p w:rsidR="002407F9" w:rsidRPr="002619DC" w:rsidRDefault="002407F9" w:rsidP="002619DC">
      <w:pPr>
        <w:spacing w:after="0"/>
        <w:jc w:val="both"/>
        <w:rPr>
          <w:sz w:val="20"/>
          <w:szCs w:val="20"/>
        </w:rPr>
      </w:pPr>
      <w:r w:rsidRPr="002619DC">
        <w:rPr>
          <w:sz w:val="20"/>
          <w:szCs w:val="20"/>
        </w:rPr>
        <w:t>Пусть на сцене все будет так же сложно и так же вместе с тем просто, как в жизни</w:t>
      </w:r>
      <w:r w:rsidR="00F17AF1" w:rsidRPr="002619DC">
        <w:rPr>
          <w:sz w:val="20"/>
          <w:szCs w:val="20"/>
        </w:rPr>
        <w:t xml:space="preserve">. </w:t>
      </w:r>
      <w:r w:rsidRPr="002619DC">
        <w:rPr>
          <w:sz w:val="20"/>
          <w:szCs w:val="20"/>
        </w:rPr>
        <w:t>В драматургии Чехова, вопреки всем традициям, события отводятся на периферию как кратковременная частность, а обычное, ровное, ежедневно повторяющееся, для всех привычное составляет главный массив всего содержания пьесы. Практически все пьесы Чехова построены на подробном описании быта, посредством которого до читателей доносятся особенности чувств, настроений, характеров и взаимоотношений героев. Подбор бытовых линий осуществляется по принципу их значимости в общем эмоциональном содержании жизни.</w:t>
      </w:r>
    </w:p>
    <w:p w:rsidR="002407F9" w:rsidRPr="002619DC" w:rsidRDefault="002407F9" w:rsidP="002619DC">
      <w:pPr>
        <w:spacing w:after="0"/>
        <w:jc w:val="both"/>
        <w:rPr>
          <w:sz w:val="20"/>
          <w:szCs w:val="20"/>
        </w:rPr>
      </w:pPr>
      <w:r w:rsidRPr="002619DC">
        <w:rPr>
          <w:sz w:val="20"/>
          <w:szCs w:val="20"/>
        </w:rPr>
        <w:t>Нередко Чехов использует так называемые «с</w:t>
      </w:r>
      <w:r w:rsidR="00EB7CFF" w:rsidRPr="002619DC">
        <w:rPr>
          <w:sz w:val="20"/>
          <w:szCs w:val="20"/>
        </w:rPr>
        <w:t>лучайные» реплики персонажей</w:t>
      </w:r>
      <w:r w:rsidRPr="002619DC">
        <w:rPr>
          <w:sz w:val="20"/>
          <w:szCs w:val="20"/>
        </w:rPr>
        <w:t>. При этом диалог непрерывно рвётся, ломается и путается в каких-то совсем посторонних и ненужных мелочах. Однако подобные диалоги и реплики в общем сценическом контексте у Чехова осуществляют своё назначение не прямым предметным смыслом своего содержания, а тем жизненным самочувств</w:t>
      </w:r>
      <w:r w:rsidR="00AF63CB" w:rsidRPr="002619DC">
        <w:rPr>
          <w:sz w:val="20"/>
          <w:szCs w:val="20"/>
        </w:rPr>
        <w:t>ием, какое в них проявляется</w:t>
      </w:r>
      <w:r w:rsidRPr="002619DC">
        <w:rPr>
          <w:sz w:val="20"/>
          <w:szCs w:val="20"/>
        </w:rPr>
        <w:t>.</w:t>
      </w:r>
      <w:r w:rsidR="00F17AF1" w:rsidRPr="002619DC">
        <w:rPr>
          <w:sz w:val="20"/>
          <w:szCs w:val="20"/>
        </w:rPr>
        <w:t xml:space="preserve">  </w:t>
      </w:r>
      <w:r w:rsidRPr="002619DC">
        <w:rPr>
          <w:sz w:val="20"/>
          <w:szCs w:val="20"/>
        </w:rPr>
        <w:t>К. С. Станиславский и Вл. И. Немирович-Данченко заметили наиболее существенный принцип в драматическом движении чеховских пьес, так называемое «подводное течение». Благодаря Станиславскому и Немировичу-Данченко заражающая сила</w:t>
      </w:r>
      <w:r w:rsidR="00AF63CB" w:rsidRPr="002619DC">
        <w:rPr>
          <w:sz w:val="20"/>
          <w:szCs w:val="20"/>
        </w:rPr>
        <w:t xml:space="preserve"> пьес Чехова стала очевидной</w:t>
      </w:r>
      <w:r w:rsidRPr="002619DC">
        <w:rPr>
          <w:sz w:val="20"/>
          <w:szCs w:val="20"/>
        </w:rPr>
        <w:t>.</w:t>
      </w:r>
    </w:p>
    <w:p w:rsidR="002407F9" w:rsidRPr="002619DC" w:rsidRDefault="002407F9" w:rsidP="002619DC">
      <w:pPr>
        <w:spacing w:after="0"/>
        <w:jc w:val="both"/>
        <w:rPr>
          <w:b/>
          <w:sz w:val="20"/>
          <w:szCs w:val="20"/>
        </w:rPr>
      </w:pPr>
      <w:r w:rsidRPr="002619DC">
        <w:rPr>
          <w:b/>
          <w:sz w:val="20"/>
          <w:szCs w:val="20"/>
        </w:rPr>
        <w:t>Псевдонимы Чехова</w:t>
      </w:r>
    </w:p>
    <w:p w:rsidR="00E03598" w:rsidRPr="002619DC" w:rsidRDefault="002407F9" w:rsidP="002619DC">
      <w:pPr>
        <w:spacing w:after="0"/>
        <w:jc w:val="both"/>
        <w:rPr>
          <w:sz w:val="20"/>
          <w:szCs w:val="20"/>
        </w:rPr>
      </w:pPr>
      <w:r w:rsidRPr="002619DC">
        <w:rPr>
          <w:sz w:val="20"/>
          <w:szCs w:val="20"/>
        </w:rPr>
        <w:t>Как и всякий писатель-юморист, Чехов пользовался десятками всевозможных псевдонимов. До сих пор они раск</w:t>
      </w:r>
      <w:r w:rsidR="00AF63CB" w:rsidRPr="002619DC">
        <w:rPr>
          <w:sz w:val="20"/>
          <w:szCs w:val="20"/>
        </w:rPr>
        <w:t>рыты далеко не полностью</w:t>
      </w:r>
      <w:r w:rsidRPr="002619DC">
        <w:rPr>
          <w:sz w:val="20"/>
          <w:szCs w:val="20"/>
        </w:rPr>
        <w:t>. Функция псевдонима юмориста состояла не столько в сокрытии подлинного авторства, сколько в забавлении читателя, желании его заинтриговать (отсюда вариативность, нарочитая запутанность — читатель должен был попытаться сам угадать авторство рассказа). Зачастую псевдоним — необходимый элемент композиции конкретного рассказа, часть литературного фарса и не может быть правильно раскрыт вне его контекста. В редких случаях подоплёка того или иного псевдонима Чехова могла быть известна лишь узкому кругу его знакомых и требовала дополнительной расшифровки. Ниже приводится список из 42 псевдонимов писателя, известных чеховедению к концу прошлого века:А. П.Антоша Ч.***,</w:t>
      </w:r>
      <w:r w:rsidR="00F17AF1" w:rsidRPr="002619DC">
        <w:rPr>
          <w:sz w:val="20"/>
          <w:szCs w:val="20"/>
        </w:rPr>
        <w:t xml:space="preserve">  </w:t>
      </w:r>
      <w:r w:rsidRPr="002619DC">
        <w:rPr>
          <w:sz w:val="20"/>
          <w:szCs w:val="20"/>
        </w:rPr>
        <w:t>Антоша Чехонте,</w:t>
      </w:r>
    </w:p>
    <w:p w:rsidR="00E03598" w:rsidRPr="002619DC" w:rsidRDefault="00F17AF1" w:rsidP="002619DC">
      <w:pPr>
        <w:spacing w:after="0"/>
        <w:jc w:val="both"/>
        <w:rPr>
          <w:sz w:val="20"/>
          <w:szCs w:val="20"/>
        </w:rPr>
      </w:pPr>
      <w:r w:rsidRPr="002619DC">
        <w:rPr>
          <w:sz w:val="20"/>
          <w:szCs w:val="20"/>
        </w:rPr>
        <w:t>В 1884 вышла первая книга рассказов Чехова — "Сказки Мельпомены"</w:t>
      </w:r>
    </w:p>
    <w:p w:rsidR="002E6451" w:rsidRPr="002619DC" w:rsidRDefault="00EB7CFF" w:rsidP="002619DC">
      <w:pPr>
        <w:spacing w:after="0"/>
        <w:jc w:val="both"/>
        <w:rPr>
          <w:sz w:val="20"/>
          <w:szCs w:val="20"/>
        </w:rPr>
      </w:pPr>
      <w:r w:rsidRPr="002619DC">
        <w:rPr>
          <w:sz w:val="20"/>
          <w:szCs w:val="20"/>
        </w:rPr>
        <w:t>Среди произведений - рассказы, повести, пьесы, водевили, публицистика: "Сказки Мельпомены" "Леший" (1889, позднее переделана в пьесу "Дядя Ваня"), "Хмурые люди" (1890, сборник рассказов), "Дуэль", (1891), водевили "Медведь", "Предложение", "Юбилей", "Палата № 6" (1892, повесть), "Остров Сахалин" (1893-1894), "Дом с мезонином" (1896, повесть), "Чайка" (1896, пьеса), "Дядя Ваня" (1897, пьеса), "Человек в футляре" (1898), "Крыжовник" (1898), "О любви" (1898), "Ионыч" (1898), "Случай из практики" (1898), "Дама с собачкой" (1899), "Невеста" (1899), "Три</w:t>
      </w:r>
      <w:r w:rsidR="00F17AF1" w:rsidRPr="002619DC">
        <w:rPr>
          <w:sz w:val="20"/>
          <w:szCs w:val="20"/>
        </w:rPr>
        <w:t xml:space="preserve"> </w:t>
      </w:r>
      <w:r w:rsidRPr="002619DC">
        <w:rPr>
          <w:sz w:val="20"/>
          <w:szCs w:val="20"/>
        </w:rPr>
        <w:t>сестры" (1900-1901, пьеса отмечена Грибоедовской премией), "Архиерей" (1902), "Вишневый сад" (1903-1904, пьеса)</w:t>
      </w:r>
      <w:r w:rsidR="00F17AF1" w:rsidRPr="002619DC">
        <w:rPr>
          <w:sz w:val="20"/>
          <w:szCs w:val="20"/>
        </w:rPr>
        <w:t>.</w:t>
      </w:r>
      <w:r w:rsidR="002E6451" w:rsidRPr="002619DC">
        <w:rPr>
          <w:sz w:val="20"/>
          <w:szCs w:val="20"/>
        </w:rPr>
        <w:t xml:space="preserve"> </w:t>
      </w:r>
    </w:p>
    <w:p w:rsidR="00413114" w:rsidRPr="002619DC" w:rsidRDefault="002E6451" w:rsidP="002619DC">
      <w:pPr>
        <w:spacing w:after="0"/>
        <w:jc w:val="both"/>
        <w:rPr>
          <w:sz w:val="20"/>
          <w:szCs w:val="20"/>
        </w:rPr>
      </w:pPr>
      <w:r w:rsidRPr="002619DC">
        <w:rPr>
          <w:b/>
          <w:sz w:val="20"/>
          <w:szCs w:val="20"/>
        </w:rPr>
        <w:t>В конце 1890-х, начале 1900-х</w:t>
      </w:r>
      <w:r w:rsidRPr="002619DC">
        <w:rPr>
          <w:sz w:val="20"/>
          <w:szCs w:val="20"/>
        </w:rPr>
        <w:t xml:space="preserve"> г.г. Чехов является признанным мастером, его произведения вызывают массу литературных споров и, как следствие, общественно-политический резонанс. Чехов ставит перед собой и читателями вопросы совести и ответственности за свою жизнь. Он пишет: «Литератор не кондитер, не косметик, не увеселитель; он человек обязанный, законтрактованный сознанием своего долга и совестью». Это - жизненное и писательское кредо Чехова. В 1900 году Чехова выбирают в почетные академики Петербургской Академии наук. Но в 1902 году Чехов выходит из её рядов в знак несогласия с решением Академии об исключении Горького по причине его политической неблагонадежности</w:t>
      </w:r>
      <w:r w:rsidR="00413114" w:rsidRPr="002619DC">
        <w:rPr>
          <w:sz w:val="20"/>
          <w:szCs w:val="20"/>
        </w:rPr>
        <w:t>.</w:t>
      </w:r>
    </w:p>
    <w:p w:rsidR="002D70A7" w:rsidRDefault="002D70A7" w:rsidP="00E03598">
      <w:pPr>
        <w:spacing w:after="0"/>
        <w:rPr>
          <w:b/>
        </w:rPr>
      </w:pPr>
    </w:p>
    <w:p w:rsidR="00E03598" w:rsidRPr="002619DC" w:rsidRDefault="00E03598" w:rsidP="002619DC">
      <w:pPr>
        <w:spacing w:after="0"/>
        <w:jc w:val="both"/>
        <w:rPr>
          <w:b/>
          <w:sz w:val="20"/>
          <w:szCs w:val="20"/>
        </w:rPr>
      </w:pPr>
      <w:r w:rsidRPr="002619DC">
        <w:rPr>
          <w:b/>
          <w:sz w:val="20"/>
          <w:szCs w:val="20"/>
        </w:rPr>
        <w:lastRenderedPageBreak/>
        <w:t>Сахалин</w:t>
      </w:r>
    </w:p>
    <w:p w:rsidR="00F17AF1" w:rsidRPr="002619DC" w:rsidRDefault="00F17AF1" w:rsidP="002619DC">
      <w:pPr>
        <w:spacing w:after="0"/>
        <w:jc w:val="both"/>
        <w:rPr>
          <w:sz w:val="20"/>
          <w:szCs w:val="20"/>
        </w:rPr>
      </w:pPr>
      <w:r w:rsidRPr="002619DC">
        <w:rPr>
          <w:sz w:val="20"/>
          <w:szCs w:val="20"/>
        </w:rPr>
        <w:t>Неудовлетворенность своим творчеством, своими знаниями, особенно знанием жизни, подвигает его на решение, удивившее современников, — ехать на остров Сахалин, остров царской каторги и ссылки. Это путешествие было подвигом писателя.</w:t>
      </w:r>
    </w:p>
    <w:p w:rsidR="00E03598" w:rsidRPr="002619DC" w:rsidRDefault="00EB7CFF" w:rsidP="002619DC">
      <w:pPr>
        <w:spacing w:after="0"/>
        <w:jc w:val="both"/>
        <w:rPr>
          <w:sz w:val="20"/>
          <w:szCs w:val="20"/>
        </w:rPr>
      </w:pPr>
      <w:r w:rsidRPr="002619DC">
        <w:rPr>
          <w:sz w:val="20"/>
          <w:szCs w:val="20"/>
        </w:rPr>
        <w:t>В 1890 году Чехов отправляется в Сибирь, чтобы затем посетить остров Сахалин -место ссылки осужденных на каторгу.</w:t>
      </w:r>
      <w:r w:rsidR="002619DC">
        <w:rPr>
          <w:sz w:val="20"/>
          <w:szCs w:val="20"/>
        </w:rPr>
        <w:t xml:space="preserve"> </w:t>
      </w:r>
      <w:r w:rsidR="00E03598" w:rsidRPr="002619DC">
        <w:rPr>
          <w:sz w:val="20"/>
          <w:szCs w:val="20"/>
        </w:rPr>
        <w:t>Решение поехать именно на Сахалин было окончательно принято, очевидно, летом 1889 года, после обсуждения этого намерения с артисткой К. А. Каратыгиной, путешествовавшей по Сибири и Сахалину в конце 1870-х годов. Но Чехов долго скрывал это намерение даже от самых близких; сообщив о нём Каратыгиной, он попросил держать это в тайне. Раскрыл он эту тайну только в январе 1890-го, и естественно, это произвело большое впечатление на общес</w:t>
      </w:r>
      <w:r w:rsidR="002619DC">
        <w:rPr>
          <w:sz w:val="20"/>
          <w:szCs w:val="20"/>
        </w:rPr>
        <w:t>тво.</w:t>
      </w:r>
    </w:p>
    <w:p w:rsidR="002D70A7" w:rsidRPr="002619DC" w:rsidRDefault="00E03598" w:rsidP="002619DC">
      <w:pPr>
        <w:spacing w:after="0"/>
        <w:jc w:val="both"/>
        <w:rPr>
          <w:sz w:val="20"/>
          <w:szCs w:val="20"/>
        </w:rPr>
      </w:pPr>
      <w:r w:rsidRPr="002619DC">
        <w:rPr>
          <w:sz w:val="20"/>
          <w:szCs w:val="20"/>
        </w:rPr>
        <w:t>Путь через Сибирь занял несколько месяцев, за которые Чехов написал девять очерков, объединённых под общим названием «Из Сибири».</w:t>
      </w:r>
      <w:r w:rsidR="002D70A7" w:rsidRPr="002619DC">
        <w:rPr>
          <w:sz w:val="20"/>
          <w:szCs w:val="20"/>
        </w:rPr>
        <w:t xml:space="preserve"> Поездка протекала в чрезвычайно трудных условиях. Чехов плохо питался, не раз подвергался опасности утонуть, на лодках переплывая бурно разлившиеся сибирские реки, буквально завязал в грязи, страдал от жары, пыли, громадных лесных пожаров. Больше тысячи верст проплыл он по Амуру. И видел столько богатств и получил столько наслаждения и от Байкала, и от Забайкалья, и от Амура, что написал Суворину: «Мне и помереть теперь не страшно». </w:t>
      </w:r>
    </w:p>
    <w:p w:rsidR="00E03598" w:rsidRPr="002619DC" w:rsidRDefault="002D70A7" w:rsidP="002619DC">
      <w:pPr>
        <w:spacing w:after="0"/>
        <w:jc w:val="both"/>
        <w:rPr>
          <w:sz w:val="20"/>
          <w:szCs w:val="20"/>
        </w:rPr>
      </w:pPr>
      <w:r w:rsidRPr="002619DC">
        <w:rPr>
          <w:sz w:val="20"/>
          <w:szCs w:val="20"/>
        </w:rPr>
        <w:t>Сахалинское начальство оказалось достаточно либеральным для того, чтобы позволить ему видеть на Сахалине все и, действительно, он видел все, кроме смертной казни. Он сам говорил, что сделано им на Сахалине было немало — хватило бы на три диссертации. Вставал каждый день в пять часов утра, поздно ложился. Сделал перепись всего населения, объездил все поселения, заходил во все избы и записал на карточках около 10 тысяч каторжных и поселенцев. Чехов отмечал, что ему особенно удалась перепись детей, на нее он возлагал большие надежды.</w:t>
      </w:r>
    </w:p>
    <w:p w:rsidR="00E03598" w:rsidRPr="002619DC" w:rsidRDefault="00EB7CFF" w:rsidP="002619DC">
      <w:pPr>
        <w:spacing w:after="0"/>
        <w:jc w:val="both"/>
        <w:rPr>
          <w:sz w:val="20"/>
          <w:szCs w:val="20"/>
        </w:rPr>
      </w:pPr>
      <w:r w:rsidRPr="002619DC">
        <w:rPr>
          <w:sz w:val="20"/>
          <w:szCs w:val="20"/>
        </w:rPr>
        <w:t>Было собрано огромное количество документального материала о труде, быте сахалинских каторжников и местных жителей, о тюремных начальниках и чиновничьем произволе. Чехов посещал тюрьмы, подробно изучал их техническое и санитарное состояние, встречался и беседовал со множеством людей. После возвращения с Сахалина Чехов систематизировал свои записи и написал книгу «Остров Сахалин». Это произведение вызвало огромный резонанс в России. На Сахалин обратили внимание официальные лица. Министерство юстиции и Главное тюремное управление командировали на Сахалин своих представителей. Сахалинский врач Н.С.Лобас отмечал: «С легкой руки Чехова Сахалин стали посещать как русские, так и иностранные исследователи».</w:t>
      </w:r>
      <w:r w:rsidR="001E1A3E">
        <w:rPr>
          <w:sz w:val="20"/>
          <w:szCs w:val="20"/>
        </w:rPr>
        <w:t xml:space="preserve"> </w:t>
      </w:r>
      <w:r w:rsidR="00E03598" w:rsidRPr="002619DC">
        <w:rPr>
          <w:sz w:val="20"/>
          <w:szCs w:val="20"/>
        </w:rPr>
        <w:t>Возвращался Чехов осенью и зимой 1890-го, по Индийскому океану через Суэцкий канал, посетив по дороге остров Цейлон. 7(19) декабря родные встречали его в Туле.</w:t>
      </w:r>
    </w:p>
    <w:p w:rsidR="00E03598" w:rsidRPr="002619DC" w:rsidRDefault="00E03598" w:rsidP="002619DC">
      <w:pPr>
        <w:spacing w:after="0"/>
        <w:jc w:val="both"/>
        <w:rPr>
          <w:sz w:val="20"/>
          <w:szCs w:val="20"/>
        </w:rPr>
      </w:pPr>
      <w:r w:rsidRPr="002619DC">
        <w:rPr>
          <w:sz w:val="20"/>
          <w:szCs w:val="20"/>
        </w:rPr>
        <w:t xml:space="preserve">В следующие 5 лет Чехов писал книгу «Остров Сахалин». </w:t>
      </w:r>
      <w:r w:rsidR="00413114" w:rsidRPr="002619DC">
        <w:rPr>
          <w:sz w:val="20"/>
          <w:szCs w:val="20"/>
        </w:rPr>
        <w:t>Книга «Остров Сахалин» — Стала худ. документом эпохи.</w:t>
      </w:r>
    </w:p>
    <w:p w:rsidR="00E03598" w:rsidRPr="002619DC" w:rsidRDefault="00E03598" w:rsidP="002619DC">
      <w:pPr>
        <w:spacing w:after="0"/>
        <w:jc w:val="both"/>
        <w:rPr>
          <w:sz w:val="20"/>
          <w:szCs w:val="20"/>
        </w:rPr>
      </w:pPr>
      <w:r w:rsidRPr="002619DC">
        <w:rPr>
          <w:sz w:val="20"/>
          <w:szCs w:val="20"/>
        </w:rPr>
        <w:t>В 2005 году на Сахалине впервые в России опубликованы в одном издании «Быть может, пригодятся и мои цифры…» материалы сахалинской переписи А. П. Чехова. В издании опубликованы все 10 тысяч опросных карт, заполненных респондентами Чехова во время его путешествия на остров Сахалин в 1890 году.</w:t>
      </w:r>
    </w:p>
    <w:p w:rsidR="002D70A7" w:rsidRPr="002619DC" w:rsidRDefault="002D70A7" w:rsidP="002619DC">
      <w:pPr>
        <w:spacing w:after="0"/>
        <w:jc w:val="both"/>
        <w:rPr>
          <w:sz w:val="20"/>
          <w:szCs w:val="20"/>
        </w:rPr>
      </w:pPr>
      <w:r w:rsidRPr="002619DC">
        <w:rPr>
          <w:sz w:val="20"/>
          <w:szCs w:val="20"/>
        </w:rPr>
        <w:t xml:space="preserve">«Сахалин» печатался отдельными главами в журнале «Русская мысль» и каждый отрывок проходил через особенно придирчивую и двойную цензуру — общую и Главного тюремного управления. </w:t>
      </w:r>
    </w:p>
    <w:p w:rsidR="002D70A7" w:rsidRPr="002619DC" w:rsidRDefault="002D70A7" w:rsidP="002619DC">
      <w:pPr>
        <w:spacing w:after="0"/>
        <w:jc w:val="both"/>
        <w:rPr>
          <w:sz w:val="20"/>
          <w:szCs w:val="20"/>
        </w:rPr>
      </w:pPr>
      <w:r w:rsidRPr="002619DC">
        <w:rPr>
          <w:sz w:val="20"/>
          <w:szCs w:val="20"/>
        </w:rPr>
        <w:t xml:space="preserve"> Книга произвела огромное впечатление и в некотором смысле достигла той цели, на которую рассчитывал Чехов: «Сахалин» приобретал значение пособия для всех занимающихся тюрьмоведением. Книга обратила на себя внимание министерства юстиции и Главное тюремное управление командировало криминалиста А. Дриля и тюрьмоведа Л. Саломона на Сахалин проверить данные, сообщенные Чеховым. Поездка ученых вполне подтвердила все, о чем писал Чехов. В 1891 году Чехов, по представлению профессора Д. Анучина, был избран членом географического отдела Общества любителей естествознания. «Сахалин» был признан работой, имеющей серьезное научное значение. «Сахалин» встретил отклик и в заграничной печати — в особенности в немецкой. Иностранцы, писавшие о чеховской книге, даже выражали удивление, что «Сахалин» пропущен русской цензурой и настаивали на его переводе на все европейские языки как ценного труда, дающего «богатейший материал по культурной истории». </w:t>
      </w:r>
    </w:p>
    <w:p w:rsidR="00413114" w:rsidRPr="002619DC" w:rsidRDefault="002D70A7" w:rsidP="002619DC">
      <w:pPr>
        <w:spacing w:after="0"/>
        <w:jc w:val="both"/>
        <w:rPr>
          <w:sz w:val="20"/>
          <w:szCs w:val="20"/>
        </w:rPr>
      </w:pPr>
      <w:r w:rsidRPr="002619DC">
        <w:rPr>
          <w:sz w:val="20"/>
          <w:szCs w:val="20"/>
        </w:rPr>
        <w:t xml:space="preserve"> Чехов придавал особенное значение тем страницам своей книги, в которых он останавливался на вопросе о положении детей и подростков на Сахалине.</w:t>
      </w:r>
    </w:p>
    <w:p w:rsidR="001E1A3E" w:rsidRDefault="002D70A7" w:rsidP="001E1A3E">
      <w:pPr>
        <w:spacing w:after="0"/>
        <w:jc w:val="both"/>
        <w:rPr>
          <w:sz w:val="20"/>
          <w:szCs w:val="20"/>
        </w:rPr>
      </w:pPr>
      <w:r w:rsidRPr="002619DC">
        <w:rPr>
          <w:sz w:val="20"/>
          <w:szCs w:val="20"/>
        </w:rPr>
        <w:t>Чехов много хлопотал во время своих деловых поездок в Петербург об улучшении положения сахалинских детей. Он собирал деньги по подписке, налаживал регулярные посылки книг и учебных пособий для сахалинских школ и, несомненно, что его книга побудила «Общество попечения о семьях ссыльно-каторжных» учредить отделение общества на Сахалине. Здесь было основано три приюта на 120 ребят.</w:t>
      </w:r>
    </w:p>
    <w:p w:rsidR="002D70A7" w:rsidRPr="001E1A3E" w:rsidRDefault="002D70A7" w:rsidP="001E1A3E">
      <w:pPr>
        <w:spacing w:after="0" w:line="240" w:lineRule="auto"/>
        <w:jc w:val="both"/>
        <w:rPr>
          <w:sz w:val="20"/>
          <w:szCs w:val="20"/>
        </w:rPr>
      </w:pPr>
      <w:r w:rsidRPr="001E1A3E">
        <w:rPr>
          <w:b/>
          <w:sz w:val="20"/>
          <w:szCs w:val="20"/>
        </w:rPr>
        <w:lastRenderedPageBreak/>
        <w:t>Мелиховский период в жизни А.П. Чехова.</w:t>
      </w:r>
    </w:p>
    <w:p w:rsidR="002D70A7" w:rsidRPr="001E1A3E" w:rsidRDefault="002D70A7" w:rsidP="001E1A3E">
      <w:pPr>
        <w:spacing w:after="0" w:line="240" w:lineRule="auto"/>
        <w:jc w:val="both"/>
        <w:rPr>
          <w:b/>
          <w:sz w:val="20"/>
          <w:szCs w:val="20"/>
        </w:rPr>
      </w:pPr>
      <w:r w:rsidRPr="001E1A3E">
        <w:rPr>
          <w:sz w:val="20"/>
          <w:szCs w:val="20"/>
        </w:rPr>
        <w:t xml:space="preserve">В 1892 году Чехов покупает имение в Мелихово. Давняя мечта жить в деревне, быть землевладельцем осуществилась. Усадьба находилась в селе Мелихово Серпуховского уезда Московской губернии, была в запущенном состоянии, но обошлась Чехову относительно недорого. Так, в марте месяце семья, состоящая из отца, матери, сестры Марии и самого Антона Павловича переехали в Мелихово. Первое время с ними живет младший брат Михаил. Сразу начались работы по обустройству дома, территории. Чехов с огромным энтузиазмом взялся за дело, новая жизнь увлекала его. В чеховском доме у каждого была своя хозяйственная роль: Павел Егорович, благообразный старик, когда-то строгий, взыскательный и в некоторой степени деспотичный воспитатель, теперь полностью признавал главенство Антона Павловича. В его задачи входил уход за садом. Мать, Евгения Яковлевна, вела домашнее хозяйство, вставала раньше и ложилась позже всех. Сестра Мария занималась огородом, при этом она регулярно уезжала в Москву, так как работала учительницей в гимназии. Михаил занимался полевым хозяйством, он даже перевелся на службу в Серпухов, чтобы быть поближе к Мелихову. Павел Егорович начинает вести свой дневник - лаконичную летопись мелиховской жизни , отражающей состояние природы, хозяйства, визиты многочисленных гостей, приезды и отъезды родных. </w:t>
      </w:r>
    </w:p>
    <w:p w:rsidR="002D70A7" w:rsidRPr="001E1A3E" w:rsidRDefault="002D70A7" w:rsidP="001E1A3E">
      <w:pPr>
        <w:spacing w:line="240" w:lineRule="auto"/>
        <w:jc w:val="both"/>
        <w:rPr>
          <w:sz w:val="20"/>
          <w:szCs w:val="20"/>
        </w:rPr>
      </w:pPr>
      <w:r w:rsidRPr="001E1A3E">
        <w:rPr>
          <w:sz w:val="20"/>
          <w:szCs w:val="20"/>
        </w:rPr>
        <w:t>Мелиховский период - это не только вдохновенный литературный труд Чехова и активная медицинская практика, это колоссальная общественная деятельность писателя. Во время холерной эпидемии Чехов работает земским врачом, обслуживает 25 деревень. Открывает на свои средства в Мелихове медицинский пункт, принимая множество больных и снабжая их лекарствами. В Мелихове и его окрестностях Чехов строит три школы для крестьянских детей, колокольню и пожарный сарай для крестьян, участвует в прокладке шоссейной дороги на Лопасню, ходатайствует, чтобы на лопасненской железнодорожной станции стали останавливаться скорые поезда и там же добивается открытия почты и телеграфа. Кроме того, организует посадку тысячи вишневых деревьев, засевает голые лесные участки лиственницами, вязами, кленами, соснами и дубами. Помогал местным крестьянам как врач, строил школы для крестьянских детей, выезжал в губернии, охваченные голодом (1892), работал участковым врачом во время эпидемии холеры (1892-1893), участвовал во всеобщей переписи населения (1897)</w:t>
      </w:r>
      <w:r w:rsidR="001E1A3E">
        <w:rPr>
          <w:sz w:val="20"/>
          <w:szCs w:val="20"/>
        </w:rPr>
        <w:t xml:space="preserve">. </w:t>
      </w:r>
      <w:r w:rsidRPr="001E1A3E">
        <w:rPr>
          <w:sz w:val="20"/>
          <w:szCs w:val="20"/>
        </w:rPr>
        <w:t xml:space="preserve">В Мелихове Чехову приходит идея создания общественной библиотеки в родном Таганроге. Писатель жертвует туда более 2-х тысяч томов собственных книг, среди которых немало уникальных изданий с автографами музейной ценности, а также составляет для библиотеки галерею портретов деятелей науки и искусства. Впоследствии Чехов постоянно отсылает в библиотеку закупаемые им книги, причем в больших количествах.  Несмотря на трудную дорогу (иногда от станции приходилось идти пешком 12 верст), к Чеховым беспрестанно наезжали гости. Часто бывал художник Левитан, черпая вдохновение в скромных мелиховских пейзажах, гостили многие писатели, артисты, музыканты, люди науки, старшие братья с семьями, родственники из Таганрога. Приезжали актрисы: О.Л. Книппер, Т. Л. Щепкина - Куперник, Д.М. Мусина-Пушкина. Часто наведывались подруги Марии Павловны художницы Хотяинцева и Дроздова, и, конечно, Лика Мизинова. Чехов не ведет жизнь деревенского затворника. Он часто ездит в Москву и Петербург, где встречается с писателями, художниками, артистами, посещает театры, концерты, бываете редакциях журналов и газет, принимает участие в литературных вечерах, юбилеях, официальных обедах и т.п. Вообще, появление Чехова вызывает большой резонанс в творческих кругах. В 1895 году Чехов посещал Ясную Поляну, чтобы познакомится с Л.Н. Толстым, который давно ждал этого. Впоследствии Чехов и Толстой часто встречаются в Крыму. В 1894 году он выстроил небольшой деревянный флигель, о котором сам писал в одном из писем: «Флигель у меня вышел мал, но изумителен». Первоначально уютный домик, окруженный ягодными кустарниками, предназначался для гостей, но вскоре стал рабочим кабинетом писателя. Когда Чехов был дома, над флигелем поднимался флаг. Именно здесь была написана «Чайка». В 1896 году на сцене петербургского Александрийского театра состоялась премьера пьесы, но спектакль не имел успеха. Чехов очень тяжело переживал неудачную постановку. В 1898 году "Чайка" была поставлена на сцене Московского Художественного театра и шла с непрекращающимся успехом. </w:t>
      </w:r>
    </w:p>
    <w:p w:rsidR="002D70A7" w:rsidRPr="001E1A3E" w:rsidRDefault="002D70A7" w:rsidP="001E1A3E">
      <w:pPr>
        <w:spacing w:after="0" w:line="240" w:lineRule="auto"/>
        <w:jc w:val="both"/>
        <w:rPr>
          <w:sz w:val="20"/>
          <w:szCs w:val="20"/>
        </w:rPr>
      </w:pPr>
      <w:r w:rsidRPr="001E1A3E">
        <w:rPr>
          <w:sz w:val="20"/>
          <w:szCs w:val="20"/>
        </w:rPr>
        <w:t xml:space="preserve">Вообще же, в мелиховский период (1992 - 1998 г.г.) созданы: «Палата № б», «Человек в футляре», «Бабье царство», «Случай из практики», «Ионыч», «Крыжовник», написан большой «деревенский цикл» произведений, такие как «Мужики», «На подводе», «Новая дача», «По делам службы», повесть «Три года», пьесы «Чайка», «Дядя Ваня». Именно в эти годы Чеховым написано свыше полутора тысяч писем к различным адресатам. </w:t>
      </w:r>
    </w:p>
    <w:p w:rsidR="002D70A7" w:rsidRPr="001E1A3E" w:rsidRDefault="002D70A7" w:rsidP="001E1A3E">
      <w:pPr>
        <w:spacing w:after="0" w:line="240" w:lineRule="auto"/>
        <w:jc w:val="both"/>
        <w:rPr>
          <w:sz w:val="20"/>
          <w:szCs w:val="20"/>
        </w:rPr>
      </w:pPr>
      <w:r w:rsidRPr="001E1A3E">
        <w:rPr>
          <w:sz w:val="20"/>
          <w:szCs w:val="20"/>
        </w:rPr>
        <w:t xml:space="preserve">В 1897 году у Чехова резко обострился туберкулезный процесс, и он вынужден лечь в больницу. Здоровье, и без того слабое, подорванное поездкой на Сахалин, ухудшилось настолько, что доктора настаивают на переезде Чехова на юг. Осень и зиму 1897/98 г.г. писатель живет в Ницце, потом в Париже, где знакомится с известным скульптором М.М. Антокольским. Чехов убеждает Антокольского создать для Таганрога памятник основателю города Петру Первому. Переговоры проходят удачно, Чехов организовывает бронзовую отливку статуи и доставку её через Марсельский порт в Таганрог. </w:t>
      </w:r>
    </w:p>
    <w:p w:rsidR="002D70A7" w:rsidRPr="001E1A3E" w:rsidRDefault="002D70A7" w:rsidP="001E1A3E">
      <w:pPr>
        <w:spacing w:after="0" w:line="240" w:lineRule="auto"/>
        <w:jc w:val="both"/>
        <w:rPr>
          <w:sz w:val="20"/>
          <w:szCs w:val="20"/>
        </w:rPr>
      </w:pPr>
      <w:r w:rsidRPr="001E1A3E">
        <w:rPr>
          <w:sz w:val="20"/>
          <w:szCs w:val="20"/>
        </w:rPr>
        <w:t xml:space="preserve"> В мае 1898 года Чехов возвращается на родину и едет в Мелихово. Здесь он живет до сентября, пока не началась осенняя сырость, а затем едет в Ялту. Там Чехов приобретает участок земли в двух километрах от набережной в деревне Аутка. </w:t>
      </w:r>
    </w:p>
    <w:p w:rsidR="002D70A7" w:rsidRPr="002619DC" w:rsidRDefault="002D70A7" w:rsidP="002619DC">
      <w:pPr>
        <w:spacing w:after="0"/>
        <w:jc w:val="both"/>
        <w:rPr>
          <w:b/>
          <w:sz w:val="20"/>
          <w:szCs w:val="20"/>
        </w:rPr>
      </w:pPr>
      <w:r w:rsidRPr="002619DC">
        <w:rPr>
          <w:b/>
          <w:sz w:val="20"/>
          <w:szCs w:val="20"/>
        </w:rPr>
        <w:lastRenderedPageBreak/>
        <w:t>А.П.Чехов  и О.Л. Книппер</w:t>
      </w:r>
    </w:p>
    <w:p w:rsidR="002D70A7" w:rsidRPr="002619DC" w:rsidRDefault="002D70A7" w:rsidP="002619DC">
      <w:pPr>
        <w:spacing w:after="0"/>
        <w:jc w:val="both"/>
        <w:rPr>
          <w:sz w:val="20"/>
          <w:szCs w:val="20"/>
        </w:rPr>
      </w:pPr>
      <w:r w:rsidRPr="002619DC">
        <w:rPr>
          <w:sz w:val="20"/>
          <w:szCs w:val="20"/>
        </w:rPr>
        <w:t>Первые встречи Ольги Леонардовны с Чеховым проходили на репетициях спектаклей «Чайка» и «Царь Фёдор Иоаннович» (9, 11 и 14 сентября 1898). После этих встреч Чехов писал: «Ирина, по-моему, великолепна. Голос, благородство, задушевность — так хорошо, что даже в горле чешется… лучше всех Ирина. Если бы я остался в Москве, то влюбился бы в эту Ирину». Ольга Леонардовна вспоминала о этих встречах: «…с той встречи начал медленно затягиваться тонкий и сложный узел моей жизни». Чехов не смог увидеть триумф постановки «Чайки» в Художественном театре, но все, кто писал ему в Ялту об этом, замечали о роли Аркадиной — роли, которую исполняла Книппер.</w:t>
      </w:r>
    </w:p>
    <w:p w:rsidR="002D70A7" w:rsidRPr="002619DC" w:rsidRDefault="002D70A7" w:rsidP="002619DC">
      <w:pPr>
        <w:spacing w:after="0"/>
        <w:jc w:val="both"/>
        <w:rPr>
          <w:sz w:val="20"/>
          <w:szCs w:val="20"/>
        </w:rPr>
      </w:pPr>
      <w:r w:rsidRPr="002619DC">
        <w:rPr>
          <w:sz w:val="20"/>
          <w:szCs w:val="20"/>
        </w:rPr>
        <w:t>С лета 1899 года между ними началась переписка, продолжавшиеся с перерывами до весны 1904 года. Известно о 443 письмах от Чехова к Книппер и более 400 писем от Книппер к Чехову. Переписка отражает последние годы жизни писателя.</w:t>
      </w:r>
    </w:p>
    <w:p w:rsidR="002D70A7" w:rsidRPr="002619DC" w:rsidRDefault="002D70A7" w:rsidP="002619DC">
      <w:pPr>
        <w:spacing w:after="0"/>
        <w:jc w:val="both"/>
        <w:rPr>
          <w:sz w:val="20"/>
          <w:szCs w:val="20"/>
        </w:rPr>
      </w:pPr>
      <w:r w:rsidRPr="002619DC">
        <w:rPr>
          <w:sz w:val="20"/>
          <w:szCs w:val="20"/>
        </w:rPr>
        <w:t>25 мая (7 июня) 1901 года Антон Павлович и Ольга Леонардовна обвенчались. Брак продолжался до смерти Чехова 2 (15) июля 1904 года.</w:t>
      </w:r>
    </w:p>
    <w:p w:rsidR="002D70A7" w:rsidRPr="002619DC" w:rsidRDefault="002D70A7" w:rsidP="002619DC">
      <w:pPr>
        <w:spacing w:after="0"/>
        <w:jc w:val="both"/>
        <w:rPr>
          <w:sz w:val="20"/>
          <w:szCs w:val="20"/>
        </w:rPr>
      </w:pPr>
      <w:r w:rsidRPr="002619DC">
        <w:rPr>
          <w:sz w:val="20"/>
          <w:szCs w:val="20"/>
        </w:rPr>
        <w:t>И Ольга, и Антон Павлович очень хотели иметь детей, но первая беременность Книппер, в 1901 году закончилась выкидышем. В 1902 году она снова была беременна, береглась и волновалась, старалась родить, наконец, Антону Павловичу «полунемца», как он шутливо просил ее в письме… Но произошла трагедия. Во время спектакля рабочие не вовремя открыли люк, и она упала с высоты нескольких метров. После долгой болезни и перенесенной операции она не могла больше иметь детей.</w:t>
      </w:r>
    </w:p>
    <w:p w:rsidR="002D70A7" w:rsidRPr="002619DC" w:rsidRDefault="002D70A7" w:rsidP="002619DC">
      <w:pPr>
        <w:spacing w:after="0"/>
        <w:jc w:val="both"/>
        <w:rPr>
          <w:sz w:val="20"/>
          <w:szCs w:val="20"/>
        </w:rPr>
      </w:pPr>
      <w:r w:rsidRPr="002619DC">
        <w:rPr>
          <w:sz w:val="20"/>
          <w:szCs w:val="20"/>
        </w:rPr>
        <w:t xml:space="preserve"> Свидетельствует хранительница Ялтинского дома-музея А. П. Чехова А. В. Ханило: «Мария Павловна написала, что брат был счастлив. И она права. Чехов говорил, что ему нужна такая жена, которая бы, как луна, на его небосклоне являлась не каждый день. Такой женой и была актриса Московского художественного театра Ольга Леонардовна Книппер. Она любила Чехова и в отличие от его родных готова была бросить все и переехать из столицы к больному мужу в провинциальную Ялту. Но тот сам её остановил, написав, что они — идеальные супруги, ибо не мешают друг другу заниматься любимым делом. И умер он у нее на руках на немецком курорте Баденвейлер, куда приехал после Ялты в 1904 году». Ольге Леонардовне суждено было пережить Чехова на 55 лет.</w:t>
      </w:r>
    </w:p>
    <w:p w:rsidR="002D70A7" w:rsidRPr="002619DC" w:rsidRDefault="002D70A7" w:rsidP="002619DC">
      <w:pPr>
        <w:spacing w:after="0"/>
        <w:jc w:val="both"/>
        <w:rPr>
          <w:sz w:val="20"/>
          <w:szCs w:val="20"/>
        </w:rPr>
      </w:pPr>
      <w:r w:rsidRPr="002619DC">
        <w:rPr>
          <w:sz w:val="20"/>
          <w:szCs w:val="20"/>
        </w:rPr>
        <w:t>Она прожила очень долгую, насыщенную жизнь, девяносто один год, однако с Антоном Чеховым они были вместе только шесть из них.</w:t>
      </w:r>
    </w:p>
    <w:p w:rsidR="002D70A7" w:rsidRPr="002619DC" w:rsidRDefault="002D70A7" w:rsidP="002619DC">
      <w:pPr>
        <w:spacing w:after="0"/>
        <w:jc w:val="both"/>
        <w:rPr>
          <w:b/>
          <w:sz w:val="20"/>
          <w:szCs w:val="20"/>
        </w:rPr>
      </w:pPr>
      <w:r w:rsidRPr="002619DC">
        <w:rPr>
          <w:b/>
          <w:sz w:val="20"/>
          <w:szCs w:val="20"/>
        </w:rPr>
        <w:t>Роли чеховских женщин</w:t>
      </w:r>
    </w:p>
    <w:p w:rsidR="002D70A7" w:rsidRPr="002619DC" w:rsidRDefault="002D70A7" w:rsidP="002619DC">
      <w:pPr>
        <w:spacing w:after="0"/>
        <w:jc w:val="both"/>
        <w:rPr>
          <w:sz w:val="20"/>
          <w:szCs w:val="20"/>
        </w:rPr>
      </w:pPr>
      <w:r w:rsidRPr="002619DC">
        <w:rPr>
          <w:sz w:val="20"/>
          <w:szCs w:val="20"/>
        </w:rPr>
        <w:t>Книппер-Чехова — первая из всех актрис, сумевшая так чётко и ярко передать образ чеховских женщин. Обладая своей неповторимой индивидуальностью и особой, аристократической манерой исполнения, Ольга Леонардовна исполняла ведущие роли во всех основных пьесах Чехова: «Чайка» (1898, Аркадина), «Дядя Ваня» (1899, Елена Андреевна), «Три сестры» (1901, Маша), «Иванов» (1901, Сарра), лирико-комедийный образ Раневской в пьесе «Вишнёвый сад» (1904).</w:t>
      </w:r>
    </w:p>
    <w:p w:rsidR="002D70A7" w:rsidRPr="002619DC" w:rsidRDefault="002D70A7" w:rsidP="002619DC">
      <w:pPr>
        <w:spacing w:after="0"/>
        <w:jc w:val="both"/>
        <w:rPr>
          <w:b/>
          <w:sz w:val="20"/>
          <w:szCs w:val="20"/>
        </w:rPr>
      </w:pPr>
      <w:r w:rsidRPr="002619DC">
        <w:rPr>
          <w:b/>
          <w:sz w:val="20"/>
          <w:szCs w:val="20"/>
        </w:rPr>
        <w:t>Медовый месяц в Башкирии</w:t>
      </w:r>
    </w:p>
    <w:p w:rsidR="002D70A7" w:rsidRPr="002619DC" w:rsidRDefault="002D70A7" w:rsidP="002619DC">
      <w:pPr>
        <w:spacing w:after="0"/>
        <w:jc w:val="both"/>
        <w:rPr>
          <w:sz w:val="20"/>
          <w:szCs w:val="20"/>
        </w:rPr>
      </w:pPr>
      <w:r w:rsidRPr="002619DC">
        <w:rPr>
          <w:sz w:val="20"/>
          <w:szCs w:val="20"/>
        </w:rPr>
        <w:t xml:space="preserve">В марте 1901 года, после возвращения из-за границы, А. П. Чехов вновь почувствовал себя плохо. «Мой кашель отнимает у меня всякую энергию, я вяло думаю о будущем и живу совсем без охоты, — писал он Ольге Книппер. — Не понимаю, зачем это здоровые люди в Ялту ездят? Что там хорошего? Берез — нету, черемухи — нету, скворцов — и то нет». Лев Николаевич Толстой, приезжавший в Башкирию более десяти раз, посоветовал Чехову полечиться кумысом. </w:t>
      </w:r>
    </w:p>
    <w:p w:rsidR="002D70A7" w:rsidRPr="002619DC" w:rsidRDefault="002D70A7" w:rsidP="002619DC">
      <w:pPr>
        <w:spacing w:after="0"/>
        <w:jc w:val="both"/>
        <w:rPr>
          <w:sz w:val="20"/>
          <w:szCs w:val="20"/>
        </w:rPr>
      </w:pPr>
      <w:r w:rsidRPr="002619DC">
        <w:rPr>
          <w:sz w:val="20"/>
          <w:szCs w:val="20"/>
        </w:rPr>
        <w:t xml:space="preserve"> В мае 1901 года в жизни Антона Павловича произошло большое событие: он женился на артистке МХАТа Ольге Леонардовне Книппер. Обвенчавшись с ней втайне от друзей и знакомых (чем очень обидел Марию Павловну — свою сестру и подругу Книппер), они заехали только к матери невесты. Своей матери Чехов дал телеграмму уже с дороги. Путь Чехова и Книппер лежал в Уфимскую губернию. Это было их свадебным путешествием. </w:t>
      </w:r>
    </w:p>
    <w:p w:rsidR="002D70A7" w:rsidRPr="002619DC" w:rsidRDefault="002D70A7" w:rsidP="002619DC">
      <w:pPr>
        <w:spacing w:after="0"/>
        <w:jc w:val="both"/>
        <w:rPr>
          <w:sz w:val="20"/>
          <w:szCs w:val="20"/>
        </w:rPr>
      </w:pPr>
      <w:r w:rsidRPr="002619DC">
        <w:rPr>
          <w:sz w:val="20"/>
          <w:szCs w:val="20"/>
        </w:rPr>
        <w:t>Супруги заехали в Нижний Новгород к Горькому, а потом по Волге, Каме и Белой пароходом добрались до Уфы. Из Уфы шесть часов Чехов и Книппер ехали по железной дороге до станции Аксеново. Писателя и его жену встретили радушно. Места, где находилась Андреевская санатория (так называлась тогда эта кумысолечебница) покорили Чехова красотой, лесами, чистейшими речками, в которых водился хариус. Андреевская санатория, по словам врача и совладелицы здравницы Н. Дурилиной, «славилась далеко за пределами Уфимской губернии».</w:t>
      </w:r>
    </w:p>
    <w:p w:rsidR="002D70A7" w:rsidRDefault="002D70A7" w:rsidP="002619DC">
      <w:pPr>
        <w:spacing w:after="0"/>
        <w:jc w:val="both"/>
        <w:rPr>
          <w:sz w:val="20"/>
          <w:szCs w:val="20"/>
        </w:rPr>
      </w:pPr>
      <w:r w:rsidRPr="002619DC">
        <w:rPr>
          <w:sz w:val="20"/>
          <w:szCs w:val="20"/>
        </w:rPr>
        <w:t>Всего месяц жил Чехов в санатории, но уехал из Башкирии окрепшим, поправившимся. Кумыс и наш благодатный климат сделали то, что не могли сделать курорты</w:t>
      </w:r>
      <w:r w:rsidR="002619DC">
        <w:rPr>
          <w:sz w:val="20"/>
          <w:szCs w:val="20"/>
        </w:rPr>
        <w:t>.</w:t>
      </w:r>
    </w:p>
    <w:p w:rsidR="002619DC" w:rsidRPr="002619DC" w:rsidRDefault="002619DC" w:rsidP="002619DC">
      <w:pPr>
        <w:spacing w:after="0"/>
        <w:jc w:val="both"/>
        <w:rPr>
          <w:sz w:val="20"/>
          <w:szCs w:val="20"/>
        </w:rPr>
      </w:pPr>
    </w:p>
    <w:p w:rsidR="00E03598" w:rsidRPr="00E03598" w:rsidRDefault="00E03598" w:rsidP="008731D3">
      <w:pPr>
        <w:spacing w:after="0"/>
        <w:rPr>
          <w:b/>
        </w:rPr>
      </w:pPr>
      <w:r w:rsidRPr="00E03598">
        <w:rPr>
          <w:b/>
        </w:rPr>
        <w:lastRenderedPageBreak/>
        <w:t>Смерть</w:t>
      </w:r>
    </w:p>
    <w:p w:rsidR="00E03598" w:rsidRDefault="00E03598" w:rsidP="00E03598">
      <w:pPr>
        <w:spacing w:after="0"/>
      </w:pPr>
      <w:r>
        <w:t>В истории болезни Чехова, которую вёл в клинике лечащий врач писателя Максим Маслов, записано, что в гимназические и студенческие годы Чехов болел туберкулёзным воспалением брюшины, но «теснение в грудине» чувствовал ещё в 10-летнем возрасте. С 1884 года Чехов страдал кро</w:t>
      </w:r>
      <w:r w:rsidR="008731D3">
        <w:t>вотечением из правого лёгкого</w:t>
      </w:r>
      <w:r>
        <w:t>.</w:t>
      </w:r>
    </w:p>
    <w:p w:rsidR="00E03598" w:rsidRDefault="00E03598" w:rsidP="00E03598">
      <w:pPr>
        <w:spacing w:after="0"/>
      </w:pPr>
      <w:r w:rsidRPr="00E03598">
        <w:rPr>
          <w:b/>
        </w:rPr>
        <w:t>Одни исследователи</w:t>
      </w:r>
      <w:r>
        <w:t xml:space="preserve"> считают, что роковую роль в жизни писателя сыграло путешествие на Сахалин — была распутица и ехать пришлось тысячи километров на лошадях, в сырой одежде и насквозь промокших валенках (сам Чехов и его близкие связывали заболевание именно с поездкой). Другие причиной обострения туберкулёзного процесса называли частые переезды из Ялты в Москву в самое неблагоприятное для здоровья время.</w:t>
      </w:r>
    </w:p>
    <w:p w:rsidR="00E03598" w:rsidRDefault="00E03598" w:rsidP="00E03598">
      <w:pPr>
        <w:spacing w:after="0"/>
      </w:pPr>
      <w:r w:rsidRPr="008731D3">
        <w:rPr>
          <w:b/>
        </w:rPr>
        <w:t>Летом 1904</w:t>
      </w:r>
      <w:r>
        <w:t xml:space="preserve"> года Чехов выехал на курорт в Германию. Из-за резкого обострения болезни, с которой ему не удалось справиться, писатель скончался 2 (15) июля 1904 года в Баденвайлере, Германия. Развязка наступила в ночь с 1 на 2 июля 1904 года. По свидетельству жены Ольги Леонардовны, в начале ночи Чехов проснулся и «первый раз в жизни сам попросил послать за доктором. После он велел дать шампанского. Антон Павлович сел и как-то значительно, громко сказал доктору по-немецки (он очень мало знал по-немецки): „Ich sterbe“. Потом повторил для студента или для меня по-русски: „Я умираю“. Потом взял бокал, повернул ко мне лицо, улыбнулся своей удивительной улыбкой, сказал: „Давно я не пил шампанского…“, спокойно выпил всё до дна, тихо лёг на левый бок и вскоре умолкнул навсегда».</w:t>
      </w:r>
    </w:p>
    <w:p w:rsidR="00F17AF1" w:rsidRDefault="00E03598" w:rsidP="008731D3">
      <w:pPr>
        <w:spacing w:after="0"/>
      </w:pPr>
      <w:r w:rsidRPr="008731D3">
        <w:rPr>
          <w:b/>
        </w:rPr>
        <w:t>Гроб с телом</w:t>
      </w:r>
      <w:r>
        <w:t xml:space="preserve"> писателя был доставлен в Москву в вагоне с надписью «Устрицы». Кто-то воспринял это как насмешку над великим писателем, однако в начале XX века немногие вагоны были оборудо</w:t>
      </w:r>
      <w:r w:rsidR="008731D3">
        <w:t>ваны холодильными установками</w:t>
      </w:r>
      <w:r>
        <w:t xml:space="preserve">. 9 (22) июля 1904 года и состоялись похороны. В Успенской церкви Новодевичьего монастыря прошло отпевание. Погребён Чехов был тут же за Успенской церковью на монастырском кладбище, рядом с могилой своего отца. На могиле был поставлен деревянный крест с иконкой и фонариком для лампадки. В годовщину смерти А. П. Чехова 2 (15) июля 1908 года на могиле был открыт новый мраморный памятник, выполненный в стиле модерн по проекту </w:t>
      </w:r>
      <w:r w:rsidR="008731D3">
        <w:t xml:space="preserve">художника Л. М. Браиловского. </w:t>
      </w:r>
      <w:r>
        <w:t xml:space="preserve"> В 1933 году, после упразднения кладбища на территории Новодевичьего монастыря, по просьбе О. Л. Книппер состоялось перезахоронение Чехова на кладбище за южной стеной монастыря. 16 ноября 1933 года в присутствии немногочисленных родственников и близких знакомых, могила была вскрыта и гроб на руках перенесён на новое место. Вскоре сюда были перенесены и оба надгробия — А. П. Чехова и его отца (при этом захоронение П. E. Чехова бы</w:t>
      </w:r>
      <w:r w:rsidR="008731D3">
        <w:t>ло оставлено на старом месте)</w:t>
      </w:r>
      <w:r>
        <w:t>.</w:t>
      </w: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2D70A7" w:rsidRDefault="002D70A7" w:rsidP="008731D3">
      <w:pPr>
        <w:spacing w:after="0"/>
      </w:pPr>
    </w:p>
    <w:p w:rsidR="00F17AF1" w:rsidRPr="00F17AF1" w:rsidRDefault="00F17AF1" w:rsidP="00F17AF1"/>
    <w:p w:rsidR="00C533A1" w:rsidRPr="00CE649A" w:rsidRDefault="00C533A1" w:rsidP="00CE649A"/>
    <w:sectPr w:rsidR="00C533A1" w:rsidRPr="00CE649A" w:rsidSect="002D70A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52B1"/>
    <w:rsid w:val="00077160"/>
    <w:rsid w:val="001E1A3E"/>
    <w:rsid w:val="002249F4"/>
    <w:rsid w:val="002407F9"/>
    <w:rsid w:val="002619DC"/>
    <w:rsid w:val="002D70A7"/>
    <w:rsid w:val="002E6451"/>
    <w:rsid w:val="00325DD6"/>
    <w:rsid w:val="00413114"/>
    <w:rsid w:val="005768D4"/>
    <w:rsid w:val="005840F2"/>
    <w:rsid w:val="007D513A"/>
    <w:rsid w:val="008731D3"/>
    <w:rsid w:val="00AF63CB"/>
    <w:rsid w:val="00BA52B1"/>
    <w:rsid w:val="00C533A1"/>
    <w:rsid w:val="00CE649A"/>
    <w:rsid w:val="00D42C1A"/>
    <w:rsid w:val="00E03598"/>
    <w:rsid w:val="00EB7CFF"/>
    <w:rsid w:val="00F06D7E"/>
    <w:rsid w:val="00F17AF1"/>
    <w:rsid w:val="00FE5E04"/>
    <w:rsid w:val="00FF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2013-01-14T10:54:00Z</dcterms:created>
  <dcterms:modified xsi:type="dcterms:W3CDTF">2015-01-23T07:12:00Z</dcterms:modified>
</cp:coreProperties>
</file>