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AB" w:rsidRPr="00203AAB" w:rsidRDefault="00203AAB" w:rsidP="00203AAB">
      <w:pPr>
        <w:spacing w:after="0"/>
        <w:ind w:hanging="360"/>
        <w:jc w:val="center"/>
        <w:rPr>
          <w:rFonts w:ascii="Times New Roman" w:hAnsi="Times New Roman" w:cs="Times New Roman"/>
          <w:color w:val="990000"/>
          <w:sz w:val="24"/>
          <w:szCs w:val="24"/>
        </w:rPr>
      </w:pPr>
      <w:r w:rsidRPr="00203AAB">
        <w:rPr>
          <w:rFonts w:ascii="Times New Roman" w:hAnsi="Times New Roman" w:cs="Times New Roman"/>
          <w:b/>
          <w:bCs/>
          <w:color w:val="990000"/>
          <w:sz w:val="24"/>
          <w:szCs w:val="24"/>
          <w:u w:val="single"/>
        </w:rPr>
        <w:t>Тестирование по литературе в 7 классе (первое полугодие).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  <w:sectPr w:rsidR="00203AAB" w:rsidRPr="00203AAB" w:rsidSect="00CC1C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03AAB" w:rsidRPr="00203AAB" w:rsidRDefault="00203AAB" w:rsidP="00203AAB">
      <w:pPr>
        <w:spacing w:after="0"/>
        <w:ind w:hanging="360"/>
        <w:jc w:val="center"/>
        <w:rPr>
          <w:rFonts w:ascii="Times New Roman" w:hAnsi="Times New Roman" w:cs="Times New Roman"/>
          <w:color w:val="990000"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4"/>
          <w:szCs w:val="24"/>
        </w:rPr>
        <w:t>  </w:t>
      </w:r>
      <w:r w:rsidRPr="00203AAB">
        <w:rPr>
          <w:rFonts w:ascii="Times New Roman" w:hAnsi="Times New Roman" w:cs="Times New Roman"/>
          <w:b/>
          <w:bCs/>
          <w:color w:val="990000"/>
          <w:sz w:val="20"/>
          <w:szCs w:val="20"/>
          <w:u w:val="single"/>
        </w:rPr>
        <w:t>Тестирование по литературе в 7 классе (первое полугодие).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 1.   </w:t>
      </w:r>
      <w:r w:rsidRPr="00203AAB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r w:rsidRPr="00203AAB">
        <w:rPr>
          <w:rFonts w:ascii="Times New Roman" w:hAnsi="Times New Roman" w:cs="Times New Roman"/>
          <w:b/>
          <w:sz w:val="20"/>
          <w:szCs w:val="20"/>
        </w:rPr>
        <w:t>Укажите жанры устного народного творчества: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а.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Роман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Былина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в.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Предание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г.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Повесть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д.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Стихотворение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е.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Поговорка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ж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Песня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2.     </w:t>
      </w:r>
      <w:r w:rsidRPr="00203AAB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r w:rsidRPr="00203AAB">
        <w:rPr>
          <w:rFonts w:ascii="Times New Roman" w:hAnsi="Times New Roman" w:cs="Times New Roman"/>
          <w:b/>
          <w:sz w:val="20"/>
          <w:szCs w:val="20"/>
        </w:rPr>
        <w:t>Выберите из перечисленных произведений предание: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а.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«Слон и Моська»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«Война и мир»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«Пётр и плотник»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г.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«Чук и Гек»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3.     </w:t>
      </w:r>
      <w:r w:rsidRPr="00203AAB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r w:rsidRPr="00203AAB">
        <w:rPr>
          <w:rFonts w:ascii="Times New Roman" w:hAnsi="Times New Roman" w:cs="Times New Roman"/>
          <w:b/>
          <w:sz w:val="20"/>
          <w:szCs w:val="20"/>
        </w:rPr>
        <w:t>Из какой былины взяты слова: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«А у оратая кудри качаются,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Что ни скачен ли жемчуг рассыпаются,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 xml:space="preserve">У оратая глаза да </w:t>
      </w:r>
      <w:proofErr w:type="gramStart"/>
      <w:r w:rsidRPr="00203AAB">
        <w:rPr>
          <w:rFonts w:ascii="Times New Roman" w:hAnsi="Times New Roman" w:cs="Times New Roman"/>
          <w:b/>
          <w:sz w:val="20"/>
          <w:szCs w:val="20"/>
        </w:rPr>
        <w:t>ясна</w:t>
      </w:r>
      <w:proofErr w:type="gramEnd"/>
      <w:r w:rsidRPr="00203AAB">
        <w:rPr>
          <w:rFonts w:ascii="Times New Roman" w:hAnsi="Times New Roman" w:cs="Times New Roman"/>
          <w:b/>
          <w:sz w:val="20"/>
          <w:szCs w:val="20"/>
        </w:rPr>
        <w:t xml:space="preserve"> сокола,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 xml:space="preserve">А брови у него да </w:t>
      </w:r>
      <w:proofErr w:type="gramStart"/>
      <w:r w:rsidRPr="00203AAB">
        <w:rPr>
          <w:rFonts w:ascii="Times New Roman" w:hAnsi="Times New Roman" w:cs="Times New Roman"/>
          <w:b/>
          <w:sz w:val="20"/>
          <w:szCs w:val="20"/>
        </w:rPr>
        <w:t>чёрна</w:t>
      </w:r>
      <w:proofErr w:type="gramEnd"/>
      <w:r w:rsidRPr="00203AAB">
        <w:rPr>
          <w:rFonts w:ascii="Times New Roman" w:hAnsi="Times New Roman" w:cs="Times New Roman"/>
          <w:b/>
          <w:sz w:val="20"/>
          <w:szCs w:val="20"/>
        </w:rPr>
        <w:t xml:space="preserve"> соболя…»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а.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«Садко»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«Илья Муромец и Соловей-разбойник»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в.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203AAB">
        <w:rPr>
          <w:rFonts w:ascii="Times New Roman" w:hAnsi="Times New Roman" w:cs="Times New Roman"/>
          <w:sz w:val="20"/>
          <w:szCs w:val="20"/>
        </w:rPr>
        <w:t>Вольга</w:t>
      </w:r>
      <w:proofErr w:type="spellEnd"/>
      <w:r w:rsidRPr="00203AAB">
        <w:rPr>
          <w:rFonts w:ascii="Times New Roman" w:hAnsi="Times New Roman" w:cs="Times New Roman"/>
          <w:sz w:val="20"/>
          <w:szCs w:val="20"/>
        </w:rPr>
        <w:t xml:space="preserve"> и Микула </w:t>
      </w:r>
      <w:proofErr w:type="spellStart"/>
      <w:r w:rsidRPr="00203AAB">
        <w:rPr>
          <w:rFonts w:ascii="Times New Roman" w:hAnsi="Times New Roman" w:cs="Times New Roman"/>
          <w:sz w:val="20"/>
          <w:szCs w:val="20"/>
        </w:rPr>
        <w:t>Селянинович</w:t>
      </w:r>
      <w:proofErr w:type="spellEnd"/>
      <w:r w:rsidRPr="00203AAB">
        <w:rPr>
          <w:rFonts w:ascii="Times New Roman" w:hAnsi="Times New Roman" w:cs="Times New Roman"/>
          <w:sz w:val="20"/>
          <w:szCs w:val="20"/>
        </w:rPr>
        <w:t>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г.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«Добрыня Никитич»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4.     </w:t>
      </w:r>
      <w:r w:rsidRPr="00203AAB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r w:rsidRPr="00203AAB">
        <w:rPr>
          <w:rFonts w:ascii="Times New Roman" w:hAnsi="Times New Roman" w:cs="Times New Roman"/>
          <w:b/>
          <w:sz w:val="20"/>
          <w:szCs w:val="20"/>
        </w:rPr>
        <w:t>Укажите элементы, характерные для былины: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а.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Зачин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Концовка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в.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Мораль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г.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Повторы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д.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Преувеличения (гиперболы)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е.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Обширные монологи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ж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Постоянные эпитеты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5.     </w:t>
      </w:r>
      <w:r w:rsidRPr="00203AAB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r w:rsidRPr="00203AAB">
        <w:rPr>
          <w:rFonts w:ascii="Times New Roman" w:hAnsi="Times New Roman" w:cs="Times New Roman"/>
          <w:b/>
          <w:sz w:val="20"/>
          <w:szCs w:val="20"/>
        </w:rPr>
        <w:t>Отметьте произведения, относящиеся к Древнерусской литературе: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а.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203AAB">
        <w:rPr>
          <w:rFonts w:ascii="Times New Roman" w:hAnsi="Times New Roman" w:cs="Times New Roman"/>
          <w:sz w:val="20"/>
          <w:szCs w:val="20"/>
        </w:rPr>
        <w:t>Бежин</w:t>
      </w:r>
      <w:proofErr w:type="spellEnd"/>
      <w:r w:rsidRPr="00203AAB">
        <w:rPr>
          <w:rFonts w:ascii="Times New Roman" w:hAnsi="Times New Roman" w:cs="Times New Roman"/>
          <w:sz w:val="20"/>
          <w:szCs w:val="20"/>
        </w:rPr>
        <w:t xml:space="preserve"> луг»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«Повесть временных лет»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в.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203AAB">
        <w:rPr>
          <w:rFonts w:ascii="Times New Roman" w:hAnsi="Times New Roman" w:cs="Times New Roman"/>
          <w:sz w:val="20"/>
          <w:szCs w:val="20"/>
        </w:rPr>
        <w:t>Васюткино</w:t>
      </w:r>
      <w:proofErr w:type="spellEnd"/>
      <w:r w:rsidRPr="00203AAB">
        <w:rPr>
          <w:rFonts w:ascii="Times New Roman" w:hAnsi="Times New Roman" w:cs="Times New Roman"/>
          <w:sz w:val="20"/>
          <w:szCs w:val="20"/>
        </w:rPr>
        <w:t xml:space="preserve"> озеро»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г.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«Поучение Владимира Мономаха»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д.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 xml:space="preserve">«Повесть о Петре и </w:t>
      </w:r>
      <w:proofErr w:type="spellStart"/>
      <w:r w:rsidRPr="00203AAB">
        <w:rPr>
          <w:rFonts w:ascii="Times New Roman" w:hAnsi="Times New Roman" w:cs="Times New Roman"/>
          <w:sz w:val="20"/>
          <w:szCs w:val="20"/>
        </w:rPr>
        <w:t>Февронии</w:t>
      </w:r>
      <w:proofErr w:type="spellEnd"/>
      <w:r w:rsidRPr="00203AAB">
        <w:rPr>
          <w:rFonts w:ascii="Times New Roman" w:hAnsi="Times New Roman" w:cs="Times New Roman"/>
          <w:sz w:val="20"/>
          <w:szCs w:val="20"/>
        </w:rPr>
        <w:t xml:space="preserve"> Муромских»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е.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«Аленький цветочек»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6.     </w:t>
      </w:r>
      <w:r w:rsidRPr="00203AAB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r w:rsidRPr="00203AAB">
        <w:rPr>
          <w:rFonts w:ascii="Times New Roman" w:hAnsi="Times New Roman" w:cs="Times New Roman"/>
          <w:b/>
          <w:sz w:val="20"/>
          <w:szCs w:val="20"/>
        </w:rPr>
        <w:t>Укажите место, связанное с именем А.С.Пушкина: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а.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Тарханы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proofErr w:type="spellStart"/>
      <w:r w:rsidRPr="00203AAB">
        <w:rPr>
          <w:rFonts w:ascii="Times New Roman" w:hAnsi="Times New Roman" w:cs="Times New Roman"/>
          <w:sz w:val="20"/>
          <w:szCs w:val="20"/>
        </w:rPr>
        <w:t>Спасское-Лутовиново</w:t>
      </w:r>
      <w:proofErr w:type="spellEnd"/>
    </w:p>
    <w:p w:rsid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в.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Царское село</w:t>
      </w:r>
    </w:p>
    <w:p w:rsidR="00203AAB" w:rsidRPr="00203AAB" w:rsidRDefault="00203AAB" w:rsidP="00203AAB">
      <w:pPr>
        <w:spacing w:after="0"/>
        <w:ind w:hanging="360"/>
        <w:jc w:val="center"/>
        <w:rPr>
          <w:rFonts w:ascii="Times New Roman" w:hAnsi="Times New Roman" w:cs="Times New Roman"/>
          <w:color w:val="990000"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4"/>
          <w:szCs w:val="24"/>
        </w:rPr>
        <w:lastRenderedPageBreak/>
        <w:t>  </w:t>
      </w:r>
      <w:r w:rsidRPr="00203AAB">
        <w:rPr>
          <w:rFonts w:ascii="Times New Roman" w:hAnsi="Times New Roman" w:cs="Times New Roman"/>
          <w:b/>
          <w:bCs/>
          <w:color w:val="990000"/>
          <w:sz w:val="20"/>
          <w:szCs w:val="20"/>
          <w:u w:val="single"/>
        </w:rPr>
        <w:t>Тестирование по литературе в 7 классе (первое полугодие).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 1.   </w:t>
      </w:r>
      <w:r w:rsidRPr="00203AAB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r w:rsidRPr="00203AAB">
        <w:rPr>
          <w:rFonts w:ascii="Times New Roman" w:hAnsi="Times New Roman" w:cs="Times New Roman"/>
          <w:b/>
          <w:sz w:val="20"/>
          <w:szCs w:val="20"/>
        </w:rPr>
        <w:t>Укажите жанры устного народного творчества: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а.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Роман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Былина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в.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Предание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г.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Повесть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д.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Стихотворение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е.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Поговорка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ж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Песня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2.     </w:t>
      </w:r>
      <w:r w:rsidRPr="00203AAB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r w:rsidRPr="00203AAB">
        <w:rPr>
          <w:rFonts w:ascii="Times New Roman" w:hAnsi="Times New Roman" w:cs="Times New Roman"/>
          <w:b/>
          <w:sz w:val="20"/>
          <w:szCs w:val="20"/>
        </w:rPr>
        <w:t>Выберите из перечисленных произведений предание: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а.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«Слон и Моська»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«Война и мир»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«Пётр и плотник»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г.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«Чук и Гек»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3.     </w:t>
      </w:r>
      <w:r w:rsidRPr="00203AAB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r w:rsidRPr="00203AAB">
        <w:rPr>
          <w:rFonts w:ascii="Times New Roman" w:hAnsi="Times New Roman" w:cs="Times New Roman"/>
          <w:b/>
          <w:sz w:val="20"/>
          <w:szCs w:val="20"/>
        </w:rPr>
        <w:t>Из какой былины взяты слова: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«А у оратая кудри качаются,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Что ни скачен ли жемчуг рассыпаются,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 xml:space="preserve">У оратая глаза да </w:t>
      </w:r>
      <w:proofErr w:type="gramStart"/>
      <w:r w:rsidRPr="00203AAB">
        <w:rPr>
          <w:rFonts w:ascii="Times New Roman" w:hAnsi="Times New Roman" w:cs="Times New Roman"/>
          <w:b/>
          <w:sz w:val="20"/>
          <w:szCs w:val="20"/>
        </w:rPr>
        <w:t>ясна</w:t>
      </w:r>
      <w:proofErr w:type="gramEnd"/>
      <w:r w:rsidRPr="00203AAB">
        <w:rPr>
          <w:rFonts w:ascii="Times New Roman" w:hAnsi="Times New Roman" w:cs="Times New Roman"/>
          <w:b/>
          <w:sz w:val="20"/>
          <w:szCs w:val="20"/>
        </w:rPr>
        <w:t xml:space="preserve"> сокола,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 xml:space="preserve">А брови у него да </w:t>
      </w:r>
      <w:proofErr w:type="gramStart"/>
      <w:r w:rsidRPr="00203AAB">
        <w:rPr>
          <w:rFonts w:ascii="Times New Roman" w:hAnsi="Times New Roman" w:cs="Times New Roman"/>
          <w:b/>
          <w:sz w:val="20"/>
          <w:szCs w:val="20"/>
        </w:rPr>
        <w:t>чёрна</w:t>
      </w:r>
      <w:proofErr w:type="gramEnd"/>
      <w:r w:rsidRPr="00203AAB">
        <w:rPr>
          <w:rFonts w:ascii="Times New Roman" w:hAnsi="Times New Roman" w:cs="Times New Roman"/>
          <w:b/>
          <w:sz w:val="20"/>
          <w:szCs w:val="20"/>
        </w:rPr>
        <w:t xml:space="preserve"> соболя…»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а.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«Садко»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«Илья Муромец и Соловей-разбойник»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в.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203AAB">
        <w:rPr>
          <w:rFonts w:ascii="Times New Roman" w:hAnsi="Times New Roman" w:cs="Times New Roman"/>
          <w:sz w:val="20"/>
          <w:szCs w:val="20"/>
        </w:rPr>
        <w:t>Вольга</w:t>
      </w:r>
      <w:proofErr w:type="spellEnd"/>
      <w:r w:rsidRPr="00203AAB">
        <w:rPr>
          <w:rFonts w:ascii="Times New Roman" w:hAnsi="Times New Roman" w:cs="Times New Roman"/>
          <w:sz w:val="20"/>
          <w:szCs w:val="20"/>
        </w:rPr>
        <w:t xml:space="preserve"> и Микула </w:t>
      </w:r>
      <w:proofErr w:type="spellStart"/>
      <w:r w:rsidRPr="00203AAB">
        <w:rPr>
          <w:rFonts w:ascii="Times New Roman" w:hAnsi="Times New Roman" w:cs="Times New Roman"/>
          <w:sz w:val="20"/>
          <w:szCs w:val="20"/>
        </w:rPr>
        <w:t>Селянинович</w:t>
      </w:r>
      <w:proofErr w:type="spellEnd"/>
      <w:r w:rsidRPr="00203AAB">
        <w:rPr>
          <w:rFonts w:ascii="Times New Roman" w:hAnsi="Times New Roman" w:cs="Times New Roman"/>
          <w:sz w:val="20"/>
          <w:szCs w:val="20"/>
        </w:rPr>
        <w:t>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г.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«Добрыня Никитич»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4.     </w:t>
      </w:r>
      <w:r w:rsidRPr="00203AAB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r w:rsidRPr="00203AAB">
        <w:rPr>
          <w:rFonts w:ascii="Times New Roman" w:hAnsi="Times New Roman" w:cs="Times New Roman"/>
          <w:b/>
          <w:sz w:val="20"/>
          <w:szCs w:val="20"/>
        </w:rPr>
        <w:t>Укажите элементы, характерные для былины: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а.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Зачин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Концовка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в.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Мораль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г.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Повторы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д.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Преувеличения (гиперболы)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е.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Обширные монологи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ж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Постоянные эпитеты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5.     </w:t>
      </w:r>
      <w:r w:rsidRPr="00203AAB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r w:rsidRPr="00203AAB">
        <w:rPr>
          <w:rFonts w:ascii="Times New Roman" w:hAnsi="Times New Roman" w:cs="Times New Roman"/>
          <w:b/>
          <w:sz w:val="20"/>
          <w:szCs w:val="20"/>
        </w:rPr>
        <w:t>Отметьте произведения, относящиеся к Древнерусской литературе: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а.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203AAB">
        <w:rPr>
          <w:rFonts w:ascii="Times New Roman" w:hAnsi="Times New Roman" w:cs="Times New Roman"/>
          <w:sz w:val="20"/>
          <w:szCs w:val="20"/>
        </w:rPr>
        <w:t>Бежин</w:t>
      </w:r>
      <w:proofErr w:type="spellEnd"/>
      <w:r w:rsidRPr="00203AAB">
        <w:rPr>
          <w:rFonts w:ascii="Times New Roman" w:hAnsi="Times New Roman" w:cs="Times New Roman"/>
          <w:sz w:val="20"/>
          <w:szCs w:val="20"/>
        </w:rPr>
        <w:t xml:space="preserve"> луг»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«Повесть временных лет»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в.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203AAB">
        <w:rPr>
          <w:rFonts w:ascii="Times New Roman" w:hAnsi="Times New Roman" w:cs="Times New Roman"/>
          <w:sz w:val="20"/>
          <w:szCs w:val="20"/>
        </w:rPr>
        <w:t>Васюткино</w:t>
      </w:r>
      <w:proofErr w:type="spellEnd"/>
      <w:r w:rsidRPr="00203AAB">
        <w:rPr>
          <w:rFonts w:ascii="Times New Roman" w:hAnsi="Times New Roman" w:cs="Times New Roman"/>
          <w:sz w:val="20"/>
          <w:szCs w:val="20"/>
        </w:rPr>
        <w:t xml:space="preserve"> озеро»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г.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«Поучение Владимира Мономаха»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д.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 xml:space="preserve">«Повесть о Петре и </w:t>
      </w:r>
      <w:proofErr w:type="spellStart"/>
      <w:r w:rsidRPr="00203AAB">
        <w:rPr>
          <w:rFonts w:ascii="Times New Roman" w:hAnsi="Times New Roman" w:cs="Times New Roman"/>
          <w:sz w:val="20"/>
          <w:szCs w:val="20"/>
        </w:rPr>
        <w:t>Февронии</w:t>
      </w:r>
      <w:proofErr w:type="spellEnd"/>
      <w:r w:rsidRPr="00203AAB">
        <w:rPr>
          <w:rFonts w:ascii="Times New Roman" w:hAnsi="Times New Roman" w:cs="Times New Roman"/>
          <w:sz w:val="20"/>
          <w:szCs w:val="20"/>
        </w:rPr>
        <w:t xml:space="preserve"> Муромских»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е.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«Аленький цветочек»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6.     </w:t>
      </w:r>
      <w:r w:rsidRPr="00203AAB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r w:rsidRPr="00203AAB">
        <w:rPr>
          <w:rFonts w:ascii="Times New Roman" w:hAnsi="Times New Roman" w:cs="Times New Roman"/>
          <w:b/>
          <w:sz w:val="20"/>
          <w:szCs w:val="20"/>
        </w:rPr>
        <w:t>Укажите место, связанное с именем А.С.Пушкина: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а.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Тарханы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proofErr w:type="spellStart"/>
      <w:r w:rsidRPr="00203AAB">
        <w:rPr>
          <w:rFonts w:ascii="Times New Roman" w:hAnsi="Times New Roman" w:cs="Times New Roman"/>
          <w:sz w:val="20"/>
          <w:szCs w:val="20"/>
        </w:rPr>
        <w:t>Спасское-Лутовиново</w:t>
      </w:r>
      <w:proofErr w:type="spellEnd"/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в.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Царское село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lastRenderedPageBreak/>
        <w:t>7.     </w:t>
      </w:r>
      <w:r w:rsidRPr="00203AAB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r w:rsidRPr="00203AAB">
        <w:rPr>
          <w:rFonts w:ascii="Times New Roman" w:hAnsi="Times New Roman" w:cs="Times New Roman"/>
          <w:b/>
          <w:sz w:val="20"/>
          <w:szCs w:val="20"/>
        </w:rPr>
        <w:t>Из какого произведения А.С.Пушкина взяты строки: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«Прощай, мой товарищ, мой верный слуга,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Расстаться настало нам время;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Теперь отдыхай: уж не ступит нога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В твоё позлащённое стремя…»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а.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«Медный всадник»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«Борис Годунов»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«Станционный смотритель»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г.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«Песнь о вещем Олеге»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8. </w:t>
      </w:r>
      <w:r w:rsidRPr="00203AAB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proofErr w:type="gramStart"/>
      <w:r w:rsidRPr="00203AAB">
        <w:rPr>
          <w:rFonts w:ascii="Times New Roman" w:hAnsi="Times New Roman" w:cs="Times New Roman"/>
          <w:b/>
          <w:sz w:val="20"/>
          <w:szCs w:val="20"/>
        </w:rPr>
        <w:t>Перу</w:t>
      </w:r>
      <w:proofErr w:type="gramEnd"/>
      <w:r w:rsidRPr="00203AAB">
        <w:rPr>
          <w:rFonts w:ascii="Times New Roman" w:hAnsi="Times New Roman" w:cs="Times New Roman"/>
          <w:b/>
          <w:sz w:val="20"/>
          <w:szCs w:val="20"/>
        </w:rPr>
        <w:t xml:space="preserve"> какого писателя принадлежит произведение «Песня про купца Калашникова…»: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а.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А.С.Пушкин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М.Ю.Лермонтов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в.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Н.В.Гоголь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г.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В.А.Жуковский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9. </w:t>
      </w:r>
      <w:r w:rsidRPr="00203AAB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r w:rsidRPr="00203AAB">
        <w:rPr>
          <w:rFonts w:ascii="Times New Roman" w:hAnsi="Times New Roman" w:cs="Times New Roman"/>
          <w:b/>
          <w:sz w:val="20"/>
          <w:szCs w:val="20"/>
        </w:rPr>
        <w:t>Какое историческое время описывается в произведении «</w:t>
      </w:r>
      <w:proofErr w:type="gramStart"/>
      <w:r w:rsidRPr="00203AAB">
        <w:rPr>
          <w:rFonts w:ascii="Times New Roman" w:hAnsi="Times New Roman" w:cs="Times New Roman"/>
          <w:b/>
          <w:sz w:val="20"/>
          <w:szCs w:val="20"/>
        </w:rPr>
        <w:t>Песня про купца</w:t>
      </w:r>
      <w:proofErr w:type="gramEnd"/>
      <w:r w:rsidRPr="00203AAB">
        <w:rPr>
          <w:rFonts w:ascii="Times New Roman" w:hAnsi="Times New Roman" w:cs="Times New Roman"/>
          <w:b/>
          <w:sz w:val="20"/>
          <w:szCs w:val="20"/>
        </w:rPr>
        <w:t xml:space="preserve"> Калашникова…»: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а.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Правление Ивана Грозного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Правление Петра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  <w:lang w:val="en-US"/>
        </w:rPr>
        <w:t>I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в.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Смутное время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г.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Период Киевской Руси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10. </w:t>
      </w:r>
      <w:r w:rsidRPr="00203AAB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r w:rsidRPr="00203AAB">
        <w:rPr>
          <w:rFonts w:ascii="Times New Roman" w:hAnsi="Times New Roman" w:cs="Times New Roman"/>
          <w:b/>
          <w:sz w:val="20"/>
          <w:szCs w:val="20"/>
        </w:rPr>
        <w:t>Укажите главный мотив лирического творчества М.Ю.Лермонтова: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а.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Мотив одиночества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Мотив путешествий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в.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Мотив карнавала, праздника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г.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Мотив дороги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11. </w:t>
      </w:r>
      <w:r w:rsidRPr="00203AAB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r w:rsidRPr="00203AAB">
        <w:rPr>
          <w:rFonts w:ascii="Times New Roman" w:hAnsi="Times New Roman" w:cs="Times New Roman"/>
          <w:b/>
          <w:sz w:val="20"/>
          <w:szCs w:val="20"/>
        </w:rPr>
        <w:t xml:space="preserve">Кто  из героев произведения Н.В.Гоголя «Тарас </w:t>
      </w:r>
      <w:proofErr w:type="spellStart"/>
      <w:r w:rsidRPr="00203AAB">
        <w:rPr>
          <w:rFonts w:ascii="Times New Roman" w:hAnsi="Times New Roman" w:cs="Times New Roman"/>
          <w:b/>
          <w:sz w:val="20"/>
          <w:szCs w:val="20"/>
        </w:rPr>
        <w:t>Бульба</w:t>
      </w:r>
      <w:proofErr w:type="spellEnd"/>
      <w:r w:rsidRPr="00203AAB">
        <w:rPr>
          <w:rFonts w:ascii="Times New Roman" w:hAnsi="Times New Roman" w:cs="Times New Roman"/>
          <w:b/>
          <w:sz w:val="20"/>
          <w:szCs w:val="20"/>
        </w:rPr>
        <w:t>» произносит слова: «Терпи, казак, - атаманом будешь!», «Есть ли ещё порох в пороховницах?»: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а.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 xml:space="preserve">Тарас </w:t>
      </w:r>
      <w:proofErr w:type="spellStart"/>
      <w:r w:rsidRPr="00203AAB">
        <w:rPr>
          <w:rFonts w:ascii="Times New Roman" w:hAnsi="Times New Roman" w:cs="Times New Roman"/>
          <w:sz w:val="20"/>
          <w:szCs w:val="20"/>
        </w:rPr>
        <w:t>Бульба</w:t>
      </w:r>
      <w:proofErr w:type="spellEnd"/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proofErr w:type="spellStart"/>
      <w:r w:rsidRPr="00203AAB">
        <w:rPr>
          <w:rFonts w:ascii="Times New Roman" w:hAnsi="Times New Roman" w:cs="Times New Roman"/>
          <w:sz w:val="20"/>
          <w:szCs w:val="20"/>
        </w:rPr>
        <w:t>Андрий</w:t>
      </w:r>
      <w:proofErr w:type="spellEnd"/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Остап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г.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 xml:space="preserve">Казак </w:t>
      </w:r>
      <w:proofErr w:type="spellStart"/>
      <w:r w:rsidRPr="00203AAB">
        <w:rPr>
          <w:rFonts w:ascii="Times New Roman" w:hAnsi="Times New Roman" w:cs="Times New Roman"/>
          <w:sz w:val="20"/>
          <w:szCs w:val="20"/>
        </w:rPr>
        <w:t>Дегтяренко</w:t>
      </w:r>
      <w:proofErr w:type="spellEnd"/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12. </w:t>
      </w:r>
      <w:r w:rsidRPr="00203AAB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r w:rsidRPr="00203AAB">
        <w:rPr>
          <w:rFonts w:ascii="Times New Roman" w:hAnsi="Times New Roman" w:cs="Times New Roman"/>
          <w:b/>
          <w:sz w:val="20"/>
          <w:szCs w:val="20"/>
        </w:rPr>
        <w:t>Какому типу художественного описания соответствуют строки: «Светлица была убрана во вкусе того времени</w:t>
      </w:r>
      <w:proofErr w:type="gramStart"/>
      <w:r w:rsidRPr="00203AAB">
        <w:rPr>
          <w:rFonts w:ascii="Times New Roman" w:hAnsi="Times New Roman" w:cs="Times New Roman"/>
          <w:b/>
          <w:sz w:val="20"/>
          <w:szCs w:val="20"/>
        </w:rPr>
        <w:t>… В</w:t>
      </w:r>
      <w:proofErr w:type="gramEnd"/>
      <w:r w:rsidRPr="00203AAB">
        <w:rPr>
          <w:rFonts w:ascii="Times New Roman" w:hAnsi="Times New Roman" w:cs="Times New Roman"/>
          <w:b/>
          <w:sz w:val="20"/>
          <w:szCs w:val="20"/>
        </w:rPr>
        <w:t>сё было чисто вымазано цветной глиной. На стенах сабли, нагайки, сетки для птиц… Берестовые скамьи вокруг всей комнаты».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а.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Интерьер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Портрет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в.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Пейзаж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г.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Авторская характеристика.</w:t>
      </w:r>
      <w:r w:rsidRPr="00203AAB">
        <w:rPr>
          <w:rFonts w:ascii="Times New Roman" w:hAnsi="Times New Roman" w:cs="Times New Roman"/>
          <w:sz w:val="20"/>
          <w:szCs w:val="20"/>
        </w:rPr>
        <w:br/>
      </w:r>
    </w:p>
    <w:p w:rsid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lastRenderedPageBreak/>
        <w:t>7.     </w:t>
      </w:r>
      <w:r w:rsidRPr="00203AAB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r w:rsidRPr="00203AAB">
        <w:rPr>
          <w:rFonts w:ascii="Times New Roman" w:hAnsi="Times New Roman" w:cs="Times New Roman"/>
          <w:b/>
          <w:sz w:val="20"/>
          <w:szCs w:val="20"/>
        </w:rPr>
        <w:t>Из какого произведения А.С.Пушкина взяты строки: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«Прощай, мой товарищ, мой верный слуга,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Расстаться настало нам время;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Теперь отдыхай: уж не ступит нога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В твоё позлащённое стремя…»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а.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«Медный всадник»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«Борис Годунов»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«Станционный смотритель»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г.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«Песнь о вещем Олеге»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8. </w:t>
      </w:r>
      <w:r w:rsidRPr="00203AAB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proofErr w:type="gramStart"/>
      <w:r w:rsidRPr="00203AAB">
        <w:rPr>
          <w:rFonts w:ascii="Times New Roman" w:hAnsi="Times New Roman" w:cs="Times New Roman"/>
          <w:b/>
          <w:sz w:val="20"/>
          <w:szCs w:val="20"/>
        </w:rPr>
        <w:t>Перу</w:t>
      </w:r>
      <w:proofErr w:type="gramEnd"/>
      <w:r w:rsidRPr="00203AAB">
        <w:rPr>
          <w:rFonts w:ascii="Times New Roman" w:hAnsi="Times New Roman" w:cs="Times New Roman"/>
          <w:b/>
          <w:sz w:val="20"/>
          <w:szCs w:val="20"/>
        </w:rPr>
        <w:t xml:space="preserve"> какого писателя принадлежит произведение «Песня про купца Калашникова…»: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а.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А.С.Пушкин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М.Ю.Лермонтов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в.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Н.В.Гоголь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г.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В.А.Жуковский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9. </w:t>
      </w:r>
      <w:r w:rsidRPr="00203AAB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r w:rsidRPr="00203AAB">
        <w:rPr>
          <w:rFonts w:ascii="Times New Roman" w:hAnsi="Times New Roman" w:cs="Times New Roman"/>
          <w:b/>
          <w:sz w:val="20"/>
          <w:szCs w:val="20"/>
        </w:rPr>
        <w:t>Какое историческое время описывается в произведении «</w:t>
      </w:r>
      <w:proofErr w:type="gramStart"/>
      <w:r w:rsidRPr="00203AAB">
        <w:rPr>
          <w:rFonts w:ascii="Times New Roman" w:hAnsi="Times New Roman" w:cs="Times New Roman"/>
          <w:b/>
          <w:sz w:val="20"/>
          <w:szCs w:val="20"/>
        </w:rPr>
        <w:t>Песня про купца</w:t>
      </w:r>
      <w:proofErr w:type="gramEnd"/>
      <w:r w:rsidRPr="00203AAB">
        <w:rPr>
          <w:rFonts w:ascii="Times New Roman" w:hAnsi="Times New Roman" w:cs="Times New Roman"/>
          <w:b/>
          <w:sz w:val="20"/>
          <w:szCs w:val="20"/>
        </w:rPr>
        <w:t xml:space="preserve"> Калашникова…»: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а.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Правление Ивана Грозного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Правление Петра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  <w:lang w:val="en-US"/>
        </w:rPr>
        <w:t>I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в.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Смутное время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г.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Период Киевской Руси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10. </w:t>
      </w:r>
      <w:r w:rsidRPr="00203AAB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r w:rsidRPr="00203AAB">
        <w:rPr>
          <w:rFonts w:ascii="Times New Roman" w:hAnsi="Times New Roman" w:cs="Times New Roman"/>
          <w:b/>
          <w:sz w:val="20"/>
          <w:szCs w:val="20"/>
        </w:rPr>
        <w:t>Укажите главный мотив лирического творчества М.Ю.Лермонтова: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а.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Мотив одиночества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Мотив путешествий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в.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Мотив карнавала, праздника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г.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Мотив дороги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11. </w:t>
      </w:r>
      <w:r w:rsidRPr="00203AAB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r w:rsidRPr="00203AAB">
        <w:rPr>
          <w:rFonts w:ascii="Times New Roman" w:hAnsi="Times New Roman" w:cs="Times New Roman"/>
          <w:b/>
          <w:sz w:val="20"/>
          <w:szCs w:val="20"/>
        </w:rPr>
        <w:t xml:space="preserve">Кто  из героев произведения Н.В.Гоголя «Тарас </w:t>
      </w:r>
      <w:proofErr w:type="spellStart"/>
      <w:r w:rsidRPr="00203AAB">
        <w:rPr>
          <w:rFonts w:ascii="Times New Roman" w:hAnsi="Times New Roman" w:cs="Times New Roman"/>
          <w:b/>
          <w:sz w:val="20"/>
          <w:szCs w:val="20"/>
        </w:rPr>
        <w:t>Бульба</w:t>
      </w:r>
      <w:proofErr w:type="spellEnd"/>
      <w:r w:rsidRPr="00203AAB">
        <w:rPr>
          <w:rFonts w:ascii="Times New Roman" w:hAnsi="Times New Roman" w:cs="Times New Roman"/>
          <w:b/>
          <w:sz w:val="20"/>
          <w:szCs w:val="20"/>
        </w:rPr>
        <w:t>» произносит слова: «Терпи, казак, - атаманом будешь!», «Есть ли ещё порох в пороховницах?»: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а.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 xml:space="preserve">Тарас </w:t>
      </w:r>
      <w:proofErr w:type="spellStart"/>
      <w:r w:rsidRPr="00203AAB">
        <w:rPr>
          <w:rFonts w:ascii="Times New Roman" w:hAnsi="Times New Roman" w:cs="Times New Roman"/>
          <w:sz w:val="20"/>
          <w:szCs w:val="20"/>
        </w:rPr>
        <w:t>Бульба</w:t>
      </w:r>
      <w:proofErr w:type="spellEnd"/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proofErr w:type="spellStart"/>
      <w:r w:rsidRPr="00203AAB">
        <w:rPr>
          <w:rFonts w:ascii="Times New Roman" w:hAnsi="Times New Roman" w:cs="Times New Roman"/>
          <w:sz w:val="20"/>
          <w:szCs w:val="20"/>
        </w:rPr>
        <w:t>Андрий</w:t>
      </w:r>
      <w:proofErr w:type="spellEnd"/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Остап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г.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 xml:space="preserve">Казак </w:t>
      </w:r>
      <w:proofErr w:type="spellStart"/>
      <w:r w:rsidRPr="00203AAB">
        <w:rPr>
          <w:rFonts w:ascii="Times New Roman" w:hAnsi="Times New Roman" w:cs="Times New Roman"/>
          <w:sz w:val="20"/>
          <w:szCs w:val="20"/>
        </w:rPr>
        <w:t>Дегтяренко</w:t>
      </w:r>
      <w:proofErr w:type="spellEnd"/>
    </w:p>
    <w:p w:rsidR="00203AAB" w:rsidRPr="00203AAB" w:rsidRDefault="00203AAB" w:rsidP="00203AA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03AAB">
        <w:rPr>
          <w:rFonts w:ascii="Times New Roman" w:hAnsi="Times New Roman" w:cs="Times New Roman"/>
          <w:b/>
          <w:sz w:val="20"/>
          <w:szCs w:val="20"/>
        </w:rPr>
        <w:t>12. </w:t>
      </w:r>
      <w:r w:rsidRPr="00203AAB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r w:rsidRPr="00203AAB">
        <w:rPr>
          <w:rFonts w:ascii="Times New Roman" w:hAnsi="Times New Roman" w:cs="Times New Roman"/>
          <w:b/>
          <w:sz w:val="20"/>
          <w:szCs w:val="20"/>
        </w:rPr>
        <w:t>Какому типу художественного описания соответствуют строки: «Светлица была убрана во вкусе того времени</w:t>
      </w:r>
      <w:proofErr w:type="gramStart"/>
      <w:r w:rsidRPr="00203AAB">
        <w:rPr>
          <w:rFonts w:ascii="Times New Roman" w:hAnsi="Times New Roman" w:cs="Times New Roman"/>
          <w:b/>
          <w:sz w:val="20"/>
          <w:szCs w:val="20"/>
        </w:rPr>
        <w:t>… В</w:t>
      </w:r>
      <w:proofErr w:type="gramEnd"/>
      <w:r w:rsidRPr="00203AAB">
        <w:rPr>
          <w:rFonts w:ascii="Times New Roman" w:hAnsi="Times New Roman" w:cs="Times New Roman"/>
          <w:b/>
          <w:sz w:val="20"/>
          <w:szCs w:val="20"/>
        </w:rPr>
        <w:t>сё было чисто вымазано цветной глиной. На стенах сабли, нагайки, сетки для птиц… Берестовые скамьи вокруг всей комнаты».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а.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Интерьер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03AAB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203AAB">
        <w:rPr>
          <w:rFonts w:ascii="Times New Roman" w:hAnsi="Times New Roman" w:cs="Times New Roman"/>
          <w:sz w:val="20"/>
          <w:szCs w:val="20"/>
        </w:rPr>
        <w:t>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Портрет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в.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Пейзаж</w:t>
      </w:r>
    </w:p>
    <w:p w:rsidR="00203AAB" w:rsidRPr="00203AAB" w:rsidRDefault="00203AAB" w:rsidP="00203A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03AAB">
        <w:rPr>
          <w:rFonts w:ascii="Times New Roman" w:hAnsi="Times New Roman" w:cs="Times New Roman"/>
          <w:sz w:val="20"/>
          <w:szCs w:val="20"/>
        </w:rPr>
        <w:t>г.      </w:t>
      </w:r>
      <w:r w:rsidRPr="00203AA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03AAB">
        <w:rPr>
          <w:rFonts w:ascii="Times New Roman" w:hAnsi="Times New Roman" w:cs="Times New Roman"/>
          <w:sz w:val="20"/>
          <w:szCs w:val="20"/>
        </w:rPr>
        <w:t>Авторская характеристика.</w:t>
      </w:r>
      <w:r w:rsidRPr="00203AAB">
        <w:rPr>
          <w:rFonts w:ascii="Times New Roman" w:hAnsi="Times New Roman" w:cs="Times New Roman"/>
          <w:sz w:val="20"/>
          <w:szCs w:val="20"/>
        </w:rPr>
        <w:br/>
      </w:r>
    </w:p>
    <w:p w:rsidR="00203AAB" w:rsidRPr="00203AAB" w:rsidRDefault="00203AAB" w:rsidP="00203AAB">
      <w:pPr>
        <w:rPr>
          <w:rFonts w:ascii="Times New Roman" w:hAnsi="Times New Roman" w:cs="Times New Roman"/>
          <w:sz w:val="20"/>
          <w:szCs w:val="20"/>
        </w:rPr>
      </w:pPr>
    </w:p>
    <w:p w:rsidR="004D375B" w:rsidRPr="00203AAB" w:rsidRDefault="004D375B">
      <w:pPr>
        <w:rPr>
          <w:rFonts w:ascii="Times New Roman" w:hAnsi="Times New Roman" w:cs="Times New Roman"/>
          <w:sz w:val="20"/>
          <w:szCs w:val="20"/>
        </w:rPr>
      </w:pPr>
    </w:p>
    <w:sectPr w:rsidR="004D375B" w:rsidRPr="00203AAB" w:rsidSect="00203AA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3AAB"/>
    <w:rsid w:val="00203AAB"/>
    <w:rsid w:val="004D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3AAB"/>
  </w:style>
  <w:style w:type="paragraph" w:styleId="a3">
    <w:name w:val="No Spacing"/>
    <w:uiPriority w:val="1"/>
    <w:qFormat/>
    <w:rsid w:val="00203A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827E-2AE4-4827-ACD2-AC8BB6CD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2</cp:revision>
  <cp:lastPrinted>2014-12-21T14:21:00Z</cp:lastPrinted>
  <dcterms:created xsi:type="dcterms:W3CDTF">2014-12-21T14:13:00Z</dcterms:created>
  <dcterms:modified xsi:type="dcterms:W3CDTF">2014-12-21T14:21:00Z</dcterms:modified>
</cp:coreProperties>
</file>