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5D" w:rsidRPr="000B405D" w:rsidRDefault="000B405D" w:rsidP="000B405D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05D">
        <w:rPr>
          <w:rFonts w:ascii="Times New Roman" w:hAnsi="Times New Roman" w:cs="Times New Roman"/>
          <w:b/>
          <w:sz w:val="32"/>
          <w:szCs w:val="32"/>
        </w:rPr>
        <w:t>Эссе на тему:</w:t>
      </w:r>
    </w:p>
    <w:p w:rsidR="000B405D" w:rsidRPr="000B405D" w:rsidRDefault="000B405D" w:rsidP="000B405D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405D">
        <w:rPr>
          <w:rFonts w:ascii="Times New Roman" w:hAnsi="Times New Roman" w:cs="Times New Roman"/>
          <w:b/>
          <w:sz w:val="32"/>
          <w:szCs w:val="32"/>
        </w:rPr>
        <w:t>«Курс ОРКСЭ в контексте ФГОС»</w:t>
      </w:r>
    </w:p>
    <w:p w:rsidR="000B405D" w:rsidRPr="000B405D" w:rsidRDefault="000B405D" w:rsidP="000B405D">
      <w:pPr>
        <w:pStyle w:val="a7"/>
        <w:ind w:firstLine="0"/>
        <w:rPr>
          <w:sz w:val="32"/>
          <w:szCs w:val="32"/>
        </w:rPr>
      </w:pPr>
    </w:p>
    <w:p w:rsidR="009E54E8" w:rsidRDefault="009E54E8" w:rsidP="009E54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Колычева Екатерина Ивановна </w:t>
      </w:r>
    </w:p>
    <w:p w:rsidR="009E54E8" w:rsidRDefault="009E54E8" w:rsidP="009E54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истории,</w:t>
      </w:r>
    </w:p>
    <w:p w:rsidR="009E54E8" w:rsidRDefault="009E54E8" w:rsidP="009E54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МАОУ СОШ №22 г. Березники</w:t>
      </w:r>
    </w:p>
    <w:p w:rsidR="009E54E8" w:rsidRDefault="009E54E8" w:rsidP="009E54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«Курс ОРКСЭ в контексте ФГОС»</w:t>
      </w:r>
    </w:p>
    <w:p w:rsidR="0003039A" w:rsidRPr="0003039A" w:rsidRDefault="0003039A" w:rsidP="00030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«Современный урок - </w:t>
      </w:r>
      <w:r w:rsidRPr="0003039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прежде всего, урок, на котором учитель умело использует все возможности для глубокого и осмысленного усвоения учеником знаний, развития его личности, его активного умственного роста, формирования его нравственных основ»</w:t>
      </w:r>
      <w:r w:rsidRPr="0003039A">
        <w:rPr>
          <w:color w:val="000000"/>
          <w:sz w:val="28"/>
          <w:szCs w:val="28"/>
        </w:rPr>
        <w:t xml:space="preserve"> </w:t>
      </w:r>
      <w:r w:rsidRPr="0003039A">
        <w:rPr>
          <w:rFonts w:ascii="Times New Roman" w:hAnsi="Times New Roman" w:cs="Times New Roman"/>
          <w:color w:val="000000"/>
          <w:sz w:val="28"/>
          <w:szCs w:val="28"/>
        </w:rPr>
        <w:t>Ю.А.Конаржевский</w:t>
      </w:r>
      <w:r w:rsidRPr="000303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3039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3039A" w:rsidRPr="0003039A" w:rsidRDefault="0003039A" w:rsidP="000303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39A">
        <w:rPr>
          <w:rFonts w:ascii="Times New Roman" w:eastAsia="Times New Roman" w:hAnsi="Times New Roman" w:cs="Times New Roman"/>
          <w:sz w:val="28"/>
          <w:szCs w:val="28"/>
        </w:rPr>
        <w:t>Современное образование находится в процессе модернизации. Первым и наиболее важным этапом является внедрение ФГОС начального общего образования второго поколения, где ведущей является Концепция духовно-нравственного развития и воспитания личности гражданина России. Немаловажное место в этом направлении занимает курс «Основы религиозных культур и светской этики», целью которого является формирование мотивации к осознанному нравственному поведению, основанному на знании и уважении культурных и религиозных традиций многонационального народа. Воспитание в системе ценностей, раскрывающихся в мировых религиозных культурах, изучаемых в курсе ОРКСЭ, является устойчивой и совершенной системой воспитания, в которых никогда не изменят и не потеряют своего значения основные понятия: Добро, Зло, Любовь, Долг, Отечество.</w:t>
      </w:r>
    </w:p>
    <w:p w:rsidR="0003039A" w:rsidRPr="0003039A" w:rsidRDefault="009E54E8" w:rsidP="000303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был выбран </w:t>
      </w:r>
      <w:r w:rsidR="0003039A" w:rsidRPr="0003039A">
        <w:rPr>
          <w:rFonts w:ascii="Times New Roman" w:hAnsi="Times New Roman" w:cs="Times New Roman"/>
          <w:sz w:val="28"/>
          <w:szCs w:val="28"/>
        </w:rPr>
        <w:t>модуль «Основы светской этики».</w:t>
      </w:r>
    </w:p>
    <w:p w:rsidR="0003039A" w:rsidRPr="0003039A" w:rsidRDefault="0003039A" w:rsidP="0003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Цель</w:t>
      </w:r>
      <w:r w:rsidRPr="0003039A">
        <w:rPr>
          <w:rFonts w:ascii="Times New Roman" w:hAnsi="Times New Roman" w:cs="Times New Roman"/>
          <w:sz w:val="28"/>
          <w:szCs w:val="28"/>
        </w:rPr>
        <w:t xml:space="preserve"> изучения данного курса: формирование у обучающихся мотивации к осознанному нравственному поведению.</w:t>
      </w:r>
    </w:p>
    <w:p w:rsidR="0003039A" w:rsidRPr="0003039A" w:rsidRDefault="0003039A" w:rsidP="0003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9A">
        <w:rPr>
          <w:rFonts w:ascii="Times New Roman" w:hAnsi="Times New Roman" w:cs="Times New Roman"/>
          <w:sz w:val="28"/>
          <w:szCs w:val="28"/>
        </w:rPr>
        <w:t xml:space="preserve">              Курс интересен своим содержанием, способен </w:t>
      </w:r>
      <w:r>
        <w:rPr>
          <w:rFonts w:ascii="Times New Roman" w:hAnsi="Times New Roman" w:cs="Times New Roman"/>
          <w:sz w:val="28"/>
          <w:szCs w:val="28"/>
        </w:rPr>
        <w:t>расширить пространство</w:t>
      </w:r>
      <w:r w:rsidRPr="0003039A">
        <w:rPr>
          <w:rFonts w:ascii="Times New Roman" w:hAnsi="Times New Roman" w:cs="Times New Roman"/>
          <w:sz w:val="28"/>
          <w:szCs w:val="28"/>
        </w:rPr>
        <w:t xml:space="preserve"> воспитательной работы школы, направленной на воспитание патриотизма, любви к своей малой Родине, ее людям, усвоение нравственных ценностей.</w:t>
      </w:r>
      <w:r w:rsidR="009E54E8">
        <w:rPr>
          <w:rFonts w:ascii="Times New Roman" w:hAnsi="Times New Roman" w:cs="Times New Roman"/>
          <w:sz w:val="28"/>
          <w:szCs w:val="28"/>
        </w:rPr>
        <w:t xml:space="preserve"> В рамках плана действий по организации учебной, внеклассной и внешкольной работы по данному курсу изучается культура поведения. Как вид нравственных норм и форма проявлений нравственных качеств личности: справедливости, тактичности, внимательности, доброжелательности и др.; изучается культура личного самообслуживания, общения , труда.  Младшие школьники изучают правила хорошего тона как соблюдение элементарных правил культуры поведения на улице, дома, в школе. Формы и методы работы разнообразны и все они направленны на развитие личностных, познавательных, регулятивных и коммуникабельных УУД.</w:t>
      </w:r>
    </w:p>
    <w:p w:rsidR="0003039A" w:rsidRPr="0003039A" w:rsidRDefault="0003039A" w:rsidP="009E54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данного курса на уроках</w:t>
      </w:r>
      <w:r w:rsidRPr="0003039A">
        <w:rPr>
          <w:rFonts w:ascii="Times New Roman" w:hAnsi="Times New Roman" w:cs="Times New Roman"/>
          <w:sz w:val="28"/>
          <w:szCs w:val="28"/>
        </w:rPr>
        <w:t xml:space="preserve"> использова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Pr="0003039A">
        <w:rPr>
          <w:rFonts w:ascii="Times New Roman" w:hAnsi="Times New Roman" w:cs="Times New Roman"/>
          <w:sz w:val="28"/>
          <w:szCs w:val="28"/>
        </w:rPr>
        <w:t>различные формы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групповые, дискуссии, мини-проекты, творческие задания, проигрывание игровых ситуаций на уроке, разбор пословиц, анализ и сравнение разных точек зрения и т.д. Например, на </w:t>
      </w:r>
      <w:r>
        <w:rPr>
          <w:rFonts w:ascii="Times New Roman" w:hAnsi="Times New Roman" w:cs="Times New Roman"/>
          <w:sz w:val="28"/>
          <w:szCs w:val="28"/>
        </w:rPr>
        <w:lastRenderedPageBreak/>
        <w:t>уроках посвещенным темам: «Труд» и «Мое любимое дело» детям предлагалось презентовать то, чем они увлекаются. На уроке «Праздники народов России» учащиеся, работая в группах, узнавали историю и традиции празднования национальных праздникоа народов, населяющих Россию и расписывали пасхальное яйцо</w:t>
      </w:r>
      <w:r w:rsidRPr="0003039A">
        <w:rPr>
          <w:rFonts w:ascii="Times New Roman" w:hAnsi="Times New Roman" w:cs="Times New Roman"/>
          <w:sz w:val="28"/>
          <w:szCs w:val="28"/>
        </w:rPr>
        <w:t>.</w:t>
      </w:r>
      <w:r w:rsidRPr="0003039A">
        <w:rPr>
          <w:rFonts w:ascii="Times New Roman" w:eastAsia="Times New Roman" w:hAnsi="Times New Roman"/>
          <w:sz w:val="28"/>
          <w:szCs w:val="28"/>
        </w:rPr>
        <w:t xml:space="preserve"> На уроках проводится не мало бесед на этические  темы, применяется диалоговая технология, ведь обсуждение в парах, общее обсуждение способствует развитию логического мышления, речевых умений, эмоциональной сферы личности ребенка, ребята учатся уважать и принимать мнение других.</w:t>
      </w:r>
    </w:p>
    <w:p w:rsidR="0003039A" w:rsidRDefault="0003039A" w:rsidP="009E5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Детям предлагались </w:t>
      </w:r>
      <w:r w:rsidRPr="0003039A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>
        <w:rPr>
          <w:rFonts w:ascii="Times New Roman" w:hAnsi="Times New Roman" w:cs="Times New Roman"/>
          <w:sz w:val="28"/>
          <w:szCs w:val="28"/>
        </w:rPr>
        <w:t xml:space="preserve">домашние задания: </w:t>
      </w:r>
      <w:r w:rsidRPr="0003039A">
        <w:rPr>
          <w:rFonts w:ascii="Times New Roman" w:hAnsi="Times New Roman" w:cs="Times New Roman"/>
          <w:sz w:val="28"/>
          <w:szCs w:val="28"/>
        </w:rPr>
        <w:t>работа с учебником</w:t>
      </w:r>
      <w:r>
        <w:rPr>
          <w:rFonts w:ascii="Times New Roman" w:hAnsi="Times New Roman" w:cs="Times New Roman"/>
          <w:sz w:val="28"/>
          <w:szCs w:val="28"/>
        </w:rPr>
        <w:t xml:space="preserve"> (в котором есть после каждого параграфа дополнительные разнообразные задания)</w:t>
      </w:r>
      <w:r w:rsidRPr="000303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создание рисунков (например, тема «Дружба» - создание «созвездия друзей»), написание </w:t>
      </w:r>
      <w:r w:rsidRPr="0003039A">
        <w:rPr>
          <w:rFonts w:ascii="Times New Roman" w:eastAsia="Times New Roman" w:hAnsi="Times New Roman"/>
          <w:sz w:val="28"/>
          <w:szCs w:val="28"/>
        </w:rPr>
        <w:t>мини – сочинений («Традиции моей семьи», «Что значит быть патриотом», «Что значит уважать Отечество</w:t>
      </w:r>
      <w:r>
        <w:rPr>
          <w:rFonts w:ascii="Times New Roman" w:eastAsia="Times New Roman" w:hAnsi="Times New Roman"/>
          <w:sz w:val="28"/>
          <w:szCs w:val="28"/>
        </w:rPr>
        <w:t>»)</w:t>
      </w:r>
      <w:r w:rsidRPr="000303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стихов («Мой друг»). </w:t>
      </w:r>
    </w:p>
    <w:p w:rsidR="0003039A" w:rsidRPr="0003039A" w:rsidRDefault="0003039A" w:rsidP="0003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9A">
        <w:rPr>
          <w:rFonts w:ascii="Times New Roman" w:hAnsi="Times New Roman" w:cs="Times New Roman"/>
          <w:sz w:val="28"/>
          <w:szCs w:val="28"/>
        </w:rPr>
        <w:t xml:space="preserve">      </w:t>
      </w:r>
      <w:r w:rsidR="009E54E8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школьников предполагает безусловное  взаимопонимание  и сотрудничество с родителями,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03039A">
        <w:rPr>
          <w:rFonts w:ascii="Times New Roman" w:hAnsi="Times New Roman" w:cs="Times New Roman"/>
          <w:sz w:val="28"/>
          <w:szCs w:val="28"/>
        </w:rPr>
        <w:t xml:space="preserve"> становится для ребенка подтверждением значимости его учебной деятельности</w:t>
      </w:r>
      <w:r>
        <w:rPr>
          <w:rFonts w:ascii="Times New Roman" w:hAnsi="Times New Roman" w:cs="Times New Roman"/>
          <w:sz w:val="28"/>
          <w:szCs w:val="28"/>
        </w:rPr>
        <w:t>. Дети совместно с родителями составляли генеалогическое древо своей семьи, помогали учащимся записать традиции своей семьи, родители приглашались с выступлениями на уроке: «Бережное отношение к родителям», семейные праздники и т.д.</w:t>
      </w:r>
    </w:p>
    <w:p w:rsidR="0003039A" w:rsidRPr="0003039A" w:rsidRDefault="0003039A" w:rsidP="0003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9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Курс, по-моему, интересный, необходимый в современном обществе, но при его изучении возникали некоторые сложности:</w:t>
      </w:r>
    </w:p>
    <w:p w:rsidR="0003039A" w:rsidRPr="0003039A" w:rsidRDefault="0003039A" w:rsidP="0003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курс требует очень большой дополнительной подготовки к занятиям;</w:t>
      </w:r>
    </w:p>
    <w:p w:rsidR="0003039A" w:rsidRPr="0003039A" w:rsidRDefault="0003039A" w:rsidP="0003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9A">
        <w:rPr>
          <w:rFonts w:ascii="Times New Roman" w:hAnsi="Times New Roman" w:cs="Times New Roman"/>
          <w:sz w:val="28"/>
          <w:szCs w:val="28"/>
        </w:rPr>
        <w:t>- не все родители помогают ребенку в изучении курса (зависит это и от личной заинтересованности педагога и мотивации родителей)</w:t>
      </w:r>
    </w:p>
    <w:p w:rsidR="0003039A" w:rsidRDefault="0003039A" w:rsidP="0003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9A">
        <w:rPr>
          <w:rFonts w:ascii="Times New Roman" w:hAnsi="Times New Roman" w:cs="Times New Roman"/>
          <w:sz w:val="28"/>
          <w:szCs w:val="28"/>
        </w:rPr>
        <w:t>- отсутствие системы оценки достижений и результатов обучения</w:t>
      </w:r>
      <w:r>
        <w:rPr>
          <w:rFonts w:ascii="Times New Roman" w:hAnsi="Times New Roman" w:cs="Times New Roman"/>
          <w:sz w:val="28"/>
          <w:szCs w:val="28"/>
        </w:rPr>
        <w:t>, необходимо изыскивать другие способы мотивации учащихся;</w:t>
      </w:r>
    </w:p>
    <w:p w:rsidR="0003039A" w:rsidRDefault="0003039A" w:rsidP="0003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расширить УМК по данному курсу, модуль «Светская этика»</w:t>
      </w:r>
      <w:r w:rsidRPr="00030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разработать методические рекомендации по конкретному модулю и учебнику, разработать рабочую тетрадь, материалы в помощь учителю);</w:t>
      </w:r>
    </w:p>
    <w:p w:rsidR="0003039A" w:rsidRPr="0003039A" w:rsidRDefault="0003039A" w:rsidP="0003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9A">
        <w:rPr>
          <w:rFonts w:ascii="Times New Roman" w:hAnsi="Times New Roman" w:cs="Times New Roman"/>
          <w:sz w:val="28"/>
          <w:szCs w:val="28"/>
        </w:rPr>
        <w:t xml:space="preserve">     Несмотря на имеющиеся проблемы, в целом курс вызывает положительные эмоции. Учащиеся высказывают на уроках свое мнение, одобряют или осуждают, соглашаются или спорят. А именно в споре рождается истина.</w:t>
      </w:r>
    </w:p>
    <w:p w:rsidR="0003039A" w:rsidRPr="0003039A" w:rsidRDefault="0003039A" w:rsidP="0003039A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3039A">
        <w:rPr>
          <w:rFonts w:ascii="Times New Roman" w:eastAsia="Times New Roman" w:hAnsi="Times New Roman"/>
          <w:sz w:val="28"/>
          <w:szCs w:val="28"/>
        </w:rPr>
        <w:t xml:space="preserve">Качественное образование – это, прежде всего, становление человека, обретение им себя, неповторимой индивидуальности, духовности и  творческого начала. </w:t>
      </w:r>
      <w:r>
        <w:rPr>
          <w:rFonts w:ascii="Times New Roman" w:eastAsia="Times New Roman" w:hAnsi="Times New Roman"/>
          <w:sz w:val="28"/>
          <w:szCs w:val="28"/>
        </w:rPr>
        <w:t>Я думаю,  что данный курс этому очень способствует.</w:t>
      </w:r>
    </w:p>
    <w:p w:rsidR="007D04F5" w:rsidRDefault="007D04F5" w:rsidP="0003039A">
      <w:pPr>
        <w:spacing w:after="0"/>
        <w:jc w:val="both"/>
      </w:pPr>
    </w:p>
    <w:sectPr w:rsidR="007D04F5" w:rsidSect="00C0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464" w:rsidRDefault="00641464" w:rsidP="0003039A">
      <w:pPr>
        <w:spacing w:after="0" w:line="240" w:lineRule="auto"/>
      </w:pPr>
      <w:r>
        <w:separator/>
      </w:r>
    </w:p>
  </w:endnote>
  <w:endnote w:type="continuationSeparator" w:id="1">
    <w:p w:rsidR="00641464" w:rsidRDefault="00641464" w:rsidP="0003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464" w:rsidRDefault="00641464" w:rsidP="0003039A">
      <w:pPr>
        <w:spacing w:after="0" w:line="240" w:lineRule="auto"/>
      </w:pPr>
      <w:r>
        <w:separator/>
      </w:r>
    </w:p>
  </w:footnote>
  <w:footnote w:type="continuationSeparator" w:id="1">
    <w:p w:rsidR="00641464" w:rsidRDefault="00641464" w:rsidP="00030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039A"/>
    <w:rsid w:val="0003039A"/>
    <w:rsid w:val="000B405D"/>
    <w:rsid w:val="000B5AD5"/>
    <w:rsid w:val="001328A0"/>
    <w:rsid w:val="00641464"/>
    <w:rsid w:val="00651A5C"/>
    <w:rsid w:val="006B1831"/>
    <w:rsid w:val="00766FD4"/>
    <w:rsid w:val="007D04F5"/>
    <w:rsid w:val="00854133"/>
    <w:rsid w:val="00862D56"/>
    <w:rsid w:val="009E54E8"/>
    <w:rsid w:val="00B20699"/>
    <w:rsid w:val="00C01B11"/>
    <w:rsid w:val="00D93E50"/>
    <w:rsid w:val="00E52942"/>
    <w:rsid w:val="00F3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039A"/>
  </w:style>
  <w:style w:type="paragraph" w:styleId="a5">
    <w:name w:val="footer"/>
    <w:basedOn w:val="a"/>
    <w:link w:val="a6"/>
    <w:uiPriority w:val="99"/>
    <w:semiHidden/>
    <w:unhideWhenUsed/>
    <w:rsid w:val="00030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039A"/>
  </w:style>
  <w:style w:type="paragraph" w:styleId="a7">
    <w:name w:val="Body Text Indent"/>
    <w:basedOn w:val="a"/>
    <w:link w:val="a8"/>
    <w:semiHidden/>
    <w:unhideWhenUsed/>
    <w:rsid w:val="00766F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766FD4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uiPriority w:val="1"/>
    <w:qFormat/>
    <w:rsid w:val="00766FD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B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5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12</cp:revision>
  <dcterms:created xsi:type="dcterms:W3CDTF">2013-08-27T15:30:00Z</dcterms:created>
  <dcterms:modified xsi:type="dcterms:W3CDTF">2013-09-29T04:15:00Z</dcterms:modified>
</cp:coreProperties>
</file>