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6" w:rsidRPr="00EB7F54" w:rsidRDefault="00582526" w:rsidP="00307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4679608</wp:posOffset>
            </wp:positionH>
            <wp:positionV relativeFrom="paragraph">
              <wp:posOffset>-60228</wp:posOffset>
            </wp:positionV>
            <wp:extent cx="1617345" cy="1891030"/>
            <wp:effectExtent l="0" t="0" r="190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89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-1254760</wp:posOffset>
            </wp:positionH>
            <wp:positionV relativeFrom="paragraph">
              <wp:posOffset>-254635</wp:posOffset>
            </wp:positionV>
            <wp:extent cx="8360410" cy="10161905"/>
            <wp:effectExtent l="0" t="0" r="2540" b="0"/>
            <wp:wrapNone/>
            <wp:docPr id="3" name="Рисунок 3" descr="D:\Документы ПМК\Desktop\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ПМК\Desktop\111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410" cy="1016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7F54">
        <w:rPr>
          <w:rFonts w:ascii="Times New Roman" w:hAnsi="Times New Roman" w:cs="Times New Roman"/>
          <w:sz w:val="28"/>
          <w:szCs w:val="28"/>
        </w:rPr>
        <w:t>Федеральное государственное казенное общеобразовательное учреждение</w:t>
      </w:r>
    </w:p>
    <w:p w:rsidR="00582526" w:rsidRPr="00EB7F54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F54">
        <w:rPr>
          <w:rFonts w:ascii="Times New Roman" w:hAnsi="Times New Roman" w:cs="Times New Roman"/>
          <w:sz w:val="28"/>
          <w:szCs w:val="28"/>
        </w:rPr>
        <w:t xml:space="preserve">«Уссурийское суворовское военное училище </w:t>
      </w: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F54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Федерации»</w:t>
      </w: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26" w:rsidRPr="00CD36BF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36BF">
        <w:rPr>
          <w:rFonts w:ascii="Times New Roman" w:hAnsi="Times New Roman" w:cs="Times New Roman"/>
          <w:b/>
          <w:sz w:val="28"/>
          <w:szCs w:val="28"/>
        </w:rPr>
        <w:t>«</w:t>
      </w:r>
      <w:r w:rsidR="00307A75">
        <w:rPr>
          <w:rFonts w:ascii="Times New Roman" w:hAnsi="Times New Roman"/>
          <w:sz w:val="28"/>
          <w:szCs w:val="28"/>
        </w:rPr>
        <w:t>Формирование патриотических качеств у воспитанников суворовского училища»</w:t>
      </w: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для воспитателей, педагогов – организаторов</w:t>
      </w: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582526" w:rsidRDefault="00582526" w:rsidP="005825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82526" w:rsidRDefault="00582526" w:rsidP="005825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 О.И. </w:t>
      </w: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26" w:rsidRDefault="00582526" w:rsidP="0058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600E9E" w:rsidRDefault="00600E9E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A4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B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A4370" w:rsidRPr="00CD36BF" w:rsidRDefault="000A4370" w:rsidP="000A4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Pr="00CD36BF" w:rsidRDefault="000A4370" w:rsidP="000A4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6BF">
        <w:rPr>
          <w:rFonts w:ascii="Times New Roman" w:hAnsi="Times New Roman" w:cs="Times New Roman"/>
          <w:sz w:val="24"/>
          <w:szCs w:val="24"/>
        </w:rPr>
        <w:t>В основной части работы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307A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307A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6BF">
        <w:rPr>
          <w:rFonts w:ascii="Times New Roman" w:hAnsi="Times New Roman" w:cs="Times New Roman"/>
          <w:sz w:val="24"/>
          <w:szCs w:val="24"/>
        </w:rPr>
        <w:t>проект</w:t>
      </w:r>
      <w:r w:rsidR="00307A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307A75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можно использовать</w:t>
      </w:r>
      <w:r w:rsidRPr="00CD36BF">
        <w:rPr>
          <w:rFonts w:ascii="Times New Roman" w:hAnsi="Times New Roman" w:cs="Times New Roman"/>
          <w:sz w:val="24"/>
          <w:szCs w:val="24"/>
        </w:rPr>
        <w:t xml:space="preserve"> при 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3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внеклассных мероприятий</w:t>
      </w:r>
      <w:r w:rsidRPr="00CD3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370" w:rsidRDefault="000A4370" w:rsidP="000A4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3EF">
        <w:rPr>
          <w:rFonts w:ascii="Times New Roman" w:hAnsi="Times New Roman" w:cs="Times New Roman"/>
          <w:sz w:val="24"/>
          <w:szCs w:val="24"/>
        </w:rPr>
        <w:t xml:space="preserve">В основе данной  работы лежит </w:t>
      </w:r>
      <w:r>
        <w:rPr>
          <w:rFonts w:ascii="Times New Roman" w:hAnsi="Times New Roman" w:cs="Times New Roman"/>
          <w:sz w:val="24"/>
          <w:szCs w:val="24"/>
        </w:rPr>
        <w:t>патриотический</w:t>
      </w:r>
      <w:r w:rsidRPr="002E53EF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53EF">
        <w:rPr>
          <w:rFonts w:ascii="Times New Roman" w:hAnsi="Times New Roman" w:cs="Times New Roman"/>
          <w:sz w:val="24"/>
          <w:szCs w:val="24"/>
        </w:rPr>
        <w:t xml:space="preserve">Этот подход отражает потребности социума в выпускниках,  способных </w:t>
      </w:r>
      <w:r>
        <w:rPr>
          <w:rFonts w:ascii="Times New Roman" w:hAnsi="Times New Roman" w:cs="Times New Roman"/>
          <w:sz w:val="24"/>
          <w:szCs w:val="24"/>
        </w:rPr>
        <w:t>мыслить как истинные патриоты своей страны, Родины</w:t>
      </w:r>
      <w:r w:rsidRPr="002E53EF">
        <w:rPr>
          <w:rFonts w:ascii="Times New Roman" w:hAnsi="Times New Roman" w:cs="Times New Roman"/>
          <w:sz w:val="24"/>
          <w:szCs w:val="24"/>
        </w:rPr>
        <w:t xml:space="preserve">. Эта способность зависит не только от получения знаний, умений и навыков, не только от уровня  обученности выпускников, но и от сформированной через внеклассную работу  устойчивой жизненной позиции. Она обуславливается приобретением дополнительных свойств человека и, в частности, опирается на более ценный опыт решения проблем и выполнения различных деятельностей, чем тот,  который обучающиеся приобретают в условиях массового традиционного обучения. </w:t>
      </w:r>
    </w:p>
    <w:p w:rsidR="000A4370" w:rsidRDefault="000A4370" w:rsidP="000A4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методической разработке ключевым звеном является модель выпускника училища. П</w:t>
      </w:r>
      <w:r w:rsidRPr="002E53EF">
        <w:rPr>
          <w:rFonts w:ascii="Times New Roman" w:hAnsi="Times New Roman" w:cs="Times New Roman"/>
          <w:sz w:val="24"/>
          <w:szCs w:val="24"/>
        </w:rPr>
        <w:t xml:space="preserve">редполагается, что результатом </w:t>
      </w:r>
      <w:r>
        <w:rPr>
          <w:rFonts w:ascii="Times New Roman" w:hAnsi="Times New Roman" w:cs="Times New Roman"/>
          <w:sz w:val="24"/>
          <w:szCs w:val="24"/>
        </w:rPr>
        <w:t>воспитательной</w:t>
      </w:r>
      <w:r w:rsidRPr="002E5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2E53E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патриотической</w:t>
      </w:r>
      <w:r w:rsidRPr="002E53EF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056EDD" w:rsidRPr="002E53EF">
        <w:rPr>
          <w:rFonts w:ascii="Times New Roman" w:hAnsi="Times New Roman" w:cs="Times New Roman"/>
          <w:sz w:val="24"/>
          <w:szCs w:val="24"/>
        </w:rPr>
        <w:t>будет,</w:t>
      </w:r>
      <w:r w:rsidRPr="002E53EF">
        <w:rPr>
          <w:rFonts w:ascii="Times New Roman" w:hAnsi="Times New Roman" w:cs="Times New Roman"/>
          <w:sz w:val="24"/>
          <w:szCs w:val="24"/>
        </w:rPr>
        <w:t xml:space="preserve"> не просто функционально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3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3EF">
        <w:rPr>
          <w:rFonts w:ascii="Times New Roman" w:hAnsi="Times New Roman" w:cs="Times New Roman"/>
          <w:sz w:val="24"/>
          <w:szCs w:val="24"/>
        </w:rPr>
        <w:t>грамотный ученик, но компетентная личность, способная продуктивно и ответственно решать проблемы в сферах учения и познания, обрабатывать информацию и обеспечивать собственную жизнедеятельность в ценностно - смысловой и социально - трудовой сфере</w:t>
      </w:r>
      <w:r w:rsidR="00056EDD">
        <w:rPr>
          <w:rFonts w:ascii="Times New Roman" w:hAnsi="Times New Roman" w:cs="Times New Roman"/>
          <w:sz w:val="24"/>
          <w:szCs w:val="24"/>
        </w:rPr>
        <w:t xml:space="preserve"> своей страны</w:t>
      </w:r>
      <w:r w:rsidRPr="002E53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A4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A4370" w:rsidRPr="00E87B5B" w:rsidRDefault="000A4370" w:rsidP="000A4370">
      <w:pPr>
        <w:rPr>
          <w:rFonts w:ascii="Times New Roman" w:hAnsi="Times New Roman" w:cs="Times New Roman"/>
          <w:sz w:val="24"/>
          <w:szCs w:val="24"/>
        </w:rPr>
      </w:pPr>
    </w:p>
    <w:p w:rsidR="000A4370" w:rsidRDefault="000A4370" w:rsidP="000A4370">
      <w:pPr>
        <w:tabs>
          <w:tab w:val="left" w:pos="850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87B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Вступление…………………………………………………………………...</w:t>
      </w:r>
      <w:r w:rsidRPr="00E87B5B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A4370" w:rsidRDefault="000A4370" w:rsidP="000A43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A4370" w:rsidRDefault="000A4370" w:rsidP="000A4370">
      <w:pPr>
        <w:tabs>
          <w:tab w:val="left" w:pos="850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Основная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="00F316CF">
        <w:rPr>
          <w:rFonts w:ascii="Times New Roman" w:hAnsi="Times New Roman" w:cs="Times New Roman"/>
          <w:sz w:val="24"/>
          <w:szCs w:val="24"/>
        </w:rPr>
        <w:t>5</w:t>
      </w:r>
    </w:p>
    <w:p w:rsidR="000A4370" w:rsidRPr="00E87B5B" w:rsidRDefault="000A4370" w:rsidP="000A43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A4370" w:rsidRDefault="00F316CF" w:rsidP="00F31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316CF">
        <w:rPr>
          <w:rFonts w:ascii="Times New Roman" w:hAnsi="Times New Roman" w:cs="Times New Roman"/>
          <w:sz w:val="24"/>
          <w:szCs w:val="24"/>
        </w:rPr>
        <w:t>.1.Обоснование используемых в направлении воспитательных технологий, методов, форм организации деятельности воспитанников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14AEC">
        <w:rPr>
          <w:rFonts w:ascii="Times New Roman" w:hAnsi="Times New Roman" w:cs="Times New Roman"/>
          <w:sz w:val="24"/>
          <w:szCs w:val="24"/>
        </w:rPr>
        <w:t>…..</w:t>
      </w:r>
      <w:r w:rsidR="000A4370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0A4370">
        <w:rPr>
          <w:rFonts w:ascii="Times New Roman" w:hAnsi="Times New Roman" w:cs="Times New Roman"/>
          <w:sz w:val="24"/>
          <w:szCs w:val="24"/>
        </w:rPr>
        <w:t xml:space="preserve">стр.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A4370" w:rsidRDefault="000A4370" w:rsidP="000A43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A4370" w:rsidRDefault="00F316CF" w:rsidP="00F31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316CF">
        <w:rPr>
          <w:rFonts w:ascii="Times New Roman" w:hAnsi="Times New Roman" w:cs="Times New Roman"/>
          <w:sz w:val="24"/>
          <w:szCs w:val="24"/>
        </w:rPr>
        <w:t>2.2. Ожидаемые результаты реализации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патриотического проекта</w:t>
      </w:r>
      <w:r w:rsidRPr="00F316CF">
        <w:rPr>
          <w:rFonts w:ascii="Times New Roman" w:hAnsi="Times New Roman" w:cs="Times New Roman"/>
          <w:sz w:val="24"/>
          <w:szCs w:val="24"/>
        </w:rPr>
        <w:t xml:space="preserve"> «Мы – патриоты»</w:t>
      </w:r>
      <w:r w:rsidR="000A437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0A437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0A4370">
        <w:rPr>
          <w:rFonts w:ascii="Times New Roman" w:hAnsi="Times New Roman" w:cs="Times New Roman"/>
          <w:sz w:val="24"/>
          <w:szCs w:val="24"/>
        </w:rPr>
        <w:t>…стр. 12</w:t>
      </w:r>
    </w:p>
    <w:p w:rsidR="000A4370" w:rsidRDefault="000A4370" w:rsidP="000A43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A4370" w:rsidRPr="00E87B5B" w:rsidRDefault="000A4370" w:rsidP="000A4370">
      <w:pPr>
        <w:tabs>
          <w:tab w:val="left" w:pos="850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87B5B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4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2B1">
        <w:rPr>
          <w:rFonts w:ascii="Times New Roman" w:hAnsi="Times New Roman" w:cs="Times New Roman"/>
          <w:sz w:val="24"/>
          <w:szCs w:val="24"/>
        </w:rPr>
        <w:t>Методическая разработка проекта</w:t>
      </w:r>
      <w:r w:rsidR="00F316CF">
        <w:rPr>
          <w:rFonts w:ascii="Times New Roman" w:hAnsi="Times New Roman" w:cs="Times New Roman"/>
          <w:sz w:val="24"/>
          <w:szCs w:val="24"/>
        </w:rPr>
        <w:t xml:space="preserve"> </w:t>
      </w:r>
      <w:r w:rsidRPr="00C042B1">
        <w:rPr>
          <w:rFonts w:ascii="Times New Roman" w:hAnsi="Times New Roman" w:cs="Times New Roman"/>
          <w:sz w:val="24"/>
          <w:szCs w:val="24"/>
        </w:rPr>
        <w:t xml:space="preserve"> «</w:t>
      </w:r>
      <w:r w:rsidR="00F316CF">
        <w:rPr>
          <w:rFonts w:ascii="Times New Roman" w:hAnsi="Times New Roman" w:cs="Times New Roman"/>
          <w:sz w:val="24"/>
          <w:szCs w:val="24"/>
        </w:rPr>
        <w:t>Живая память</w:t>
      </w:r>
      <w:r w:rsidRPr="00C042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316C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…...стр. 1</w:t>
      </w:r>
      <w:r w:rsidR="00F316CF">
        <w:rPr>
          <w:rFonts w:ascii="Times New Roman" w:hAnsi="Times New Roman" w:cs="Times New Roman"/>
          <w:sz w:val="24"/>
          <w:szCs w:val="24"/>
        </w:rPr>
        <w:t>3</w:t>
      </w:r>
    </w:p>
    <w:p w:rsidR="000A4370" w:rsidRPr="00E87B5B" w:rsidRDefault="000A4370" w:rsidP="000A4370">
      <w:pPr>
        <w:spacing w:after="0" w:line="240" w:lineRule="auto"/>
        <w:ind w:left="708" w:firstLine="851"/>
        <w:rPr>
          <w:rFonts w:ascii="Times New Roman" w:hAnsi="Times New Roman" w:cs="Times New Roman"/>
          <w:sz w:val="24"/>
          <w:szCs w:val="24"/>
        </w:rPr>
      </w:pPr>
    </w:p>
    <w:p w:rsidR="000A4370" w:rsidRDefault="000A4370" w:rsidP="000A4370">
      <w:pPr>
        <w:tabs>
          <w:tab w:val="left" w:pos="850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7B5B">
        <w:rPr>
          <w:rFonts w:ascii="Times New Roman" w:hAnsi="Times New Roman" w:cs="Times New Roman"/>
          <w:sz w:val="24"/>
          <w:szCs w:val="24"/>
        </w:rPr>
        <w:t>Заключение</w:t>
      </w:r>
      <w:proofErr w:type="gramStart"/>
      <w:r w:rsidRPr="00E87B5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87B5B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B47CE0">
        <w:rPr>
          <w:rFonts w:ascii="Times New Roman" w:hAnsi="Times New Roman" w:cs="Times New Roman"/>
          <w:sz w:val="24"/>
          <w:szCs w:val="24"/>
        </w:rPr>
        <w:t>9</w:t>
      </w:r>
    </w:p>
    <w:p w:rsidR="000A4370" w:rsidRPr="00E87B5B" w:rsidRDefault="000A4370" w:rsidP="000A43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87B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370" w:rsidRPr="00E87B5B" w:rsidRDefault="000A4370" w:rsidP="000A4370">
      <w:pPr>
        <w:tabs>
          <w:tab w:val="left" w:pos="8505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B5B">
        <w:rPr>
          <w:rFonts w:ascii="Times New Roman" w:hAnsi="Times New Roman" w:cs="Times New Roman"/>
          <w:sz w:val="24"/>
          <w:szCs w:val="24"/>
        </w:rPr>
        <w:t>Список литературы</w:t>
      </w:r>
      <w:proofErr w:type="gramStart"/>
      <w:r w:rsidRPr="00E87B5B">
        <w:rPr>
          <w:rFonts w:ascii="Times New Roman" w:hAnsi="Times New Roman" w:cs="Times New Roman"/>
          <w:sz w:val="24"/>
          <w:szCs w:val="24"/>
        </w:rPr>
        <w:t>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E87B5B">
        <w:rPr>
          <w:rFonts w:ascii="Times New Roman" w:hAnsi="Times New Roman" w:cs="Times New Roman"/>
          <w:sz w:val="24"/>
          <w:szCs w:val="24"/>
        </w:rPr>
        <w:t xml:space="preserve">стр. </w:t>
      </w:r>
      <w:r w:rsidR="00B47CE0">
        <w:rPr>
          <w:rFonts w:ascii="Times New Roman" w:hAnsi="Times New Roman" w:cs="Times New Roman"/>
          <w:sz w:val="24"/>
          <w:szCs w:val="24"/>
        </w:rPr>
        <w:t>20</w:t>
      </w:r>
    </w:p>
    <w:p w:rsidR="000A4370" w:rsidRDefault="000A4370" w:rsidP="000A4370">
      <w:pPr>
        <w:spacing w:after="0" w:line="240" w:lineRule="auto"/>
        <w:ind w:firstLine="851"/>
        <w:rPr>
          <w:b/>
        </w:rPr>
      </w:pPr>
    </w:p>
    <w:p w:rsidR="000A4370" w:rsidRDefault="000A4370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A43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A43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Default="00C82045" w:rsidP="0001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5" w:rsidRPr="000A4370" w:rsidRDefault="000A4370" w:rsidP="00C82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ВСТУПЛЕНИЕ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В современном мире огромную роль в воспитании и развитии детей играют детские общественные объединения и организации. Они являются своеобразным мостом, соединяющим образовательное и жизненное пространство ребенка, помогают адаптироваться и реализовать свои способности в окружающем мире. В основе деятельности любого общественного объединения лежит воспитательная программа, благодаря которой процесс воспитания и развития детей становится целенаправленным, поэтапным и структурированным.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В связи с введением новых федеральных государственных стандартов, разработкой Концепции духовно-нравственного воспитания и развития личности гражданина России возникла необходимость разработки программы деятельности </w:t>
      </w:r>
      <w:r w:rsidR="00600E9E" w:rsidRPr="000A4370">
        <w:rPr>
          <w:rFonts w:ascii="Times New Roman" w:hAnsi="Times New Roman" w:cs="Times New Roman"/>
          <w:sz w:val="24"/>
          <w:szCs w:val="24"/>
        </w:rPr>
        <w:t>класса суворовцев</w:t>
      </w:r>
      <w:r w:rsidRPr="000A4370">
        <w:rPr>
          <w:rFonts w:ascii="Times New Roman" w:hAnsi="Times New Roman" w:cs="Times New Roman"/>
          <w:sz w:val="24"/>
          <w:szCs w:val="24"/>
        </w:rPr>
        <w:t xml:space="preserve">, отвечающей современным требованиям  российского образования и воспитания. Данная работа, учитывает </w:t>
      </w:r>
      <w:r w:rsidRPr="000A4370">
        <w:rPr>
          <w:rFonts w:ascii="Times New Roman" w:hAnsi="Times New Roman" w:cs="Times New Roman"/>
          <w:bCs/>
          <w:sz w:val="24"/>
          <w:szCs w:val="24"/>
        </w:rPr>
        <w:t>современный национальный воспитательный идеал, базовые национальные ценности</w:t>
      </w:r>
      <w:r w:rsidRPr="000A4370">
        <w:rPr>
          <w:rFonts w:ascii="Times New Roman" w:hAnsi="Times New Roman" w:cs="Times New Roman"/>
          <w:sz w:val="24"/>
          <w:szCs w:val="24"/>
        </w:rPr>
        <w:t xml:space="preserve"> и социокультурную модернизацию российского общества. Цель данной программы: создание условий для разностороннего развития личности суворовца, ведущей здоровый образ жизни, занимающей активную гражданскую позицию. В основе достижения цели лежат следующие задачи: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- развитие познавательных интересов суворовцев;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- воспитание гражданского самосознания, нравственности, трудолюбия, милосердия;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- развитие творческого потенциала членов класса.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Особенностью программы является комплексность – работа по нескольким направлениям, каждое из которых решает свои задачи:</w:t>
      </w:r>
    </w:p>
    <w:p w:rsidR="00010BD5" w:rsidRPr="000A4370" w:rsidRDefault="00010BD5" w:rsidP="00D37D2B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«Здоровый образ жизни»: формирование отношения суворовцев к здоровью как к высшей ценности;</w:t>
      </w:r>
    </w:p>
    <w:p w:rsidR="00010BD5" w:rsidRPr="000A4370" w:rsidRDefault="00010BD5" w:rsidP="00D37D2B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«Я – лидер»: формирование лидерских качеств;</w:t>
      </w:r>
    </w:p>
    <w:p w:rsidR="00010BD5" w:rsidRPr="000A4370" w:rsidRDefault="00010BD5" w:rsidP="00D37D2B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«Творчество»: развитие творческого потенциала суворовца;</w:t>
      </w:r>
    </w:p>
    <w:p w:rsidR="00010BD5" w:rsidRPr="000A4370" w:rsidRDefault="00010BD5" w:rsidP="00D37D2B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«Мы – патриоты»: формирование активной гражданской позиции, воспитание патриотизма;</w:t>
      </w:r>
    </w:p>
    <w:p w:rsidR="00010BD5" w:rsidRPr="000A4370" w:rsidRDefault="00010BD5" w:rsidP="00D37D2B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«Забота и милосердие»: воспитание у суворовцев доброты, чуткости, сострадания;</w:t>
      </w:r>
    </w:p>
    <w:p w:rsidR="00010BD5" w:rsidRPr="000A4370" w:rsidRDefault="00010BD5" w:rsidP="00D37D2B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«Зеленый мир»: формирование бережного отношения к природе.</w:t>
      </w:r>
    </w:p>
    <w:p w:rsidR="00010BD5" w:rsidRPr="000A4370" w:rsidRDefault="00010BD5" w:rsidP="00D37D2B">
      <w:pPr>
        <w:pStyle w:val="a3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 xml:space="preserve">Тема данной  методической разработки направление «Мы – патриоты» - одно из важнейших в программе деятельности </w:t>
      </w:r>
      <w:r w:rsidR="00600E9E" w:rsidRPr="000A4370">
        <w:rPr>
          <w:rFonts w:ascii="Times New Roman" w:hAnsi="Times New Roman"/>
          <w:sz w:val="24"/>
          <w:szCs w:val="24"/>
        </w:rPr>
        <w:t>суворовского класса</w:t>
      </w:r>
      <w:r w:rsidRPr="000A4370">
        <w:rPr>
          <w:rFonts w:ascii="Times New Roman" w:hAnsi="Times New Roman"/>
          <w:sz w:val="24"/>
          <w:szCs w:val="24"/>
        </w:rPr>
        <w:t>. Оно взаимодействует  с другими направлениями программы, так как  формирование активной гражданской  позиции  связано  не только  с воспитанием  патриотизма, но  и развитием  творческого потенциала, лидерских качеств, приобщением   к  состраданию и милосердию, бережному  отношению к родной природе.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В основе работы по направлению  «Мы – патриоты» лежит гражданско-патриотическое воспитание.</w:t>
      </w:r>
      <w:r w:rsidR="00600E9E" w:rsidRPr="000A4370">
        <w:rPr>
          <w:rFonts w:ascii="Times New Roman" w:hAnsi="Times New Roman" w:cs="Times New Roman"/>
          <w:sz w:val="24"/>
          <w:szCs w:val="24"/>
        </w:rPr>
        <w:t xml:space="preserve"> </w:t>
      </w:r>
      <w:r w:rsidRPr="000A4370">
        <w:rPr>
          <w:rFonts w:ascii="Times New Roman" w:hAnsi="Times New Roman" w:cs="Times New Roman"/>
          <w:sz w:val="24"/>
          <w:szCs w:val="24"/>
        </w:rPr>
        <w:t xml:space="preserve">Сегодня, на государственном уровне оно выделено в качестве приоритетного направления, способствующего становлению и развитию личности, обладающей качествами гражданина и патриота своей страны. Данные качества личности детей формируются через участие в мероприятиях, социально значимых акциях, ключевых делах, отраженных в направлении «Мы – патриоты» программы деятельности </w:t>
      </w:r>
      <w:r w:rsidR="00600E9E" w:rsidRPr="000A4370">
        <w:rPr>
          <w:rFonts w:ascii="Times New Roman" w:hAnsi="Times New Roman" w:cs="Times New Roman"/>
          <w:sz w:val="24"/>
          <w:szCs w:val="24"/>
        </w:rPr>
        <w:t>суворовского училища</w:t>
      </w:r>
      <w:r w:rsidRPr="000A4370">
        <w:rPr>
          <w:rFonts w:ascii="Times New Roman" w:hAnsi="Times New Roman" w:cs="Times New Roman"/>
          <w:sz w:val="24"/>
          <w:szCs w:val="24"/>
        </w:rPr>
        <w:t>. Использование разнообразных технологий, форм, методов воспитания способствует успешной реализации целей и задач данного направления программы.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F44" w:rsidRPr="000A4370" w:rsidRDefault="00712F44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F44" w:rsidRDefault="00712F44" w:rsidP="00010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370" w:rsidRPr="000A4370" w:rsidRDefault="000A4370" w:rsidP="00010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370" w:rsidRDefault="000A4370" w:rsidP="000A4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010BD5" w:rsidRPr="000A4370" w:rsidRDefault="00010BD5" w:rsidP="000A4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7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A4370">
        <w:rPr>
          <w:rFonts w:ascii="Times New Roman" w:hAnsi="Times New Roman" w:cs="Times New Roman"/>
          <w:b/>
          <w:sz w:val="24"/>
          <w:szCs w:val="24"/>
        </w:rPr>
        <w:t>ЦЕЛИ И ЗАДАЧИ НАПРАВЛЕНИЯ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A4370">
        <w:rPr>
          <w:rFonts w:ascii="Times New Roman" w:hAnsi="Times New Roman" w:cs="Times New Roman"/>
          <w:sz w:val="24"/>
          <w:szCs w:val="24"/>
        </w:rPr>
        <w:t>создание условий для формирования личности гражданина и патриота России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br/>
      </w:r>
      <w:r w:rsidRPr="000A4370">
        <w:rPr>
          <w:rFonts w:ascii="Times New Roman" w:hAnsi="Times New Roman" w:cs="Times New Roman"/>
          <w:b/>
          <w:bCs/>
          <w:sz w:val="24"/>
          <w:szCs w:val="24"/>
        </w:rPr>
        <w:t>Задачи: </w:t>
      </w:r>
      <w:r w:rsidRPr="000A4370">
        <w:rPr>
          <w:rFonts w:ascii="Times New Roman" w:hAnsi="Times New Roman" w:cs="Times New Roman"/>
          <w:sz w:val="24"/>
          <w:szCs w:val="24"/>
        </w:rPr>
        <w:br/>
      </w:r>
    </w:p>
    <w:p w:rsidR="00010BD5" w:rsidRPr="000A4370" w:rsidRDefault="00010BD5" w:rsidP="00010BD5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изучать историю своего края, страны, воспитывать уважение к культурному и историческому прошлому России;</w:t>
      </w:r>
    </w:p>
    <w:p w:rsidR="00010BD5" w:rsidRPr="000A4370" w:rsidRDefault="00010BD5" w:rsidP="00010BD5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воспитывать чувства любви, гордости за свою Родину, готовности её защищать;</w:t>
      </w:r>
    </w:p>
    <w:p w:rsidR="00010BD5" w:rsidRPr="000A4370" w:rsidRDefault="00010BD5" w:rsidP="00010BD5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развивать у детей уважение, милосердие и сочувствие к ветеранам войны и труда, семьям погибших защитников Отечества, престарелым людям; </w:t>
      </w:r>
    </w:p>
    <w:p w:rsidR="00010BD5" w:rsidRPr="000A4370" w:rsidRDefault="00010BD5" w:rsidP="00010BD5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создать необходимые условия для воспитания патриотизма, как основной составляющей личности гражданина.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br/>
      </w: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70" w:rsidRDefault="000A4370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70" w:rsidRDefault="000A4370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70" w:rsidRDefault="000A4370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70" w:rsidRDefault="000A4370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70" w:rsidRDefault="000A4370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70" w:rsidRDefault="000A4370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70" w:rsidRDefault="000A4370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70" w:rsidRDefault="000A4370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70" w:rsidRDefault="000A4370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70" w:rsidRDefault="000A4370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70" w:rsidRDefault="000A4370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70" w:rsidRDefault="000A4370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70" w:rsidRDefault="000A4370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70" w:rsidRPr="000A4370" w:rsidRDefault="000A4370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44" w:rsidRPr="000A4370" w:rsidRDefault="00712F44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BD5" w:rsidRPr="000A4370" w:rsidRDefault="00F316CF" w:rsidP="00F3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010BD5" w:rsidRPr="000A4370">
        <w:rPr>
          <w:rFonts w:ascii="Times New Roman" w:hAnsi="Times New Roman" w:cs="Times New Roman"/>
          <w:b/>
          <w:sz w:val="24"/>
          <w:szCs w:val="24"/>
        </w:rPr>
        <w:t>.Обоснование используемых в направлении воспитательных технологий, методов, форм организации деятельности воспитанников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BD5" w:rsidRPr="000A4370" w:rsidRDefault="00010BD5" w:rsidP="00D37D2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Достижению поставленных целей и задач гражданско-патриотического воспитания способствует выбор оптимальных методов и форм организации деятельности для решения конкретных задач патриотического воспитания на каждом возрастном этапе развития воспитанников.</w:t>
      </w:r>
    </w:p>
    <w:p w:rsidR="00010BD5" w:rsidRPr="000A4370" w:rsidRDefault="00010BD5" w:rsidP="00D37D2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В качестве особенности организации патриотического воспитания в современных условиях можно выделить необходимость применения современных воспитательных технологий, обеспечивающих повышение эффективности межличностного взаимодействия в педагогическом процессе.</w:t>
      </w:r>
    </w:p>
    <w:p w:rsidR="00010BD5" w:rsidRPr="000A4370" w:rsidRDefault="00010BD5" w:rsidP="00D37D2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В основе работы по направлению «</w:t>
      </w:r>
      <w:proofErr w:type="spellStart"/>
      <w:proofErr w:type="gramStart"/>
      <w:r w:rsidRPr="000A4370">
        <w:rPr>
          <w:rFonts w:ascii="Times New Roman" w:hAnsi="Times New Roman" w:cs="Times New Roman"/>
          <w:sz w:val="24"/>
          <w:szCs w:val="24"/>
        </w:rPr>
        <w:t>Мы-патриоты</w:t>
      </w:r>
      <w:proofErr w:type="spellEnd"/>
      <w:proofErr w:type="gramEnd"/>
      <w:r w:rsidRPr="000A4370">
        <w:rPr>
          <w:rFonts w:ascii="Times New Roman" w:hAnsi="Times New Roman" w:cs="Times New Roman"/>
          <w:sz w:val="24"/>
          <w:szCs w:val="24"/>
        </w:rPr>
        <w:t>» лежит использование технологий, применяемых для получения воспитательного эффекта,</w:t>
      </w:r>
      <w:r w:rsidR="00712F44" w:rsidRPr="000A4370">
        <w:rPr>
          <w:rFonts w:ascii="Times New Roman" w:hAnsi="Times New Roman" w:cs="Times New Roman"/>
          <w:sz w:val="24"/>
          <w:szCs w:val="24"/>
        </w:rPr>
        <w:t xml:space="preserve"> </w:t>
      </w:r>
      <w:r w:rsidRPr="000A4370">
        <w:rPr>
          <w:rFonts w:ascii="Times New Roman" w:hAnsi="Times New Roman" w:cs="Times New Roman"/>
          <w:sz w:val="24"/>
          <w:szCs w:val="24"/>
        </w:rPr>
        <w:t xml:space="preserve">локальных педагогических и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частнометодических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>:</w:t>
      </w:r>
    </w:p>
    <w:p w:rsidR="00010BD5" w:rsidRPr="000A4370" w:rsidRDefault="00010BD5" w:rsidP="00D37D2B">
      <w:pPr>
        <w:pStyle w:val="a3"/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Технология коллективной творческой деятельности И.П.Иванова</w:t>
      </w:r>
    </w:p>
    <w:p w:rsidR="00010BD5" w:rsidRPr="000A4370" w:rsidRDefault="00010BD5" w:rsidP="00D37D2B">
      <w:pPr>
        <w:pStyle w:val="a3"/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Технология педагогического общения</w:t>
      </w:r>
    </w:p>
    <w:p w:rsidR="00010BD5" w:rsidRPr="000A4370" w:rsidRDefault="00010BD5" w:rsidP="00D37D2B">
      <w:pPr>
        <w:pStyle w:val="a3"/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Игровые технологии</w:t>
      </w:r>
    </w:p>
    <w:p w:rsidR="00010BD5" w:rsidRPr="000A4370" w:rsidRDefault="00010BD5" w:rsidP="00D37D2B">
      <w:pPr>
        <w:pStyle w:val="a3"/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Информационно-коммуникационные технологии</w:t>
      </w:r>
    </w:p>
    <w:p w:rsidR="00010BD5" w:rsidRPr="000A4370" w:rsidRDefault="00010BD5" w:rsidP="00D37D2B">
      <w:pPr>
        <w:pStyle w:val="a3"/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Проектные технологии</w:t>
      </w:r>
    </w:p>
    <w:p w:rsidR="00010BD5" w:rsidRPr="000A4370" w:rsidRDefault="00010BD5" w:rsidP="00D37D2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10BD5" w:rsidRPr="000A4370" w:rsidRDefault="00010BD5" w:rsidP="00D37D2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A4370">
        <w:rPr>
          <w:rFonts w:ascii="Times New Roman" w:hAnsi="Times New Roman" w:cs="Times New Roman"/>
          <w:b/>
          <w:sz w:val="24"/>
          <w:szCs w:val="24"/>
        </w:rPr>
        <w:t>1)</w:t>
      </w:r>
      <w:r w:rsidR="00814AEC">
        <w:rPr>
          <w:rFonts w:ascii="Times New Roman" w:hAnsi="Times New Roman" w:cs="Times New Roman"/>
          <w:b/>
          <w:sz w:val="24"/>
          <w:szCs w:val="24"/>
        </w:rPr>
        <w:t>Технология коллективной творческой деятельности</w:t>
      </w:r>
      <w:r w:rsidRPr="000A4370">
        <w:rPr>
          <w:rFonts w:ascii="Times New Roman" w:hAnsi="Times New Roman" w:cs="Times New Roman"/>
          <w:b/>
          <w:sz w:val="24"/>
          <w:szCs w:val="24"/>
        </w:rPr>
        <w:t xml:space="preserve"> И.П.ИВАНОВА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В основе технологии воспитания общественного творчества в условиях коллективной и творческой деятельности Игоря Петровича Иванова лежит идея воспитательной заботы – «заботы о всестороннем и гармоничном развитии личности нового человека», способного к духовно-нравственному самосовершенствованию, творческому гражданскому отношению к различным сторонам общественной жизни, способного взаимодействовать с людьми на основе «добротворчества», взаимозаботы и сотрудничества.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Данная технология основана на совместной творческой деятельности всех участников педагогического процесса, разработке и проведении коллективных творческих дел (КТД). Коллективные творческие дела – это социальное творчество, направленное на служение людям, Родине, творчество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самостроительства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 xml:space="preserve"> личности, содержание которого заключается в заботе о себе, о друге, о своем коллективе, о близких и далеких людях в конкретных практических социальных ситуациях.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Технология коллективной творческой деятельности широко применяется в направлении «</w:t>
      </w:r>
      <w:proofErr w:type="spellStart"/>
      <w:proofErr w:type="gramStart"/>
      <w:r w:rsidRPr="000A4370">
        <w:rPr>
          <w:rFonts w:ascii="Times New Roman" w:hAnsi="Times New Roman" w:cs="Times New Roman"/>
          <w:sz w:val="24"/>
          <w:szCs w:val="24"/>
        </w:rPr>
        <w:t>Мы-патриоты</w:t>
      </w:r>
      <w:proofErr w:type="spellEnd"/>
      <w:proofErr w:type="gramEnd"/>
      <w:r w:rsidRPr="000A4370">
        <w:rPr>
          <w:rFonts w:ascii="Times New Roman" w:hAnsi="Times New Roman" w:cs="Times New Roman"/>
          <w:sz w:val="24"/>
          <w:szCs w:val="24"/>
        </w:rPr>
        <w:t>» через планирование, организацию и проведение мероприятий патриотической направленности: часы Мужества, Дня юного героя-антифашиста, Дня воина-интернационалиста, митинга, посвященного Дню Победы, трудовых десантов к ветеранам ВОВ и труженикам тыла, военно-спортивных игр.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Организации каждого перечисленного КТД включает шесть стадий: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1. Предварительная работа.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На данном этапе я провожу нацеливающую беседу с членами </w:t>
      </w:r>
      <w:r w:rsidR="00712F44" w:rsidRPr="000A4370">
        <w:rPr>
          <w:rFonts w:ascii="Times New Roman" w:hAnsi="Times New Roman" w:cs="Times New Roman"/>
          <w:sz w:val="24"/>
          <w:szCs w:val="24"/>
        </w:rPr>
        <w:t>класса</w:t>
      </w:r>
      <w:r w:rsidRPr="000A4370">
        <w:rPr>
          <w:rFonts w:ascii="Times New Roman" w:hAnsi="Times New Roman" w:cs="Times New Roman"/>
          <w:sz w:val="24"/>
          <w:szCs w:val="24"/>
        </w:rPr>
        <w:t>, определяя конкретные воспитательные и жизненнопрактические задачи.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2. Коллективное планирование включает организацию работы по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микроколлективам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>, выбор Совета дела в атмосфере творческого поиска.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3.Подготовка КТД – это конкретизация проекта коллективно-творческого дела, план проведения, направление работы Совета дела, согласование с другими участниками (родителями, ветеранами и т.д.)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4.Проведение КТД.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5.Коллективное подведение итогов и анализ.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На данной стадии я стараюсь умело подвести детей к соответствующим выводам.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lastRenderedPageBreak/>
        <w:t>6.Стадия ближайшего последействия.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Воспитанники должны перенести полученный опыт на следующее мероприятие.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Конечным результатом коллективной творческой деятельности является достижение цели технологии КТД: воспитание общественно-активной личности, способной приумножить общественную культуру, сделать вклад в построение правового демократического общества.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7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14AEC">
        <w:rPr>
          <w:rFonts w:ascii="Times New Roman" w:hAnsi="Times New Roman" w:cs="Times New Roman"/>
          <w:b/>
          <w:sz w:val="24"/>
          <w:szCs w:val="24"/>
        </w:rPr>
        <w:t>Технология педагогического общения</w:t>
      </w:r>
    </w:p>
    <w:p w:rsidR="00712F44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Педагогическое общение является ведущим в организации учебно-воспитательного процесса.  Сущность идеи</w:t>
      </w:r>
      <w:r w:rsidR="00712F44" w:rsidRPr="000A4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370">
        <w:rPr>
          <w:rFonts w:ascii="Times New Roman" w:hAnsi="Times New Roman" w:cs="Times New Roman"/>
          <w:bCs/>
          <w:sz w:val="24"/>
          <w:szCs w:val="24"/>
        </w:rPr>
        <w:t xml:space="preserve">педагогического общения относительно нашего </w:t>
      </w:r>
      <w:r w:rsidR="00712F44" w:rsidRPr="000A4370">
        <w:rPr>
          <w:rFonts w:ascii="Times New Roman" w:hAnsi="Times New Roman" w:cs="Times New Roman"/>
          <w:bCs/>
          <w:sz w:val="24"/>
          <w:szCs w:val="24"/>
        </w:rPr>
        <w:t>класса</w:t>
      </w:r>
      <w:r w:rsidRPr="000A4370">
        <w:rPr>
          <w:rFonts w:ascii="Times New Roman" w:hAnsi="Times New Roman" w:cs="Times New Roman"/>
          <w:bCs/>
          <w:sz w:val="24"/>
          <w:szCs w:val="24"/>
        </w:rPr>
        <w:t xml:space="preserve"> в том, что каждый член </w:t>
      </w:r>
      <w:r w:rsidR="00712F44" w:rsidRPr="000A4370">
        <w:rPr>
          <w:rFonts w:ascii="Times New Roman" w:hAnsi="Times New Roman" w:cs="Times New Roman"/>
          <w:bCs/>
          <w:sz w:val="24"/>
          <w:szCs w:val="24"/>
        </w:rPr>
        <w:t>класса</w:t>
      </w:r>
      <w:r w:rsidRPr="000A4370">
        <w:rPr>
          <w:rFonts w:ascii="Times New Roman" w:hAnsi="Times New Roman" w:cs="Times New Roman"/>
          <w:bCs/>
          <w:sz w:val="24"/>
          <w:szCs w:val="24"/>
        </w:rPr>
        <w:t xml:space="preserve"> не просто ребенок, а ребенок-личность со своим миром чувств и переживаний. Это и стараюсь в первую очередь учитывать я в своей работе. Моя задача -  использовать такие приемы педагогики сотрудничества, в которых каждый ребенок чувствует себя личностью, ощущает внимание только к нему, он уважаем, никто не может его оскорбить.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Индивидуальная работа - это деятельность педагога-воспитателя, осуществляемая с учетом особенностей развития каждого ребенка. Она выражается в реализации принципа индивидуального подхода к детям в обучении и воспитании. Очень важно в современных условиях индивидуальную работу с детьми поставить на научную основу, использовать практические рекомендации, советы по реализации личностного, индивидуального и дифференцированного подходов. Эффективность такой работы зависит от педагогического профессионализма и мастерства педагога-воспитателя, его умения изучать личность и помнить при этом о том, что она всегда индивидуальна, с неповторимым сочетанием умственных, физических и психологических особенностей, присущих только конкретному человеку и отличающих его от других людей. Учитывая их, </w:t>
      </w:r>
      <w:r w:rsidR="00712F44" w:rsidRPr="000A4370">
        <w:rPr>
          <w:rFonts w:ascii="Times New Roman" w:hAnsi="Times New Roman" w:cs="Times New Roman"/>
          <w:bCs/>
          <w:sz w:val="24"/>
          <w:szCs w:val="24"/>
        </w:rPr>
        <w:t>воспитатель</w:t>
      </w:r>
      <w:r w:rsidRPr="000A4370">
        <w:rPr>
          <w:rFonts w:ascii="Times New Roman" w:hAnsi="Times New Roman" w:cs="Times New Roman"/>
          <w:bCs/>
          <w:sz w:val="24"/>
          <w:szCs w:val="24"/>
        </w:rPr>
        <w:t xml:space="preserve"> определяет методы и формы воздействия на личность каждого ребенка. Все это требует  не только педагогических знаний, но и знаний по психологии, физиологии, гуманистической технологии воспитания на диагностической основе. В индивидуальной работе с детьми по  направлению «Мы – патриоты» программы деятельности  я руководствуюсь следующими принципами: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- установление и развитие деловых и межличностных контактов на уровне "</w:t>
      </w:r>
      <w:r w:rsidR="00712F44" w:rsidRPr="000A4370">
        <w:rPr>
          <w:rFonts w:ascii="Times New Roman" w:hAnsi="Times New Roman" w:cs="Times New Roman"/>
          <w:bCs/>
          <w:sz w:val="24"/>
          <w:szCs w:val="24"/>
        </w:rPr>
        <w:t>воспитатель</w:t>
      </w:r>
      <w:r w:rsidRPr="000A4370">
        <w:rPr>
          <w:rFonts w:ascii="Times New Roman" w:hAnsi="Times New Roman" w:cs="Times New Roman"/>
          <w:bCs/>
          <w:sz w:val="24"/>
          <w:szCs w:val="24"/>
        </w:rPr>
        <w:t xml:space="preserve"> - ребенок – </w:t>
      </w:r>
      <w:r w:rsidR="00712F44" w:rsidRPr="000A4370">
        <w:rPr>
          <w:rFonts w:ascii="Times New Roman" w:hAnsi="Times New Roman" w:cs="Times New Roman"/>
          <w:bCs/>
          <w:sz w:val="24"/>
          <w:szCs w:val="24"/>
        </w:rPr>
        <w:t>класс</w:t>
      </w:r>
      <w:r w:rsidRPr="000A4370">
        <w:rPr>
          <w:rFonts w:ascii="Times New Roman" w:hAnsi="Times New Roman" w:cs="Times New Roman"/>
          <w:bCs/>
          <w:sz w:val="24"/>
          <w:szCs w:val="24"/>
        </w:rPr>
        <w:t>";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- уважение самооценки личности ученика;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- вовлечение ученика во все виды деятельности направления «Мы – патриоты» для выявления его способностей и качеств его характера;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- создание психологической почвы и стимулирование самовоспитания, что является наиболее эффективным средством реализации программы воспитания.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Индивидуальная работа с детьми включает несколько этапов: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- приступая к этой работе, я изучаю научно-методические основы личностно-ориентированного воспитания, организую совместную коллективную деятельность, провожу диагностирование личности каждого ребенка (ПЕРВЫЙ ЭТАП);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- на ВТОРОМ ЭТАПЕ используется наблюдение и изучение детей в ходе разнообразной деятельности: познавательной, трудовой, игровой, спортивной, творческой.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НА ТРЕТЬЕМ ЭТАПЕ индивидуальной работы на основе установленного уровня воспитанности ребенка  проектируется развитие его ценностных ориентации, личностных свойств и качеств.</w:t>
      </w:r>
      <w:r w:rsidR="009A348E" w:rsidRPr="000A4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370">
        <w:rPr>
          <w:rFonts w:ascii="Times New Roman" w:hAnsi="Times New Roman" w:cs="Times New Roman"/>
          <w:bCs/>
          <w:sz w:val="24"/>
          <w:szCs w:val="24"/>
        </w:rPr>
        <w:t>Проектирование развития личности основывается на сравнении наличного уровня воспитанности ребенка с его идеалом и осуществляется в процессе составления дифференцированных и индивидуальных программ воспитания и самовоспитания ребенка.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НА ЧЕТВЕРТОМ ЭТАПЕ индивидуальной работы происходит дальнейшее изучение учащегося, проектирование его поведения и отношений в различных ситуациях. Для данного этапа характерно использование общих методов обучения и воспитания, вместе с тем широко применяются методы индивидуального педагогического воздействия: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требование, перспектива, общественное мнение, поощрение и наказание.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Заключительным, ПЯТЫМ, этапом индивидуальной работы с детьми является корректирование.</w:t>
      </w:r>
      <w:r w:rsidR="009A348E" w:rsidRPr="000A4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370">
        <w:rPr>
          <w:rFonts w:ascii="Times New Roman" w:hAnsi="Times New Roman" w:cs="Times New Roman"/>
          <w:bCs/>
          <w:sz w:val="24"/>
          <w:szCs w:val="24"/>
        </w:rPr>
        <w:t xml:space="preserve">Коррекция - это способ педагогического воздействия на личность, в </w:t>
      </w:r>
      <w:r w:rsidRPr="000A4370">
        <w:rPr>
          <w:rFonts w:ascii="Times New Roman" w:hAnsi="Times New Roman" w:cs="Times New Roman"/>
          <w:bCs/>
          <w:sz w:val="24"/>
          <w:szCs w:val="24"/>
        </w:rPr>
        <w:lastRenderedPageBreak/>
        <w:t>ходе которого изменяется развитие личности, закрепляются позитивные или преодолеваются негативные качества. Наиболее эффективными методами и приемами корректирования являются наблюдение и самонаблюдение, анализ и оценка, самооценка и переоценка, контроль и самоконтроль. Все эти методы и приемы используются в комплексе, уточняя, дополняя полученные данные и результаты индивидуальной работы с воспитанниками.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Таким образом, индивидуальный подход - важнейший принцип обучения и воспитания. Его реализация предполагает частичное, временное изменение ближайших задач и содержания воспитательной работы, постоянное варьирование ее методов и форм с учетом общего и особенного в личности каждого ребенка для обеспечения гармоничного, целостного ее развития.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Владение технологией педагогического общения при работе по направлению «Мы – патриоты» проявляется в следующих аспектах: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1. Умение создать комфортный климат при общении с детьми.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3. Создание положительного эмоционального настроя членов </w:t>
      </w:r>
      <w:r w:rsidR="009A348E" w:rsidRPr="000A4370">
        <w:rPr>
          <w:rFonts w:ascii="Times New Roman" w:hAnsi="Times New Roman" w:cs="Times New Roman"/>
          <w:bCs/>
          <w:sz w:val="24"/>
          <w:szCs w:val="24"/>
        </w:rPr>
        <w:t>класса</w:t>
      </w:r>
      <w:r w:rsidRPr="000A4370">
        <w:rPr>
          <w:rFonts w:ascii="Times New Roman" w:hAnsi="Times New Roman" w:cs="Times New Roman"/>
          <w:bCs/>
          <w:sz w:val="24"/>
          <w:szCs w:val="24"/>
        </w:rPr>
        <w:t xml:space="preserve"> при подготовке и проведении различных мероприятий патриотической направленности.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3. Полноценный диалог с детьми при планировании и подведении итогов, с учетом мнения каждого ребенка.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4. Стимулирование учеников к самостоятельному планированию и организации ключевых дел, акций гражданско-патриотической направленности.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 Использование технологии педагогического общения позволяет создать хороший психологический климат, доброжелательные доверительные взаимоотношения, отношения сотрудничества «на равных», т.е.</w:t>
      </w:r>
      <w:r w:rsidR="009A348E" w:rsidRPr="000A4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370">
        <w:rPr>
          <w:rFonts w:ascii="Times New Roman" w:hAnsi="Times New Roman" w:cs="Times New Roman"/>
          <w:bCs/>
          <w:sz w:val="24"/>
          <w:szCs w:val="24"/>
        </w:rPr>
        <w:t>благоприятные условия для развития и саморазвития, самоутверждения, самореализации личности ребенка.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70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814AEC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Любая педагогическая технология обладает средствами, активизирующими и интенсифицирующими деятельность обучающихся, в некоторых же технологиях эти средства составляют главную идею и основу эффективности результатов. К таким технологиям можно отнести и 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>игровую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>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Понятие «игровые педагогические технологии» включает довольно обширную группу способов и приемов организации педагогического процесса в форме разнообразных педагогических игр, которые различаются от игр вообще тем, что они владеют </w:t>
      </w:r>
      <w:r w:rsidR="009A348E" w:rsidRPr="000A4370">
        <w:rPr>
          <w:rFonts w:ascii="Times New Roman" w:hAnsi="Times New Roman" w:cs="Times New Roman"/>
          <w:sz w:val="24"/>
          <w:szCs w:val="24"/>
        </w:rPr>
        <w:t>верно,</w:t>
      </w:r>
      <w:r w:rsidRPr="000A4370">
        <w:rPr>
          <w:rFonts w:ascii="Times New Roman" w:hAnsi="Times New Roman" w:cs="Times New Roman"/>
          <w:sz w:val="24"/>
          <w:szCs w:val="24"/>
        </w:rPr>
        <w:t xml:space="preserve"> поставленной целью обучения и воспитания и подходящим ей педагогическим результатом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В воспитательной практике игровая деятельность выполняет следующие функции: </w:t>
      </w:r>
    </w:p>
    <w:p w:rsidR="00010BD5" w:rsidRPr="000A4370" w:rsidRDefault="00010BD5" w:rsidP="00D37D2B">
      <w:pPr>
        <w:pStyle w:val="a3"/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370">
        <w:rPr>
          <w:rFonts w:ascii="Times New Roman" w:hAnsi="Times New Roman"/>
          <w:sz w:val="24"/>
          <w:szCs w:val="24"/>
        </w:rPr>
        <w:t>Развлекательная</w:t>
      </w:r>
      <w:proofErr w:type="gramEnd"/>
      <w:r w:rsidRPr="000A4370">
        <w:rPr>
          <w:rFonts w:ascii="Times New Roman" w:hAnsi="Times New Roman"/>
          <w:sz w:val="24"/>
          <w:szCs w:val="24"/>
        </w:rPr>
        <w:t xml:space="preserve"> (доставляет удовольствие, развлекает).</w:t>
      </w:r>
    </w:p>
    <w:p w:rsidR="00010BD5" w:rsidRPr="000A4370" w:rsidRDefault="00010BD5" w:rsidP="00D37D2B">
      <w:pPr>
        <w:pStyle w:val="a3"/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Коммуникативная.</w:t>
      </w:r>
    </w:p>
    <w:p w:rsidR="00010BD5" w:rsidRPr="000A4370" w:rsidRDefault="00010BD5" w:rsidP="00D37D2B">
      <w:pPr>
        <w:pStyle w:val="a3"/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Функция самореализации в игре.</w:t>
      </w:r>
    </w:p>
    <w:p w:rsidR="00010BD5" w:rsidRPr="000A4370" w:rsidRDefault="00010BD5" w:rsidP="00D37D2B">
      <w:pPr>
        <w:pStyle w:val="a3"/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4370">
        <w:rPr>
          <w:rFonts w:ascii="Times New Roman" w:hAnsi="Times New Roman"/>
          <w:sz w:val="24"/>
          <w:szCs w:val="24"/>
        </w:rPr>
        <w:t>Игротерапевтическая</w:t>
      </w:r>
      <w:proofErr w:type="spellEnd"/>
      <w:r w:rsidRPr="000A4370">
        <w:rPr>
          <w:rFonts w:ascii="Times New Roman" w:hAnsi="Times New Roman"/>
          <w:sz w:val="24"/>
          <w:szCs w:val="24"/>
        </w:rPr>
        <w:t xml:space="preserve"> (преодоление различных трудностей).</w:t>
      </w:r>
    </w:p>
    <w:p w:rsidR="00010BD5" w:rsidRPr="000A4370" w:rsidRDefault="00010BD5" w:rsidP="00D37D2B">
      <w:pPr>
        <w:pStyle w:val="a3"/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Функция коррекции (внесение позитивных изменений в структуру личностных показателей).</w:t>
      </w:r>
    </w:p>
    <w:p w:rsidR="00010BD5" w:rsidRPr="000A4370" w:rsidRDefault="00010BD5" w:rsidP="00D37D2B">
      <w:pPr>
        <w:pStyle w:val="a3"/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Функция социализации (включение в систему общественных отношений).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В связи с тем,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чтодети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 xml:space="preserve"> с удовольствием познают окружающий мир через игру, я считаю использование игровых технологий одним из самых эффективных приемов воспитательной работы, который способствует осознанию гражданско-патриотических ценностей российского общества и формированию гражданственности, учитывает возрастные особенности детей и основан на принципе активности самих воспитанников.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В настоящее время в игровой технологии выделяются следующие компоненты и структурные элементы: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4644"/>
        <w:gridCol w:w="5245"/>
      </w:tblGrid>
      <w:tr w:rsidR="00010BD5" w:rsidRPr="000A4370" w:rsidTr="006A695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BD5" w:rsidRPr="000A4370" w:rsidRDefault="00010BD5" w:rsidP="00D37D2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 игровой технологии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BD5" w:rsidRPr="000A4370" w:rsidRDefault="00010BD5" w:rsidP="00D37D2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Структурные элементы игры</w:t>
            </w:r>
          </w:p>
        </w:tc>
      </w:tr>
      <w:tr w:rsidR="00010BD5" w:rsidRPr="000A4370" w:rsidTr="006A695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BD5" w:rsidRPr="000A4370" w:rsidRDefault="00010BD5" w:rsidP="00D37D2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0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BD5" w:rsidRPr="000A4370" w:rsidRDefault="00010BD5" w:rsidP="00D37D2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0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момент, игровая </w:t>
            </w:r>
            <w:r w:rsidRPr="000A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</w:t>
            </w:r>
          </w:p>
        </w:tc>
      </w:tr>
      <w:tr w:rsidR="00010BD5" w:rsidRPr="000A4370" w:rsidTr="006A695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BD5" w:rsidRPr="000A4370" w:rsidRDefault="00010BD5" w:rsidP="00D37D2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ориентационно-целевой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BD5" w:rsidRPr="000A4370" w:rsidRDefault="00010BD5" w:rsidP="00D37D2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0">
              <w:rPr>
                <w:rFonts w:ascii="Times New Roman" w:hAnsi="Times New Roman" w:cs="Times New Roman"/>
                <w:sz w:val="24"/>
                <w:szCs w:val="24"/>
              </w:rPr>
              <w:t>задачи игры</w:t>
            </w:r>
          </w:p>
        </w:tc>
      </w:tr>
      <w:tr w:rsidR="00010BD5" w:rsidRPr="000A4370" w:rsidTr="006A695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BD5" w:rsidRPr="000A4370" w:rsidRDefault="00010BD5" w:rsidP="00D37D2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0">
              <w:rPr>
                <w:rFonts w:ascii="Times New Roman" w:hAnsi="Times New Roman" w:cs="Times New Roman"/>
                <w:sz w:val="24"/>
                <w:szCs w:val="24"/>
              </w:rPr>
              <w:t>содержательно-операционный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BD5" w:rsidRPr="000A4370" w:rsidRDefault="00010BD5" w:rsidP="00D37D2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0">
              <w:rPr>
                <w:rFonts w:ascii="Times New Roman" w:hAnsi="Times New Roman" w:cs="Times New Roman"/>
                <w:sz w:val="24"/>
                <w:szCs w:val="24"/>
              </w:rPr>
              <w:t>правила игры, игровое действие</w:t>
            </w:r>
          </w:p>
        </w:tc>
      </w:tr>
      <w:tr w:rsidR="00010BD5" w:rsidRPr="000A4370" w:rsidTr="006A695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BD5" w:rsidRPr="000A4370" w:rsidRDefault="00010BD5" w:rsidP="00D37D2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0">
              <w:rPr>
                <w:rFonts w:ascii="Times New Roman" w:hAnsi="Times New Roman" w:cs="Times New Roman"/>
                <w:sz w:val="24"/>
                <w:szCs w:val="24"/>
              </w:rPr>
              <w:t>ценностно-волевой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BD5" w:rsidRPr="000A4370" w:rsidRDefault="00010BD5" w:rsidP="00D37D2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0">
              <w:rPr>
                <w:rFonts w:ascii="Times New Roman" w:hAnsi="Times New Roman" w:cs="Times New Roman"/>
                <w:sz w:val="24"/>
                <w:szCs w:val="24"/>
              </w:rPr>
              <w:t>игровое состояние</w:t>
            </w:r>
          </w:p>
        </w:tc>
      </w:tr>
      <w:tr w:rsidR="00010BD5" w:rsidRPr="000A4370" w:rsidTr="006A695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BD5" w:rsidRPr="000A4370" w:rsidRDefault="00010BD5" w:rsidP="00D37D2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0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BD5" w:rsidRPr="000A4370" w:rsidRDefault="00010BD5" w:rsidP="00D37D2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0">
              <w:rPr>
                <w:rFonts w:ascii="Times New Roman" w:hAnsi="Times New Roman" w:cs="Times New Roman"/>
                <w:sz w:val="24"/>
                <w:szCs w:val="24"/>
              </w:rPr>
              <w:t>результат игры</w:t>
            </w:r>
          </w:p>
        </w:tc>
      </w:tr>
    </w:tbl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Превосходство игры над другими средствами воспитания обнаруживается в том, что она способна обеспечить парную, групповую и коллективную форму работы, что позволяет каждому ребенку максимально эффективно использовать время. Игра дает умение ориентироваться в реальных жизненных ситуациях и психологическую устойчивость, снимает уровень тревожности, вырабатывает активное отношение к жизни и целеустремленность в выполнении поставленной цели. Исходя из этого, можно сказать, что игровая технология в воспитании нацелена на то, чтобы научить детей осознавать мотивы  своего поведения в мире и  в жизни, т. е. формировать цели и программы собственной самостоятельной деятельности и предвидеть ее ближайшие результаты.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Существует ряд требований различного характера к применению игр в воспитательной работе. Немаловажную роль играет психологическая и интеллектуальная готовность к участию в игре. Обстановка, в которой происходит игровое действие, должна способствовать созданию радостного настроения и располагать к общению в атмосфере дружелюбия, взаимопонимания и сотрудничества. Содержание игры должно быть  интересно и значимо для ее участников, а любое игровое действие должно опираться на знания, навыки и умения и обеспечивать возможность воспитанников принимать рациональные и эффективные решения, при этом критически  оценивая себя и окружающих.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В направлении «Мы -  патриоты» программы деятельности детского объединения  игра является самостоятельной формой работы или составной частью воспитательных мероприятий патриотической направленности.          Ярким примером игровой формы деятельности является военно-спортивная игра «Зарница», к которой дети готовятся заранее и показывают свои знания, умения и навыки в различных конкурсах: первая медицинская помощь, стрельба из пневматической винтовки, военный семафор, спортивное многоборье, прохождение минного поля, историческая викторина, выпуск стенгазеты, творческое выступление.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Игру можно использовать в качестве игрового фрагмента воспитательного мероприятия. Так, при проведении мероприятий, посвященных Отечественной войне 1812г., дети участвовали в ролевых играх, примеряя на себя роль определенного исторического персонажа.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Таким образом, использование игровых технологий способствует раскрытию творческих способностей детей, развитию их коммуникативных качеств, формированию мотивационной сферы и навыка совместной деятельности, расширению кругозора воспитанников.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70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814AEC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</w:t>
      </w:r>
      <w:r w:rsidRPr="000A4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AEC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(ИКТ)  открывает  для педагогов широкие возможности активизации процессов не только познания, но и воспитания индивидуальной и коллективной деятельности детей. Использование педагогом средств ИКТ существенно меняет характер организаторской, конструктивной и коммуникативной деятельности.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Новые информационные технологии дают возможность на новом уровне проводить воспитательную работу, разнообразить формы организации деятельности детей включением мероприятий с использованием мультимедиа-проектора, компьютера, анимации, презентаций, музыки, видеофильмов, концентрируя непроизвольное внимание детей демонстрацией явлений и объектов в динамике. Все перечисленные формы воспитательной работы представлены в направлении «Мы – патриоты» программы деятельности нашего </w:t>
      </w:r>
      <w:r w:rsidR="009A348E" w:rsidRPr="000A4370">
        <w:rPr>
          <w:rFonts w:ascii="Times New Roman" w:hAnsi="Times New Roman" w:cs="Times New Roman"/>
          <w:sz w:val="24"/>
          <w:szCs w:val="24"/>
        </w:rPr>
        <w:t>класса</w:t>
      </w:r>
      <w:r w:rsidRPr="000A4370">
        <w:rPr>
          <w:rFonts w:ascii="Times New Roman" w:hAnsi="Times New Roman" w:cs="Times New Roman"/>
          <w:sz w:val="24"/>
          <w:szCs w:val="24"/>
        </w:rPr>
        <w:t xml:space="preserve">. Например, при проведении мероприятия гражданско-патриотической направленности «Уж постоим мы головою за Родину свою…», посвященного Отечественной войне 1812 г. были использованы: специально разработанная электронная презентация по данному материалу, видеофрагменты из кинофильма </w:t>
      </w:r>
      <w:r w:rsidRPr="000A4370">
        <w:rPr>
          <w:rFonts w:ascii="Times New Roman" w:hAnsi="Times New Roman" w:cs="Times New Roman"/>
          <w:sz w:val="24"/>
          <w:szCs w:val="24"/>
        </w:rPr>
        <w:lastRenderedPageBreak/>
        <w:t>«Война и мир», песни «Бородино» и другой музыкальный материал. Благодаря данным медиа-средствам воспитательное мероприятие стало  насыщенным, наглядным, более доступным для восприятия и интересным для детей, что способствовало достижению поставленных воспитательных целей.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Все уроки Мужества, мероприятия, посвященные памятным датам, презентации социальных проектов проводятся с использованием различных средств ИКТ (ауди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медиа-,видеосредства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>, интернет).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Современное программное обеспечение(</w:t>
      </w:r>
      <w:r w:rsidRPr="000A437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A4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370">
        <w:rPr>
          <w:rFonts w:ascii="Times New Roman" w:hAnsi="Times New Roman" w:cs="Times New Roman"/>
          <w:sz w:val="24"/>
          <w:szCs w:val="24"/>
          <w:lang w:val="en-US"/>
        </w:rPr>
        <w:t>MovieMaker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 xml:space="preserve">, </w:t>
      </w:r>
      <w:r w:rsidRPr="000A4370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0A4370">
        <w:rPr>
          <w:rFonts w:ascii="Times New Roman" w:hAnsi="Times New Roman" w:cs="Times New Roman"/>
          <w:sz w:val="24"/>
          <w:szCs w:val="24"/>
        </w:rPr>
        <w:t>,</w:t>
      </w:r>
      <w:r w:rsidRPr="000A4370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0A4370">
        <w:rPr>
          <w:rFonts w:ascii="Times New Roman" w:hAnsi="Times New Roman" w:cs="Times New Roman"/>
          <w:sz w:val="24"/>
          <w:szCs w:val="24"/>
        </w:rPr>
        <w:t xml:space="preserve">) позволяет  максимально разнообразить  формы организации деятельности воспитанников, причем данными программами дети пользуются самостоятельно, создавая электронные продукты для мероприятий и конкурсов различного уровня.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Таким образом, в результате использования И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>КТ в гр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>ажданско-патриотическом воспитании мы формируем личность: проявляющую интерес к культуре, истории  своего города,  государства, умеющую работать в разных группах,</w:t>
      </w:r>
      <w:r w:rsidR="009A348E" w:rsidRPr="000A4370">
        <w:rPr>
          <w:rFonts w:ascii="Times New Roman" w:hAnsi="Times New Roman" w:cs="Times New Roman"/>
          <w:sz w:val="24"/>
          <w:szCs w:val="24"/>
        </w:rPr>
        <w:t xml:space="preserve"> </w:t>
      </w:r>
      <w:r w:rsidRPr="000A4370">
        <w:rPr>
          <w:rFonts w:ascii="Times New Roman" w:hAnsi="Times New Roman" w:cs="Times New Roman"/>
          <w:sz w:val="24"/>
          <w:szCs w:val="24"/>
        </w:rPr>
        <w:t xml:space="preserve">взаимодействовать с окружающими и удаленными людьми, владеющую коммуникативными навыками и </w:t>
      </w:r>
      <w:r w:rsidR="009A348E" w:rsidRPr="000A4370">
        <w:rPr>
          <w:rFonts w:ascii="Times New Roman" w:hAnsi="Times New Roman" w:cs="Times New Roman"/>
          <w:sz w:val="24"/>
          <w:szCs w:val="24"/>
        </w:rPr>
        <w:t xml:space="preserve">умениями </w:t>
      </w:r>
      <w:r w:rsidRPr="000A4370">
        <w:rPr>
          <w:rFonts w:ascii="Times New Roman" w:hAnsi="Times New Roman" w:cs="Times New Roman"/>
          <w:sz w:val="24"/>
          <w:szCs w:val="24"/>
        </w:rPr>
        <w:t>различными социальными ролями.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В своей работе я использую следующие интернет-ресурсы: открытый класс, прошколу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>у, вожатые, планерочка и другие.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70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814AEC">
        <w:rPr>
          <w:rFonts w:ascii="Times New Roman" w:hAnsi="Times New Roman" w:cs="Times New Roman"/>
          <w:b/>
          <w:sz w:val="24"/>
          <w:szCs w:val="24"/>
        </w:rPr>
        <w:t>Проектные технологии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Проектные технологии в последние годы играют все более существенную роль в воспитательной работе, поскольку позволяют в комплексе решать многие задачи: сплачивают детский коллектив, развивают творческие и познавательные навыки детей, учат их ориентироваться в информационном пространстве.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Очень важно отметить значение проектной деятельности в формировании патриотических чувств, активной гражданской позиции.</w:t>
      </w:r>
      <w:r w:rsidR="009A348E" w:rsidRPr="000A4370">
        <w:rPr>
          <w:rFonts w:ascii="Times New Roman" w:hAnsi="Times New Roman" w:cs="Times New Roman"/>
          <w:sz w:val="24"/>
          <w:szCs w:val="24"/>
        </w:rPr>
        <w:t xml:space="preserve"> </w:t>
      </w:r>
      <w:r w:rsidRPr="000A4370">
        <w:rPr>
          <w:rFonts w:ascii="Times New Roman" w:hAnsi="Times New Roman" w:cs="Times New Roman"/>
          <w:sz w:val="24"/>
          <w:szCs w:val="24"/>
        </w:rPr>
        <w:t xml:space="preserve">Работая над различными проектами (историческими, краеведческими, благотворительными, информационными), дети получают необходимые знания, умения и опыт, которые способствуют формированию полноценного гражданина общества, патриота страны. Поэтому одной из основных форм работы по направлению «Мы – патриоты» является разработка и реализация социальных проектов, которые способствуют развитию самостоятельности членов </w:t>
      </w:r>
      <w:r w:rsidR="009A348E" w:rsidRPr="000A4370">
        <w:rPr>
          <w:rFonts w:ascii="Times New Roman" w:hAnsi="Times New Roman" w:cs="Times New Roman"/>
          <w:sz w:val="24"/>
          <w:szCs w:val="24"/>
        </w:rPr>
        <w:t>класса</w:t>
      </w:r>
      <w:r w:rsidRPr="000A4370">
        <w:rPr>
          <w:rFonts w:ascii="Times New Roman" w:hAnsi="Times New Roman" w:cs="Times New Roman"/>
          <w:sz w:val="24"/>
          <w:szCs w:val="24"/>
        </w:rPr>
        <w:t>, их интеллектуально-творческих способностей, формированию социально-значимых качеств.</w:t>
      </w:r>
    </w:p>
    <w:p w:rsidR="00010BD5" w:rsidRPr="000A4370" w:rsidRDefault="00010BD5" w:rsidP="00D37D2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Социальное проектирование</w:t>
      </w:r>
      <w:r w:rsidRPr="000A4370">
        <w:rPr>
          <w:rFonts w:ascii="Times New Roman" w:hAnsi="Times New Roman" w:cs="Times New Roman"/>
          <w:sz w:val="24"/>
          <w:szCs w:val="24"/>
        </w:rPr>
        <w:t xml:space="preserve"> – технология социального воспитания детей. Главный педагогический смысл этой технологии – создание условий для социальных проб личности. Имен</w:t>
      </w:r>
      <w:r w:rsidRPr="000A4370">
        <w:rPr>
          <w:rFonts w:ascii="Times New Roman" w:hAnsi="Times New Roman" w:cs="Times New Roman"/>
          <w:sz w:val="24"/>
          <w:szCs w:val="24"/>
        </w:rPr>
        <w:softHyphen/>
        <w:t>но социальное проектирование позволяет воспитаннику ре</w:t>
      </w:r>
      <w:r w:rsidRPr="000A4370">
        <w:rPr>
          <w:rFonts w:ascii="Times New Roman" w:hAnsi="Times New Roman" w:cs="Times New Roman"/>
          <w:sz w:val="24"/>
          <w:szCs w:val="24"/>
        </w:rPr>
        <w:softHyphen/>
        <w:t xml:space="preserve">шать основные задачи социализации: формировать свою Я - концепцию и мировоззрение; устанавливать новые способы социального взаимодействия с миром взрослых. </w:t>
      </w:r>
      <w:r w:rsidRPr="000A4370">
        <w:rPr>
          <w:rFonts w:ascii="Times New Roman" w:hAnsi="Times New Roman" w:cs="Times New Roman"/>
          <w:sz w:val="24"/>
          <w:szCs w:val="24"/>
        </w:rPr>
        <w:br/>
      </w:r>
      <w:r w:rsidRPr="000A4370">
        <w:rPr>
          <w:rFonts w:ascii="Times New Roman" w:hAnsi="Times New Roman" w:cs="Times New Roman"/>
          <w:bCs/>
          <w:sz w:val="24"/>
          <w:szCs w:val="24"/>
        </w:rPr>
        <w:t>Под социальным проектирова</w:t>
      </w:r>
      <w:r w:rsidRPr="000A4370">
        <w:rPr>
          <w:rFonts w:ascii="Times New Roman" w:hAnsi="Times New Roman" w:cs="Times New Roman"/>
          <w:bCs/>
          <w:sz w:val="24"/>
          <w:szCs w:val="24"/>
        </w:rPr>
        <w:softHyphen/>
        <w:t>нием понимается деятельность:</w:t>
      </w:r>
    </w:p>
    <w:p w:rsidR="00010BD5" w:rsidRPr="000A4370" w:rsidRDefault="00010BD5" w:rsidP="00D37D2B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социально 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>значимая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>, имеющая социальный эффект;</w:t>
      </w:r>
    </w:p>
    <w:p w:rsidR="00010BD5" w:rsidRPr="000A4370" w:rsidRDefault="00010BD5" w:rsidP="00D37D2B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370">
        <w:rPr>
          <w:rFonts w:ascii="Times New Roman" w:hAnsi="Times New Roman" w:cs="Times New Roman"/>
          <w:sz w:val="24"/>
          <w:szCs w:val="24"/>
        </w:rPr>
        <w:t>результатом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 которой является создание реального (но не обязательно вещественного) «продукта», имеющего для ребенка практическое значение и принципиаль</w:t>
      </w:r>
      <w:r w:rsidRPr="000A4370">
        <w:rPr>
          <w:rFonts w:ascii="Times New Roman" w:hAnsi="Times New Roman" w:cs="Times New Roman"/>
          <w:sz w:val="24"/>
          <w:szCs w:val="24"/>
        </w:rPr>
        <w:softHyphen/>
        <w:t>но, качественно нового в его личном опыте;</w:t>
      </w:r>
    </w:p>
    <w:p w:rsidR="00010BD5" w:rsidRPr="000A4370" w:rsidRDefault="00010BD5" w:rsidP="00D37D2B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370">
        <w:rPr>
          <w:rFonts w:ascii="Times New Roman" w:hAnsi="Times New Roman" w:cs="Times New Roman"/>
          <w:sz w:val="24"/>
          <w:szCs w:val="24"/>
        </w:rPr>
        <w:t>задуманная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>, продуманная и осуществленная ребенком;</w:t>
      </w:r>
    </w:p>
    <w:p w:rsidR="00010BD5" w:rsidRPr="000A4370" w:rsidRDefault="00010BD5" w:rsidP="00D37D2B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в ходе которой ребенок вступает в конструктивное взаимодействие с миром, 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 взрослой культурой, с социумом, через которую формируются его социальные навыки.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Неотъемлемой составляющей проектирования представляется межлично</w:t>
      </w:r>
      <w:r w:rsidRPr="000A4370">
        <w:rPr>
          <w:rFonts w:ascii="Times New Roman" w:hAnsi="Times New Roman" w:cs="Times New Roman"/>
          <w:bCs/>
          <w:sz w:val="24"/>
          <w:szCs w:val="24"/>
        </w:rPr>
        <w:softHyphen/>
        <w:t>стное общение.</w:t>
      </w:r>
      <w:r w:rsidRPr="000A4370">
        <w:rPr>
          <w:rFonts w:ascii="Times New Roman" w:hAnsi="Times New Roman" w:cs="Times New Roman"/>
          <w:sz w:val="24"/>
          <w:szCs w:val="24"/>
        </w:rPr>
        <w:br/>
      </w:r>
      <w:r w:rsidRPr="000A4370">
        <w:rPr>
          <w:rFonts w:ascii="Times New Roman" w:hAnsi="Times New Roman" w:cs="Times New Roman"/>
          <w:bCs/>
          <w:sz w:val="24"/>
          <w:szCs w:val="24"/>
        </w:rPr>
        <w:t>Социальное проектирование</w:t>
      </w:r>
      <w:r w:rsidRPr="000A4370">
        <w:rPr>
          <w:rFonts w:ascii="Times New Roman" w:hAnsi="Times New Roman" w:cs="Times New Roman"/>
          <w:sz w:val="24"/>
          <w:szCs w:val="24"/>
        </w:rPr>
        <w:t xml:space="preserve"> есть способ выражения идеи улучшения окружающей среды языком конкретных целей, задач, мер и действий по их достижению, а также описание необходимых ресурсов для практической реализации замысла и конкретных сроков воплощения описываемой цели.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Примерами социальных проектов, разработанных в рамках направления «Мы – патриоты» являются проекты: «Ветеран», «Живи, наш парк!», «Родник».</w:t>
      </w:r>
      <w:r w:rsidR="00123494" w:rsidRPr="000A4370">
        <w:rPr>
          <w:rFonts w:ascii="Times New Roman" w:hAnsi="Times New Roman" w:cs="Times New Roman"/>
          <w:sz w:val="24"/>
          <w:szCs w:val="24"/>
        </w:rPr>
        <w:t xml:space="preserve"> </w:t>
      </w:r>
      <w:r w:rsidRPr="000A4370">
        <w:rPr>
          <w:rFonts w:ascii="Times New Roman" w:hAnsi="Times New Roman" w:cs="Times New Roman"/>
          <w:sz w:val="24"/>
          <w:szCs w:val="24"/>
        </w:rPr>
        <w:t xml:space="preserve">Данные проекты </w:t>
      </w:r>
      <w:r w:rsidRPr="000A4370">
        <w:rPr>
          <w:rFonts w:ascii="Times New Roman" w:hAnsi="Times New Roman" w:cs="Times New Roman"/>
          <w:sz w:val="24"/>
          <w:szCs w:val="24"/>
        </w:rPr>
        <w:lastRenderedPageBreak/>
        <w:t>направлены на улучшение конкретных социальных проблем, одновременно решая задачи направления «Мы – патриоты»: воспитание любви к родному краю, уважения к ветеранам ВОВ, чувства гордости за свою страну. Работая над проектами, ребята проявляли творческую активность, свою гражданскую позицию, развивали способность выделять проблемы, ставить цели, добывать знания, приходить к результату. Анализ и оценка получившихся результатов, их сравнение с замыслом, дали возможность видеть пути дальнейшего развития проектной деятельности.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Таким образом, работа над проектом позволяет почувствовать как ребёнку, так и любому взрослому значимость своей деятельности, повысить их социальный статус в </w:t>
      </w:r>
      <w:r w:rsidR="00123494" w:rsidRPr="000A4370">
        <w:rPr>
          <w:rFonts w:ascii="Times New Roman" w:hAnsi="Times New Roman" w:cs="Times New Roman"/>
          <w:bCs/>
          <w:sz w:val="24"/>
          <w:szCs w:val="24"/>
        </w:rPr>
        <w:t>училище</w:t>
      </w:r>
      <w:r w:rsidRPr="000A4370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="00123494" w:rsidRPr="000A4370">
        <w:rPr>
          <w:rFonts w:ascii="Times New Roman" w:hAnsi="Times New Roman" w:cs="Times New Roman"/>
          <w:bCs/>
          <w:sz w:val="24"/>
          <w:szCs w:val="24"/>
        </w:rPr>
        <w:t>городе</w:t>
      </w:r>
      <w:r w:rsidRPr="000A4370">
        <w:rPr>
          <w:rFonts w:ascii="Times New Roman" w:hAnsi="Times New Roman" w:cs="Times New Roman"/>
          <w:bCs/>
          <w:sz w:val="24"/>
          <w:szCs w:val="24"/>
        </w:rPr>
        <w:t>, открыть новые возможности.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   Анализируя все рассмотренные технологии, можно сделать вывод, что наиболее часто применяемыми </w:t>
      </w:r>
      <w:r w:rsidRPr="000A4370">
        <w:rPr>
          <w:rFonts w:ascii="Times New Roman" w:hAnsi="Times New Roman" w:cs="Times New Roman"/>
          <w:bCs/>
          <w:sz w:val="24"/>
          <w:szCs w:val="24"/>
          <w:u w:val="single"/>
        </w:rPr>
        <w:t>формами работы</w:t>
      </w:r>
      <w:r w:rsidRPr="000A4370">
        <w:rPr>
          <w:rFonts w:ascii="Times New Roman" w:hAnsi="Times New Roman" w:cs="Times New Roman"/>
          <w:bCs/>
          <w:sz w:val="24"/>
          <w:szCs w:val="24"/>
        </w:rPr>
        <w:t xml:space="preserve"> в направлении «Мы – патриоты» являются: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-</w:t>
      </w:r>
      <w:r w:rsidR="00123494" w:rsidRPr="000A4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370">
        <w:rPr>
          <w:rFonts w:ascii="Times New Roman" w:hAnsi="Times New Roman" w:cs="Times New Roman"/>
          <w:bCs/>
          <w:sz w:val="24"/>
          <w:szCs w:val="24"/>
        </w:rPr>
        <w:t>конкурсы рисунков, песен, стихов, сочинений; </w:t>
      </w:r>
      <w:r w:rsidRPr="000A4370">
        <w:rPr>
          <w:rFonts w:ascii="Times New Roman" w:hAnsi="Times New Roman" w:cs="Times New Roman"/>
          <w:bCs/>
          <w:sz w:val="24"/>
          <w:szCs w:val="24"/>
        </w:rPr>
        <w:br/>
        <w:t xml:space="preserve">- беседы, читательские конференции гражданско-патриотической направленности;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- торжественные линейки, уроки Мужества, Вахты Памяти; 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- экскурсии,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- игры гражданско-патриотического содержания, 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- смотры строя и песни, военно-спортивные игры;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- просмотр и обсуждение фильмов патриотической направленности, видеофильмов, использование аудиозаписи и технических средств обучения;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- конкурсы, викторины, праздники, фотовыставки;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- проектирование;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- встречи с ветеранами ВОВ;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proofErr w:type="gramStart"/>
      <w:r w:rsidRPr="000A4370">
        <w:rPr>
          <w:rFonts w:ascii="Times New Roman" w:hAnsi="Times New Roman" w:cs="Times New Roman"/>
          <w:bCs/>
          <w:sz w:val="24"/>
          <w:szCs w:val="24"/>
        </w:rPr>
        <w:t>тест-опросы</w:t>
      </w:r>
      <w:proofErr w:type="spellEnd"/>
      <w:proofErr w:type="gramEnd"/>
      <w:r w:rsidRPr="000A4370">
        <w:rPr>
          <w:rFonts w:ascii="Times New Roman" w:hAnsi="Times New Roman" w:cs="Times New Roman"/>
          <w:bCs/>
          <w:sz w:val="24"/>
          <w:szCs w:val="24"/>
        </w:rPr>
        <w:t xml:space="preserve">, тренинги;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- социальные акции, операции по гражданско-патриотическому воспитанию.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  <w:u w:val="single"/>
        </w:rPr>
        <w:t>Методы</w:t>
      </w:r>
      <w:r w:rsidRPr="000A4370">
        <w:rPr>
          <w:rFonts w:ascii="Times New Roman" w:hAnsi="Times New Roman" w:cs="Times New Roman"/>
          <w:bCs/>
          <w:sz w:val="24"/>
          <w:szCs w:val="24"/>
        </w:rPr>
        <w:t xml:space="preserve"> воспитательной работы: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- методы формирования и коррекции сознания личности (убеждение, пример);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- методы организации деятельности и формирования опыта поведения (педагогическое требование, приучение, упражнение, воспитывающие ситуации); 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- методы стимулирования деятельности (поощрение, критика);</w:t>
      </w:r>
    </w:p>
    <w:p w:rsidR="00010BD5" w:rsidRPr="000A4370" w:rsidRDefault="00010BD5" w:rsidP="00D37D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 xml:space="preserve"> -методы организации жизнедеятельности детского коллектив</w:t>
      </w:r>
      <w:proofErr w:type="gramStart"/>
      <w:r w:rsidRPr="000A4370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0A4370">
        <w:rPr>
          <w:rFonts w:ascii="Times New Roman" w:hAnsi="Times New Roman" w:cs="Times New Roman"/>
          <w:bCs/>
          <w:sz w:val="24"/>
          <w:szCs w:val="24"/>
        </w:rPr>
        <w:t>коллективная игра, коллективные требования, коллективное соревнование и т.д.).</w:t>
      </w:r>
    </w:p>
    <w:p w:rsidR="000A4370" w:rsidRPr="000A4370" w:rsidRDefault="00010BD5" w:rsidP="00D37D2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bCs/>
          <w:sz w:val="24"/>
          <w:szCs w:val="24"/>
        </w:rPr>
        <w:t>Необходимо отметить, что использование современных методов воспитания при работе по направлению «Мы – патриоты»  происходит с учетом возрастных особенностей детей.</w:t>
      </w:r>
      <w:r w:rsidRPr="000A4370">
        <w:rPr>
          <w:rFonts w:ascii="Times New Roman" w:hAnsi="Times New Roman" w:cs="Times New Roman"/>
          <w:bCs/>
          <w:sz w:val="24"/>
          <w:szCs w:val="24"/>
        </w:rPr>
        <w:br/>
      </w:r>
    </w:p>
    <w:p w:rsidR="00F316CF" w:rsidRDefault="00F316CF" w:rsidP="00D37D2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316CF" w:rsidRDefault="00F316CF" w:rsidP="00D37D2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316CF" w:rsidRDefault="00F316CF" w:rsidP="00D37D2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316CF" w:rsidRDefault="00F316CF" w:rsidP="00D37D2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316CF" w:rsidRDefault="00F316CF" w:rsidP="00D37D2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316CF" w:rsidRDefault="00F316CF" w:rsidP="00D37D2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316CF" w:rsidRDefault="00F316CF" w:rsidP="00D37D2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316CF" w:rsidRDefault="00F316CF" w:rsidP="00D37D2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316CF" w:rsidRDefault="00F316CF" w:rsidP="00D37D2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316CF" w:rsidRDefault="00F316CF" w:rsidP="00010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6CF" w:rsidRDefault="00F316CF" w:rsidP="00010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6CF" w:rsidRDefault="00F316CF" w:rsidP="00010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6CF" w:rsidRDefault="00F316CF" w:rsidP="00010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6CF" w:rsidRDefault="00F316CF" w:rsidP="00010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6CF" w:rsidRDefault="00F316CF" w:rsidP="00010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6CF" w:rsidRDefault="00F316CF" w:rsidP="00010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BD5" w:rsidRPr="000A4370" w:rsidRDefault="00F316CF" w:rsidP="00010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="00010BD5" w:rsidRPr="000A4370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 реализации направления «Мы – патриоты»</w:t>
      </w:r>
    </w:p>
    <w:p w:rsidR="00010BD5" w:rsidRPr="000A4370" w:rsidRDefault="00010BD5" w:rsidP="00D37D2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В </w:t>
      </w:r>
      <w:r w:rsidR="00123494" w:rsidRPr="000A4370">
        <w:rPr>
          <w:rFonts w:ascii="Times New Roman" w:hAnsi="Times New Roman" w:cs="Times New Roman"/>
          <w:sz w:val="24"/>
          <w:szCs w:val="24"/>
        </w:rPr>
        <w:t>классе</w:t>
      </w:r>
      <w:r w:rsidRPr="000A4370">
        <w:rPr>
          <w:rFonts w:ascii="Times New Roman" w:hAnsi="Times New Roman" w:cs="Times New Roman"/>
          <w:sz w:val="24"/>
          <w:szCs w:val="24"/>
        </w:rPr>
        <w:t>:</w:t>
      </w:r>
    </w:p>
    <w:p w:rsidR="00010BD5" w:rsidRPr="000A4370" w:rsidRDefault="00010BD5" w:rsidP="00D37D2B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четкая организация работы по гражданско-патриотическому воспитанию;</w:t>
      </w:r>
    </w:p>
    <w:p w:rsidR="00010BD5" w:rsidRPr="000A4370" w:rsidRDefault="00010BD5" w:rsidP="00D37D2B">
      <w:pPr>
        <w:numPr>
          <w:ilvl w:val="1"/>
          <w:numId w:val="6"/>
        </w:num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обогащение содержания гражданско-патриотического воспитания;</w:t>
      </w:r>
    </w:p>
    <w:p w:rsidR="00010BD5" w:rsidRPr="000A4370" w:rsidRDefault="00010BD5" w:rsidP="00D37D2B">
      <w:pPr>
        <w:numPr>
          <w:ilvl w:val="1"/>
          <w:numId w:val="6"/>
        </w:num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вовлечение в работу гражданско-патриотического воспитания представителей социума.</w:t>
      </w:r>
    </w:p>
    <w:p w:rsidR="00010BD5" w:rsidRPr="000A4370" w:rsidRDefault="00010BD5" w:rsidP="00D37D2B">
      <w:pPr>
        <w:numPr>
          <w:ilvl w:val="0"/>
          <w:numId w:val="6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В образе члена </w:t>
      </w:r>
      <w:r w:rsidR="00123494" w:rsidRPr="000A4370">
        <w:rPr>
          <w:rFonts w:ascii="Times New Roman" w:hAnsi="Times New Roman" w:cs="Times New Roman"/>
          <w:sz w:val="24"/>
          <w:szCs w:val="24"/>
        </w:rPr>
        <w:t>класса</w:t>
      </w:r>
      <w:r w:rsidRPr="000A4370">
        <w:rPr>
          <w:rFonts w:ascii="Times New Roman" w:hAnsi="Times New Roman" w:cs="Times New Roman"/>
          <w:sz w:val="24"/>
          <w:szCs w:val="24"/>
        </w:rPr>
        <w:t>:</w:t>
      </w:r>
    </w:p>
    <w:p w:rsidR="00010BD5" w:rsidRPr="000A4370" w:rsidRDefault="00010BD5" w:rsidP="00D37D2B">
      <w:pPr>
        <w:pStyle w:val="a3"/>
        <w:numPr>
          <w:ilvl w:val="0"/>
          <w:numId w:val="9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в познавательной сфере: формирование знаний об истории своего края, своей Родины; развитие творческих способностей;</w:t>
      </w:r>
    </w:p>
    <w:p w:rsidR="00010BD5" w:rsidRPr="000A4370" w:rsidRDefault="00010BD5" w:rsidP="00D37D2B">
      <w:pPr>
        <w:pStyle w:val="a3"/>
        <w:numPr>
          <w:ilvl w:val="0"/>
          <w:numId w:val="9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 xml:space="preserve">в </w:t>
      </w:r>
      <w:r w:rsidR="00123494" w:rsidRPr="000A4370">
        <w:rPr>
          <w:rFonts w:ascii="Times New Roman" w:hAnsi="Times New Roman"/>
          <w:sz w:val="24"/>
          <w:szCs w:val="24"/>
        </w:rPr>
        <w:t>историка</w:t>
      </w:r>
      <w:r w:rsidRPr="000A4370">
        <w:rPr>
          <w:rFonts w:ascii="Times New Roman" w:hAnsi="Times New Roman"/>
          <w:sz w:val="24"/>
          <w:szCs w:val="24"/>
        </w:rPr>
        <w:t xml:space="preserve"> - краеведческой: осознание ответственности за судьбу страны, формирование гордости за сопричастность к деяниям предыдущих поколений;</w:t>
      </w:r>
    </w:p>
    <w:p w:rsidR="00010BD5" w:rsidRPr="000A4370" w:rsidRDefault="00010BD5" w:rsidP="00D37D2B">
      <w:pPr>
        <w:pStyle w:val="a3"/>
        <w:numPr>
          <w:ilvl w:val="0"/>
          <w:numId w:val="9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010BD5" w:rsidRPr="000A4370" w:rsidRDefault="00010BD5" w:rsidP="00D37D2B">
      <w:pPr>
        <w:pStyle w:val="a3"/>
        <w:numPr>
          <w:ilvl w:val="0"/>
          <w:numId w:val="9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в духовно-нравственной сфере: осознание воспитанниками высших ценностей, идеалов, ориентиров, способность руководствоваться ими в практической деятельности.</w:t>
      </w:r>
    </w:p>
    <w:p w:rsidR="00010BD5" w:rsidRPr="000A4370" w:rsidRDefault="00010BD5" w:rsidP="00D37D2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b/>
          <w:bCs/>
          <w:sz w:val="24"/>
          <w:szCs w:val="24"/>
        </w:rPr>
        <w:t>Критериальная база</w:t>
      </w:r>
    </w:p>
    <w:p w:rsidR="00010BD5" w:rsidRPr="000A4370" w:rsidRDefault="00010BD5" w:rsidP="00D37D2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Оценка результативности реализации направления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</w:t>
      </w:r>
    </w:p>
    <w:p w:rsidR="00010BD5" w:rsidRPr="000A4370" w:rsidRDefault="00010BD5" w:rsidP="00D37D2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0A4370">
        <w:rPr>
          <w:rFonts w:ascii="Times New Roman" w:hAnsi="Times New Roman" w:cs="Times New Roman"/>
          <w:bCs/>
          <w:sz w:val="24"/>
          <w:szCs w:val="24"/>
          <w:u w:val="single"/>
        </w:rPr>
        <w:t>Нравственно-духовные параметры:</w:t>
      </w:r>
    </w:p>
    <w:p w:rsidR="00010BD5" w:rsidRPr="000A4370" w:rsidRDefault="00010BD5" w:rsidP="00D37D2B">
      <w:pPr>
        <w:numPr>
          <w:ilvl w:val="0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Сформированность гражданских навыков:</w:t>
      </w:r>
    </w:p>
    <w:p w:rsidR="00010BD5" w:rsidRPr="000A4370" w:rsidRDefault="00010BD5" w:rsidP="00D37D2B">
      <w:pPr>
        <w:numPr>
          <w:ilvl w:val="1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умение работать и действовать индивидуально и в коллективе;</w:t>
      </w:r>
    </w:p>
    <w:p w:rsidR="00010BD5" w:rsidRPr="000A4370" w:rsidRDefault="00010BD5" w:rsidP="00D37D2B">
      <w:pPr>
        <w:numPr>
          <w:ilvl w:val="1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знание своих прав и обязанностей и умение их использовать;</w:t>
      </w:r>
    </w:p>
    <w:p w:rsidR="00010BD5" w:rsidRPr="000A4370" w:rsidRDefault="00010BD5" w:rsidP="00D37D2B">
      <w:pPr>
        <w:numPr>
          <w:ilvl w:val="1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умение принимать и защищать свои решения;</w:t>
      </w:r>
    </w:p>
    <w:p w:rsidR="00010BD5" w:rsidRPr="000A4370" w:rsidRDefault="00010BD5" w:rsidP="00D37D2B">
      <w:pPr>
        <w:numPr>
          <w:ilvl w:val="1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готовность к участию в общественных делах;</w:t>
      </w:r>
    </w:p>
    <w:p w:rsidR="00010BD5" w:rsidRPr="000A4370" w:rsidRDefault="00010BD5" w:rsidP="00D37D2B">
      <w:pPr>
        <w:numPr>
          <w:ilvl w:val="0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Сформированность осознанного отношения к базовым ценностям:</w:t>
      </w:r>
    </w:p>
    <w:p w:rsidR="00010BD5" w:rsidRPr="000A4370" w:rsidRDefault="00010BD5" w:rsidP="00D37D2B">
      <w:pPr>
        <w:numPr>
          <w:ilvl w:val="1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патриотизм и любовь к Родине;</w:t>
      </w:r>
    </w:p>
    <w:p w:rsidR="00010BD5" w:rsidRPr="000A4370" w:rsidRDefault="00010BD5" w:rsidP="00D37D2B">
      <w:pPr>
        <w:numPr>
          <w:ilvl w:val="1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права и свобода человека и гражданина;</w:t>
      </w:r>
    </w:p>
    <w:p w:rsidR="00010BD5" w:rsidRPr="000A4370" w:rsidRDefault="00010BD5" w:rsidP="00D37D2B">
      <w:pPr>
        <w:numPr>
          <w:ilvl w:val="1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символика Российской Федерации;</w:t>
      </w:r>
    </w:p>
    <w:p w:rsidR="00010BD5" w:rsidRPr="000A4370" w:rsidRDefault="00010BD5" w:rsidP="00D37D2B">
      <w:pPr>
        <w:numPr>
          <w:ilvl w:val="1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национальное самосознание;</w:t>
      </w:r>
    </w:p>
    <w:p w:rsidR="00010BD5" w:rsidRPr="000A4370" w:rsidRDefault="00010BD5" w:rsidP="00D37D2B">
      <w:pPr>
        <w:numPr>
          <w:ilvl w:val="1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уважение чести и достоинства других граждан;</w:t>
      </w:r>
    </w:p>
    <w:p w:rsidR="00010BD5" w:rsidRPr="000A4370" w:rsidRDefault="00010BD5" w:rsidP="00D37D2B">
      <w:pPr>
        <w:numPr>
          <w:ilvl w:val="1"/>
          <w:numId w:val="7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гражданственность.</w:t>
      </w:r>
    </w:p>
    <w:p w:rsidR="00010BD5" w:rsidRPr="000A4370" w:rsidRDefault="00010BD5" w:rsidP="00D37D2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0A4370">
        <w:rPr>
          <w:rFonts w:ascii="Times New Roman" w:hAnsi="Times New Roman" w:cs="Times New Roman"/>
          <w:bCs/>
          <w:sz w:val="24"/>
          <w:szCs w:val="24"/>
          <w:u w:val="single"/>
        </w:rPr>
        <w:t>Количественные параметры:</w:t>
      </w:r>
    </w:p>
    <w:p w:rsidR="00010BD5" w:rsidRPr="000A4370" w:rsidRDefault="00010BD5" w:rsidP="00D37D2B">
      <w:pPr>
        <w:numPr>
          <w:ilvl w:val="0"/>
          <w:numId w:val="8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включенность каждого воспитанника в воспитательные ситуации;</w:t>
      </w:r>
    </w:p>
    <w:p w:rsidR="00010BD5" w:rsidRPr="000A4370" w:rsidRDefault="00010BD5" w:rsidP="00D37D2B">
      <w:pPr>
        <w:numPr>
          <w:ilvl w:val="0"/>
          <w:numId w:val="8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качество отношений (отношения детей друг к другу, к вожатому, объединению, совместным делам);</w:t>
      </w:r>
    </w:p>
    <w:p w:rsidR="00010BD5" w:rsidRPr="000A4370" w:rsidRDefault="00010BD5" w:rsidP="00D37D2B">
      <w:pPr>
        <w:numPr>
          <w:ilvl w:val="0"/>
          <w:numId w:val="8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участие в конкурсах по гражданско-патриотической тематике;</w:t>
      </w:r>
    </w:p>
    <w:p w:rsidR="00010BD5" w:rsidRPr="000A4370" w:rsidRDefault="00010BD5" w:rsidP="00D37D2B">
      <w:pPr>
        <w:numPr>
          <w:ilvl w:val="0"/>
          <w:numId w:val="8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количество проведенных мероприятий.</w:t>
      </w:r>
    </w:p>
    <w:p w:rsidR="00010BD5" w:rsidRPr="000A4370" w:rsidRDefault="00010BD5" w:rsidP="00D37D2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A4370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инструментарий:</w:t>
      </w:r>
    </w:p>
    <w:p w:rsidR="00010BD5" w:rsidRPr="000A4370" w:rsidRDefault="00010BD5" w:rsidP="00D37D2B">
      <w:pPr>
        <w:pStyle w:val="a3"/>
        <w:numPr>
          <w:ilvl w:val="0"/>
          <w:numId w:val="10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Диагностика личностного роста (</w:t>
      </w:r>
      <w:proofErr w:type="spellStart"/>
      <w:r w:rsidRPr="000A4370">
        <w:rPr>
          <w:rFonts w:ascii="Times New Roman" w:hAnsi="Times New Roman"/>
          <w:sz w:val="24"/>
          <w:szCs w:val="24"/>
        </w:rPr>
        <w:t>методикаИ.В.Кулешовой</w:t>
      </w:r>
      <w:proofErr w:type="spellEnd"/>
      <w:r w:rsidRPr="000A4370">
        <w:rPr>
          <w:rFonts w:ascii="Times New Roman" w:hAnsi="Times New Roman"/>
          <w:sz w:val="24"/>
          <w:szCs w:val="24"/>
        </w:rPr>
        <w:t>, П.В.Степанова, Д.В.Григорьева).</w:t>
      </w:r>
    </w:p>
    <w:p w:rsidR="00010BD5" w:rsidRPr="000A4370" w:rsidRDefault="00010BD5" w:rsidP="00D37D2B">
      <w:pPr>
        <w:pStyle w:val="a3"/>
        <w:numPr>
          <w:ilvl w:val="0"/>
          <w:numId w:val="10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Анкетирование, беседы после участия в проведенных мероприятиях, акциях, проектах.</w:t>
      </w:r>
    </w:p>
    <w:p w:rsidR="00010BD5" w:rsidRPr="000A4370" w:rsidRDefault="00010BD5" w:rsidP="00D37D2B">
      <w:pPr>
        <w:pStyle w:val="a3"/>
        <w:numPr>
          <w:ilvl w:val="0"/>
          <w:numId w:val="10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Мониторинг участия в основных мероприятиях гражданско-патриотической направленности.</w:t>
      </w:r>
    </w:p>
    <w:p w:rsidR="00010BD5" w:rsidRPr="000A4370" w:rsidRDefault="00010BD5" w:rsidP="00D37D2B">
      <w:pPr>
        <w:pStyle w:val="a3"/>
        <w:numPr>
          <w:ilvl w:val="0"/>
          <w:numId w:val="10"/>
        </w:num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 xml:space="preserve">Мониторинг участия в социально-значимых акциях, проектах. </w:t>
      </w:r>
    </w:p>
    <w:p w:rsidR="00010BD5" w:rsidRPr="000A4370" w:rsidRDefault="00010BD5" w:rsidP="00D37D2B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F316CF" w:rsidRDefault="00F316CF" w:rsidP="00D37D2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0BD5" w:rsidRPr="00F316CF" w:rsidRDefault="00F316CF" w:rsidP="00F316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CF">
        <w:rPr>
          <w:rFonts w:ascii="Times New Roman" w:hAnsi="Times New Roman" w:cs="Times New Roman"/>
          <w:b/>
          <w:sz w:val="24"/>
          <w:szCs w:val="24"/>
        </w:rPr>
        <w:lastRenderedPageBreak/>
        <w:t>2.3.Методическая разработка проекта  «Живая память»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0A4370">
        <w:rPr>
          <w:rFonts w:ascii="Times New Roman" w:hAnsi="Times New Roman" w:cs="Times New Roman"/>
          <w:sz w:val="24"/>
          <w:szCs w:val="24"/>
        </w:rPr>
        <w:t>: внеклассное мероприятие «Живая память», посвящённое воинам-интернационалистам.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 w:rsidRPr="000A4370">
        <w:rPr>
          <w:rFonts w:ascii="Times New Roman" w:hAnsi="Times New Roman" w:cs="Times New Roman"/>
          <w:sz w:val="24"/>
          <w:szCs w:val="24"/>
        </w:rPr>
        <w:t xml:space="preserve">: члены </w:t>
      </w:r>
      <w:r w:rsidR="00123494" w:rsidRPr="000A4370">
        <w:rPr>
          <w:rFonts w:ascii="Times New Roman" w:hAnsi="Times New Roman" w:cs="Times New Roman"/>
          <w:sz w:val="24"/>
          <w:szCs w:val="24"/>
        </w:rPr>
        <w:t>класса</w:t>
      </w:r>
      <w:r w:rsidRPr="000A4370">
        <w:rPr>
          <w:rFonts w:ascii="Times New Roman" w:hAnsi="Times New Roman" w:cs="Times New Roman"/>
          <w:sz w:val="24"/>
          <w:szCs w:val="24"/>
        </w:rPr>
        <w:t xml:space="preserve">, учащиеся </w:t>
      </w:r>
      <w:r w:rsidR="00123494" w:rsidRPr="000A4370">
        <w:rPr>
          <w:rFonts w:ascii="Times New Roman" w:hAnsi="Times New Roman" w:cs="Times New Roman"/>
          <w:sz w:val="24"/>
          <w:szCs w:val="24"/>
        </w:rPr>
        <w:t>училища</w:t>
      </w:r>
      <w:r w:rsidRPr="000A4370">
        <w:rPr>
          <w:rFonts w:ascii="Times New Roman" w:hAnsi="Times New Roman" w:cs="Times New Roman"/>
          <w:sz w:val="24"/>
          <w:szCs w:val="24"/>
        </w:rPr>
        <w:t xml:space="preserve"> (13-1</w:t>
      </w:r>
      <w:r w:rsidR="00123494" w:rsidRPr="000A4370">
        <w:rPr>
          <w:rFonts w:ascii="Times New Roman" w:hAnsi="Times New Roman" w:cs="Times New Roman"/>
          <w:sz w:val="24"/>
          <w:szCs w:val="24"/>
        </w:rPr>
        <w:t>4</w:t>
      </w:r>
      <w:r w:rsidRPr="000A4370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0A4370">
        <w:rPr>
          <w:rFonts w:ascii="Times New Roman" w:hAnsi="Times New Roman" w:cs="Times New Roman"/>
          <w:sz w:val="24"/>
          <w:szCs w:val="24"/>
        </w:rPr>
        <w:t>: февраль 201</w:t>
      </w:r>
      <w:r w:rsidR="00123494" w:rsidRPr="000A4370">
        <w:rPr>
          <w:rFonts w:ascii="Times New Roman" w:hAnsi="Times New Roman" w:cs="Times New Roman"/>
          <w:sz w:val="24"/>
          <w:szCs w:val="24"/>
        </w:rPr>
        <w:t>3</w:t>
      </w:r>
      <w:r w:rsidRPr="000A43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3494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37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0A4370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0A4370">
        <w:rPr>
          <w:rFonts w:ascii="Times New Roman" w:hAnsi="Times New Roman" w:cs="Times New Roman"/>
          <w:i/>
          <w:sz w:val="24"/>
          <w:szCs w:val="24"/>
        </w:rPr>
        <w:t>воспитание патриотических чувств у учащихся</w:t>
      </w:r>
    </w:p>
    <w:p w:rsidR="00010BD5" w:rsidRPr="000A4370" w:rsidRDefault="00010BD5" w:rsidP="00D37D2B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0A437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0A437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0A4370">
        <w:rPr>
          <w:rFonts w:ascii="Times New Roman" w:hAnsi="Times New Roman" w:cs="Times New Roman"/>
          <w:i/>
          <w:sz w:val="24"/>
          <w:szCs w:val="24"/>
        </w:rPr>
        <w:br/>
        <w:t xml:space="preserve">1) познакомить детей с историей войны в Афганистане и Чечни, героями ВКО, исполнявшими интернациональный долг; </w:t>
      </w:r>
      <w:r w:rsidRPr="000A4370">
        <w:rPr>
          <w:rFonts w:ascii="Times New Roman" w:hAnsi="Times New Roman" w:cs="Times New Roman"/>
          <w:i/>
          <w:sz w:val="24"/>
          <w:szCs w:val="24"/>
        </w:rPr>
        <w:br/>
        <w:t xml:space="preserve">2) сформировать представление о воинском долге и верности Отечеству, нравственного поведения личности в суровых условиях войны; </w:t>
      </w:r>
      <w:r w:rsidRPr="000A4370">
        <w:rPr>
          <w:rFonts w:ascii="Times New Roman" w:hAnsi="Times New Roman" w:cs="Times New Roman"/>
          <w:i/>
          <w:sz w:val="24"/>
          <w:szCs w:val="24"/>
        </w:rPr>
        <w:br/>
        <w:t xml:space="preserve">3) эмоционально стимулировать патриотические чувств воспитанников; </w:t>
      </w:r>
      <w:r w:rsidRPr="000A4370">
        <w:rPr>
          <w:rFonts w:ascii="Times New Roman" w:hAnsi="Times New Roman" w:cs="Times New Roman"/>
          <w:i/>
          <w:sz w:val="24"/>
          <w:szCs w:val="24"/>
        </w:rPr>
        <w:br/>
        <w:t xml:space="preserve">4) воспитать желание сохранить мир для будущих поколений. </w:t>
      </w:r>
      <w:r w:rsidRPr="000A4370">
        <w:rPr>
          <w:rFonts w:ascii="Times New Roman" w:hAnsi="Times New Roman" w:cs="Times New Roman"/>
          <w:i/>
          <w:sz w:val="24"/>
          <w:szCs w:val="24"/>
        </w:rPr>
        <w:br/>
      </w:r>
    </w:p>
    <w:p w:rsidR="00010BD5" w:rsidRPr="000A4370" w:rsidRDefault="00010BD5" w:rsidP="00D37D2B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  <w:u w:val="single"/>
        </w:rPr>
        <w:t>Место мероприятия в логике направления:</w:t>
      </w:r>
      <w:r w:rsidRPr="000A4370">
        <w:rPr>
          <w:rFonts w:ascii="Times New Roman" w:hAnsi="Times New Roman" w:cs="Times New Roman"/>
          <w:sz w:val="24"/>
          <w:szCs w:val="24"/>
        </w:rPr>
        <w:t xml:space="preserve"> относится к основным мероприятиям направления «</w:t>
      </w:r>
      <w:proofErr w:type="spellStart"/>
      <w:proofErr w:type="gramStart"/>
      <w:r w:rsidRPr="000A4370">
        <w:rPr>
          <w:rFonts w:ascii="Times New Roman" w:hAnsi="Times New Roman" w:cs="Times New Roman"/>
          <w:sz w:val="24"/>
          <w:szCs w:val="24"/>
        </w:rPr>
        <w:t>Мы-патриоты</w:t>
      </w:r>
      <w:proofErr w:type="spellEnd"/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» программы деятельности </w:t>
      </w:r>
      <w:r w:rsidR="00123494" w:rsidRPr="000A4370">
        <w:rPr>
          <w:rFonts w:ascii="Times New Roman" w:hAnsi="Times New Roman" w:cs="Times New Roman"/>
          <w:sz w:val="24"/>
          <w:szCs w:val="24"/>
        </w:rPr>
        <w:t>класса</w:t>
      </w:r>
      <w:r w:rsidRPr="000A4370">
        <w:rPr>
          <w:rFonts w:ascii="Times New Roman" w:hAnsi="Times New Roman" w:cs="Times New Roman"/>
          <w:sz w:val="24"/>
          <w:szCs w:val="24"/>
        </w:rPr>
        <w:t>, тесно взаимосвязано с другими мероприятиями данного направления (День юного героя-антифашиста, День защитника Отечества, проект «ветеран и др.)</w:t>
      </w:r>
    </w:p>
    <w:p w:rsidR="00010BD5" w:rsidRPr="000A4370" w:rsidRDefault="00010BD5" w:rsidP="00D37D2B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0A4370">
        <w:rPr>
          <w:rFonts w:ascii="Times New Roman" w:hAnsi="Times New Roman" w:cs="Times New Roman"/>
          <w:sz w:val="24"/>
          <w:szCs w:val="24"/>
          <w:u w:val="single"/>
        </w:rPr>
        <w:t>Оборудование и материалы</w:t>
      </w:r>
      <w:r w:rsidRPr="000A4370">
        <w:rPr>
          <w:rFonts w:ascii="Times New Roman" w:hAnsi="Times New Roman" w:cs="Times New Roman"/>
          <w:sz w:val="24"/>
          <w:szCs w:val="24"/>
        </w:rPr>
        <w:t xml:space="preserve">: компьютер, проектор, выставка рисунков «Война и мир», электронная презентация, разработанная для мероприятия, фильм «9 рота»,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аудио-материалы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0BD5" w:rsidRPr="000A4370" w:rsidRDefault="00010BD5" w:rsidP="00D37D2B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0A4370">
        <w:rPr>
          <w:rFonts w:ascii="Times New Roman" w:hAnsi="Times New Roman" w:cs="Times New Roman"/>
          <w:sz w:val="24"/>
          <w:szCs w:val="24"/>
          <w:u w:val="single"/>
        </w:rPr>
        <w:t>Этапы и виды деятельности воспитанников:</w:t>
      </w:r>
    </w:p>
    <w:p w:rsidR="00010BD5" w:rsidRPr="000A4370" w:rsidRDefault="00010BD5" w:rsidP="00D37D2B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0A4370">
        <w:rPr>
          <w:rFonts w:ascii="Times New Roman" w:hAnsi="Times New Roman" w:cs="Times New Roman"/>
          <w:sz w:val="24"/>
          <w:szCs w:val="24"/>
        </w:rPr>
        <w:t>1.Этап анализа предшествующей педагогической ситуации и целеопределения.</w:t>
      </w:r>
    </w:p>
    <w:p w:rsidR="00010BD5" w:rsidRPr="000A4370" w:rsidRDefault="00010BD5" w:rsidP="00D37D2B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Вид деятельности воспитанников: участвуют в коллективном планировании (после нацеливающей беседы педагога).</w:t>
      </w:r>
    </w:p>
    <w:p w:rsidR="00010BD5" w:rsidRPr="000A4370" w:rsidRDefault="00010BD5" w:rsidP="00D37D2B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2. Этап  организационной части воспитательного мероприятия (подготовка мероприятия).</w:t>
      </w:r>
    </w:p>
    <w:p w:rsidR="00010BD5" w:rsidRPr="000A4370" w:rsidRDefault="00010BD5" w:rsidP="00D37D2B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Вид деятельности воспитанников: коллективная творческая.</w:t>
      </w:r>
    </w:p>
    <w:p w:rsidR="00010BD5" w:rsidRPr="000A4370" w:rsidRDefault="00010BD5" w:rsidP="00D37D2B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В подготовке мероприятия участвуют воспитанники. Дети делятся на микрогруппы, каждая из которых занимается своим делом: создание электронной презентации, оформление мероприятия, поиск музыкального материала.</w:t>
      </w:r>
    </w:p>
    <w:p w:rsidR="00010BD5" w:rsidRPr="000A4370" w:rsidRDefault="00010BD5" w:rsidP="00D37D2B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3.Этап  основной  (</w:t>
      </w:r>
      <w:r w:rsidRPr="000A4370">
        <w:rPr>
          <w:rFonts w:ascii="Times New Roman" w:hAnsi="Times New Roman" w:cs="Times New Roman"/>
          <w:i/>
          <w:sz w:val="24"/>
          <w:szCs w:val="24"/>
        </w:rPr>
        <w:t>содержательной)</w:t>
      </w:r>
      <w:r w:rsidRPr="000A4370">
        <w:rPr>
          <w:rFonts w:ascii="Times New Roman" w:hAnsi="Times New Roman" w:cs="Times New Roman"/>
          <w:sz w:val="24"/>
          <w:szCs w:val="24"/>
        </w:rPr>
        <w:t xml:space="preserve"> части воспитательного мероприятия - проведение мероприятия: начало (создание психологического настроя, активизация внимания воспитанников), основная часть, заключительная часть.</w:t>
      </w:r>
    </w:p>
    <w:p w:rsidR="00010BD5" w:rsidRPr="000A4370" w:rsidRDefault="00010BD5" w:rsidP="00D37D2B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Вид деятельности воспитанников: 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>ценностно-ориентационная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>.</w:t>
      </w:r>
      <w:r w:rsidRPr="000A4370">
        <w:rPr>
          <w:rFonts w:ascii="Times New Roman" w:hAnsi="Times New Roman" w:cs="Times New Roman"/>
          <w:sz w:val="24"/>
          <w:szCs w:val="24"/>
        </w:rPr>
        <w:br/>
      </w:r>
    </w:p>
    <w:p w:rsidR="00010BD5" w:rsidRPr="000A4370" w:rsidRDefault="00010BD5" w:rsidP="00D37D2B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  <w:u w:val="single"/>
        </w:rPr>
        <w:t>Формы  оценки результатов мероприятия</w:t>
      </w:r>
      <w:r w:rsidRPr="000A4370">
        <w:rPr>
          <w:rFonts w:ascii="Times New Roman" w:hAnsi="Times New Roman" w:cs="Times New Roman"/>
          <w:sz w:val="24"/>
          <w:szCs w:val="24"/>
        </w:rPr>
        <w:t>: беседа.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BD5" w:rsidRPr="000A4370" w:rsidRDefault="00010BD5" w:rsidP="00010B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4370">
        <w:rPr>
          <w:rFonts w:ascii="Times New Roman" w:hAnsi="Times New Roman" w:cs="Times New Roman"/>
          <w:b/>
          <w:sz w:val="24"/>
          <w:szCs w:val="24"/>
        </w:rPr>
        <w:t>Сценарий мероприятия.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1 чтец.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Афганистан! Ты весь во мне:</w:t>
      </w:r>
      <w:r w:rsidRPr="000A4370">
        <w:rPr>
          <w:rFonts w:ascii="Times New Roman" w:hAnsi="Times New Roman" w:cs="Times New Roman"/>
          <w:sz w:val="24"/>
          <w:szCs w:val="24"/>
        </w:rPr>
        <w:br/>
        <w:t>Разрывами гранат, осколками свинца,</w:t>
      </w:r>
      <w:r w:rsidRPr="000A4370">
        <w:rPr>
          <w:rFonts w:ascii="Times New Roman" w:hAnsi="Times New Roman" w:cs="Times New Roman"/>
          <w:sz w:val="24"/>
          <w:szCs w:val="24"/>
        </w:rPr>
        <w:br/>
        <w:t>Ты заревом окутан, весь в огне,</w:t>
      </w:r>
      <w:r w:rsidRPr="000A4370">
        <w:rPr>
          <w:rFonts w:ascii="Times New Roman" w:hAnsi="Times New Roman" w:cs="Times New Roman"/>
          <w:sz w:val="24"/>
          <w:szCs w:val="24"/>
        </w:rPr>
        <w:br/>
        <w:t>Страданиям и болям нет конца.</w:t>
      </w:r>
      <w:r w:rsidRPr="000A4370">
        <w:rPr>
          <w:rFonts w:ascii="Times New Roman" w:hAnsi="Times New Roman" w:cs="Times New Roman"/>
          <w:sz w:val="24"/>
          <w:szCs w:val="24"/>
        </w:rPr>
        <w:br/>
        <w:t>Афганистан! Ты наша боль и горе,</w:t>
      </w:r>
      <w:r w:rsidRPr="000A4370">
        <w:rPr>
          <w:rFonts w:ascii="Times New Roman" w:hAnsi="Times New Roman" w:cs="Times New Roman"/>
          <w:sz w:val="24"/>
          <w:szCs w:val="24"/>
        </w:rPr>
        <w:br/>
        <w:t>Крик матерей доносится сюда,</w:t>
      </w:r>
      <w:r w:rsidRPr="000A4370">
        <w:rPr>
          <w:rFonts w:ascii="Times New Roman" w:hAnsi="Times New Roman" w:cs="Times New Roman"/>
          <w:sz w:val="24"/>
          <w:szCs w:val="24"/>
        </w:rPr>
        <w:br/>
        <w:t>Горючих слез уж выплакано море,</w:t>
      </w:r>
      <w:r w:rsidRPr="000A4370">
        <w:rPr>
          <w:rFonts w:ascii="Times New Roman" w:hAnsi="Times New Roman" w:cs="Times New Roman"/>
          <w:sz w:val="24"/>
          <w:szCs w:val="24"/>
        </w:rPr>
        <w:br/>
        <w:t>Пожалуй, хватит их на все года.</w:t>
      </w:r>
      <w:r w:rsidRPr="000A4370">
        <w:rPr>
          <w:rFonts w:ascii="Times New Roman" w:hAnsi="Times New Roman" w:cs="Times New Roman"/>
          <w:sz w:val="24"/>
          <w:szCs w:val="24"/>
        </w:rPr>
        <w:br/>
        <w:t>И снова поднимаюсь я в атаку,</w:t>
      </w:r>
      <w:r w:rsidRPr="000A4370">
        <w:rPr>
          <w:rFonts w:ascii="Times New Roman" w:hAnsi="Times New Roman" w:cs="Times New Roman"/>
          <w:sz w:val="24"/>
          <w:szCs w:val="24"/>
        </w:rPr>
        <w:br/>
        <w:t>И снова пули поднимают пыль.</w:t>
      </w:r>
      <w:r w:rsidRPr="000A437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Афган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>! Зачем же раньше сроку</w:t>
      </w:r>
      <w:r w:rsidRPr="000A4370">
        <w:rPr>
          <w:rFonts w:ascii="Times New Roman" w:hAnsi="Times New Roman" w:cs="Times New Roman"/>
          <w:sz w:val="24"/>
          <w:szCs w:val="24"/>
        </w:rPr>
        <w:br/>
        <w:t>Суровую всем открываешь быль.</w:t>
      </w:r>
      <w:r w:rsidRPr="000A4370">
        <w:rPr>
          <w:rFonts w:ascii="Times New Roman" w:hAnsi="Times New Roman" w:cs="Times New Roman"/>
          <w:sz w:val="24"/>
          <w:szCs w:val="24"/>
        </w:rPr>
        <w:br/>
        <w:t>Историю не повернуть вспять,</w:t>
      </w:r>
      <w:r w:rsidRPr="000A4370">
        <w:rPr>
          <w:rFonts w:ascii="Times New Roman" w:hAnsi="Times New Roman" w:cs="Times New Roman"/>
          <w:sz w:val="24"/>
          <w:szCs w:val="24"/>
        </w:rPr>
        <w:br/>
        <w:t>Сполна мы за Россию заплатили,</w:t>
      </w:r>
      <w:r w:rsidRPr="000A4370">
        <w:rPr>
          <w:rFonts w:ascii="Times New Roman" w:hAnsi="Times New Roman" w:cs="Times New Roman"/>
          <w:sz w:val="24"/>
          <w:szCs w:val="24"/>
        </w:rPr>
        <w:br/>
        <w:t>Но память возвращает нас опять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 Афганистан - туда, где мы служили.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2чтец.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Ищу на карте крохотную точку,</w:t>
      </w:r>
      <w:r w:rsidRPr="000A4370">
        <w:rPr>
          <w:rFonts w:ascii="Times New Roman" w:hAnsi="Times New Roman" w:cs="Times New Roman"/>
          <w:sz w:val="24"/>
          <w:szCs w:val="24"/>
        </w:rPr>
        <w:br/>
        <w:t>Политую свинцом и солью кровяной.</w:t>
      </w:r>
      <w:r w:rsidRPr="000A4370">
        <w:rPr>
          <w:rFonts w:ascii="Times New Roman" w:hAnsi="Times New Roman" w:cs="Times New Roman"/>
          <w:sz w:val="24"/>
          <w:szCs w:val="24"/>
        </w:rPr>
        <w:br/>
        <w:t>Чтоб вставить в поэтическую строчку</w:t>
      </w:r>
      <w:r w:rsidRPr="000A4370">
        <w:rPr>
          <w:rFonts w:ascii="Times New Roman" w:hAnsi="Times New Roman" w:cs="Times New Roman"/>
          <w:sz w:val="24"/>
          <w:szCs w:val="24"/>
        </w:rPr>
        <w:br/>
        <w:t xml:space="preserve">Короткое названье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Хорсеной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>.</w:t>
      </w:r>
      <w:r w:rsidRPr="000A4370">
        <w:rPr>
          <w:rFonts w:ascii="Times New Roman" w:hAnsi="Times New Roman" w:cs="Times New Roman"/>
          <w:sz w:val="24"/>
          <w:szCs w:val="24"/>
        </w:rPr>
        <w:br/>
        <w:t>Закрою карту, снова открываю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>а сердце боль и тяжесть у меня.</w:t>
      </w:r>
      <w:r w:rsidRPr="000A4370">
        <w:rPr>
          <w:rFonts w:ascii="Times New Roman" w:hAnsi="Times New Roman" w:cs="Times New Roman"/>
          <w:sz w:val="24"/>
          <w:szCs w:val="24"/>
        </w:rPr>
        <w:br/>
        <w:t>Так вот она – та точка роковая,</w:t>
      </w:r>
      <w:r w:rsidRPr="000A4370">
        <w:rPr>
          <w:rFonts w:ascii="Times New Roman" w:hAnsi="Times New Roman" w:cs="Times New Roman"/>
          <w:sz w:val="24"/>
          <w:szCs w:val="24"/>
        </w:rPr>
        <w:br/>
        <w:t>Кто знал ее вчера? Она Чечня.</w:t>
      </w:r>
      <w:r w:rsidRPr="000A4370">
        <w:rPr>
          <w:rFonts w:ascii="Times New Roman" w:hAnsi="Times New Roman" w:cs="Times New Roman"/>
          <w:sz w:val="24"/>
          <w:szCs w:val="24"/>
        </w:rPr>
        <w:br/>
        <w:t>Сумерки, снег вертолет</w:t>
      </w:r>
      <w:r w:rsidRPr="000A4370">
        <w:rPr>
          <w:rFonts w:ascii="Times New Roman" w:hAnsi="Times New Roman" w:cs="Times New Roman"/>
          <w:sz w:val="24"/>
          <w:szCs w:val="24"/>
        </w:rPr>
        <w:br/>
        <w:t>Зарево дальнего боя.</w:t>
      </w:r>
      <w:r w:rsidRPr="000A4370">
        <w:rPr>
          <w:rFonts w:ascii="Times New Roman" w:hAnsi="Times New Roman" w:cs="Times New Roman"/>
          <w:sz w:val="24"/>
          <w:szCs w:val="24"/>
        </w:rPr>
        <w:br/>
        <w:t>Вот и 2000 год стал нам судьбою.</w:t>
      </w:r>
      <w:r w:rsidRPr="000A4370">
        <w:rPr>
          <w:rFonts w:ascii="Times New Roman" w:hAnsi="Times New Roman" w:cs="Times New Roman"/>
          <w:sz w:val="24"/>
          <w:szCs w:val="24"/>
        </w:rPr>
        <w:br/>
        <w:t>Высока, высока над землей синева,</w:t>
      </w:r>
      <w:r w:rsidRPr="000A4370">
        <w:rPr>
          <w:rFonts w:ascii="Times New Roman" w:hAnsi="Times New Roman" w:cs="Times New Roman"/>
          <w:sz w:val="24"/>
          <w:szCs w:val="24"/>
        </w:rPr>
        <w:br/>
        <w:t>Это мирное небо над Родиной,</w:t>
      </w:r>
      <w:r w:rsidRPr="000A4370">
        <w:rPr>
          <w:rFonts w:ascii="Times New Roman" w:hAnsi="Times New Roman" w:cs="Times New Roman"/>
          <w:sz w:val="24"/>
          <w:szCs w:val="24"/>
        </w:rPr>
        <w:br/>
        <w:t>Но простые и строгие слышу слова:</w:t>
      </w:r>
      <w:r w:rsidRPr="000A4370">
        <w:rPr>
          <w:rFonts w:ascii="Times New Roman" w:hAnsi="Times New Roman" w:cs="Times New Roman"/>
          <w:sz w:val="24"/>
          <w:szCs w:val="24"/>
        </w:rPr>
        <w:br/>
        <w:t>“Боевым награждается Орденом”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1 Ведущий: У этих войн еще нет истории. Она не написана. Мы знаем о ней столько, сколько нам  неопасно знать. Но у этих войн есть свидетели, тысячи свидетелей.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2 Ведущий:      Я не знаю, кому и зачем это нужно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Кто послал их на смерть не дрожащей рукой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Только так бесполезно, так зло и ненужно 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Отпускали их в вечный покой.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lastRenderedPageBreak/>
        <w:t xml:space="preserve">1 Ведущий: Нашу 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>встречу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 мы сегодня назвали « Живая память». Именно « память», потому что живы те, кто воевал в Афганистане, Чечне и других горячих точках. « Живая», потому что память о погибших хранят их товарищи по оружию, их семьи и близкие. И память эта будет жива,  пока мы об этом помним, пока мы об этом говорим и поем.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1чтец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О, сколько было подвигов на свете, 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Они уже в преданье отошли,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Из уст в уста их повторяют дети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На всех материках большой земли.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И будут повторять из уст в уста,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И в каждом этом подвиге незримом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Своя и глубина и высота,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И красота своя неповторима.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Но из всего  того, о чем мы слышим,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И из того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 что мы вершим пока,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Солдатский подвиг я считаю высшим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И 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 бескорыстным на века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370">
        <w:rPr>
          <w:rFonts w:ascii="Times New Roman" w:hAnsi="Times New Roman" w:cs="Times New Roman"/>
          <w:i/>
          <w:sz w:val="24"/>
          <w:szCs w:val="24"/>
        </w:rPr>
        <w:t>Видео-эпизод из фильма: « 9 рота». Песня «Афганистан»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2 Ведущий: 15 февраля 1989 года Советские войска были выведены из Афганистана.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А до этого почти 10 лет войны. 10 лет боев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>крови, страха ,подвигов.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На истерзанных пулями  и осколками афганских высотах, при защите мирных кишлаков, охране груза проявились лучшие черты характера наших молодых современников, солдат и офицеров.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1Ведущий: Документальная справка: Потери личного состава ограниченного контингента Советских войск в республике Афганистан  в период  с 1979 по 1989 год составили: убито, умерло от ран:13833 человека из состава 40 –ой армии. Ранено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>49.985 человек, Стали инвалидами: 6759 . Находятся в розыске : 330, из них пропали без вести:312 человек.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370">
        <w:rPr>
          <w:rFonts w:ascii="Times New Roman" w:hAnsi="Times New Roman" w:cs="Times New Roman"/>
          <w:i/>
          <w:sz w:val="24"/>
          <w:szCs w:val="24"/>
        </w:rPr>
        <w:t>(Слайд с цифрами потерь Советских войск)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2Ведущий: Кому же нужна была эта война? Как это все начиналось? В результате Апрельской революции к власти пришла народно-демократическая партия. Афганистан был объявлен демократической республикой.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lastRenderedPageBreak/>
        <w:t xml:space="preserve">Главой государства и премьер министром назначается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Тараки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 xml:space="preserve">, первым заместителем премьера и министром иностранным дел 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мин. Но победой революции не разрешились  внутренние противоречия афганского народа. Шла междоусобица. Афганское правительство не раз обращалось с просьбой  к правительству СССР об оказании военной помощи.10 октября было официально  объявлено о смерти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Тараки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 xml:space="preserve"> от тяжелой болезни. Началась гражданская война.23 августа Амин поднял вопрос о введении наших 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>войск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 а Кабул. В это время создавались все условия для замены Амина более прогрессивным деятелем.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БобракКармаль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 xml:space="preserve"> возглавил действия прогрессивных сил после смерти Амина.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1Ведущий: По предложению комиссии Политбюро ЦК КПСС по Афганистану Брежнев принял решение об оказании военной помощи . 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25 декабря 1979 года в 15 часов по московскому времени начался ввод советских войск в Афганистан.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2 Ведущий: Тогда ни у кого не было сомнения в правильности принятых решений, и наши войска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 верные воинской присяге отправились на чужую землю защищать интересы своего народа и выполнять интернациональный долг.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Сколько раз так бывало: войны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замышляют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>тмеченные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 xml:space="preserve">  сединой  политики, а в окопах оказываются те кому по 20-30 лет.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Наше село тоже не обошла эта участь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 служил в Афганистане Репин Сергей, служили в Чечне: Еремин Андрей,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Калекин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 xml:space="preserve"> Сергей,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370">
        <w:rPr>
          <w:rFonts w:ascii="Times New Roman" w:hAnsi="Times New Roman" w:cs="Times New Roman"/>
          <w:i/>
          <w:sz w:val="24"/>
          <w:szCs w:val="24"/>
        </w:rPr>
        <w:t xml:space="preserve">(Слайды с фотографиями </w:t>
      </w:r>
      <w:proofErr w:type="spellStart"/>
      <w:r w:rsidRPr="000A4370">
        <w:rPr>
          <w:rFonts w:ascii="Times New Roman" w:hAnsi="Times New Roman" w:cs="Times New Roman"/>
          <w:i/>
          <w:sz w:val="24"/>
          <w:szCs w:val="24"/>
        </w:rPr>
        <w:t>войнов-интернационалистов</w:t>
      </w:r>
      <w:proofErr w:type="spellEnd"/>
      <w:r w:rsidRPr="000A4370">
        <w:rPr>
          <w:rFonts w:ascii="Times New Roman" w:hAnsi="Times New Roman" w:cs="Times New Roman"/>
          <w:i/>
          <w:sz w:val="24"/>
          <w:szCs w:val="24"/>
        </w:rPr>
        <w:t>)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370"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proofErr w:type="spellStart"/>
      <w:r w:rsidRPr="000A4370">
        <w:rPr>
          <w:rFonts w:ascii="Times New Roman" w:hAnsi="Times New Roman" w:cs="Times New Roman"/>
          <w:i/>
          <w:sz w:val="24"/>
          <w:szCs w:val="24"/>
        </w:rPr>
        <w:t>Розенбаума</w:t>
      </w:r>
      <w:proofErr w:type="spellEnd"/>
      <w:r w:rsidRPr="000A4370">
        <w:rPr>
          <w:rFonts w:ascii="Times New Roman" w:hAnsi="Times New Roman" w:cs="Times New Roman"/>
          <w:i/>
          <w:sz w:val="24"/>
          <w:szCs w:val="24"/>
        </w:rPr>
        <w:t xml:space="preserve">: « </w:t>
      </w:r>
      <w:proofErr w:type="gramStart"/>
      <w:r w:rsidRPr="000A4370">
        <w:rPr>
          <w:rFonts w:ascii="Times New Roman" w:hAnsi="Times New Roman" w:cs="Times New Roman"/>
          <w:i/>
          <w:sz w:val="24"/>
          <w:szCs w:val="24"/>
        </w:rPr>
        <w:t>Ах</w:t>
      </w:r>
      <w:proofErr w:type="gramEnd"/>
      <w:r w:rsidRPr="000A4370">
        <w:rPr>
          <w:rFonts w:ascii="Times New Roman" w:hAnsi="Times New Roman" w:cs="Times New Roman"/>
          <w:i/>
          <w:sz w:val="24"/>
          <w:szCs w:val="24"/>
        </w:rPr>
        <w:t xml:space="preserve"> какого дружка потерял я в бою…»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370">
        <w:rPr>
          <w:rFonts w:ascii="Times New Roman" w:hAnsi="Times New Roman" w:cs="Times New Roman"/>
          <w:i/>
          <w:sz w:val="24"/>
          <w:szCs w:val="24"/>
        </w:rPr>
        <w:t>Видео-эпизод  из фильма «9 рота»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2чтец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Как мало лет  он прожил…. Только двадцать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Но миг победы -  больше чем года,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Как трудно умереть, чтобы остаться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Остаться в наших душах навсегда.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Нет, мужество случайным не бывает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Оно в душе солдата родилось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 Когда он о друзьях не забывает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И с Родиной себя не мыслит врозь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 Смотрю, смотрю в его лицо простое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Печальное тире между двух дат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И верю я, что только так и стоит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Жить на земле как жил на ней солдат.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1Ведущий: После развала Советского Союза  некоторые республики в составе РФ решили получить большую независимость и выйти из ее состава 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Одной из таких республик была Чеченская республика.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В 1993 году, когда к власти в Чечне  пришли силы, направленные против России во главе с Джохаром Дудаевым, возник конфликт. В 1995 году Российские войска вступают на территорию Чечни для того, чтобы восстановить  конституционный порядок в республике. Российские войска встретили ожесточенное сопротивление. После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Хасавьюртовских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 xml:space="preserve"> соглашений были выведены российские войска. До 2001 года Чечня являлась главным очагом нестабильности на Кавказе. Распространение экстремистских взглядов, терроризм – главные проблемы независимой Чечни. После ряда террористических актов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 совершенный на территории РФ (взрывы домов в Москве, Волгодонске, Буйнакске, попытки захватить республику Дагестан) Президент России Владимир Путин принимает решение о начале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 xml:space="preserve">  операции   в Чечне. Данная операция  продолжается и сейчас, хотя можно сказать о том, что конституционный порядок восстановлен. Бандформирования в основном действуют партизанскими методами, причем финансирование данных банд осуществляется из-за рубежа.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2чтец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Мы  в горы делаем бросок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 В желудке пусто, 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 фляге пусто,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 А на зубах скрипит песок,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 Как будто ем я что-то с хрустом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 Но 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>зубы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 сжав и автомат,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 От пота вытерев лицо,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 Шепчу себе, что путь назад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Свободен лишь для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подлецов</w:t>
      </w:r>
      <w:proofErr w:type="spellEnd"/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 И я иду в безмолвье ада,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                           Раз надо Родин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 мне надо.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3 чтец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Отныне навсегда в судьбе твоей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Не будет смены календарных дней –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Отмерены тебе иные сроки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lastRenderedPageBreak/>
        <w:t>Но не в могильную сошел ты тишь-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Ты из страны бессмертья говоришь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Со всеми, кто выходит в путь далекий.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Я слышу голос твой, и за тобой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Навстречу дню иду я, как на бой,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И проникнусь мужеством орлиным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Рождаются герои для того,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Чтоб силою примера своего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Нас увлекать к подоблачным вершинам.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A4370">
        <w:rPr>
          <w:rFonts w:ascii="Times New Roman" w:hAnsi="Times New Roman" w:cs="Times New Roman"/>
          <w:i/>
          <w:sz w:val="24"/>
          <w:szCs w:val="24"/>
        </w:rPr>
        <w:t>Видеоэпизод</w:t>
      </w:r>
      <w:proofErr w:type="spellEnd"/>
      <w:r w:rsidRPr="000A4370">
        <w:rPr>
          <w:rFonts w:ascii="Times New Roman" w:hAnsi="Times New Roman" w:cs="Times New Roman"/>
          <w:i/>
          <w:sz w:val="24"/>
          <w:szCs w:val="24"/>
        </w:rPr>
        <w:t xml:space="preserve"> из фильма «9рота» на фоне песни « Трое ребят»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Светлая память всем тем 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Кто не вернулся с войны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Кто стал частичкой тишины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Кто лег в горах и не проснулся 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От необъявленной войны.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- Давайте почтим память тех, кто не вернулся  минутой молчания.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1чтец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Когда мы на землю опустимся с гор, 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Когда замолчат автоматы,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Когда отплывает последний костер –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Какими мы станем ребята?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2чтец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Когда раскаленный остынет гранит,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Когда отгремят камнепады,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Когда наши души любовь исцелит-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lastRenderedPageBreak/>
        <w:t>Какими мы станем, ребята?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3чтец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Когда мы вернемся в раздолье берез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Где нервы стреножить не надо,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Где высохнет соль от непролитых слез,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Какими мы станем, ребята?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1чтец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Какие тревоги еще впереди?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Какие нас ищут награды?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Когда отойдет, отомрет, отболит-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Какими мы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станем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>?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2чтец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Когда к непогоде заноет плечо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4370">
        <w:rPr>
          <w:rFonts w:ascii="Times New Roman" w:hAnsi="Times New Roman" w:cs="Times New Roman"/>
          <w:sz w:val="24"/>
          <w:szCs w:val="24"/>
        </w:rPr>
        <w:t>Пробитое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 возле Герата,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И память толкнется в висок горячо-</w:t>
      </w:r>
    </w:p>
    <w:p w:rsidR="00010BD5" w:rsidRPr="000A4370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 xml:space="preserve">Какими мы </w:t>
      </w:r>
      <w:proofErr w:type="spellStart"/>
      <w:r w:rsidRPr="000A4370">
        <w:rPr>
          <w:rFonts w:ascii="Times New Roman" w:hAnsi="Times New Roman" w:cs="Times New Roman"/>
          <w:sz w:val="24"/>
          <w:szCs w:val="24"/>
        </w:rPr>
        <w:t>станем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0A4370">
        <w:rPr>
          <w:rFonts w:ascii="Times New Roman" w:hAnsi="Times New Roman" w:cs="Times New Roman"/>
          <w:sz w:val="24"/>
          <w:szCs w:val="24"/>
        </w:rPr>
        <w:t>?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1Ведущий: Говорят, время лечи</w:t>
      </w:r>
      <w:proofErr w:type="gramStart"/>
      <w:r w:rsidRPr="000A43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4370">
        <w:rPr>
          <w:rFonts w:ascii="Times New Roman" w:hAnsi="Times New Roman" w:cs="Times New Roman"/>
          <w:sz w:val="24"/>
          <w:szCs w:val="24"/>
        </w:rPr>
        <w:t xml:space="preserve"> Но эта боль вряд ли утихнет .Война всегда война.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Под ее черным покрывалом  непременно окажется чей-то дом, чья-то семья.</w:t>
      </w:r>
    </w:p>
    <w:p w:rsidR="00010BD5" w:rsidRPr="000A4370" w:rsidRDefault="00010BD5" w:rsidP="00010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70">
        <w:rPr>
          <w:rFonts w:ascii="Times New Roman" w:hAnsi="Times New Roman" w:cs="Times New Roman"/>
          <w:sz w:val="24"/>
          <w:szCs w:val="24"/>
        </w:rPr>
        <w:t>Так давайте же не забывать об этих людях. Не будем равнодушны и неблагодарны.</w:t>
      </w:r>
    </w:p>
    <w:p w:rsidR="00010BD5" w:rsidRDefault="00010BD5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370">
        <w:rPr>
          <w:rFonts w:ascii="Times New Roman" w:hAnsi="Times New Roman" w:cs="Times New Roman"/>
          <w:i/>
          <w:sz w:val="24"/>
          <w:szCs w:val="24"/>
        </w:rPr>
        <w:t xml:space="preserve"> Песня « Виват победа». </w:t>
      </w:r>
      <w:proofErr w:type="spellStart"/>
      <w:r w:rsidRPr="000A4370">
        <w:rPr>
          <w:rFonts w:ascii="Times New Roman" w:hAnsi="Times New Roman" w:cs="Times New Roman"/>
          <w:i/>
          <w:sz w:val="24"/>
          <w:szCs w:val="24"/>
        </w:rPr>
        <w:t>Видеоэпизод</w:t>
      </w:r>
      <w:proofErr w:type="spellEnd"/>
      <w:r w:rsidRPr="000A4370">
        <w:rPr>
          <w:rFonts w:ascii="Times New Roman" w:hAnsi="Times New Roman" w:cs="Times New Roman"/>
          <w:i/>
          <w:sz w:val="24"/>
          <w:szCs w:val="24"/>
        </w:rPr>
        <w:t xml:space="preserve"> из фильма « 9 рота».</w:t>
      </w:r>
    </w:p>
    <w:p w:rsidR="00F316CF" w:rsidRDefault="00F316CF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16CF" w:rsidRDefault="00F316CF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16CF" w:rsidRDefault="00F316CF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16CF" w:rsidRDefault="00F316CF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16CF" w:rsidRDefault="00F316CF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16CF" w:rsidRDefault="00F316CF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16CF" w:rsidRDefault="00F316CF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16CF" w:rsidRPr="00F316CF" w:rsidRDefault="00F316CF" w:rsidP="00F316CF">
      <w:pPr>
        <w:pStyle w:val="a5"/>
        <w:shd w:val="clear" w:color="auto" w:fill="FFFFFF"/>
        <w:jc w:val="center"/>
        <w:rPr>
          <w:color w:val="000000"/>
        </w:rPr>
      </w:pPr>
      <w:r w:rsidRPr="00F316CF">
        <w:rPr>
          <w:b/>
          <w:bCs/>
          <w:color w:val="000000"/>
        </w:rPr>
        <w:t>ЗАКЛЮЧЕНИЕ</w:t>
      </w:r>
    </w:p>
    <w:p w:rsidR="00F316CF" w:rsidRPr="00B47CE0" w:rsidRDefault="00F316CF" w:rsidP="00D37D2B">
      <w:pPr>
        <w:pStyle w:val="a5"/>
        <w:shd w:val="clear" w:color="auto" w:fill="FFFFFF"/>
        <w:ind w:firstLine="851"/>
        <w:rPr>
          <w:color w:val="000000"/>
        </w:rPr>
      </w:pPr>
      <w:r w:rsidRPr="00B47CE0">
        <w:rPr>
          <w:color w:val="000000"/>
        </w:rPr>
        <w:t xml:space="preserve">Организация патриотического воспитания в </w:t>
      </w:r>
      <w:r w:rsidR="00B47CE0">
        <w:rPr>
          <w:color w:val="000000"/>
        </w:rPr>
        <w:t>суворовском училище</w:t>
      </w:r>
      <w:r w:rsidRPr="00B47CE0">
        <w:rPr>
          <w:color w:val="000000"/>
        </w:rPr>
        <w:t xml:space="preserve"> на современном этапе - сложный управленческий и технологический процесс. Причем все содержательные компоненты этого процесса взаимопереплетены, дополняют друга, что позволяет целенаправленно, комплексно строить его.</w:t>
      </w:r>
    </w:p>
    <w:p w:rsidR="00F316CF" w:rsidRPr="00B47CE0" w:rsidRDefault="00F316CF" w:rsidP="00D37D2B">
      <w:pPr>
        <w:pStyle w:val="a5"/>
        <w:shd w:val="clear" w:color="auto" w:fill="FFFFFF"/>
        <w:ind w:firstLine="851"/>
        <w:rPr>
          <w:color w:val="000000"/>
        </w:rPr>
      </w:pPr>
      <w:r w:rsidRPr="00B47CE0">
        <w:rPr>
          <w:color w:val="000000"/>
        </w:rPr>
        <w:t>Технологический компонент процесса воспитания патриотизма подразумевает использование широкого спектра форм и методов патриотического воспитания, т.е. тех форм и методов работы, которые имеют акцентированную патриотическую направленность.</w:t>
      </w:r>
    </w:p>
    <w:p w:rsidR="00F316CF" w:rsidRPr="00B47CE0" w:rsidRDefault="00F316CF" w:rsidP="00D37D2B">
      <w:pPr>
        <w:pStyle w:val="a5"/>
        <w:shd w:val="clear" w:color="auto" w:fill="FFFFFF"/>
        <w:ind w:firstLine="851"/>
        <w:rPr>
          <w:color w:val="000000"/>
        </w:rPr>
      </w:pPr>
      <w:r w:rsidRPr="00B47CE0">
        <w:rPr>
          <w:color w:val="000000"/>
        </w:rPr>
        <w:t xml:space="preserve">Важной стороной содержательной зрелости организации патриотического воспитания в </w:t>
      </w:r>
      <w:r w:rsidR="00B47CE0">
        <w:rPr>
          <w:color w:val="000000"/>
        </w:rPr>
        <w:t xml:space="preserve">училище </w:t>
      </w:r>
      <w:r w:rsidRPr="00B47CE0">
        <w:rPr>
          <w:color w:val="000000"/>
        </w:rPr>
        <w:t xml:space="preserve"> является его включенность в основные виды ее деятельности: учебную, методическую, воспитательную.</w:t>
      </w:r>
    </w:p>
    <w:p w:rsidR="00F316CF" w:rsidRPr="00B47CE0" w:rsidRDefault="00F316CF" w:rsidP="00D37D2B">
      <w:pPr>
        <w:pStyle w:val="a5"/>
        <w:shd w:val="clear" w:color="auto" w:fill="FFFFFF"/>
        <w:ind w:firstLine="851"/>
        <w:rPr>
          <w:color w:val="000000"/>
        </w:rPr>
      </w:pPr>
      <w:r w:rsidRPr="00B47CE0">
        <w:rPr>
          <w:color w:val="000000"/>
        </w:rPr>
        <w:t>Учебная, воспитательная и методическая работа по организации патриотического воспитания в современно</w:t>
      </w:r>
      <w:r w:rsidR="00B47CE0">
        <w:rPr>
          <w:color w:val="000000"/>
        </w:rPr>
        <w:t>м</w:t>
      </w:r>
      <w:r w:rsidRPr="00B47CE0">
        <w:rPr>
          <w:color w:val="000000"/>
        </w:rPr>
        <w:t xml:space="preserve"> </w:t>
      </w:r>
      <w:r w:rsidR="00B47CE0">
        <w:rPr>
          <w:color w:val="000000"/>
        </w:rPr>
        <w:t>военном училище</w:t>
      </w:r>
      <w:r w:rsidRPr="00B47CE0">
        <w:rPr>
          <w:color w:val="000000"/>
        </w:rPr>
        <w:t xml:space="preserve"> строится в соответствии с требованиями нормативно-правовых документов, в числе которых именно патриотическую воспитательную направленность отражают следующие государственные программы "Патриотическое воспитание граждан Российской Федерации на 2006-2010 годы", утвержденные соответствующими Постановлениями Правительства РФ; Концепция патриотического воспитания граждан Российской Федерации.</w:t>
      </w:r>
    </w:p>
    <w:p w:rsidR="00F316CF" w:rsidRPr="00B47CE0" w:rsidRDefault="00F316CF" w:rsidP="00D37D2B">
      <w:pPr>
        <w:pStyle w:val="a5"/>
        <w:shd w:val="clear" w:color="auto" w:fill="FFFFFF"/>
        <w:ind w:firstLine="851"/>
        <w:rPr>
          <w:color w:val="000000"/>
        </w:rPr>
      </w:pPr>
      <w:r w:rsidRPr="00B47CE0">
        <w:rPr>
          <w:color w:val="000000"/>
        </w:rPr>
        <w:t>Формирование патриотических качеств личности - это целенаправленный, специально организуемый процесс.</w:t>
      </w:r>
    </w:p>
    <w:p w:rsidR="00D37D2B" w:rsidRDefault="00F316CF" w:rsidP="00D37D2B">
      <w:pPr>
        <w:pStyle w:val="a5"/>
        <w:shd w:val="clear" w:color="auto" w:fill="FFFFFF"/>
        <w:ind w:firstLine="851"/>
        <w:rPr>
          <w:color w:val="000000"/>
        </w:rPr>
      </w:pPr>
      <w:r w:rsidRPr="00B47CE0">
        <w:rPr>
          <w:color w:val="000000"/>
        </w:rPr>
        <w:t>Патриотическое воспитание в современно</w:t>
      </w:r>
      <w:r w:rsidR="00B47CE0">
        <w:rPr>
          <w:color w:val="000000"/>
        </w:rPr>
        <w:t>м</w:t>
      </w:r>
      <w:r w:rsidRPr="00B47CE0">
        <w:rPr>
          <w:color w:val="000000"/>
        </w:rPr>
        <w:t xml:space="preserve"> </w:t>
      </w:r>
      <w:r w:rsidR="00B47CE0">
        <w:rPr>
          <w:color w:val="000000"/>
        </w:rPr>
        <w:t>учебном заведении</w:t>
      </w:r>
      <w:r w:rsidRPr="00B47CE0">
        <w:rPr>
          <w:color w:val="000000"/>
        </w:rPr>
        <w:t xml:space="preserve"> - фактор консолидации всего общества, источник и средство духовного, политического и экономического возрождения страны, ее государственной целостности и безопасности.</w:t>
      </w:r>
    </w:p>
    <w:p w:rsidR="00F316CF" w:rsidRPr="00B47CE0" w:rsidRDefault="00D37D2B" w:rsidP="00D37D2B">
      <w:pPr>
        <w:pStyle w:val="a5"/>
        <w:shd w:val="clear" w:color="auto" w:fill="FFFFFF"/>
        <w:ind w:firstLine="851"/>
        <w:rPr>
          <w:color w:val="000000"/>
        </w:rPr>
      </w:pPr>
      <w:r w:rsidRPr="00B47CE0">
        <w:rPr>
          <w:color w:val="000000"/>
        </w:rPr>
        <w:t xml:space="preserve"> </w:t>
      </w:r>
      <w:proofErr w:type="gramStart"/>
      <w:r w:rsidR="00F316CF" w:rsidRPr="00B47CE0">
        <w:rPr>
          <w:color w:val="000000"/>
        </w:rPr>
        <w:t>Итак, патриотическое воспитание в процессе обучения предполагает не только правильное (в научном и идейном отношении) усвоение учащимися знаний о природе и общественной жизни, о нормах поведения, но и обязательно требует формирования социально направленного, личностного отношения учащихся к усваиваемым мировоззренческим и моральным понятиям, выработки на основе этих понятий системы идейных взглядов и убеждений.</w:t>
      </w:r>
      <w:proofErr w:type="gramEnd"/>
      <w:r w:rsidR="00F316CF" w:rsidRPr="00B47CE0">
        <w:rPr>
          <w:color w:val="000000"/>
        </w:rPr>
        <w:t xml:space="preserve"> Достижение этой задачи может быть обеспечено лишь на основе активной, эмоционально окрашенной деятельности учащихся по претворению идеалов в жизнь. Активная познавательная и практическая патриотически-ориентированная деятельность учащихся, усиление роли самостоятельных и практических работ обеспечивают сознательное усвоение знаний и создают условия для их творческого применения.</w:t>
      </w:r>
    </w:p>
    <w:p w:rsidR="00F316CF" w:rsidRPr="000A4370" w:rsidRDefault="00F316CF" w:rsidP="00D37D2B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010BD5" w:rsidRPr="000A4370" w:rsidRDefault="00010BD5" w:rsidP="00D37D2B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23494" w:rsidRPr="000A4370" w:rsidRDefault="00123494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23494" w:rsidRPr="000A4370" w:rsidRDefault="00123494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23494" w:rsidRPr="000A4370" w:rsidRDefault="00123494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23494" w:rsidRPr="000A4370" w:rsidRDefault="00123494" w:rsidP="0001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10BD5" w:rsidRPr="00B47CE0" w:rsidRDefault="00123494" w:rsidP="00B47CE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CE0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010BD5" w:rsidRPr="000A4370" w:rsidRDefault="00010BD5" w:rsidP="00010B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4370">
        <w:rPr>
          <w:rFonts w:ascii="Times New Roman" w:hAnsi="Times New Roman"/>
          <w:sz w:val="24"/>
          <w:szCs w:val="24"/>
        </w:rPr>
        <w:t>Божович</w:t>
      </w:r>
      <w:proofErr w:type="spellEnd"/>
      <w:r w:rsidRPr="000A4370">
        <w:rPr>
          <w:rFonts w:ascii="Times New Roman" w:hAnsi="Times New Roman"/>
          <w:sz w:val="24"/>
          <w:szCs w:val="24"/>
        </w:rPr>
        <w:t xml:space="preserve"> Л.И. Личность и её формирование в детском возрасте. </w:t>
      </w:r>
      <w:proofErr w:type="gramStart"/>
      <w:r w:rsidRPr="000A4370">
        <w:rPr>
          <w:rFonts w:ascii="Times New Roman" w:hAnsi="Times New Roman"/>
          <w:sz w:val="24"/>
          <w:szCs w:val="24"/>
        </w:rPr>
        <w:t>-М</w:t>
      </w:r>
      <w:proofErr w:type="gramEnd"/>
      <w:r w:rsidRPr="000A4370">
        <w:rPr>
          <w:rFonts w:ascii="Times New Roman" w:hAnsi="Times New Roman"/>
          <w:sz w:val="24"/>
          <w:szCs w:val="24"/>
        </w:rPr>
        <w:t xml:space="preserve">.,1996. </w:t>
      </w:r>
    </w:p>
    <w:p w:rsidR="00010BD5" w:rsidRPr="000A4370" w:rsidRDefault="00010BD5" w:rsidP="00010B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4370">
        <w:rPr>
          <w:rFonts w:ascii="Times New Roman" w:hAnsi="Times New Roman"/>
          <w:sz w:val="24"/>
          <w:szCs w:val="24"/>
        </w:rPr>
        <w:t>Бондаревская</w:t>
      </w:r>
      <w:proofErr w:type="spellEnd"/>
      <w:r w:rsidRPr="000A4370">
        <w:rPr>
          <w:rFonts w:ascii="Times New Roman" w:hAnsi="Times New Roman"/>
          <w:sz w:val="24"/>
          <w:szCs w:val="24"/>
        </w:rPr>
        <w:t xml:space="preserve"> Е.В. Ценностные основания личностно-ориентированного воспитания //Педагогика. 1995. - №4. </w:t>
      </w:r>
    </w:p>
    <w:p w:rsidR="00010BD5" w:rsidRPr="000A4370" w:rsidRDefault="00010BD5" w:rsidP="00010B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4370">
        <w:rPr>
          <w:rFonts w:ascii="Times New Roman" w:hAnsi="Times New Roman"/>
          <w:sz w:val="24"/>
          <w:szCs w:val="24"/>
        </w:rPr>
        <w:t>Бруднов</w:t>
      </w:r>
      <w:proofErr w:type="spellEnd"/>
      <w:r w:rsidRPr="000A4370">
        <w:rPr>
          <w:rFonts w:ascii="Times New Roman" w:hAnsi="Times New Roman"/>
          <w:sz w:val="24"/>
          <w:szCs w:val="24"/>
        </w:rPr>
        <w:t xml:space="preserve"> А. "Система патриотического воспитания это нечто, пронизывающее все сферы жизни ребёнка" // Молодёжь России.- 1995. - №3. </w:t>
      </w:r>
    </w:p>
    <w:p w:rsidR="00010BD5" w:rsidRPr="000A4370" w:rsidRDefault="00010BD5" w:rsidP="00010B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Гражданственность, патриотизм, культура межнационального общения – российский путь развития. // Воспитание школьников.- 2002. – № 7.</w:t>
      </w:r>
    </w:p>
    <w:p w:rsidR="00010BD5" w:rsidRPr="000A4370" w:rsidRDefault="00010BD5" w:rsidP="00010B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Иванов И. П. Методика коммунарского воспитания. - М., 1990.</w:t>
      </w:r>
    </w:p>
    <w:p w:rsidR="00010BD5" w:rsidRPr="000A4370" w:rsidRDefault="00010BD5" w:rsidP="00010B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370">
        <w:rPr>
          <w:rFonts w:ascii="Times New Roman" w:hAnsi="Times New Roman"/>
          <w:bCs/>
          <w:sz w:val="24"/>
          <w:szCs w:val="24"/>
        </w:rPr>
        <w:t xml:space="preserve">Концепция духовно-нравственного воспитания российских </w:t>
      </w:r>
      <w:proofErr w:type="spellStart"/>
      <w:r w:rsidRPr="000A4370">
        <w:rPr>
          <w:rFonts w:ascii="Times New Roman" w:hAnsi="Times New Roman"/>
          <w:bCs/>
          <w:sz w:val="24"/>
          <w:szCs w:val="24"/>
        </w:rPr>
        <w:t>школьников</w:t>
      </w:r>
      <w:proofErr w:type="gramStart"/>
      <w:r w:rsidRPr="000A4370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0A4370">
        <w:rPr>
          <w:rFonts w:ascii="Times New Roman" w:hAnsi="Times New Roman"/>
          <w:bCs/>
          <w:sz w:val="24"/>
          <w:szCs w:val="24"/>
        </w:rPr>
        <w:t>анилюк</w:t>
      </w:r>
      <w:proofErr w:type="spellEnd"/>
      <w:r w:rsidRPr="000A4370">
        <w:rPr>
          <w:rFonts w:ascii="Times New Roman" w:hAnsi="Times New Roman"/>
          <w:bCs/>
          <w:sz w:val="24"/>
          <w:szCs w:val="24"/>
        </w:rPr>
        <w:t xml:space="preserve"> А.Я., Кондаков А.М., </w:t>
      </w:r>
      <w:proofErr w:type="spellStart"/>
      <w:r w:rsidRPr="000A4370">
        <w:rPr>
          <w:rFonts w:ascii="Times New Roman" w:hAnsi="Times New Roman"/>
          <w:bCs/>
          <w:sz w:val="24"/>
          <w:szCs w:val="24"/>
        </w:rPr>
        <w:t>Тишков</w:t>
      </w:r>
      <w:proofErr w:type="spellEnd"/>
      <w:r w:rsidRPr="000A4370">
        <w:rPr>
          <w:rFonts w:ascii="Times New Roman" w:hAnsi="Times New Roman"/>
          <w:bCs/>
          <w:sz w:val="24"/>
          <w:szCs w:val="24"/>
        </w:rPr>
        <w:t xml:space="preserve"> В.А.</w:t>
      </w:r>
    </w:p>
    <w:p w:rsidR="00010BD5" w:rsidRPr="000A4370" w:rsidRDefault="00010BD5" w:rsidP="00010B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370">
        <w:rPr>
          <w:rFonts w:ascii="Times New Roman" w:hAnsi="Times New Roman"/>
          <w:bCs/>
          <w:sz w:val="24"/>
          <w:szCs w:val="24"/>
        </w:rPr>
        <w:t xml:space="preserve">Патриотическое воспитание. Система работы, планирование, конспекты уроков, разработки занятий. Автор-составитель И.А. </w:t>
      </w:r>
      <w:proofErr w:type="spellStart"/>
      <w:r w:rsidRPr="000A4370">
        <w:rPr>
          <w:rFonts w:ascii="Times New Roman" w:hAnsi="Times New Roman"/>
          <w:bCs/>
          <w:sz w:val="24"/>
          <w:szCs w:val="24"/>
        </w:rPr>
        <w:t>Пашкович</w:t>
      </w:r>
      <w:proofErr w:type="spellEnd"/>
      <w:r w:rsidRPr="000A4370">
        <w:rPr>
          <w:rFonts w:ascii="Times New Roman" w:hAnsi="Times New Roman"/>
          <w:bCs/>
          <w:sz w:val="24"/>
          <w:szCs w:val="24"/>
        </w:rPr>
        <w:t>. Волгоград: «Учитель», 2006.</w:t>
      </w:r>
    </w:p>
    <w:p w:rsidR="00010BD5" w:rsidRPr="000A4370" w:rsidRDefault="00010BD5" w:rsidP="00010B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4370">
        <w:rPr>
          <w:rFonts w:ascii="Times New Roman" w:hAnsi="Times New Roman"/>
          <w:bCs/>
          <w:sz w:val="24"/>
          <w:szCs w:val="24"/>
        </w:rPr>
        <w:t>Программа  «Патриотическое воспитание граждан Российской Федерации на 2011–2015 годы».</w:t>
      </w:r>
    </w:p>
    <w:p w:rsidR="00010BD5" w:rsidRPr="000A4370" w:rsidRDefault="00010BD5" w:rsidP="00010B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4370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0A4370">
        <w:rPr>
          <w:rFonts w:ascii="Times New Roman" w:hAnsi="Times New Roman"/>
          <w:sz w:val="24"/>
          <w:szCs w:val="24"/>
        </w:rPr>
        <w:t xml:space="preserve"> В.А. Методика воспитательной работы. М.: Академия, 2002.</w:t>
      </w:r>
    </w:p>
    <w:p w:rsidR="00010BD5" w:rsidRPr="000A4370" w:rsidRDefault="00010BD5" w:rsidP="00010B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370">
        <w:rPr>
          <w:rFonts w:ascii="Times New Roman" w:hAnsi="Times New Roman"/>
          <w:sz w:val="24"/>
          <w:szCs w:val="24"/>
        </w:rPr>
        <w:t>Интернет-ресурсы:</w:t>
      </w:r>
    </w:p>
    <w:p w:rsidR="00010BD5" w:rsidRPr="000A4370" w:rsidRDefault="003B5EA4" w:rsidP="00010B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010BD5" w:rsidRPr="000A4370">
          <w:rPr>
            <w:rStyle w:val="a4"/>
            <w:rFonts w:ascii="Times New Roman" w:hAnsi="Times New Roman"/>
            <w:sz w:val="24"/>
            <w:szCs w:val="24"/>
          </w:rPr>
          <w:t>http://www.niro.nnov.ru/</w:t>
        </w:r>
      </w:hyperlink>
    </w:p>
    <w:p w:rsidR="00010BD5" w:rsidRPr="000A4370" w:rsidRDefault="003B5EA4" w:rsidP="00010B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10BD5" w:rsidRPr="000A4370">
          <w:rPr>
            <w:rStyle w:val="a4"/>
            <w:rFonts w:ascii="Times New Roman" w:hAnsi="Times New Roman"/>
            <w:sz w:val="24"/>
            <w:szCs w:val="24"/>
          </w:rPr>
          <w:t>http://www.proshkolu.ru/</w:t>
        </w:r>
      </w:hyperlink>
    </w:p>
    <w:p w:rsidR="00010BD5" w:rsidRPr="000A4370" w:rsidRDefault="003B5EA4" w:rsidP="00010B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10BD5" w:rsidRPr="000A4370">
          <w:rPr>
            <w:rStyle w:val="a4"/>
            <w:rFonts w:ascii="Times New Roman" w:hAnsi="Times New Roman"/>
            <w:sz w:val="24"/>
            <w:szCs w:val="24"/>
          </w:rPr>
          <w:t>http://www.openclass.ru/</w:t>
        </w:r>
      </w:hyperlink>
    </w:p>
    <w:p w:rsidR="00010BD5" w:rsidRPr="00A94AD4" w:rsidRDefault="00010BD5" w:rsidP="00010BD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0BD5" w:rsidRDefault="00010BD5" w:rsidP="00010BD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AF08FA" w:rsidRDefault="00AF08FA"/>
    <w:sectPr w:rsidR="00AF08FA" w:rsidSect="009A34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078"/>
    <w:multiLevelType w:val="multilevel"/>
    <w:tmpl w:val="4402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A0432"/>
    <w:multiLevelType w:val="multilevel"/>
    <w:tmpl w:val="697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478BF"/>
    <w:multiLevelType w:val="hybridMultilevel"/>
    <w:tmpl w:val="03D6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0878"/>
    <w:multiLevelType w:val="multilevel"/>
    <w:tmpl w:val="0738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A68F0"/>
    <w:multiLevelType w:val="multilevel"/>
    <w:tmpl w:val="1FE0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596"/>
    <w:multiLevelType w:val="hybridMultilevel"/>
    <w:tmpl w:val="9872F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E30E8"/>
    <w:multiLevelType w:val="hybridMultilevel"/>
    <w:tmpl w:val="FE6E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642"/>
    <w:multiLevelType w:val="hybridMultilevel"/>
    <w:tmpl w:val="E81C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E35A7"/>
    <w:multiLevelType w:val="multilevel"/>
    <w:tmpl w:val="EE3A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C1AB9"/>
    <w:multiLevelType w:val="hybridMultilevel"/>
    <w:tmpl w:val="B6AC6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F11C34"/>
    <w:multiLevelType w:val="hybridMultilevel"/>
    <w:tmpl w:val="55AC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84B3A"/>
    <w:multiLevelType w:val="hybridMultilevel"/>
    <w:tmpl w:val="4FC8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526"/>
    <w:rsid w:val="00010BD5"/>
    <w:rsid w:val="00056EDD"/>
    <w:rsid w:val="00065012"/>
    <w:rsid w:val="000A4370"/>
    <w:rsid w:val="00123494"/>
    <w:rsid w:val="0024341C"/>
    <w:rsid w:val="00307A75"/>
    <w:rsid w:val="003B5EA4"/>
    <w:rsid w:val="00582526"/>
    <w:rsid w:val="00600E9E"/>
    <w:rsid w:val="00712F44"/>
    <w:rsid w:val="007625D8"/>
    <w:rsid w:val="00814AEC"/>
    <w:rsid w:val="009A348E"/>
    <w:rsid w:val="00A63526"/>
    <w:rsid w:val="00AF08FA"/>
    <w:rsid w:val="00B47CE0"/>
    <w:rsid w:val="00C82045"/>
    <w:rsid w:val="00D14A31"/>
    <w:rsid w:val="00D37D2B"/>
    <w:rsid w:val="00D4238F"/>
    <w:rsid w:val="00F3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BD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10B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3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ro.nn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6265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2013-09-28T10:58:00Z</dcterms:created>
  <dcterms:modified xsi:type="dcterms:W3CDTF">2013-09-29T22:38:00Z</dcterms:modified>
</cp:coreProperties>
</file>