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A" w:rsidRDefault="007E440A" w:rsidP="007E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44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Самоанализ 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едагогической деятельности</w:t>
      </w:r>
      <w:r w:rsidRPr="007E44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F5B29" w:rsidRPr="00CF57F5" w:rsidRDefault="00BF5B29" w:rsidP="00BF5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Говори, что знаешь, делай, что умеешь,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F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помни,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CF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знать и уметь больше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F5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вредно.</w:t>
      </w:r>
    </w:p>
    <w:p w:rsidR="00BF5B29" w:rsidRPr="00D354E1" w:rsidRDefault="00D354E1" w:rsidP="00D3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и, когда придёт время,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прикладывать усвоенное к делу –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это не прекрасно!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3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Конфуций</w:t>
      </w:r>
    </w:p>
    <w:p w:rsidR="00D354E1" w:rsidRPr="007E440A" w:rsidRDefault="00D354E1" w:rsidP="007E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E440A" w:rsidRPr="00CB2451" w:rsidTr="00FC5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Я, Трифонова Оксана Александровна, учитель русского языка и литературы первой квалификационной категории муниципального образовательного учреждения «Средняя общеобразовательная школа №3 г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иренска», 1976 года рождения, окончила в 2001 году Иркутский государственный педагогический университет. В МОУ СОШ №3 работаю с 1995 года. Мой п</w:t>
            </w:r>
            <w:r w:rsidR="0070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едагогический стаж составляет 17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В своей практике имею опыт работы с детьми разных возрастных категорий и уровня подготовленности, в том числе с учащимися классов компенсирующего обучен</w:t>
            </w:r>
            <w:r w:rsidR="0070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В данный момент преподаю в 5, 8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11 классах. </w:t>
            </w:r>
          </w:p>
          <w:p w:rsidR="006F4A49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524E2D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созданы хорошие условия для работы: есть ряд кабинетов русского языка, оснащенных необходимым оборудованием, мебелью. Учебная деятельность строится на основании Государственного стандарта по русскому языку и литературе, программ, рекомендованных Министерством образования и науки Российской Федерации, утвержденных для классов общеобразовательных учреждений; в достаточном количестве имеются учебники, учебные пособия, электронные учебники. Качество методического обеспечения высокое, т.к. мною создана большая база дидактического, раздаточного, обучающего и контролирующего материала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5-9 классах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языку веду по программе</w:t>
            </w:r>
            <w:r w:rsidR="00D354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редакцией Т.А. </w:t>
            </w:r>
            <w:proofErr w:type="spellStart"/>
            <w:r w:rsidR="00D354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Ладыженской</w:t>
            </w:r>
            <w:proofErr w:type="spellEnd"/>
            <w:r w:rsidR="00D354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В школе имеется завершенная линия </w:t>
            </w:r>
            <w:proofErr w:type="spellStart"/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комплекса. Соответствует Федеральному компоненту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6F4A49" w:rsidRPr="00CB2451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>. Меня, как учител</w:t>
            </w:r>
            <w:r w:rsidR="00D354E1" w:rsidRPr="00CB2451">
              <w:rPr>
                <w:rFonts w:ascii="Times New Roman" w:hAnsi="Times New Roman" w:cs="Times New Roman"/>
                <w:sz w:val="28"/>
                <w:szCs w:val="28"/>
              </w:rPr>
              <w:t>я, устраивает вынесение уроков р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>азвития речи в отдельный блок, так как это, по моему мнению, позволяет более полно и системно изучить теоретический материал по разделам, относящимся к развитию речи. В учебниках по данной программе дается обширный материал для закрепления, приводятся дифференцированные задания, четко разграничены т</w:t>
            </w:r>
            <w:r w:rsidR="00D354E1" w:rsidRPr="00CB2451">
              <w:rPr>
                <w:rFonts w:ascii="Times New Roman" w:hAnsi="Times New Roman" w:cs="Times New Roman"/>
                <w:sz w:val="28"/>
                <w:szCs w:val="28"/>
              </w:rPr>
              <w:t>емы, тематические блоки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позволяет легко ориентироваться в учебнике. Для учителя представлен широкий спектр справочной и методической литературы. </w:t>
            </w:r>
          </w:p>
          <w:p w:rsidR="006F4A49" w:rsidRPr="00CB2451" w:rsidRDefault="00D354E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440A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10-11 классах использую программу под редакцией А.И. Власенкова. </w:t>
            </w:r>
            <w:proofErr w:type="gramStart"/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7E440A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литературе в 5-11 классах</w:t>
            </w:r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ведётся</w:t>
            </w:r>
            <w:r w:rsidR="007E440A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</w:t>
            </w:r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редакцией В.Я. Коровиной, 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которая учитывает обязательный минимум содержания литературного образования, способствует развитию у </w:t>
            </w:r>
            <w:r w:rsidR="0085453C" w:rsidRPr="00CB24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5453C" w:rsidRPr="00CB24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щихся способности эстетического восприятия и оценки явлений литературы, </w:t>
            </w:r>
            <w:r w:rsidR="006F4A49" w:rsidRPr="00CB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воплощенных в ней явлений жизни; воспитания высокого эстетического вкуса и гражданской идейно-нравственной позиции учащихся.</w:t>
            </w:r>
            <w:proofErr w:type="gramEnd"/>
          </w:p>
          <w:p w:rsidR="007E440A" w:rsidRPr="00CB2451" w:rsidRDefault="006F4A49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С 5 класса на уроках литературы формирую у школьников представление о движении отечественной литературы, о больших периодах ее развития, стараюсь формировать историзм мышления, учу детей соотносить произведение с эпохой и творчеством писателя в целом. Отрабатываю с учащимися сведения о теме, идее, сюжете, композиции, жанровых особенностях произведения. 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Каждой программе соответствуют свои учебники. 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Русский язык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класс – УМК М.Т. Баранов, Т.А. </w:t>
            </w:r>
            <w:proofErr w:type="spell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Л.А. </w:t>
            </w:r>
            <w:proofErr w:type="spell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 язы</w:t>
            </w:r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к» - Москва, «Просвещение»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10-11 класс – А.И. Власенков, Л.М. </w:t>
            </w:r>
            <w:proofErr w:type="spell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 язык» - Москва, «Просвещение».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Литература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5-9 класс – УМК Коровина «Литература» - «Просвещение», 10 класс – Ю.В. Лебедев «Русская литература XIX века». – «Просвещение» 11 класс – В.П. Журавлев «Русская литература XX века». - «Просвещение» </w:t>
            </w:r>
          </w:p>
          <w:p w:rsidR="0047426B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Основная </w:t>
            </w:r>
            <w:r w:rsidRPr="00CB2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моей педагогической деятельности – </w:t>
            </w:r>
            <w:r w:rsidR="0085453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средствами русского языка и литературы способствовать формированию </w:t>
            </w:r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мыслящей личности, способной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адаптироваться к изменяющимся условиям жизни, сформировать у </w:t>
            </w:r>
            <w:proofErr w:type="gramStart"/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5453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 желание самосовершенствования и самообразования. </w:t>
            </w:r>
          </w:p>
          <w:p w:rsidR="006F4A49" w:rsidRPr="00CB2451" w:rsidRDefault="006F4A49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цели я ставлю перед  собой следующие педагогические </w:t>
            </w:r>
            <w:r w:rsidRPr="00CB245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формы организации </w:t>
            </w:r>
            <w:proofErr w:type="spell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деятельности;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</w:t>
            </w:r>
            <w:proofErr w:type="spell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воспитательном процессе новые педагогические технологии;</w:t>
            </w:r>
          </w:p>
          <w:p w:rsidR="0085453C" w:rsidRPr="00CB2451" w:rsidRDefault="0085453C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Выстраивать индивидуальные  траектории развития личности учащегося через систему личностно-ориентированного мониторинга, включающего изучение динамики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прогнозирование продвижения ребенка в зоне его ближайшего развития;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Вовлекать каждого ученика в активный </w:t>
            </w:r>
            <w:proofErr w:type="gram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процесс, причем не пассивного овладения знаниями, а активной познавательной деятельности;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интенсивного речевого развития учащихся в процессе изучения родного языка;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Раскр</w:t>
            </w:r>
            <w:r w:rsidR="0085453C" w:rsidRPr="00CB2451">
              <w:rPr>
                <w:rFonts w:ascii="Times New Roman" w:hAnsi="Times New Roman" w:cs="Times New Roman"/>
                <w:sz w:val="28"/>
                <w:szCs w:val="28"/>
              </w:rPr>
              <w:t>ыть творческий, интеллектуальный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нравственный потенциал каждого ученика, </w:t>
            </w:r>
            <w:r w:rsidR="001828A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</w:t>
            </w:r>
            <w:proofErr w:type="spellStart"/>
            <w:r w:rsidR="001828A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разноуровневую</w:t>
            </w:r>
            <w:proofErr w:type="spellEnd"/>
            <w:r w:rsidR="001828A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 обучающихся, привлекая  их к исследовательской работе по предмету, к участию в конкурсах и олимпиадах; подготовить к поступлению и учебе в вузах и других учебных заведениях.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Привить навыки: самостоятельной работы, эффективной организации своей деятельности, самоконтроля, объективного оценивания полученных результатов;</w:t>
            </w:r>
          </w:p>
          <w:p w:rsidR="006F4A49" w:rsidRPr="00CB2451" w:rsidRDefault="006F4A49" w:rsidP="00CB245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устойчивый интерес к изучаемому предмету через классную, внеклассную, кружковую деятельность;</w:t>
            </w:r>
          </w:p>
          <w:p w:rsidR="0047426B" w:rsidRPr="00CB2451" w:rsidRDefault="00BF5B29" w:rsidP="00CB245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продолжение, целью своей работы считаю дать ученику определенную сумму знаний, но не только. Еще надо и научить учиться, развивать интерес к предмету и вообще к учению. Стараюсь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</w:t>
            </w:r>
            <w:r w:rsidR="001828AC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Госстандарту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по русскому языку и литературе, а с теми, кто проявляет особый, повышенный интерес к предмету, заниматься на более высоком уровне.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сегодняшний день существует немало проблем в преподавании русского языка и литературы, поскольку результаты обучения проявляются не только на школьных экзаменах, но и на вступительных, где далеко не все выпускники могут логично излагать свои мысли, обосновывать выводы, поддерживать диалог на заданную тему, грамотно писать. Поэтому, на мой взгляд,  школьное обучение языку не должно сводиться к тому, чтобы подготовить грамотного ученика в узком понимании этого термина, что практически ограничивается натаскиванием в овладении орфографических навыков и умений. Необходимы действенные усилия по переходу от информативно-рецептивных методов обучения </w:t>
            </w:r>
            <w:proofErr w:type="gramStart"/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поисково-эвристическим с активным участием самих учащихся. </w:t>
            </w:r>
          </w:p>
          <w:p w:rsidR="0047426B" w:rsidRPr="00CB2451" w:rsidRDefault="0047426B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Таким образом, деятельность современного учителя невозможна без </w:t>
            </w:r>
            <w:r w:rsidRPr="00CB2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использования современных образовательных технологий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обучения предмету и в воспитательной работе.  Поэтому особое место в моей педагогической деятельности занимает   изучение и внедрение в образовательный процесс  передовых технологий обучения. </w:t>
            </w:r>
          </w:p>
          <w:p w:rsidR="006F4A49" w:rsidRPr="00CB2451" w:rsidRDefault="00524E2D" w:rsidP="00CB245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мой взгляд, продуктивно решать задачи модернизации образовательной деятельности, возможно лишь используя новые технологии обучения вместе с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традиционными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 мною были изучены следующие технологии: </w:t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личностно-ориентированные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информационные, технологии 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проблемного </w:t>
            </w:r>
            <w:r w:rsidR="001828AC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Элементы вышеназванных технологий внедряются мною в образовательный процесс в урочной и внеурочной деятельности. </w:t>
            </w:r>
          </w:p>
          <w:p w:rsidR="00A019BD" w:rsidRPr="00CB2451" w:rsidRDefault="00A019BD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Так, применяя технологию </w:t>
            </w:r>
            <w:proofErr w:type="spell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разноуровнего</w:t>
            </w:r>
            <w:proofErr w:type="spell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составляю учетные карты, отслеживая  изменение уровня усвоения материала, что помогает понять, насколько выбранные формы и методы эффективны, и скоординировать работу для повышения качества обучения. 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Принцип дифференцированного образовательного процесса как нельзя лучше способствует осуществлению личностного развития учащихся.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bCs/>
                <w:sz w:val="28"/>
                <w:szCs w:val="28"/>
              </w:rPr>
              <w:t>Информационные технологии</w:t>
            </w:r>
            <w:r w:rsidRPr="00CB2451">
              <w:rPr>
                <w:sz w:val="28"/>
                <w:szCs w:val="28"/>
              </w:rPr>
              <w:t xml:space="preserve">  помогают как учителю, так и ученику при изучении какой-либо темы, предоставляя обширный учебный или методический материал. Во время урока компьютер целесообразно использовать для активизации познавательной деятельности учащихся. </w:t>
            </w:r>
          </w:p>
          <w:p w:rsidR="006F4A49" w:rsidRPr="00CB2451" w:rsidRDefault="00A019BD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Большую пользу  приносит </w:t>
            </w:r>
            <w:r w:rsidR="006F4A49" w:rsidRPr="00CB2451">
              <w:rPr>
                <w:sz w:val="28"/>
                <w:szCs w:val="28"/>
              </w:rPr>
              <w:t xml:space="preserve"> использование обучающих программ, </w:t>
            </w:r>
            <w:r w:rsidR="006F4A49" w:rsidRPr="00CB2451">
              <w:rPr>
                <w:sz w:val="28"/>
                <w:szCs w:val="28"/>
              </w:rPr>
              <w:lastRenderedPageBreak/>
              <w:t>ресурсов Интернета и электронных энциклопедий для расширения кругозора учащихся, получения дополнительного материала, выходящего за рамки учебника.</w:t>
            </w:r>
          </w:p>
          <w:p w:rsidR="00524E2D" w:rsidRPr="00CB2451" w:rsidRDefault="00524E2D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школе выступает в качестве средства для обучения, инструмента поддержки различных уроков. Компьютерные технологии используются при проведении различных типов уроков: комбинированном, изучении нового материала, закрепления знаний, на уроках контроля и оценки знаний.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Разнообразный иллюстративный материал, мультимедийные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При использовании компьютера на уроке информация представляется не статичной не</w:t>
            </w:r>
            <w:r w:rsidR="009740E1" w:rsidRPr="00CB2451">
              <w:rPr>
                <w:sz w:val="28"/>
                <w:szCs w:val="28"/>
              </w:rPr>
              <w:t xml:space="preserve"> </w:t>
            </w:r>
            <w:r w:rsidRPr="00CB2451">
              <w:rPr>
                <w:sz w:val="28"/>
                <w:szCs w:val="28"/>
              </w:rPr>
              <w:t xml:space="preserve">озвученной картинкой, а динамичными видео- и звукорядом, что значительно повышает эффективность усвоения материала. </w:t>
            </w:r>
          </w:p>
          <w:p w:rsidR="009740E1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В качестве одной из форм обучения, стимулирующих учащихся </w:t>
            </w:r>
            <w:r w:rsidR="00A019BD" w:rsidRPr="00CB2451">
              <w:rPr>
                <w:sz w:val="28"/>
                <w:szCs w:val="28"/>
              </w:rPr>
              <w:t>к тв</w:t>
            </w:r>
            <w:r w:rsidR="009740E1" w:rsidRPr="00CB2451">
              <w:rPr>
                <w:sz w:val="28"/>
                <w:szCs w:val="28"/>
              </w:rPr>
              <w:t>орческой деятельности, предла</w:t>
            </w:r>
            <w:r w:rsidR="00A019BD" w:rsidRPr="00CB2451">
              <w:rPr>
                <w:sz w:val="28"/>
                <w:szCs w:val="28"/>
              </w:rPr>
              <w:t>гаю</w:t>
            </w:r>
            <w:r w:rsidRPr="00CB2451">
              <w:rPr>
                <w:sz w:val="28"/>
                <w:szCs w:val="28"/>
              </w:rPr>
              <w:t xml:space="preserve"> создание одним учеником или группой учеников мультимедийной презентации, сопровождающей изучение какой-либо темы курса.</w:t>
            </w:r>
          </w:p>
          <w:p w:rsidR="009740E1" w:rsidRPr="00CB2451" w:rsidRDefault="009740E1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rFonts w:eastAsia="Calibri"/>
                <w:sz w:val="28"/>
                <w:szCs w:val="28"/>
              </w:rPr>
              <w:t xml:space="preserve">В ходе уроков мною осуществляется постоянный </w:t>
            </w:r>
            <w:proofErr w:type="gramStart"/>
            <w:r w:rsidRPr="00CB2451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CB2451">
              <w:rPr>
                <w:rFonts w:eastAsia="Calibri"/>
                <w:sz w:val="28"/>
                <w:szCs w:val="28"/>
              </w:rPr>
              <w:t xml:space="preserve"> состоянием здоровья учащихся, регулярно проводятся </w:t>
            </w:r>
            <w:proofErr w:type="spellStart"/>
            <w:r w:rsidRPr="00CB2451">
              <w:rPr>
                <w:rFonts w:eastAsia="Calibri"/>
                <w:sz w:val="28"/>
                <w:szCs w:val="28"/>
              </w:rPr>
              <w:t>физминутки</w:t>
            </w:r>
            <w:proofErr w:type="spellEnd"/>
            <w:r w:rsidRPr="00CB2451">
              <w:rPr>
                <w:rFonts w:eastAsia="Calibri"/>
                <w:sz w:val="28"/>
                <w:szCs w:val="28"/>
              </w:rPr>
              <w:t>. Эффективная профилактическая мера - зрительная гимнастика.</w:t>
            </w:r>
          </w:p>
          <w:p w:rsidR="00524E2D" w:rsidRPr="00CB2451" w:rsidRDefault="00704C2E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как учитель, я определила для себя несколько проблем</w:t>
            </w:r>
            <w:r w:rsidR="00524E2D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необходимо решать при организации учебного процесса:</w:t>
            </w:r>
          </w:p>
          <w:p w:rsidR="00524E2D" w:rsidRPr="00CB2451" w:rsidRDefault="00524E2D" w:rsidP="00CB2451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организация самостоятельной деятельности учащихся на уроке и во </w:t>
            </w:r>
            <w:proofErr w:type="spell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 </w:t>
            </w:r>
          </w:p>
          <w:p w:rsidR="00524E2D" w:rsidRPr="00CB2451" w:rsidRDefault="00524E2D" w:rsidP="00CB2451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самостоятельной работы,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 Самостоятельная деятельность учащихся по приобретению новых и глубоких знаний способствует развитию научно-исследовательской работы. Основные задачи, которые хотелось решить: развитие самостоятельности школьников в познавательной деятельности; формирование умения самостоятельно овладевать знаниями; формирование умения применять имеющиеся знания в учении и практической деятельности. Самостоятельная работа не самоцель. Она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Актуальность этой проблемы бесспорна, т.к. знания, умения, убеждения, духовность нельзя передать от преподавателя к учащемуся, прибегая только к словам. И, пожалуй, главной функцией самостоятельной работы является формирование высококультурной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личности, т.к. только в самостоятельной интеллектуальной и духовной деятельности развивается человек. Одной из форм организации самостоятельной деятельности обучающихся являются творческие домашние задания.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системы творческих домашних заданий по </w:t>
            </w:r>
            <w:r w:rsidR="00C649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предмету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течение ряда лет работаю над этой проблемой. Я ставила перед собой цель: дать детям возможность проявить себя в творческой деятельности и тем самым помочь развитию положительных качеств их личности. Недостаточность развития познавательных процессов не позволяет использовать весь потенциал, заложенный в детях.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всей своей работы с детьми, я стремлюсь научить их видеть прекрасное в обыденном, сделать что-то самостоятельно, своими руками.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большинстве случаев, помимо недостатков умственного и физического развития, у наших детей нарушены такие личностные качества, как самостоятельность, настойчивость, самооценка. Участие детей в творческой деятельности в немалой степени способствует развитию их личностных качеств.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многих лет работы я стремилась привлечь к творческой деятельности детей заинтересованных, увлеченных, с которыми интересно работать. Но вне зоны моего внимания оставались ребята группы риска. А ведь именно этих детей необходимо было занять во внеурочной деятельности, чтобы направить их энергию в нужное русло. Для этого были разработаны новые программы, имеющие адресную направленность, ставящие своей целью привлечь к деятельности подростков. Наряду с общими задачами решались задачи, направленные на коррекцию умственной деятельности. Я стремилась научить детей: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ориентироваться в задании (анализ и условия работы);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планировать ход работы (последовательность, приемы работы, материалы и инструменты);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контролировать свою работу (правильность действий, анализ)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оформить и защитить свои результаты.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занятиях дети получают навыки организации труда, основы трудолюбия, а также бережное отношение к результатам своей работы, учатся работать в коллективе.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занятий </w:t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вооружаются специальными знаниями, у них расширяется круг представлений.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Зная о практическом применении своих работ, дети работают просто с увлечением. Ведь создание проекта – процесс творческий, а творчество основано на мастерстве.</w:t>
            </w:r>
          </w:p>
          <w:p w:rsidR="00C649E1" w:rsidRPr="00CB2451" w:rsidRDefault="00C649E1" w:rsidP="00CB2451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методике преподавания большое распространение получил метод проектов. Каждый учащийся индивидуально разрабатывает свою часть, представляющую собой законченный фрагмент, который затем собирается в единый продукт. Данный вид деятельности занимает много времени, не все обучающиеся могут быть задействованы, знания сосредоточены в какой-то одной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области. Творческие домашние задания позволяют </w:t>
            </w: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получить новые и глубокие знания по предмету, экономить время, снизить перегрузку.</w:t>
            </w:r>
          </w:p>
          <w:p w:rsidR="00C649E1" w:rsidRPr="00CB2451" w:rsidRDefault="009740E1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достичь</w:t>
            </w:r>
            <w:r w:rsidR="00C649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результатов, в первую очередь выстраиваю систему контрольных и зачётных работ, особенно после изучения какой-либо темы. Это и тестовые задания, и диктанты, в том числе словарные, анализ текста, контрольные работы и т.п. Самостоятельные работы разработаны мною практически для всех классов по основным темам. </w:t>
            </w:r>
            <w:r w:rsidR="007053C6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годы преподавательской деятельности с</w:t>
            </w:r>
            <w:r w:rsidR="00C649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обран богатый дидактический </w:t>
            </w:r>
            <w:r w:rsidR="007053C6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наглядный </w:t>
            </w:r>
            <w:r w:rsidR="00C649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53C6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5B29" w:rsidRPr="00CB2451" w:rsidRDefault="00BF5B29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Стараясь следить за качеством усвоения программного материала, применяю различные виды контроля знаний учащихся, как-то: тестирование (что является ступенькой подготовки к ЕГЭ), контрольные и самостоятельные работы, зачеты, вводные и итоговые контрольные задания.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Оценки и результаты доводятся до учащихся, проводится анализ работ с целью устранения ошибок. Провожу диктанты «Проверь себя», чтобы научить детей самооценке знаний. На таких уроках создаю спокойную обстановку в классе, обстановку доверия, уважения, открытости, справедливого отношения к каждому.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учитель-филолог, считаю, что главная задача моей педагогической деятельности - не только дать определённую сумму знаний (расширить словарный запас учащихся, показать неисчерпаемые богатства русской речи, представить своим ученикам русскую и мировую литературу как сокровище общемировой культуры), но и, что не менее важно и ценно, показать их практическую ценность и необходимость в дальнейшей жизни.</w:t>
            </w:r>
            <w:proofErr w:type="gram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Другими словами, покидая школу, дети должны уметь грамотно говорить, обладать презентационными и ораторскими навыками, уметь активно владеть богатством устной и письменной речи, мыслить, иметь желание к дальнейшему развитию собственных творческих способностей.            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Владею современными методами психолого-педагогической диагностики и применяю их в практической деятельности; знаю базовый компонент содержания русского языка и литературы; глубоко понимаю концепцию школьного курса русского языка и литературы, его ведущие идеи, структуру содержания, логику построения. Уровень теоретических знаний позволяет мне оценивать действующие программы, адаптировать их к конкретному классу, обосновав целесообразность корректив, разрабатывать различные варианты уроков на основе этих программ, осуществлять поиск оптимального отбора содержания учебного материала, его структурирования, распределение учебных часов. </w:t>
            </w:r>
          </w:p>
          <w:p w:rsidR="007F7DF4" w:rsidRPr="00CB2451" w:rsidRDefault="007F7DF4" w:rsidP="00CB2451">
            <w:pPr>
              <w:spacing w:after="0" w:line="240" w:lineRule="auto"/>
              <w:ind w:left="22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Если говорить об </w:t>
            </w:r>
            <w:proofErr w:type="spell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общедидактических</w:t>
            </w:r>
            <w:proofErr w:type="spell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методах обучения, то в своей работе могу выделить три основных метода, которые  я постоянно использую в своей работе: </w:t>
            </w:r>
          </w:p>
          <w:p w:rsidR="007F7DF4" w:rsidRPr="00CB2451" w:rsidRDefault="007F7DF4" w:rsidP="00CB2451">
            <w:pPr>
              <w:numPr>
                <w:ilvl w:val="0"/>
                <w:numId w:val="8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объяснительно-иллюстративный;</w:t>
            </w:r>
          </w:p>
          <w:p w:rsidR="007F7DF4" w:rsidRPr="00CB2451" w:rsidRDefault="007F7DF4" w:rsidP="00CB2451">
            <w:pPr>
              <w:numPr>
                <w:ilvl w:val="0"/>
                <w:numId w:val="8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частично-поисковый;</w:t>
            </w:r>
          </w:p>
          <w:p w:rsidR="007F7DF4" w:rsidRPr="00CB2451" w:rsidRDefault="007F7DF4" w:rsidP="00CB2451">
            <w:pPr>
              <w:numPr>
                <w:ilvl w:val="0"/>
                <w:numId w:val="8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проблемный;</w:t>
            </w:r>
          </w:p>
          <w:p w:rsidR="007F7DF4" w:rsidRPr="00CB2451" w:rsidRDefault="007F7DF4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 – иллюстративный метод использую, как уже говорилось, на уроках изучения нового материала и закрепления, что же касается проблемного метода обучения – чаще всего применяю этот метод, чтобы мобилизовать детей в начале урока, настроить на рабочий лад. </w:t>
            </w:r>
          </w:p>
          <w:p w:rsidR="007F7DF4" w:rsidRPr="00CB2451" w:rsidRDefault="007F7DF4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считаю наиболее целесообразным использовать следующие педагогические методы и технологии, активизирующие познавательную деятельность учащихся на уроках и во внеурочное время: </w:t>
            </w:r>
          </w:p>
          <w:p w:rsidR="009740E1" w:rsidRPr="00CB2451" w:rsidRDefault="00C649E1" w:rsidP="00CB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проектами. Создание проектов позволяет учащимся в полной мере раскрыть свои творческие способности. Работа над проектом вырабатывает устойчивые интересы, постоянную потребность в творческих поисках, ибо вне деятельности интересы и потребности не возникают.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2.Дифференцированный, личностно-ориентированный подход в обучении предполагает переход от классно-группового метод</w:t>
            </w:r>
            <w:r w:rsidR="003F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индивидуальным</w:t>
            </w:r>
            <w:bookmarkStart w:id="0" w:name="_GoBack"/>
            <w:bookmarkEnd w:id="0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формам обучения, когда на первое место выдвигается личность учащегося, его индивидуальные возможности и склонности. При этом основным способом сотрудничества учителя с учеником выступает процесс, при котором учитель из носителя готовых знаний превращается в организатора познавательной, исследовательской деятельности своих учеников.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3.Выдача заданий разного уровня сложности. Домашние задания, как правило, готовлю трех уровней сложности. Первый уровень – базовый. Это задание обязательно для выполнения всеми учениками класса. Второй уровень – повышенный, а третий уровень – сложный. Эти задания выполняются учениками по желанию. Каждое задание второго и третьего уровней оценивается дополнительной отметкой. Аналогичный подход осуществляется при выполнении самостоятельных и контрольных работ. 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Лекционный метод. Стимулирую интерес к работе с текстовым материалом, развиваю умение анализировать, сравнивать, обобщать, делать выводы из полученной информации, стимулирую активное слушание, способствующее пониманию учебного материала, развиваю познавательный интерес учащихся, расширяю кругозор, учу работать с дополнительными источниками получения информации (Интернет), тем самым формирую коммуникативную культуру ученика.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5.Метод выборки. Способствует формированию навыка работы с большим количеством информации, на уроке идёт интенсивное повторение и словарная работа. Укрепляются знания, развивается понятийный аппарат, формируется готовность и способность свободно и компетентно говорить при анализе материала. </w:t>
            </w:r>
          </w:p>
          <w:p w:rsidR="0047426B" w:rsidRPr="00CB2451" w:rsidRDefault="00C649E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данных методов имеют практические, теоретические и познавательные результаты. На уроках с их использованием интерес не ослабевает. Ребята получают возможность подготовиться к итоговой аттестации по предмету, получают знания о том, где можно самостоятельно получить необходимую информацию, у многих возникает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 к дальнейшему изучению темы и созданию учебных пособий по предмету, развивается исследовательский интерес. Ученики чувствуют себя способными и готовыми к коммуникации на ос</w:t>
            </w:r>
            <w:r w:rsidR="009740E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 полученных знаний и опыта.</w:t>
            </w:r>
            <w:r w:rsidR="0047426B"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7426B" w:rsidRPr="00CB2451" w:rsidRDefault="0047426B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F4" w:rsidRPr="00CB2451" w:rsidRDefault="007F7DF4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моем педагогическом арсенале – многообразие видов нестандартных уроков (уроки-диспуты, уроки-путешествия, уроки-соревнования, проблемные уроки, а в старших классах – лекционно-семинарская система обучения). Нетрадиционные формы проведения урока стимулируют деятельность учащихся. На таких занятиях создаю условия, которые позволяют всем учащимся реализовывать свои интеллектуальные возможности. Большое значение придаю самостоятельной работе учащихся. 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Каждый свой урок стремлюсь проводить на высоком методическом уровне, учитывая индивидуальные особенности и уровень подготовленности учащихся, постоянно ищу новые формы обучения, позволяющие увлечь детей. Владение современными образовательными технологиями помогает мне избежать стереотипности и монотонности процесса обучения, что способствует развитию у учащихся любознательности, самостоятельности, активности, творчества. </w:t>
            </w:r>
          </w:p>
          <w:p w:rsidR="00767FC8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gramStart"/>
            <w:r w:rsidR="00767FC8" w:rsidRPr="00CB2451">
              <w:rPr>
                <w:rFonts w:ascii="Times New Roman" w:hAnsi="Times New Roman" w:cs="Times New Roman"/>
                <w:sz w:val="28"/>
                <w:szCs w:val="28"/>
              </w:rPr>
              <w:t>На уроках русского языка и литературы в 5 - 6 классах - учащиеся учатся правильно читать опорные схемы, заполнять таблицы, распознавать алгоритмы, следовать представленной последовательности  распознавать условные обозначения; в 7 - 8 классах – учащимся предлагается отбирать оптимальный материал для создания собственной Тетради - Справочника (в рамках подготовки к переводной и итоговой аттестации);</w:t>
            </w:r>
            <w:proofErr w:type="gramEnd"/>
            <w:r w:rsidR="00767FC8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 в 9 – 11 классах ученики самостоятельно составляют и систематизируют изучаемый материал (в ходе обобщающего повторения и подготовки к ЕГЭ и ГИА). Совмещая наглядный метод (схемы, таблицы и пр.), словесный (объяснение и проговаривание правила или алгоритма с опорой на справочный материал) и практический – занесение в Тетрадь – Справочник, обращение к справочным материалам при работе на уроках  и выполнения  домашнего задания, позволяет повышать уровень получения и усвоения  </w:t>
            </w:r>
            <w:proofErr w:type="spellStart"/>
            <w:r w:rsidR="00767FC8" w:rsidRPr="00CB2451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="00767FC8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. В основном приведенный способ группировки методов обучения используется на уроках изучения нового материала и  уроках закрепления. </w:t>
            </w:r>
          </w:p>
          <w:p w:rsidR="00767FC8" w:rsidRPr="00CB2451" w:rsidRDefault="00767FC8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литературы также комбинирую словесный, наглядный и практический методы. Очень нравятся детям творческие задания, задания на сопоставление героев произведений с современными людьми и историческими личностями, сравнения экранизации произведения и оригинального текста. Часто даю </w:t>
            </w:r>
            <w:r w:rsidR="007F7DF4" w:rsidRPr="00CB2451">
              <w:rPr>
                <w:rFonts w:ascii="Times New Roman" w:hAnsi="Times New Roman" w:cs="Times New Roman"/>
                <w:sz w:val="28"/>
                <w:szCs w:val="28"/>
              </w:rPr>
              <w:t>задания опережающего характера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позволяет разнообразить деятельность на уроке. Учащиеся с удовольствием готовят доклады, сообщения, участвуют в создании опорных схем, плакатов по творчеству того или иного писателя. </w:t>
            </w:r>
          </w:p>
          <w:p w:rsidR="007F7DF4" w:rsidRPr="00CB2451" w:rsidRDefault="00767FC8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уроков контроля по русскому языку применяю такие приемы, как: тестирование (с целью не только проверить знания учащихся, но и подготовить к прохождению итоговой аттестации в форме Единого 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экзамена)</w:t>
            </w:r>
            <w:proofErr w:type="gram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опрос (с целью развивать навыки устного говорения на заданную тему, умения оперировать терминами, ориентироваться в пройденном материале ), диктанты и изложения (с целью проверки практических навыков, полученных в ходе изучения материала), а также зачетной системы для систематизации пройденного материала. Часто я комбинирую несколько форм контроля для получения более полной информации об уровне усвоения </w:t>
            </w:r>
            <w:proofErr w:type="spell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и осуществления дифференцированного подхода. </w:t>
            </w:r>
          </w:p>
          <w:p w:rsidR="00767FC8" w:rsidRPr="00CB2451" w:rsidRDefault="00767FC8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По литературе уроки контроля проходят в следующих формах: письменные, устные опросы, тестирования, и, также,  активно ввожу зачетную систему. Зачетная система позволяет мне, как учителю, более системно и полно проверить знания учащихся, составить план работы с плохо усвоившими материал учениками и спланировать работу по расширению и углублению материала для тех</w:t>
            </w:r>
            <w:r w:rsidR="007F7DF4" w:rsidRPr="00CB2451">
              <w:rPr>
                <w:rFonts w:ascii="Times New Roman" w:hAnsi="Times New Roman" w:cs="Times New Roman"/>
                <w:sz w:val="28"/>
                <w:szCs w:val="28"/>
              </w:rPr>
              <w:t>, кто хорошо усвоил программу.</w:t>
            </w:r>
          </w:p>
          <w:p w:rsidR="00FE066A" w:rsidRPr="00CB2451" w:rsidRDefault="00FE066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важной считаю работу по преемственности. Поэтому посещаю уроки в начальной школе, знакомлюсь с особенностями классов, в которых мне предстоит работать, изучила учебную и методическую литературу по программе «Гармония».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совершенствуюсь в своей профессиональной деятельности, изучая и применяя новые технологии обучения, читая методическую литературу, предметные журналы «Русский язык в школе», «Литература в школе», газету «Литература» (приложение к газете «Первое сентября»), литературу по психологии, педагогике. Являюсь членом сообщества учителей русского языка и лит</w:t>
            </w:r>
            <w:r w:rsidR="007E4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ературы на сайте http://</w:t>
            </w:r>
            <w:proofErr w:type="spellStart"/>
            <w:r w:rsidR="007E4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(сеть творческих учителей).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Я активный </w:t>
            </w:r>
            <w:r w:rsidR="00FC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 сети Интернет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Широко использую возможности компьютера в учебном процессе: провожу уроки с использованием компьютера и уроки компьютерной поддержки (электронные учебники, тренажеры, Интернет). Все это позволяет не только развивать, но и совершенствовать творческий потенциал каждого ученика, добиваться более высокого уровня знаний, умений и навыков учащихся по предмету, прививать любовь и интерес к родному языку и литературе. </w:t>
            </w:r>
          </w:p>
          <w:p w:rsidR="00C649E1" w:rsidRPr="00CB2451" w:rsidRDefault="00C649E1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эффективности и качества организации учебной деятельности учащихся я занимаюсь диагностикой – это анализ контрольных работ, зачетов и творческих заданий, результатов административного или аттестационного тестирования, проектных и курсовых работ.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Благодаря внедрению новых информационных технологий у учителя появилась возможность экономно тратить время на подготовку к уроку, в частности, на его оформление: иллюстративный материал, вынесенный в презентацию, можно использовать неоднократно (в отличие от наглядности на бумажных носителях) да и дорабатывать после проведенного урока, учитывая опыт проведенного занятия. Немаловажен эстетический аспект такого оформления урока. Я считаю, что применение информационных технологий необходимо и мотивирую это тем, что они способствуют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совершенствованию практических умений и навыков; позволяют эффективно организовать самостоятельную работу и индивидуализировать процесс обучения; повышают интерес к урокам; активизируют познавательную деятельность учащихся; осовременивают урок.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Важное место в деятельности учителя занимает развитие самостоятельности суждений школьников. Поэтому стремлюсь не сообщать знания в готовом виде, а построить урок так, чтобы их усвоение происходило в процессе поиска, размышления, дискуссии, на основе проведения наблюдений. На обсуждение выносятся проблемные вопросы, требующие аргументированных ответов, обоснования своей точки зрения. </w:t>
            </w:r>
          </w:p>
          <w:p w:rsidR="00C668DF" w:rsidRPr="00CB2451" w:rsidRDefault="007E440A" w:rsidP="00CB2451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1900"/>
                <w:tab w:val="num" w:pos="0"/>
                <w:tab w:val="left" w:pos="567"/>
                <w:tab w:val="num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    Мои ученики систематически принимают участие в школьных, районных олимпиадах и занимают призовые места.    </w:t>
            </w:r>
            <w:r w:rsidR="007053C6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нескольких лет моя ученица Блохина Анастасия становится призёром Всероссийской олимпиады школьников  по русскому языку. 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8DF" w:rsidRPr="00CB2451">
              <w:rPr>
                <w:rFonts w:ascii="Times New Roman" w:hAnsi="Times New Roman" w:cs="Times New Roman"/>
                <w:sz w:val="28"/>
                <w:szCs w:val="28"/>
              </w:rPr>
              <w:t>Обучающиеся являются участниками Национальной образовательной программы «Интеллектуально-творческий потенциал России». В 2009г. Блохина Анастасия - лауреат Всероссийского  конкурса «Познание и творчество».</w:t>
            </w: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49" w:rsidRPr="00CB2451" w:rsidRDefault="006F4A49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7053C6" w:rsidRPr="00CB2451">
              <w:rPr>
                <w:rFonts w:ascii="Times New Roman" w:hAnsi="Times New Roman" w:cs="Times New Roman"/>
                <w:sz w:val="28"/>
                <w:szCs w:val="28"/>
              </w:rPr>
              <w:t>традиционных предметных недель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3C6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коллегами разрабатываем и проводим 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внекла</w:t>
            </w:r>
            <w:r w:rsidR="007053C6" w:rsidRPr="00CB2451">
              <w:rPr>
                <w:rFonts w:ascii="Times New Roman" w:hAnsi="Times New Roman" w:cs="Times New Roman"/>
                <w:sz w:val="28"/>
                <w:szCs w:val="28"/>
              </w:rPr>
              <w:t>ссные мероприятия: конкурсы чтецов, презентаций, конкурсы творческих работ и др.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49" w:rsidRPr="00CB2451" w:rsidRDefault="007053C6" w:rsidP="00CB245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451">
              <w:rPr>
                <w:color w:val="000000"/>
                <w:sz w:val="28"/>
                <w:szCs w:val="28"/>
              </w:rPr>
              <w:t xml:space="preserve">             Но не все обучающиеся в полной мере осваивают программный материал. Есть и </w:t>
            </w:r>
            <w:proofErr w:type="gramStart"/>
            <w:r w:rsidRPr="00CB2451">
              <w:rPr>
                <w:color w:val="000000"/>
                <w:sz w:val="28"/>
                <w:szCs w:val="28"/>
              </w:rPr>
              <w:t>неуспевающие</w:t>
            </w:r>
            <w:proofErr w:type="gramEnd"/>
            <w:r w:rsidRPr="00CB2451">
              <w:rPr>
                <w:color w:val="000000"/>
                <w:sz w:val="28"/>
                <w:szCs w:val="28"/>
              </w:rPr>
              <w:t>.</w:t>
            </w:r>
          </w:p>
          <w:p w:rsidR="006F4A49" w:rsidRPr="00CB2451" w:rsidRDefault="007053C6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Выделяют три</w:t>
            </w:r>
            <w:r w:rsidR="006F4A49" w:rsidRPr="00CB2451">
              <w:rPr>
                <w:sz w:val="28"/>
                <w:szCs w:val="28"/>
              </w:rPr>
              <w:t xml:space="preserve"> основные причины неуспеваемости: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Физиологические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Психологические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Социальные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b/>
                <w:bCs/>
                <w:i/>
                <w:iCs/>
                <w:sz w:val="28"/>
                <w:szCs w:val="28"/>
              </w:rPr>
              <w:t xml:space="preserve">Физиологические причины – </w:t>
            </w:r>
            <w:r w:rsidRPr="00CB2451">
              <w:rPr>
                <w:sz w:val="28"/>
                <w:szCs w:val="28"/>
              </w:rPr>
              <w:t>частые болезни, общая слабость здоровья, инфекционные болезни, болезни нервной системы, нарушение двигательной функции.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b/>
                <w:bCs/>
                <w:i/>
                <w:iCs/>
                <w:sz w:val="28"/>
                <w:szCs w:val="28"/>
              </w:rPr>
              <w:t xml:space="preserve">Психологические причины – </w:t>
            </w:r>
            <w:r w:rsidRPr="00CB2451">
              <w:rPr>
                <w:sz w:val="28"/>
                <w:szCs w:val="28"/>
              </w:rPr>
              <w:t xml:space="preserve">особенности развития внимания, памяти, мышления, медленность понимания, недостаточный уровень развития речи, </w:t>
            </w:r>
            <w:proofErr w:type="spellStart"/>
            <w:r w:rsidRPr="00CB2451">
              <w:rPr>
                <w:sz w:val="28"/>
                <w:szCs w:val="28"/>
              </w:rPr>
              <w:t>несформированность</w:t>
            </w:r>
            <w:proofErr w:type="spellEnd"/>
            <w:r w:rsidRPr="00CB2451">
              <w:rPr>
                <w:sz w:val="28"/>
                <w:szCs w:val="28"/>
              </w:rPr>
              <w:t xml:space="preserve"> познавательных интересов, узость кругозора.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b/>
                <w:bCs/>
                <w:i/>
                <w:iCs/>
                <w:sz w:val="28"/>
                <w:szCs w:val="28"/>
              </w:rPr>
              <w:t xml:space="preserve">Социальные причины – </w:t>
            </w:r>
            <w:r w:rsidRPr="00CB2451">
              <w:rPr>
                <w:sz w:val="28"/>
                <w:szCs w:val="28"/>
              </w:rPr>
              <w:t xml:space="preserve">неблагополучные условия жизни, недостойное поведение родителей, отсутствие домашнего режима, безнадзорность ребенка, материальное положение семьи. 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Неуспеваемость возникает в результате выраженного функционального напряжения, ухудшения здоровья, нарушения социально-психологической адаптации, снижения успешности обучения (повышения уровня неудовлетворенности оценок по основным предметам).</w:t>
            </w:r>
          </w:p>
          <w:p w:rsidR="006F4A49" w:rsidRPr="00CB2451" w:rsidRDefault="006F4A49" w:rsidP="00CB245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При этом в основе неуспеваемости лежит не одна из этих причин, а несколько и довольно часто они действуют в комплексе. Отсюда у ученика возникает ряд проблем: в общении, в поведении, в обучении. </w:t>
            </w:r>
          </w:p>
          <w:p w:rsidR="006F4A49" w:rsidRPr="00CB2451" w:rsidRDefault="007053C6" w:rsidP="00CB2451">
            <w:pPr>
              <w:pStyle w:val="a6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    </w:t>
            </w:r>
            <w:r w:rsidR="006F4A49" w:rsidRPr="00CB2451">
              <w:rPr>
                <w:sz w:val="28"/>
                <w:szCs w:val="28"/>
              </w:rPr>
              <w:t>С такими ребятами применялись следующие приемы работы на уроке: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3"/>
              </w:numPr>
              <w:tabs>
                <w:tab w:val="clear" w:pos="1480"/>
                <w:tab w:val="num" w:pos="851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lastRenderedPageBreak/>
              <w:t>для преодоления неуспеваемости у интеллектуально пассивных школьников формировались интеллектуальные умения в виде тренировки ряда мыслительных операций: абстрагирования, обобщения, анализа, классификации, сравнения. При этом определялась,  какая конкретная операция страдает, и доводилась до уровня осознания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3"/>
              </w:numPr>
              <w:tabs>
                <w:tab w:val="clear" w:pos="1480"/>
                <w:tab w:val="num" w:pos="851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ребята поощрялись, отличались и фиксировались их малейшие удачи в учебной деятельности 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3"/>
              </w:numPr>
              <w:tabs>
                <w:tab w:val="clear" w:pos="1480"/>
                <w:tab w:val="num" w:pos="851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формировались учебные интересы с опорой к непосредственному жизненному опыту, на уроках использовались наглядные материалы</w:t>
            </w:r>
          </w:p>
          <w:p w:rsidR="006F4A49" w:rsidRPr="00CB2451" w:rsidRDefault="006F4A49" w:rsidP="00CB2451">
            <w:pPr>
              <w:pStyle w:val="a6"/>
              <w:numPr>
                <w:ilvl w:val="0"/>
                <w:numId w:val="3"/>
              </w:numPr>
              <w:tabs>
                <w:tab w:val="clear" w:pos="1480"/>
                <w:tab w:val="num" w:pos="851"/>
              </w:tabs>
              <w:spacing w:before="0" w:beforeAutospacing="0" w:after="0" w:afterAutospacing="0"/>
              <w:ind w:left="0"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>осуществлялся индивидуальный подход при дозировке  домашнего задания.</w:t>
            </w:r>
          </w:p>
          <w:p w:rsidR="006F4A49" w:rsidRPr="00CB2451" w:rsidRDefault="007053C6" w:rsidP="00CB2451">
            <w:pPr>
              <w:pStyle w:val="a6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CB2451">
              <w:rPr>
                <w:sz w:val="28"/>
                <w:szCs w:val="28"/>
              </w:rPr>
              <w:t xml:space="preserve">   </w:t>
            </w:r>
            <w:r w:rsidR="006F4A49" w:rsidRPr="00CB2451">
              <w:rPr>
                <w:sz w:val="28"/>
                <w:szCs w:val="28"/>
              </w:rPr>
              <w:t>Кроме этого, с неуспевающими учениками проводились дополнительные уроки, консультации, вс</w:t>
            </w:r>
            <w:r w:rsidRPr="00CB2451">
              <w:rPr>
                <w:sz w:val="28"/>
                <w:szCs w:val="28"/>
              </w:rPr>
              <w:t>т</w:t>
            </w:r>
            <w:r w:rsidR="006F4A49" w:rsidRPr="00CB2451">
              <w:rPr>
                <w:sz w:val="28"/>
                <w:szCs w:val="28"/>
              </w:rPr>
              <w:t>речи с родителями.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Большое внимание уделяю внеклассной работе, расширяющей кругозор учащихся и способствующей привитию интереса к предмету.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Мои ученики неоднократно занимали первые места на олимпиадах районного уровня.      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ребята принимают активное участие в неделях русского языка и литературы, в олимпиадах и конкурсах, пишут стихи, повышают свой кругозор, самостоятельно занимаясь самообразованием по моему предмету. Учащиеся с отличающимися возможностями занимаются дополнительно, причем, чаще по собственной инициативе: пишут доклады, сообщения, сочинения на конкурс, путевые очерки, стихи, готовят к урокам новые материалы, используя внепрограммные источники. Таким детям на уроках даю задания повышенной трудности. Слабые учащиеся остаются на дополнительные занятия после уроков. 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внеурочную деятельность я направляю на удовлетворение индивидуальных образовательных интересов, потребностей и склонностей учащихся. Основной задачей своей педагогической деятельности в этом направлении считаю создание условий для самоопределения, самовыражения учащихся через вовлечение их в разнообразную творческую, в том числе и научно-исследовательскую деятельность. С этой целью веду элективные и факультативные курсы: «Основы культуры речи», «Говорим и пишем правильно», «Искусство риторики и дискуссии», «Искусство владеть словом».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в течение двух лет показал устойчивый интерес к изучению  преподаваемых курсов. За период обучения  учащиеся  не только продолжили обучение на курсах по изучению русского языка («Служба  консультаций по русскому языку», «Русский язык»), но и расширили круг изучаемых филологических дисциплин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Каждый раз, готовясь к уроку или занятию элективного\ факультативного курса, стараюсь искать новые формы взаимодействия с детьми: ввожу элементы тренинга, игровые моменты, провожу уроки – диспуты, уроки КВН, викторины, Литературные гостиные, уроки – концерты 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 для развития познавательной деятельности большую роль играет внеклассная работа по предмету, перекликаясь с основным содержанием образования, помогает достичь общей цели.</w:t>
            </w:r>
            <w:proofErr w:type="gram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 провожу конкурсы чтецов,  совместно со  школьной библиотекой проводятся библиотечные уроки. </w:t>
            </w:r>
          </w:p>
          <w:p w:rsidR="006F4A49" w:rsidRPr="00CB2451" w:rsidRDefault="006F4A49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нескольких лет являюсь руководителем методического объединения учителей русского языка и литературы. Знакомлю учителей с новинками образования и оказываю помощь в работе. Активно участвую в работе педагогического Совета школы, школьных и районных методических объединений. Делюсь опытом с коллегами по основным вопросам образования: «Формирование ключевых компетенций», «Воспитательное пространство урока: проблемы и реалии», «Формирование воспитательного пространства урока русского языка». В 2010г. в рамках курсов повышения квалификации, проводимых ИИПКРО, выступила по теме самообразования. </w:t>
            </w:r>
          </w:p>
          <w:p w:rsidR="00636FC1" w:rsidRPr="00CB2451" w:rsidRDefault="00BF5B29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участвую в работе районного методического объединения учителей  русского языка и литературы. Неоднократно была в составе </w:t>
            </w:r>
            <w:r w:rsidR="00636FC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районных олимпиад, при проверке </w:t>
            </w:r>
            <w:r w:rsidR="00636FC1" w:rsidRPr="00C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срезовых работ.</w:t>
            </w:r>
          </w:p>
          <w:p w:rsidR="00BF5B29" w:rsidRPr="00CB2451" w:rsidRDefault="00112CEE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Важным направлением своей педагогической деятельности я считаю как </w:t>
            </w:r>
            <w:r w:rsidRPr="00CB24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изучение опыта работы коллег, так и представление собственного</w:t>
            </w:r>
            <w:r w:rsidRPr="00CB24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школьном, муниципальном</w:t>
            </w:r>
            <w:r w:rsidR="00636FC1" w:rsidRPr="00CB24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региональном </w:t>
            </w:r>
            <w:r w:rsidRPr="00CB24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всероссийском  уровне</w:t>
            </w:r>
          </w:p>
          <w:p w:rsidR="00112CEE" w:rsidRPr="00CB2451" w:rsidRDefault="00112CEE" w:rsidP="00CB245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учебного   процесса в современных условиях  требует от учителя широкого кругозора  в области философии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способностей, навыков работы с информационно-компьютерной техникой. Поэтому особое место в моей деятельности как учителя занимает   </w:t>
            </w:r>
            <w:r w:rsidRPr="00CB2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профессионального мастерства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. Данная работа включает в себя  самообразование, обучение на курсах повышения квалификации, обмен опытом работы с коллегами.</w:t>
            </w:r>
          </w:p>
          <w:p w:rsidR="00112CEE" w:rsidRPr="00CB2451" w:rsidRDefault="00112CEE" w:rsidP="00CB2451">
            <w:pPr>
              <w:pStyle w:val="a4"/>
              <w:pBdr>
                <w:bottom w:val="none" w:sz="0" w:space="0" w:color="auto"/>
              </w:pBdr>
              <w:ind w:firstLine="567"/>
              <w:rPr>
                <w:bCs/>
                <w:szCs w:val="28"/>
              </w:rPr>
            </w:pPr>
            <w:r w:rsidRPr="00CB2451">
              <w:rPr>
                <w:bCs/>
                <w:szCs w:val="28"/>
              </w:rPr>
              <w:t xml:space="preserve">В </w:t>
            </w:r>
            <w:proofErr w:type="spellStart"/>
            <w:r w:rsidRPr="00CB2451">
              <w:rPr>
                <w:bCs/>
                <w:szCs w:val="28"/>
              </w:rPr>
              <w:t>межаттестационный</w:t>
            </w:r>
            <w:proofErr w:type="spellEnd"/>
            <w:r w:rsidRPr="00CB2451">
              <w:rPr>
                <w:bCs/>
                <w:szCs w:val="28"/>
              </w:rPr>
              <w:t xml:space="preserve"> период были пройдены курсы повышения квалификации: 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2010г.</w:t>
            </w:r>
            <w:proofErr w:type="gramStart"/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ГОУ ДПО «Иркутский институт повышения квалификации работников образования» по теме: «Преподавание русского языка и литературы на основе стандартов второго поколения» (72 часа). </w:t>
            </w:r>
          </w:p>
          <w:p w:rsidR="00636FC1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2010г.</w:t>
            </w:r>
            <w:proofErr w:type="gramStart"/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ГОУ ДПО «Иркутский институт повышения квалификации работников образования» по программе «Артпедагогика как эффективное воспитательное средство» (144 часа)</w:t>
            </w:r>
          </w:p>
          <w:p w:rsidR="00112CEE" w:rsidRPr="00CB2451" w:rsidRDefault="00636FC1" w:rsidP="00CB24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2010г., ИРО Иркутской области по теме «Технология применения образовательных электронных изданий и ресурсов. Организация образовательного процесса с использованием образовательных электронных изданий и ресурсов» (72 часа)</w:t>
            </w:r>
          </w:p>
          <w:p w:rsidR="00112CEE" w:rsidRPr="00CB2451" w:rsidRDefault="00112CEE" w:rsidP="00CB2451">
            <w:pPr>
              <w:pStyle w:val="a4"/>
              <w:pBdr>
                <w:bottom w:val="none" w:sz="0" w:space="0" w:color="auto"/>
              </w:pBdr>
              <w:ind w:firstLine="567"/>
              <w:rPr>
                <w:bCs/>
                <w:szCs w:val="28"/>
              </w:rPr>
            </w:pPr>
            <w:r w:rsidRPr="00CB2451">
              <w:rPr>
                <w:bCs/>
                <w:szCs w:val="28"/>
              </w:rPr>
              <w:t xml:space="preserve">Обучение  на курсах повышения квалификации позволило  повысить уровень собственного профессионального мастерства, углубить знания по теме самообразования, способствовало распространению опыта работы среди </w:t>
            </w:r>
            <w:r w:rsidRPr="00CB2451">
              <w:rPr>
                <w:bCs/>
                <w:szCs w:val="28"/>
              </w:rPr>
              <w:lastRenderedPageBreak/>
              <w:t>коллег, подготовке материалов к публикациям.</w:t>
            </w:r>
          </w:p>
          <w:p w:rsidR="00112CEE" w:rsidRPr="00CB2451" w:rsidRDefault="00112CEE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40A" w:rsidRPr="00CB2451" w:rsidRDefault="007E440A" w:rsidP="00CB24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CEE" w:rsidRPr="00CB2451" w:rsidRDefault="00112CEE" w:rsidP="00CB2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CEE" w:rsidRPr="00CB2451" w:rsidRDefault="00636FC1" w:rsidP="00CB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51">
        <w:rPr>
          <w:rFonts w:ascii="Times New Roman" w:eastAsia="Calibri" w:hAnsi="Times New Roman" w:cs="Times New Roman"/>
          <w:sz w:val="28"/>
          <w:szCs w:val="28"/>
        </w:rPr>
        <w:t>На протяжении шести последних лет являюсь классным руководителем. В этом учебном году мои ребята обучаются в 11 классе.</w:t>
      </w:r>
    </w:p>
    <w:p w:rsidR="00636FC1" w:rsidRPr="00CB2451" w:rsidRDefault="00BF5B29" w:rsidP="00CB2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добиться высокого уровня воспитанности, в классе нет правонарушений, дисциплина хорошая. Классные часы стараюсь проводить  интересно и с пользой. Дети играют заметную роль в жизни школы: выступают в р</w:t>
      </w:r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ведущих на линейках, сборах, участвуют в конкурсах.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F5B29" w:rsidRPr="00CB2451" w:rsidRDefault="00BF5B29" w:rsidP="00CB2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общественно-полезному труду школьники относятся ответственно: постоянно следят за закреплённой территорией школы и школьного двора. Принимаем активное участие в акциях «</w:t>
      </w:r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Тёплая варежка», 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навещаем ветеранов Великой </w:t>
      </w:r>
      <w:proofErr w:type="spellStart"/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Отчественной</w:t>
      </w:r>
      <w:proofErr w:type="spellEnd"/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которым оказываем посильную помощь. 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Большое значение имеет трудовое воспитание</w:t>
      </w:r>
      <w:r w:rsidRPr="00CB2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Участие в субботниках, уборка территории школы, озеленение территории школы и класса, вот перечень трудовых дел учащихся.</w:t>
      </w:r>
    </w:p>
    <w:p w:rsidR="00BF5B29" w:rsidRPr="00CB2451" w:rsidRDefault="00BF5B29" w:rsidP="00CB2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воспитательной работе </w:t>
      </w:r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правильного отношения </w:t>
      </w:r>
      <w:proofErr w:type="gramStart"/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физкультурой и спортом. </w:t>
      </w:r>
      <w:r w:rsidR="00636FC1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 спортивные кружки (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 ба</w:t>
      </w:r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скетбол, шахматный, теннис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футбольной команды </w:t>
      </w:r>
      <w:proofErr w:type="spellStart"/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Орчевский</w:t>
      </w:r>
      <w:proofErr w:type="spellEnd"/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в этом году признан лучшим игроком. </w:t>
      </w:r>
      <w:proofErr w:type="spellStart"/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Немытышев</w:t>
      </w:r>
      <w:proofErr w:type="spellEnd"/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признан лучшим шахматистом. Класс не раз признан лучшим шахматным классом.</w:t>
      </w:r>
    </w:p>
    <w:p w:rsidR="0047426B" w:rsidRPr="00CB2451" w:rsidRDefault="00BF5B29" w:rsidP="00CB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веду согласно плану воспитательной работы. Считаю очень важным наладить атмосфе</w:t>
      </w:r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сотрудничества с родителями. 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специальному плану организовала родительский всеобуч, понимая, что педагогические знания необходимы при воспитании детей. </w:t>
      </w:r>
      <w:r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изучения качества характера учащихся, взаимоотношений в семье использовала анкетирование, многовариантный тест, рисуночный тест, сочинение-размышление, </w:t>
      </w:r>
      <w:r w:rsidR="006A0F32" w:rsidRPr="00CB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неоконченных предложений. </w:t>
      </w:r>
      <w:r w:rsidR="0047426B" w:rsidRPr="00CB2451">
        <w:rPr>
          <w:rFonts w:ascii="Times New Roman" w:hAnsi="Times New Roman" w:cs="Times New Roman"/>
          <w:sz w:val="28"/>
          <w:szCs w:val="28"/>
        </w:rPr>
        <w:t>В связи со всеми переменами в профессиональной деятельности учителя существует и ряд трудностей:</w:t>
      </w:r>
    </w:p>
    <w:p w:rsidR="00767FC8" w:rsidRPr="00CB2451" w:rsidRDefault="00767FC8" w:rsidP="00CB2451">
      <w:pPr>
        <w:pStyle w:val="3"/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 xml:space="preserve">Анализируя результативность своей педагогической деятельности, я пришла к следующим </w:t>
      </w:r>
      <w:r w:rsidRPr="00CB2451">
        <w:rPr>
          <w:rFonts w:ascii="Times New Roman" w:eastAsia="MS Mincho" w:hAnsi="Times New Roman" w:cs="Times New Roman"/>
          <w:b/>
          <w:sz w:val="28"/>
          <w:szCs w:val="28"/>
        </w:rPr>
        <w:t>выводам</w:t>
      </w:r>
      <w:r w:rsidRPr="00CB245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67FC8" w:rsidRPr="00CB2451" w:rsidRDefault="00767FC8" w:rsidP="00CB2451">
      <w:pPr>
        <w:pStyle w:val="3"/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7FC8" w:rsidRPr="00CB2451" w:rsidRDefault="00767FC8" w:rsidP="00CB2451">
      <w:pPr>
        <w:pStyle w:val="3"/>
        <w:numPr>
          <w:ilvl w:val="0"/>
          <w:numId w:val="9"/>
        </w:numPr>
        <w:tabs>
          <w:tab w:val="clear" w:pos="19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Веду активную деятельность по формированию устойчивого интереса к изучаемому предмету.</w:t>
      </w:r>
    </w:p>
    <w:p w:rsidR="00767FC8" w:rsidRPr="00CB2451" w:rsidRDefault="006A0F32" w:rsidP="00CB2451">
      <w:pPr>
        <w:pStyle w:val="3"/>
        <w:numPr>
          <w:ilvl w:val="0"/>
          <w:numId w:val="9"/>
        </w:numPr>
        <w:tabs>
          <w:tab w:val="clear" w:pos="19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 xml:space="preserve">Ориентируюсь в содержании базового уровня программ </w:t>
      </w:r>
      <w:r w:rsidR="00767FC8" w:rsidRPr="00CB2451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67FC8" w:rsidRPr="00CB2451" w:rsidRDefault="00767FC8" w:rsidP="00CB2451">
      <w:pPr>
        <w:pStyle w:val="3"/>
        <w:numPr>
          <w:ilvl w:val="0"/>
          <w:numId w:val="9"/>
        </w:numPr>
        <w:tabs>
          <w:tab w:val="clear" w:pos="19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Владею различными методами, приемами обучения и воспитания учащихся и применяю их в практической деятельности.</w:t>
      </w:r>
    </w:p>
    <w:p w:rsidR="00767FC8" w:rsidRPr="00CB2451" w:rsidRDefault="00767FC8" w:rsidP="00CB2451">
      <w:pPr>
        <w:pStyle w:val="3"/>
        <w:numPr>
          <w:ilvl w:val="0"/>
          <w:numId w:val="9"/>
        </w:numPr>
        <w:tabs>
          <w:tab w:val="clear" w:pos="19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 xml:space="preserve">Имею актуализированные знания, соответствующие государственному минимуму образования по </w:t>
      </w:r>
      <w:r w:rsidRPr="00CB2451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 w:rsidRPr="00CB2451">
        <w:rPr>
          <w:rFonts w:ascii="Times New Roman" w:eastAsia="MS Mincho" w:hAnsi="Times New Roman" w:cs="Times New Roman"/>
          <w:sz w:val="28"/>
          <w:szCs w:val="28"/>
        </w:rPr>
        <w:t>, стараюсь расширить и углубить базу знаний.</w:t>
      </w:r>
    </w:p>
    <w:p w:rsidR="006A0F32" w:rsidRPr="00CB2451" w:rsidRDefault="00767FC8" w:rsidP="00CB2451">
      <w:pPr>
        <w:pStyle w:val="3"/>
        <w:numPr>
          <w:ilvl w:val="0"/>
          <w:numId w:val="9"/>
        </w:numPr>
        <w:tabs>
          <w:tab w:val="clear" w:pos="19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Использую педагогические технологии проблемно-ориентированного, развивающего обучения. </w:t>
      </w:r>
    </w:p>
    <w:p w:rsidR="00767FC8" w:rsidRPr="00CB2451" w:rsidRDefault="00767FC8" w:rsidP="00CB2451">
      <w:pPr>
        <w:pStyle w:val="3"/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B2451">
        <w:rPr>
          <w:rFonts w:ascii="Times New Roman" w:eastAsia="MS Mincho" w:hAnsi="Times New Roman" w:cs="Times New Roman"/>
          <w:b/>
          <w:sz w:val="28"/>
          <w:szCs w:val="28"/>
        </w:rPr>
        <w:t>Проблемы, которые я вижу в своей работе:</w:t>
      </w:r>
    </w:p>
    <w:p w:rsidR="00767FC8" w:rsidRPr="00CB2451" w:rsidRDefault="006A0F32" w:rsidP="00CB2451">
      <w:pPr>
        <w:pStyle w:val="3"/>
        <w:numPr>
          <w:ilvl w:val="0"/>
          <w:numId w:val="10"/>
        </w:numPr>
        <w:tabs>
          <w:tab w:val="clear" w:pos="18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Не все обучающиеся имеют достаточный уровень знаний по предмету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843E7" w:rsidRPr="00CB2451" w:rsidRDefault="00E843E7" w:rsidP="00CB2451">
      <w:pPr>
        <w:pStyle w:val="3"/>
        <w:numPr>
          <w:ilvl w:val="0"/>
          <w:numId w:val="10"/>
        </w:numPr>
        <w:tabs>
          <w:tab w:val="clear" w:pos="18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 xml:space="preserve">Недостаточно сформированы навыки самостоятельной работы, самоконтроля, самодисциплины у </w:t>
      </w:r>
      <w:proofErr w:type="gramStart"/>
      <w:r w:rsidRPr="00CB2451">
        <w:rPr>
          <w:rFonts w:ascii="Times New Roman" w:eastAsia="MS Mincho" w:hAnsi="Times New Roman" w:cs="Times New Roman"/>
          <w:sz w:val="28"/>
          <w:szCs w:val="28"/>
        </w:rPr>
        <w:t>отдельных</w:t>
      </w:r>
      <w:proofErr w:type="gramEnd"/>
      <w:r w:rsidRPr="00CB2451">
        <w:rPr>
          <w:rFonts w:ascii="Times New Roman" w:eastAsia="MS Mincho" w:hAnsi="Times New Roman" w:cs="Times New Roman"/>
          <w:sz w:val="28"/>
          <w:szCs w:val="28"/>
        </w:rPr>
        <w:t xml:space="preserve"> обучающихся.</w:t>
      </w:r>
    </w:p>
    <w:p w:rsidR="00E843E7" w:rsidRPr="00CB2451" w:rsidRDefault="00E843E7" w:rsidP="00CB2451">
      <w:pPr>
        <w:pStyle w:val="3"/>
        <w:numPr>
          <w:ilvl w:val="0"/>
          <w:numId w:val="10"/>
        </w:numPr>
        <w:tabs>
          <w:tab w:val="clear" w:pos="18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В связи с повсеместной компьютеризацией ослабление интереса к чтению.</w:t>
      </w:r>
    </w:p>
    <w:p w:rsidR="00E843E7" w:rsidRPr="00CB2451" w:rsidRDefault="00E843E7" w:rsidP="00CB2451">
      <w:pPr>
        <w:pStyle w:val="3"/>
        <w:numPr>
          <w:ilvl w:val="0"/>
          <w:numId w:val="10"/>
        </w:numPr>
        <w:tabs>
          <w:tab w:val="clear" w:pos="18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Не у всех обучающихся в достаточной степени сформировано умение добывать знания.</w:t>
      </w:r>
    </w:p>
    <w:p w:rsidR="00767FC8" w:rsidRPr="00CB2451" w:rsidRDefault="00767FC8" w:rsidP="00CB2451">
      <w:pPr>
        <w:pStyle w:val="3"/>
        <w:tabs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7FC8" w:rsidRPr="00CB2451" w:rsidRDefault="00767FC8" w:rsidP="00CB2451">
      <w:pPr>
        <w:pStyle w:val="3"/>
        <w:tabs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B2451">
        <w:rPr>
          <w:rFonts w:ascii="Times New Roman" w:eastAsia="MS Mincho" w:hAnsi="Times New Roman" w:cs="Times New Roman"/>
          <w:b/>
          <w:sz w:val="28"/>
          <w:szCs w:val="28"/>
        </w:rPr>
        <w:t>Перспективы в работе:</w:t>
      </w:r>
    </w:p>
    <w:p w:rsidR="00E843E7" w:rsidRPr="00CB2451" w:rsidRDefault="00767FC8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Формировать у учащихся действенные и системные знания, применять их в творческих условиях.</w:t>
      </w:r>
    </w:p>
    <w:p w:rsidR="00E843E7" w:rsidRPr="00CB2451" w:rsidRDefault="00E843E7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Совершенствовать систему индивидуальной работы со слабыми и способными детьми.</w:t>
      </w:r>
    </w:p>
    <w:p w:rsidR="00E843E7" w:rsidRPr="00CB2451" w:rsidRDefault="00E843E7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Поддерживать познавательный интерес к русскому языку и литературе.</w:t>
      </w:r>
    </w:p>
    <w:p w:rsidR="00767FC8" w:rsidRPr="00CB2451" w:rsidRDefault="00E843E7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Совершенствовать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B2451">
        <w:rPr>
          <w:rFonts w:ascii="Times New Roman" w:eastAsia="MS Mincho" w:hAnsi="Times New Roman" w:cs="Times New Roman"/>
          <w:sz w:val="28"/>
          <w:szCs w:val="28"/>
        </w:rPr>
        <w:t>педагогическое мастерство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 xml:space="preserve"> через самообразовательную работу</w:t>
      </w:r>
      <w:r w:rsidR="006A0F32" w:rsidRPr="00CB245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 xml:space="preserve"> Продолжать освоение перспективных технологий, сочетающих в себе разнообразные вариативные подходы к творческой деятельности учащихся, с целью эффективного преподавания </w:t>
      </w:r>
      <w:r w:rsidR="00767FC8" w:rsidRPr="00CB2451">
        <w:rPr>
          <w:rFonts w:ascii="Times New Roman" w:hAnsi="Times New Roman" w:cs="Times New Roman"/>
          <w:sz w:val="28"/>
          <w:szCs w:val="28"/>
        </w:rPr>
        <w:t>русского языка и литературы.</w:t>
      </w:r>
    </w:p>
    <w:p w:rsidR="006A0F32" w:rsidRPr="00CB2451" w:rsidRDefault="006A0F32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hAnsi="Times New Roman" w:cs="Times New Roman"/>
          <w:color w:val="000000"/>
          <w:sz w:val="28"/>
          <w:szCs w:val="28"/>
        </w:rPr>
        <w:t>Продолжать изучать и анализировать философскую, психолого-педагогическую, литературоведческую и методическую литературу</w:t>
      </w:r>
    </w:p>
    <w:p w:rsidR="00767FC8" w:rsidRPr="00CB2451" w:rsidRDefault="00E843E7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eastAsia="MS Mincho" w:hAnsi="Times New Roman" w:cs="Times New Roman"/>
          <w:sz w:val="28"/>
          <w:szCs w:val="28"/>
        </w:rPr>
        <w:t>Обновлять оформление</w:t>
      </w:r>
      <w:r w:rsidR="00767FC8" w:rsidRPr="00CB2451">
        <w:rPr>
          <w:rFonts w:ascii="Times New Roman" w:eastAsia="MS Mincho" w:hAnsi="Times New Roman" w:cs="Times New Roman"/>
          <w:sz w:val="28"/>
          <w:szCs w:val="28"/>
        </w:rPr>
        <w:t xml:space="preserve"> учебного кабинета </w:t>
      </w:r>
      <w:r w:rsidR="00767FC8" w:rsidRPr="00CB2451">
        <w:rPr>
          <w:rFonts w:ascii="Times New Roman" w:hAnsi="Times New Roman" w:cs="Times New Roman"/>
          <w:sz w:val="28"/>
          <w:szCs w:val="28"/>
        </w:rPr>
        <w:t>русског</w:t>
      </w:r>
      <w:r w:rsidRPr="00CB2451">
        <w:rPr>
          <w:rFonts w:ascii="Times New Roman" w:hAnsi="Times New Roman" w:cs="Times New Roman"/>
          <w:sz w:val="28"/>
          <w:szCs w:val="28"/>
        </w:rPr>
        <w:t>о языка и литературы и оснащать</w:t>
      </w:r>
      <w:r w:rsidR="00767FC8" w:rsidRPr="00CB2451">
        <w:rPr>
          <w:rFonts w:ascii="Times New Roman" w:hAnsi="Times New Roman" w:cs="Times New Roman"/>
          <w:sz w:val="28"/>
          <w:szCs w:val="28"/>
        </w:rPr>
        <w:t xml:space="preserve"> его современными техническими и компьютерными средствами обучения.</w:t>
      </w:r>
    </w:p>
    <w:p w:rsidR="00767FC8" w:rsidRPr="00CB2451" w:rsidRDefault="00767FC8" w:rsidP="00CB2451">
      <w:pPr>
        <w:pStyle w:val="3"/>
        <w:numPr>
          <w:ilvl w:val="1"/>
          <w:numId w:val="10"/>
        </w:numPr>
        <w:tabs>
          <w:tab w:val="clear" w:pos="3000"/>
          <w:tab w:val="num" w:pos="720"/>
        </w:tabs>
        <w:spacing w:after="0" w:line="240" w:lineRule="auto"/>
        <w:ind w:left="0" w:right="-298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2451">
        <w:rPr>
          <w:rFonts w:ascii="Times New Roman" w:hAnsi="Times New Roman" w:cs="Times New Roman"/>
          <w:sz w:val="28"/>
          <w:szCs w:val="28"/>
        </w:rPr>
        <w:t>Развивать направление внеклассной работы с целью развития интереса к русскому языку и литературе и раскрытия творческого потенциала детей.</w:t>
      </w:r>
    </w:p>
    <w:p w:rsidR="006F4A49" w:rsidRPr="00CB2451" w:rsidRDefault="006F4A49" w:rsidP="00CB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51">
        <w:rPr>
          <w:rFonts w:ascii="Times New Roman" w:hAnsi="Times New Roman" w:cs="Times New Roman"/>
          <w:sz w:val="28"/>
          <w:szCs w:val="28"/>
        </w:rPr>
        <w:t>Публикации: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6033"/>
        <w:gridCol w:w="2890"/>
      </w:tblGrid>
      <w:tr w:rsidR="00850374" w:rsidRPr="00CB2451" w:rsidTr="00E843E7">
        <w:tc>
          <w:tcPr>
            <w:tcW w:w="0" w:type="auto"/>
          </w:tcPr>
          <w:p w:rsidR="00E843E7" w:rsidRPr="00CB2451" w:rsidRDefault="00E843E7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843E7" w:rsidRPr="00CB2451" w:rsidRDefault="00E843E7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7622A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</w:t>
            </w:r>
          </w:p>
        </w:tc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Где опубликовано</w:t>
            </w:r>
            <w:r w:rsidR="00E843E7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374" w:rsidRPr="00CB2451" w:rsidTr="00E843E7"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Открытый урок с презентацией по теме «Н и НН в суффиксах отглагольных прилагательных и страдательных причастий прошедшего времени» «Разговор про Н и НН, мненьями живой обмен</w:t>
            </w:r>
          </w:p>
        </w:tc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Сайт МОУ СОШ №3</w:t>
            </w:r>
            <w:r w:rsidR="00CB2451" w:rsidRPr="00CB245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2451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На сайте Социальная сеть работников образования</w:t>
            </w:r>
          </w:p>
        </w:tc>
      </w:tr>
      <w:tr w:rsidR="00850374" w:rsidRPr="00CB2451" w:rsidTr="00E843E7"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622A" w:rsidRPr="00CB2451" w:rsidRDefault="00F7622A" w:rsidP="00CB2451">
            <w:pPr>
              <w:ind w:left="1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Урок-путешествие «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Слитное или раздельное написание НЕ с прилагательными</w:t>
            </w: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24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43E7" w:rsidRPr="00CB2451" w:rsidRDefault="00E843E7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43E7" w:rsidRPr="00CB2451" w:rsidRDefault="00F7622A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журнал «Творческий поиск»</w:t>
            </w:r>
          </w:p>
        </w:tc>
      </w:tr>
      <w:tr w:rsidR="00850374" w:rsidRPr="00CB2451" w:rsidTr="00E843E7">
        <w:tc>
          <w:tcPr>
            <w:tcW w:w="0" w:type="auto"/>
          </w:tcPr>
          <w:p w:rsidR="00E843E7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43E7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Формирование воспитательного пространства урока русского языка</w:t>
            </w:r>
          </w:p>
        </w:tc>
        <w:tc>
          <w:tcPr>
            <w:tcW w:w="0" w:type="auto"/>
          </w:tcPr>
          <w:p w:rsidR="00E843E7" w:rsidRPr="00CB2451" w:rsidRDefault="00E843E7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74" w:rsidRPr="00CB2451" w:rsidTr="00E843E7">
        <w:tc>
          <w:tcPr>
            <w:tcW w:w="0" w:type="auto"/>
          </w:tcPr>
          <w:p w:rsidR="00CB2451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0" w:type="auto"/>
          </w:tcPr>
          <w:p w:rsidR="00CB2451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мероприятия «Праздничный концерт-поздравление ко Дню учителя»</w:t>
            </w:r>
          </w:p>
        </w:tc>
        <w:tc>
          <w:tcPr>
            <w:tcW w:w="0" w:type="auto"/>
          </w:tcPr>
          <w:p w:rsidR="00CB2451" w:rsidRPr="00CB2451" w:rsidRDefault="00CB2451" w:rsidP="00CB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51">
              <w:rPr>
                <w:rFonts w:ascii="Times New Roman" w:hAnsi="Times New Roman" w:cs="Times New Roman"/>
                <w:sz w:val="28"/>
                <w:szCs w:val="28"/>
              </w:rPr>
              <w:t>На сайте Социальная сеть работников образования</w:t>
            </w:r>
            <w:r w:rsidR="0085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374">
              <w:rPr>
                <w:rFonts w:ascii="Arial" w:hAnsi="Arial" w:cs="Arial"/>
                <w:color w:val="444444"/>
                <w:sz w:val="16"/>
                <w:szCs w:val="16"/>
              </w:rPr>
              <w:t xml:space="preserve">"http://www.nsportal.ru/ </w:t>
            </w:r>
          </w:p>
        </w:tc>
      </w:tr>
    </w:tbl>
    <w:p w:rsidR="00E843E7" w:rsidRPr="00CB2451" w:rsidRDefault="00E843E7" w:rsidP="00CB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3E7" w:rsidRPr="00CB2451" w:rsidSect="001B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295_"/>
      </v:shape>
    </w:pict>
  </w:numPicBullet>
  <w:abstractNum w:abstractNumId="0">
    <w:nsid w:val="0BCB0EFB"/>
    <w:multiLevelType w:val="hybridMultilevel"/>
    <w:tmpl w:val="94422784"/>
    <w:lvl w:ilvl="0" w:tplc="32A65DD8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1A4B91"/>
    <w:multiLevelType w:val="hybridMultilevel"/>
    <w:tmpl w:val="3BBE54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2A65DD8">
      <w:start w:val="1"/>
      <w:numFmt w:val="decimal"/>
      <w:lvlText w:val="%2.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E07FBA"/>
    <w:multiLevelType w:val="hybridMultilevel"/>
    <w:tmpl w:val="8BFA8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E7C34"/>
    <w:multiLevelType w:val="hybridMultilevel"/>
    <w:tmpl w:val="734E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07008"/>
    <w:multiLevelType w:val="hybridMultilevel"/>
    <w:tmpl w:val="62D2893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4DFC0204"/>
    <w:multiLevelType w:val="hybridMultilevel"/>
    <w:tmpl w:val="0EA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E2B"/>
    <w:multiLevelType w:val="hybridMultilevel"/>
    <w:tmpl w:val="DF42AC76"/>
    <w:lvl w:ilvl="0" w:tplc="7E4ED8E6">
      <w:start w:val="1"/>
      <w:numFmt w:val="decimal"/>
      <w:lvlText w:val="%1."/>
      <w:lvlJc w:val="left"/>
      <w:pPr>
        <w:tabs>
          <w:tab w:val="num" w:pos="1900"/>
        </w:tabs>
        <w:ind w:left="709" w:firstLine="709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844B5A"/>
    <w:multiLevelType w:val="hybridMultilevel"/>
    <w:tmpl w:val="1A548EB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8">
    <w:nsid w:val="625B15BF"/>
    <w:multiLevelType w:val="hybridMultilevel"/>
    <w:tmpl w:val="34C4D5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7E44BD"/>
    <w:multiLevelType w:val="hybridMultilevel"/>
    <w:tmpl w:val="9934E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57E75"/>
    <w:multiLevelType w:val="hybridMultilevel"/>
    <w:tmpl w:val="35042C24"/>
    <w:lvl w:ilvl="0" w:tplc="0419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0A"/>
    <w:rsid w:val="00112CEE"/>
    <w:rsid w:val="001828AC"/>
    <w:rsid w:val="001E3852"/>
    <w:rsid w:val="003E3939"/>
    <w:rsid w:val="003F6600"/>
    <w:rsid w:val="0047426B"/>
    <w:rsid w:val="00524E2D"/>
    <w:rsid w:val="005A263D"/>
    <w:rsid w:val="00636FC1"/>
    <w:rsid w:val="006A0F32"/>
    <w:rsid w:val="006F4A49"/>
    <w:rsid w:val="00704C2E"/>
    <w:rsid w:val="007053C6"/>
    <w:rsid w:val="00711CE0"/>
    <w:rsid w:val="00767FC8"/>
    <w:rsid w:val="007E440A"/>
    <w:rsid w:val="007E4E9C"/>
    <w:rsid w:val="007F7DF4"/>
    <w:rsid w:val="00850374"/>
    <w:rsid w:val="0085453C"/>
    <w:rsid w:val="008C5491"/>
    <w:rsid w:val="009740E1"/>
    <w:rsid w:val="00A019BD"/>
    <w:rsid w:val="00BB28CD"/>
    <w:rsid w:val="00BF5B29"/>
    <w:rsid w:val="00C649E1"/>
    <w:rsid w:val="00C668DF"/>
    <w:rsid w:val="00CB2451"/>
    <w:rsid w:val="00D354E1"/>
    <w:rsid w:val="00E843E7"/>
    <w:rsid w:val="00F26EC5"/>
    <w:rsid w:val="00F7622A"/>
    <w:rsid w:val="00F963CD"/>
    <w:rsid w:val="00FC5F36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2D"/>
    <w:pPr>
      <w:ind w:left="720"/>
      <w:contextualSpacing/>
    </w:pPr>
  </w:style>
  <w:style w:type="paragraph" w:styleId="a4">
    <w:name w:val="Body Text"/>
    <w:basedOn w:val="a"/>
    <w:link w:val="a5"/>
    <w:rsid w:val="00112CEE"/>
    <w:pPr>
      <w:pBdr>
        <w:bottom w:val="single" w:sz="6" w:space="2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6F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7F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7FC8"/>
    <w:rPr>
      <w:sz w:val="16"/>
      <w:szCs w:val="16"/>
    </w:rPr>
  </w:style>
  <w:style w:type="table" w:styleId="a7">
    <w:name w:val="Table Grid"/>
    <w:basedOn w:val="a1"/>
    <w:uiPriority w:val="59"/>
    <w:rsid w:val="00E8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6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мк</cp:lastModifiedBy>
  <cp:revision>7</cp:revision>
  <cp:lastPrinted>2011-11-05T06:51:00Z</cp:lastPrinted>
  <dcterms:created xsi:type="dcterms:W3CDTF">2011-11-04T14:19:00Z</dcterms:created>
  <dcterms:modified xsi:type="dcterms:W3CDTF">2013-02-26T09:51:00Z</dcterms:modified>
</cp:coreProperties>
</file>