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74669" w:rsidTr="00C7466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69" w:rsidRDefault="00C74669">
            <w:pPr>
              <w:jc w:val="center"/>
            </w:pPr>
            <w:r>
              <w:t>Уравнение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69" w:rsidRDefault="00C74669">
            <w:pPr>
              <w:jc w:val="center"/>
            </w:pPr>
            <w:r>
              <w:t>Ответы</w:t>
            </w:r>
          </w:p>
        </w:tc>
      </w:tr>
      <w:tr w:rsidR="00C74669" w:rsidTr="00C7466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69" w:rsidRDefault="00C74669">
            <w:pPr>
              <w:jc w:val="center"/>
            </w:pPr>
            <w:r>
              <w:t xml:space="preserve"> а)</w:t>
            </w:r>
            <w:r>
              <w:rPr>
                <w:lang w:val="en-US"/>
              </w:rPr>
              <w:t>sin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x</w:t>
            </w:r>
            <w:r>
              <w:t xml:space="preserve"> + 4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lang w:val="en-US"/>
              </w:rPr>
              <w:t xml:space="preserve"> x</w:t>
            </w:r>
            <w:r>
              <w:t xml:space="preserve"> = 2,75;</w:t>
            </w:r>
          </w:p>
          <w:p w:rsidR="00C74669" w:rsidRDefault="00C74669">
            <w:pPr>
              <w:jc w:val="center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69" w:rsidRDefault="00C74669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3" o:spid="_x0000_s1026" type="#_x0000_t75" style="position:absolute;left:0;text-align:left;margin-left:13.8pt;margin-top:-.2pt;width:92pt;height:31pt;z-index:251658240;mso-position-horizontal-relative:text;mso-position-vertical-relative:text">
                  <v:imagedata r:id="rId5" o:title=""/>
                </v:shape>
                <o:OLEObject Type="Embed" ProgID="Equation.3" ShapeID="Object 23" DrawAspect="Content" ObjectID="_1417270964" r:id="rId6"/>
              </w:pict>
            </w:r>
          </w:p>
        </w:tc>
      </w:tr>
      <w:tr w:rsidR="00C74669" w:rsidTr="00C74669">
        <w:trPr>
          <w:trHeight w:val="52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69" w:rsidRDefault="00C7466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76170" cy="346075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081337" cy="523875"/>
                            <a:chOff x="214313" y="285750"/>
                            <a:chExt cx="3081337" cy="523875"/>
                          </a:xfrm>
                        </a:grpSpPr>
                        <a:sp>
                          <a:nvSpPr>
                            <a:cNvPr id="10250" name="Прямоугольник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14313" y="285750"/>
                              <a:ext cx="3081337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800" dirty="0">
                                    <a:latin typeface="Calibri" pitchFamily="34" charset="0"/>
                                  </a:rPr>
                                  <a:t>б)   </a:t>
                                </a:r>
                                <a:r>
                                  <a:rPr lang="en-US" sz="2800" dirty="0" err="1">
                                    <a:latin typeface="Calibri" pitchFamily="34" charset="0"/>
                                  </a:rPr>
                                  <a:t>tg</a:t>
                                </a:r>
                                <a:r>
                                  <a:rPr lang="en-US" sz="2800" dirty="0">
                                    <a:latin typeface="Calibri" pitchFamily="34" charset="0"/>
                                  </a:rPr>
                                  <a:t> x</a:t>
                                </a:r>
                                <a:r>
                                  <a:rPr lang="ru-RU" sz="2800" dirty="0">
                                    <a:latin typeface="Calibri" pitchFamily="34" charset="0"/>
                                  </a:rPr>
                                  <a:t> + 3</a:t>
                                </a:r>
                                <a:r>
                                  <a:rPr lang="en-US" sz="2800" dirty="0" err="1">
                                    <a:latin typeface="Calibri" pitchFamily="34" charset="0"/>
                                  </a:rPr>
                                  <a:t>ctg</a:t>
                                </a:r>
                                <a:r>
                                  <a:rPr lang="en-US" sz="2800" dirty="0">
                                    <a:latin typeface="Calibri" pitchFamily="34" charset="0"/>
                                  </a:rPr>
                                  <a:t> x</a:t>
                                </a:r>
                                <a:r>
                                  <a:rPr lang="ru-RU" sz="2800" dirty="0">
                                    <a:latin typeface="Calibri" pitchFamily="34" charset="0"/>
                                  </a:rPr>
                                  <a:t> = 4;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69" w:rsidRDefault="00C74669">
            <w:pPr>
              <w:jc w:val="center"/>
            </w:pPr>
            <w:r>
              <w:pict>
                <v:shape id="Object 17" o:spid="_x0000_s1027" type="#_x0000_t75" style="position:absolute;left:0;text-align:left;margin-left:7.5pt;margin-top:10.9pt;width:216.55pt;height:48pt;z-index:251658240;mso-position-horizontal-relative:text;mso-position-vertical-relative:text">
                  <v:imagedata r:id="rId7" o:title=""/>
                </v:shape>
                <o:OLEObject Type="Embed" ProgID="Equation.3" ShapeID="Object 17" DrawAspect="Content" ObjectID="_1417270965" r:id="rId8"/>
              </w:pict>
            </w:r>
          </w:p>
          <w:p w:rsidR="00C74669" w:rsidRDefault="00C74669">
            <w:pPr>
              <w:jc w:val="center"/>
            </w:pPr>
          </w:p>
          <w:p w:rsidR="00C74669" w:rsidRDefault="00C74669">
            <w:pPr>
              <w:jc w:val="center"/>
            </w:pPr>
          </w:p>
          <w:p w:rsidR="00C74669" w:rsidRDefault="00C74669">
            <w:pPr>
              <w:jc w:val="center"/>
            </w:pPr>
          </w:p>
          <w:p w:rsidR="00C74669" w:rsidRDefault="00C74669">
            <w:pPr>
              <w:jc w:val="center"/>
            </w:pPr>
          </w:p>
        </w:tc>
      </w:tr>
      <w:tr w:rsidR="00C74669" w:rsidTr="00C7466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69" w:rsidRDefault="00C74669">
            <w:pPr>
              <w:jc w:val="center"/>
            </w:pPr>
            <w:r>
              <w:t xml:space="preserve">в) 2 </w:t>
            </w:r>
            <w:r>
              <w:rPr>
                <w:lang w:val="en-US"/>
              </w:rPr>
              <w:t>sin</w:t>
            </w:r>
            <w:r>
              <w:t xml:space="preserve"> х ·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t xml:space="preserve"> х -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x</w:t>
            </w:r>
            <w:r>
              <w:t xml:space="preserve"> = 0;</w:t>
            </w:r>
          </w:p>
          <w:p w:rsidR="00C74669" w:rsidRDefault="00C74669">
            <w:pPr>
              <w:jc w:val="center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69" w:rsidRDefault="00C74669">
            <w:pPr>
              <w:jc w:val="center"/>
            </w:pPr>
            <w:r>
              <w:pict>
                <v:shape id="Object 14" o:spid="_x0000_s1028" type="#_x0000_t75" style="position:absolute;left:0;text-align:left;margin-left:7.5pt;margin-top:5.9pt;width:155pt;height:31pt;z-index:251658240;mso-position-horizontal-relative:text;mso-position-vertical-relative:text">
                  <v:imagedata r:id="rId9" o:title=""/>
                </v:shape>
                <o:OLEObject Type="Embed" ProgID="Equation.3" ShapeID="Object 14" DrawAspect="Content" ObjectID="_1417270966" r:id="rId10"/>
              </w:pict>
            </w:r>
          </w:p>
          <w:p w:rsidR="00C74669" w:rsidRDefault="00C74669">
            <w:pPr>
              <w:jc w:val="center"/>
            </w:pPr>
          </w:p>
          <w:p w:rsidR="00C74669" w:rsidRDefault="00C74669">
            <w:pPr>
              <w:jc w:val="center"/>
            </w:pPr>
          </w:p>
          <w:p w:rsidR="00C74669" w:rsidRDefault="00C74669">
            <w:pPr>
              <w:jc w:val="center"/>
            </w:pPr>
          </w:p>
        </w:tc>
      </w:tr>
      <w:tr w:rsidR="00C74669" w:rsidTr="00C7466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69" w:rsidRDefault="00C74669">
            <w:pPr>
              <w:jc w:val="center"/>
            </w:pPr>
          </w:p>
          <w:p w:rsidR="00C74669" w:rsidRDefault="00C74669">
            <w:pPr>
              <w:jc w:val="center"/>
            </w:pPr>
            <w:r>
              <w:t xml:space="preserve">г) 5 </w:t>
            </w:r>
            <w:r>
              <w:rPr>
                <w:lang w:val="en-US"/>
              </w:rPr>
              <w:t>sin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x</w:t>
            </w:r>
            <w:r>
              <w:t xml:space="preserve"> + </w:t>
            </w:r>
            <w:r>
              <w:rPr>
                <w:lang w:val="en-US"/>
              </w:rPr>
              <w:t>sin</w:t>
            </w:r>
            <w:r>
              <w:t xml:space="preserve"> х ·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t xml:space="preserve"> х – 2 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x</w:t>
            </w:r>
            <w:r>
              <w:t xml:space="preserve"> = 2;</w:t>
            </w:r>
          </w:p>
          <w:p w:rsidR="00C74669" w:rsidRDefault="00C74669">
            <w:pPr>
              <w:jc w:val="center"/>
            </w:pPr>
          </w:p>
          <w:p w:rsidR="00C74669" w:rsidRDefault="00C74669">
            <w:pPr>
              <w:jc w:val="center"/>
            </w:pPr>
          </w:p>
          <w:p w:rsidR="00C74669" w:rsidRDefault="00C74669">
            <w:pPr>
              <w:jc w:val="center"/>
            </w:pPr>
          </w:p>
        </w:tc>
        <w:bookmarkStart w:id="0" w:name="_GoBack"/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69" w:rsidRDefault="00C74669">
            <w:pPr>
              <w:jc w:val="center"/>
            </w:pPr>
            <w:r>
              <w:rPr>
                <w:position w:val="-58"/>
              </w:rPr>
              <w:object w:dxaOrig="4224" w:dyaOrig="1284">
                <v:shape id="_x0000_i1026" type="#_x0000_t75" style="width:211.1pt;height:64.35pt" o:ole="">
                  <v:imagedata r:id="rId11" o:title=""/>
                </v:shape>
                <o:OLEObject Type="Embed" ProgID="Equation.3" ShapeID="_x0000_i1026" DrawAspect="Content" ObjectID="_1417270958" r:id="rId12"/>
              </w:object>
            </w:r>
            <w:bookmarkEnd w:id="0"/>
          </w:p>
        </w:tc>
      </w:tr>
      <w:tr w:rsidR="00C74669" w:rsidTr="00C7466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69" w:rsidRDefault="00C74669">
            <w:pPr>
              <w:jc w:val="center"/>
            </w:pPr>
            <w:r>
              <w:t xml:space="preserve"> д)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C74669">
              <w:t xml:space="preserve"> </w:t>
            </w:r>
            <w:r>
              <w:rPr>
                <w:i/>
                <w:iCs/>
                <w:lang w:val="en-US"/>
              </w:rPr>
              <w:t>x</w:t>
            </w:r>
            <w:r>
              <w:t xml:space="preserve"> – </w:t>
            </w:r>
            <w:r>
              <w:rPr>
                <w:lang w:val="en-US"/>
              </w:rPr>
              <w:t>sin</w:t>
            </w:r>
            <w:r w:rsidRPr="00C74669">
              <w:t xml:space="preserve"> </w:t>
            </w:r>
            <w:r>
              <w:rPr>
                <w:i/>
                <w:iCs/>
                <w:lang w:val="en-US"/>
              </w:rPr>
              <w:t>x</w:t>
            </w:r>
            <w:r>
              <w:t>=1</w:t>
            </w:r>
          </w:p>
          <w:p w:rsidR="00C74669" w:rsidRDefault="00C74669">
            <w:pPr>
              <w:jc w:val="center"/>
            </w:pPr>
            <w:r>
              <w:t xml:space="preserve">(желательно решить 2-мя способами): </w:t>
            </w:r>
          </w:p>
          <w:p w:rsidR="00C74669" w:rsidRDefault="00C74669">
            <w:pPr>
              <w:jc w:val="center"/>
            </w:pPr>
            <w:r>
              <w:rPr>
                <w:u w:val="single"/>
              </w:rPr>
              <w:t xml:space="preserve">1 </w:t>
            </w:r>
            <w:proofErr w:type="spellStart"/>
            <w:r>
              <w:rPr>
                <w:u w:val="single"/>
              </w:rPr>
              <w:t>способ</w:t>
            </w:r>
            <w:proofErr w:type="gramStart"/>
            <w:r>
              <w:rPr>
                <w:u w:val="single"/>
              </w:rPr>
              <w:t>.В</w:t>
            </w:r>
            <w:proofErr w:type="gramEnd"/>
            <w:r>
              <w:rPr>
                <w:b/>
                <w:u w:val="single"/>
              </w:rPr>
              <w:t>ведением</w:t>
            </w:r>
            <w:proofErr w:type="spellEnd"/>
            <w:r>
              <w:rPr>
                <w:b/>
                <w:u w:val="single"/>
              </w:rPr>
              <w:t xml:space="preserve"> вспомогательного угла</w:t>
            </w:r>
            <w:r>
              <w:rPr>
                <w:b/>
              </w:rPr>
              <w:t>,</w:t>
            </w:r>
            <w:r>
              <w:t xml:space="preserve"> </w:t>
            </w:r>
          </w:p>
          <w:p w:rsidR="00C74669" w:rsidRDefault="00C74669">
            <w:pPr>
              <w:jc w:val="center"/>
            </w:pPr>
            <w:r>
              <w:t>т. е. представить в виде</w:t>
            </w:r>
          </w:p>
          <w:p w:rsidR="00C74669" w:rsidRDefault="00C74669">
            <w:pPr>
              <w:tabs>
                <w:tab w:val="center" w:pos="5102"/>
              </w:tabs>
              <w:jc w:val="both"/>
            </w:pPr>
            <w:r>
              <w:rPr>
                <w:position w:val="-6"/>
                <w:lang w:val="en-US"/>
              </w:rPr>
              <w:object w:dxaOrig="384" w:dyaOrig="336">
                <v:shape id="_x0000_i1027" type="#_x0000_t75" style="width:19.1pt;height:16.9pt" o:ole="">
                  <v:imagedata r:id="rId13" o:title=""/>
                </v:shape>
                <o:OLEObject Type="Embed" ProgID="Equation.3" ShapeID="_x0000_i1027" DrawAspect="Content" ObjectID="_1417270959" r:id="rId14"/>
              </w:object>
            </w:r>
            <w:r>
              <w:t>(</w:t>
            </w:r>
            <w:proofErr w:type="spellStart"/>
            <w:r>
              <w:rPr>
                <w:lang w:val="en-US"/>
              </w:rPr>
              <w:t>cos</w:t>
            </w:r>
            <w:proofErr w:type="spellEnd"/>
            <w:r w:rsidRPr="00C74669">
              <w:t xml:space="preserve"> </w:t>
            </w:r>
            <w:r>
              <w:rPr>
                <w:i/>
                <w:lang w:val="en-US"/>
              </w:rPr>
              <w:t>x</w:t>
            </w:r>
            <w:r>
              <w:rPr>
                <w:i/>
                <w:position w:val="-28"/>
                <w:lang w:val="en-US"/>
              </w:rPr>
              <w:object w:dxaOrig="420" w:dyaOrig="660">
                <v:shape id="_x0000_i1028" type="#_x0000_t75" style="width:21.25pt;height:33.25pt" o:ole="">
                  <v:imagedata r:id="rId15" o:title=""/>
                </v:shape>
                <o:OLEObject Type="Embed" ProgID="Equation.3" ShapeID="_x0000_i1028" DrawAspect="Content" ObjectID="_1417270960" r:id="rId16"/>
              </w:object>
            </w:r>
            <w:r>
              <w:t xml:space="preserve">– </w:t>
            </w:r>
            <w:r>
              <w:rPr>
                <w:lang w:val="en-US"/>
              </w:rPr>
              <w:t>sin</w:t>
            </w:r>
            <w:r w:rsidRPr="00C74669">
              <w:t xml:space="preserve"> </w:t>
            </w:r>
            <w:r>
              <w:rPr>
                <w:i/>
                <w:lang w:val="en-US"/>
              </w:rPr>
              <w:t>x</w:t>
            </w:r>
            <w:r>
              <w:rPr>
                <w:i/>
                <w:position w:val="-28"/>
                <w:lang w:val="en-US"/>
              </w:rPr>
              <w:object w:dxaOrig="420" w:dyaOrig="660">
                <v:shape id="_x0000_i1029" type="#_x0000_t75" style="width:21.25pt;height:33.25pt" o:ole="">
                  <v:imagedata r:id="rId17" o:title=""/>
                </v:shape>
                <o:OLEObject Type="Embed" ProgID="Equation.3" ShapeID="_x0000_i1029" DrawAspect="Content" ObjectID="_1417270961" r:id="rId18"/>
              </w:object>
            </w:r>
            <w:r>
              <w:t>)=1,раскрыть скобки, представить в виде формулы сложения и довести до конца.</w:t>
            </w:r>
          </w:p>
          <w:p w:rsidR="00C74669" w:rsidRDefault="00C74669">
            <w:pPr>
              <w:tabs>
                <w:tab w:val="center" w:pos="5102"/>
              </w:tabs>
              <w:jc w:val="both"/>
              <w:rPr>
                <w:b/>
              </w:rPr>
            </w:pPr>
            <w:r>
              <w:rPr>
                <w:b/>
                <w:u w:val="single"/>
              </w:rPr>
              <w:t>2 способ</w:t>
            </w:r>
            <w:r>
              <w:t>:</w:t>
            </w:r>
            <w:r>
              <w:rPr>
                <w:b/>
              </w:rPr>
              <w:t xml:space="preserve"> преобразование разности в произведение.</w:t>
            </w:r>
          </w:p>
          <w:p w:rsidR="00C74669" w:rsidRDefault="00C74669">
            <w:pPr>
              <w:tabs>
                <w:tab w:val="center" w:pos="5102"/>
              </w:tabs>
              <w:jc w:val="both"/>
            </w:pPr>
            <w:r>
              <w:t>Представить уравнение в виде</w:t>
            </w:r>
          </w:p>
          <w:p w:rsidR="00C74669" w:rsidRDefault="00C74669">
            <w:pPr>
              <w:tabs>
                <w:tab w:val="center" w:pos="5102"/>
              </w:tabs>
              <w:jc w:val="both"/>
            </w:pPr>
          </w:p>
          <w:p w:rsidR="00C74669" w:rsidRDefault="00C74669">
            <w:pPr>
              <w:tabs>
                <w:tab w:val="left" w:pos="1288"/>
              </w:tabs>
              <w:jc w:val="both"/>
            </w:pPr>
            <w:r w:rsidRPr="00C74669">
              <w:t xml:space="preserve">               </w:t>
            </w:r>
            <w:r>
              <w:rPr>
                <w:lang w:val="en-US"/>
              </w:rPr>
              <w:t>sin</w:t>
            </w:r>
            <w:r w:rsidRPr="00C74669">
              <w:t xml:space="preserve"> (</w:t>
            </w:r>
            <w:r>
              <w:rPr>
                <w:rFonts w:eastAsia="SimSun"/>
                <w:position w:val="-24"/>
              </w:rPr>
              <w:object w:dxaOrig="264" w:dyaOrig="624">
                <v:shape id="_x0000_i1030" type="#_x0000_t75" style="width:13.1pt;height:31.1pt" o:ole="">
                  <v:imagedata r:id="rId19" o:title=""/>
                </v:shape>
                <o:OLEObject Type="Embed" ProgID="Equation.3" ShapeID="_x0000_i1030" DrawAspect="Content" ObjectID="_1417270962" r:id="rId20"/>
              </w:object>
            </w:r>
            <w:r w:rsidRPr="00C74669">
              <w:rPr>
                <w:rFonts w:eastAsia="SimSun"/>
              </w:rPr>
              <w:t xml:space="preserve"> - </w:t>
            </w:r>
            <w:r>
              <w:rPr>
                <w:i/>
                <w:lang w:val="en-US"/>
              </w:rPr>
              <w:t>x</w:t>
            </w:r>
            <w:r w:rsidRPr="00C74669">
              <w:t xml:space="preserve">) - </w:t>
            </w:r>
            <w:r>
              <w:rPr>
                <w:lang w:val="en-US"/>
              </w:rPr>
              <w:t>sin</w:t>
            </w:r>
            <w:r w:rsidRPr="00C74669">
              <w:t xml:space="preserve"> </w:t>
            </w:r>
            <w:r>
              <w:rPr>
                <w:i/>
                <w:lang w:val="en-US"/>
              </w:rPr>
              <w:t>x</w:t>
            </w:r>
            <w:r w:rsidRPr="00C74669">
              <w:t xml:space="preserve"> = 1,</w:t>
            </w:r>
          </w:p>
          <w:p w:rsidR="00C74669" w:rsidRDefault="00C74669">
            <w:pPr>
              <w:tabs>
                <w:tab w:val="left" w:pos="1288"/>
              </w:tabs>
              <w:jc w:val="both"/>
            </w:pPr>
            <w:r>
              <w:t>далее применить формулу разности синусов, довести до конца решение вторым способом.</w:t>
            </w:r>
          </w:p>
          <w:p w:rsidR="00C74669" w:rsidRDefault="00C74669">
            <w:pPr>
              <w:jc w:val="center"/>
            </w:pPr>
          </w:p>
          <w:p w:rsidR="00C74669" w:rsidRDefault="00C74669">
            <w:pPr>
              <w:jc w:val="center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69" w:rsidRDefault="00C74669">
            <w:pPr>
              <w:jc w:val="both"/>
              <w:rPr>
                <w:rFonts w:eastAsia="SimSun"/>
                <w:i/>
              </w:rPr>
            </w:pPr>
          </w:p>
          <w:p w:rsidR="00C74669" w:rsidRDefault="00C74669">
            <w:pPr>
              <w:jc w:val="both"/>
              <w:rPr>
                <w:rFonts w:eastAsia="SimSun"/>
                <w:i/>
              </w:rPr>
            </w:pPr>
          </w:p>
          <w:p w:rsidR="00C74669" w:rsidRDefault="00C74669">
            <w:pPr>
              <w:jc w:val="both"/>
              <w:rPr>
                <w:rFonts w:eastAsia="SimSun"/>
                <w:i/>
              </w:rPr>
            </w:pPr>
          </w:p>
          <w:p w:rsidR="00C74669" w:rsidRDefault="00C74669">
            <w:pPr>
              <w:jc w:val="both"/>
              <w:rPr>
                <w:rFonts w:eastAsia="SimSun"/>
                <w:i/>
              </w:rPr>
            </w:pPr>
          </w:p>
          <w:p w:rsidR="00C74669" w:rsidRDefault="00C74669">
            <w:pPr>
              <w:jc w:val="both"/>
              <w:rPr>
                <w:rFonts w:eastAsia="SimSun"/>
                <w:i/>
              </w:rPr>
            </w:pPr>
          </w:p>
          <w:p w:rsidR="00C74669" w:rsidRDefault="00C74669">
            <w:pPr>
              <w:jc w:val="both"/>
              <w:rPr>
                <w:rFonts w:eastAsia="SimSun"/>
                <w:i/>
              </w:rPr>
            </w:pPr>
          </w:p>
          <w:p w:rsidR="00C74669" w:rsidRDefault="00C74669">
            <w:pPr>
              <w:jc w:val="both"/>
              <w:rPr>
                <w:rFonts w:eastAsia="SimSun"/>
                <w:i/>
              </w:rPr>
            </w:pPr>
          </w:p>
          <w:p w:rsidR="00C74669" w:rsidRDefault="00C74669">
            <w:pPr>
              <w:jc w:val="both"/>
              <w:rPr>
                <w:rFonts w:eastAsia="SimSun"/>
                <w:i/>
              </w:rPr>
            </w:pPr>
          </w:p>
          <w:p w:rsidR="00C74669" w:rsidRDefault="00C74669">
            <w:pPr>
              <w:jc w:val="both"/>
              <w:rPr>
                <w:rFonts w:eastAsia="SimSun"/>
                <w:i/>
              </w:rPr>
            </w:pPr>
          </w:p>
          <w:p w:rsidR="00C74669" w:rsidRDefault="00C74669">
            <w:pPr>
              <w:jc w:val="both"/>
            </w:pPr>
            <w:r>
              <w:rPr>
                <w:rFonts w:eastAsia="SimSun"/>
                <w:i/>
                <w:lang w:val="en-US"/>
              </w:rPr>
              <w:t xml:space="preserve">x </w:t>
            </w:r>
            <w:r>
              <w:rPr>
                <w:rFonts w:eastAsia="SimSun"/>
              </w:rPr>
              <w:t xml:space="preserve">= </w:t>
            </w:r>
            <w:r>
              <w:t>–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position w:val="-24"/>
              </w:rPr>
              <w:object w:dxaOrig="264" w:dyaOrig="624">
                <v:shape id="_x0000_i1031" type="#_x0000_t75" style="width:13.1pt;height:31.1pt" o:ole="">
                  <v:imagedata r:id="rId19" o:title=""/>
                </v:shape>
                <o:OLEObject Type="Embed" ProgID="Equation.3" ShapeID="_x0000_i1031" DrawAspect="Content" ObjectID="_1417270963" r:id="rId21"/>
              </w:object>
            </w:r>
            <w:r>
              <w:rPr>
                <w:rFonts w:eastAsia="SimSun"/>
              </w:rPr>
              <w:t xml:space="preserve">+2 </w:t>
            </w:r>
            <w:r>
              <w:rPr>
                <w:lang w:val="en-US"/>
              </w:rPr>
              <w:t>π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n</w:t>
            </w:r>
            <w:r>
              <w:rPr>
                <w:rFonts w:ascii="SimSun" w:eastAsia="SimSun" w:hAnsi="SimSun" w:hint="eastAsia"/>
              </w:rPr>
              <w:t>∈</w:t>
            </w:r>
            <w:r>
              <w:rPr>
                <w:rFonts w:eastAsia="SimSun"/>
                <w:lang w:val="en-US"/>
              </w:rPr>
              <w:t>Z</w:t>
            </w:r>
            <w:r>
              <w:rPr>
                <w:rFonts w:eastAsia="SimSun"/>
              </w:rPr>
              <w:t>.</w:t>
            </w:r>
          </w:p>
          <w:p w:rsidR="00C74669" w:rsidRDefault="00C74669">
            <w:pPr>
              <w:jc w:val="both"/>
            </w:pPr>
            <w:r>
              <w:t xml:space="preserve">              </w:t>
            </w:r>
          </w:p>
          <w:p w:rsidR="00C74669" w:rsidRDefault="00C74669">
            <w:pPr>
              <w:jc w:val="center"/>
            </w:pPr>
          </w:p>
        </w:tc>
      </w:tr>
    </w:tbl>
    <w:p w:rsidR="00526E0F" w:rsidRDefault="00526E0F"/>
    <w:sectPr w:rsidR="00526E0F" w:rsidSect="0052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4669"/>
    <w:rsid w:val="00526E0F"/>
    <w:rsid w:val="00C7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6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6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</dc:creator>
  <cp:lastModifiedBy>БОКОВА</cp:lastModifiedBy>
  <cp:revision>1</cp:revision>
  <dcterms:created xsi:type="dcterms:W3CDTF">2012-12-17T13:34:00Z</dcterms:created>
  <dcterms:modified xsi:type="dcterms:W3CDTF">2012-12-17T13:36:00Z</dcterms:modified>
</cp:coreProperties>
</file>