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1" w:rsidRPr="00F07208" w:rsidRDefault="00A31740" w:rsidP="00AA26C8">
      <w:pPr>
        <w:jc w:val="center"/>
        <w:rPr>
          <w:b/>
          <w:sz w:val="32"/>
          <w:szCs w:val="32"/>
        </w:rPr>
      </w:pPr>
      <w:r w:rsidRPr="00F07208">
        <w:rPr>
          <w:b/>
          <w:sz w:val="32"/>
          <w:szCs w:val="32"/>
        </w:rPr>
        <w:t>Технологическая карта урока №2 по литературе 10 класс</w:t>
      </w:r>
    </w:p>
    <w:p w:rsidR="00A31740" w:rsidRPr="00F07208" w:rsidRDefault="00A31740" w:rsidP="00AA26C8">
      <w:pPr>
        <w:jc w:val="center"/>
        <w:rPr>
          <w:b/>
          <w:sz w:val="32"/>
          <w:szCs w:val="32"/>
        </w:rPr>
      </w:pPr>
      <w:r w:rsidRPr="00F07208">
        <w:rPr>
          <w:b/>
          <w:sz w:val="32"/>
          <w:szCs w:val="32"/>
        </w:rPr>
        <w:t>Тема: Гибель души в рассказе А. П. Чехова «</w:t>
      </w:r>
      <w:proofErr w:type="spellStart"/>
      <w:r w:rsidRPr="00F07208">
        <w:rPr>
          <w:b/>
          <w:sz w:val="32"/>
          <w:szCs w:val="32"/>
        </w:rPr>
        <w:t>Ионыч</w:t>
      </w:r>
      <w:proofErr w:type="spellEnd"/>
      <w:r w:rsidRPr="00F07208">
        <w:rPr>
          <w:b/>
          <w:sz w:val="32"/>
          <w:szCs w:val="32"/>
        </w:rPr>
        <w:t>»</w:t>
      </w:r>
    </w:p>
    <w:p w:rsidR="001B1054" w:rsidRPr="00F07208" w:rsidRDefault="00A31740" w:rsidP="00AA26C8">
      <w:pPr>
        <w:rPr>
          <w:sz w:val="28"/>
          <w:szCs w:val="28"/>
        </w:rPr>
      </w:pPr>
      <w:r w:rsidRPr="00F07208">
        <w:rPr>
          <w:b/>
          <w:sz w:val="28"/>
          <w:szCs w:val="28"/>
        </w:rPr>
        <w:t xml:space="preserve">Цель:  </w:t>
      </w:r>
      <w:r w:rsidRPr="00F07208">
        <w:rPr>
          <w:sz w:val="28"/>
          <w:szCs w:val="28"/>
        </w:rPr>
        <w:t>Раскрыт</w:t>
      </w:r>
      <w:r w:rsidR="0055055E">
        <w:rPr>
          <w:sz w:val="28"/>
          <w:szCs w:val="28"/>
        </w:rPr>
        <w:t>ь</w:t>
      </w:r>
      <w:r w:rsidRPr="00F07208">
        <w:rPr>
          <w:sz w:val="28"/>
          <w:szCs w:val="28"/>
        </w:rPr>
        <w:t xml:space="preserve"> трагизм</w:t>
      </w:r>
      <w:r w:rsidR="0055055E">
        <w:rPr>
          <w:sz w:val="28"/>
          <w:szCs w:val="28"/>
        </w:rPr>
        <w:t xml:space="preserve"> </w:t>
      </w:r>
      <w:r w:rsidRPr="00F07208">
        <w:rPr>
          <w:sz w:val="28"/>
          <w:szCs w:val="28"/>
        </w:rPr>
        <w:t xml:space="preserve"> повседневно-будничного мещанского существования и духовного  оскудения личности в рассказе. </w:t>
      </w:r>
      <w:r w:rsidR="00DC6A3F" w:rsidRPr="00F07208">
        <w:rPr>
          <w:sz w:val="28"/>
          <w:szCs w:val="28"/>
        </w:rPr>
        <w:t>Мастерство Чехова в раскрытии  темы рассказа. Художественные особенности творческой манеры Чехова</w:t>
      </w:r>
      <w:r w:rsidR="0080136B" w:rsidRPr="00F07208">
        <w:rPr>
          <w:sz w:val="28"/>
          <w:szCs w:val="28"/>
        </w:rPr>
        <w:t>; совершенствовать умение анализировать художественное произведение, применять полученные знания для создания связного текста (устного и письменного) на заданную тему.</w:t>
      </w:r>
    </w:p>
    <w:p w:rsidR="008255C8" w:rsidRPr="00F07208" w:rsidRDefault="008255C8" w:rsidP="00AA26C8">
      <w:pPr>
        <w:rPr>
          <w:b/>
          <w:sz w:val="28"/>
          <w:szCs w:val="28"/>
        </w:rPr>
      </w:pPr>
      <w:r w:rsidRPr="00F07208">
        <w:rPr>
          <w:b/>
          <w:sz w:val="28"/>
          <w:szCs w:val="28"/>
        </w:rPr>
        <w:t>Тип урока:</w:t>
      </w:r>
    </w:p>
    <w:p w:rsidR="008255C8" w:rsidRPr="00F07208" w:rsidRDefault="008255C8" w:rsidP="00AA26C8">
      <w:pPr>
        <w:rPr>
          <w:sz w:val="28"/>
          <w:szCs w:val="28"/>
        </w:rPr>
      </w:pPr>
      <w:r w:rsidRPr="00F07208">
        <w:rPr>
          <w:sz w:val="28"/>
          <w:szCs w:val="28"/>
        </w:rPr>
        <w:t>Урок изучения нового материала</w:t>
      </w:r>
    </w:p>
    <w:p w:rsidR="008255C8" w:rsidRPr="00F07208" w:rsidRDefault="008255C8" w:rsidP="00AA26C8">
      <w:pPr>
        <w:rPr>
          <w:b/>
          <w:sz w:val="28"/>
          <w:szCs w:val="28"/>
        </w:rPr>
      </w:pPr>
      <w:r w:rsidRPr="00F07208">
        <w:rPr>
          <w:b/>
          <w:sz w:val="28"/>
          <w:szCs w:val="28"/>
        </w:rPr>
        <w:t>Метод:</w:t>
      </w:r>
    </w:p>
    <w:p w:rsidR="008255C8" w:rsidRPr="00F07208" w:rsidRDefault="008255C8" w:rsidP="00AA26C8">
      <w:pPr>
        <w:rPr>
          <w:sz w:val="28"/>
          <w:szCs w:val="28"/>
        </w:rPr>
      </w:pPr>
      <w:r w:rsidRPr="00F07208">
        <w:rPr>
          <w:sz w:val="28"/>
          <w:szCs w:val="28"/>
        </w:rPr>
        <w:t>Частично-поисковый метод</w:t>
      </w:r>
    </w:p>
    <w:p w:rsidR="00A31740" w:rsidRPr="00F07208" w:rsidRDefault="00A31740" w:rsidP="00AA26C8">
      <w:pPr>
        <w:rPr>
          <w:sz w:val="28"/>
          <w:szCs w:val="28"/>
        </w:rPr>
      </w:pPr>
      <w:r w:rsidRPr="00F07208">
        <w:rPr>
          <w:b/>
          <w:sz w:val="28"/>
          <w:szCs w:val="28"/>
        </w:rPr>
        <w:t>Задачи.  Образовательные</w:t>
      </w:r>
      <w:r w:rsidRPr="00F07208">
        <w:rPr>
          <w:sz w:val="28"/>
          <w:szCs w:val="28"/>
        </w:rPr>
        <w:t>:</w:t>
      </w:r>
    </w:p>
    <w:p w:rsidR="00A31740" w:rsidRPr="00F07208" w:rsidRDefault="00A31740" w:rsidP="00AA26C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07208">
        <w:rPr>
          <w:sz w:val="28"/>
          <w:szCs w:val="28"/>
        </w:rPr>
        <w:t>Рассмотреть композицию рассказа, выявить эпизоды, показывающие этапы гибели души  главного героя;</w:t>
      </w:r>
    </w:p>
    <w:p w:rsidR="00A31740" w:rsidRPr="00F07208" w:rsidRDefault="00A31740" w:rsidP="00AA26C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07208">
        <w:rPr>
          <w:sz w:val="28"/>
          <w:szCs w:val="28"/>
        </w:rPr>
        <w:t xml:space="preserve">Проанализировать причины духовной гибели доктора </w:t>
      </w:r>
      <w:proofErr w:type="spellStart"/>
      <w:r w:rsidRPr="00F07208">
        <w:rPr>
          <w:sz w:val="28"/>
          <w:szCs w:val="28"/>
        </w:rPr>
        <w:t>Старцева</w:t>
      </w:r>
      <w:proofErr w:type="spellEnd"/>
      <w:r w:rsidR="001B1054" w:rsidRPr="00F07208">
        <w:rPr>
          <w:sz w:val="28"/>
          <w:szCs w:val="28"/>
        </w:rPr>
        <w:t>;</w:t>
      </w:r>
    </w:p>
    <w:p w:rsidR="001B1054" w:rsidRPr="00F07208" w:rsidRDefault="001B1054" w:rsidP="00AA26C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07208">
        <w:rPr>
          <w:sz w:val="28"/>
          <w:szCs w:val="28"/>
        </w:rPr>
        <w:t>Раскрыть позицию автора, его отношение к главному герою.</w:t>
      </w:r>
    </w:p>
    <w:p w:rsidR="001B1054" w:rsidRPr="00F07208" w:rsidRDefault="00AA26C8" w:rsidP="00AA26C8">
      <w:pPr>
        <w:rPr>
          <w:sz w:val="28"/>
          <w:szCs w:val="28"/>
        </w:rPr>
      </w:pPr>
      <w:r w:rsidRPr="00F07208">
        <w:rPr>
          <w:b/>
          <w:sz w:val="28"/>
          <w:szCs w:val="28"/>
        </w:rPr>
        <w:t>Р</w:t>
      </w:r>
      <w:r w:rsidR="001B1054" w:rsidRPr="00F07208">
        <w:rPr>
          <w:b/>
          <w:sz w:val="28"/>
          <w:szCs w:val="28"/>
        </w:rPr>
        <w:t>азвивающие</w:t>
      </w:r>
      <w:r w:rsidR="001B1054" w:rsidRPr="00F07208">
        <w:rPr>
          <w:sz w:val="28"/>
          <w:szCs w:val="28"/>
        </w:rPr>
        <w:t>:</w:t>
      </w:r>
    </w:p>
    <w:p w:rsidR="001B1054" w:rsidRPr="00F07208" w:rsidRDefault="001B1054" w:rsidP="00AA26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07208">
        <w:rPr>
          <w:sz w:val="28"/>
          <w:szCs w:val="28"/>
        </w:rPr>
        <w:t>Обучение комментированному чтению в сочетании с эвристическим методом;</w:t>
      </w:r>
    </w:p>
    <w:p w:rsidR="001B1054" w:rsidRPr="00F07208" w:rsidRDefault="001B1054" w:rsidP="00AA26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07208">
        <w:rPr>
          <w:sz w:val="28"/>
          <w:szCs w:val="28"/>
        </w:rPr>
        <w:t>Развитие умения  анализировать, сопоставлять факты, эпизоды текста;</w:t>
      </w:r>
    </w:p>
    <w:p w:rsidR="001B1054" w:rsidRPr="00F07208" w:rsidRDefault="001B1054" w:rsidP="00AA26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07208">
        <w:rPr>
          <w:sz w:val="28"/>
          <w:szCs w:val="28"/>
        </w:rPr>
        <w:t>Обучение лингвостилистическому анализу  художественного текста.</w:t>
      </w:r>
    </w:p>
    <w:p w:rsidR="00AA26C8" w:rsidRPr="00F07208" w:rsidRDefault="00AA26C8" w:rsidP="00AA26C8">
      <w:pPr>
        <w:ind w:left="360"/>
        <w:rPr>
          <w:b/>
          <w:sz w:val="28"/>
          <w:szCs w:val="28"/>
        </w:rPr>
      </w:pPr>
      <w:r w:rsidRPr="00F07208">
        <w:rPr>
          <w:b/>
          <w:sz w:val="28"/>
          <w:szCs w:val="28"/>
        </w:rPr>
        <w:lastRenderedPageBreak/>
        <w:t>Воспитательные:</w:t>
      </w:r>
    </w:p>
    <w:p w:rsidR="001B1054" w:rsidRPr="00F07208" w:rsidRDefault="001B1054" w:rsidP="00AA26C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07208">
        <w:rPr>
          <w:sz w:val="28"/>
          <w:szCs w:val="28"/>
        </w:rPr>
        <w:t>Способствовать развитию активной жизненной позиции учащихся</w:t>
      </w:r>
      <w:proofErr w:type="gramStart"/>
      <w:r w:rsidRPr="00F07208">
        <w:rPr>
          <w:sz w:val="28"/>
          <w:szCs w:val="28"/>
        </w:rPr>
        <w:t xml:space="preserve"> ;</w:t>
      </w:r>
      <w:proofErr w:type="gramEnd"/>
    </w:p>
    <w:p w:rsidR="001B1054" w:rsidRPr="00F07208" w:rsidRDefault="001B1054" w:rsidP="00AA26C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07208">
        <w:rPr>
          <w:sz w:val="28"/>
          <w:szCs w:val="28"/>
        </w:rPr>
        <w:t>Способствовать формированию у учащихся таких нравственных качеств, как доброта, сострадание.</w:t>
      </w:r>
    </w:p>
    <w:p w:rsidR="008255C8" w:rsidRPr="00F07208" w:rsidRDefault="007F0BFF" w:rsidP="00AA26C8">
      <w:pPr>
        <w:rPr>
          <w:sz w:val="28"/>
          <w:szCs w:val="28"/>
        </w:rPr>
      </w:pPr>
      <w:r w:rsidRPr="00F07208">
        <w:rPr>
          <w:b/>
          <w:sz w:val="28"/>
          <w:szCs w:val="28"/>
        </w:rPr>
        <w:t>Методы и приёмы:</w:t>
      </w:r>
      <w:r w:rsidRPr="00F07208">
        <w:rPr>
          <w:sz w:val="28"/>
          <w:szCs w:val="28"/>
        </w:rPr>
        <w:t xml:space="preserve"> эвристическая беседа, индивидуальная работа, пересказ эпизода, частично-поисковый метод, самостоятельная работа с текстом, художественное чтение эпизода</w:t>
      </w:r>
      <w:r w:rsidR="00F83A05" w:rsidRPr="00F07208">
        <w:rPr>
          <w:sz w:val="28"/>
          <w:szCs w:val="28"/>
        </w:rPr>
        <w:t>, работа со справочной литературой</w:t>
      </w:r>
      <w:r w:rsidR="008255C8" w:rsidRPr="00F07208">
        <w:rPr>
          <w:sz w:val="28"/>
          <w:szCs w:val="28"/>
        </w:rPr>
        <w:t xml:space="preserve">, информационно-коммуникационные технологии. При этом компьютер – это средство: </w:t>
      </w:r>
    </w:p>
    <w:p w:rsidR="008255C8" w:rsidRPr="00F07208" w:rsidRDefault="008255C8" w:rsidP="008255C8">
      <w:pPr>
        <w:rPr>
          <w:sz w:val="28"/>
          <w:szCs w:val="28"/>
        </w:rPr>
      </w:pPr>
      <w:r w:rsidRPr="00F07208">
        <w:rPr>
          <w:sz w:val="28"/>
          <w:szCs w:val="28"/>
        </w:rPr>
        <w:t>1.рационального использования времени на уроке;</w:t>
      </w:r>
    </w:p>
    <w:p w:rsidR="008255C8" w:rsidRPr="00F07208" w:rsidRDefault="008255C8" w:rsidP="00AA26C8">
      <w:pPr>
        <w:rPr>
          <w:sz w:val="28"/>
          <w:szCs w:val="28"/>
        </w:rPr>
      </w:pPr>
      <w:r w:rsidRPr="00F07208">
        <w:rPr>
          <w:sz w:val="28"/>
          <w:szCs w:val="28"/>
        </w:rPr>
        <w:t>2.повышение эстетики и наглядности процесса обучения.</w:t>
      </w:r>
    </w:p>
    <w:tbl>
      <w:tblPr>
        <w:tblStyle w:val="a4"/>
        <w:tblW w:w="0" w:type="auto"/>
        <w:tblLook w:val="04A0"/>
      </w:tblPr>
      <w:tblGrid>
        <w:gridCol w:w="1949"/>
        <w:gridCol w:w="2030"/>
        <w:gridCol w:w="6291"/>
        <w:gridCol w:w="2297"/>
        <w:gridCol w:w="2219"/>
      </w:tblGrid>
      <w:tr w:rsidR="0048366C" w:rsidTr="007F0BFF">
        <w:tc>
          <w:tcPr>
            <w:tcW w:w="1668" w:type="dxa"/>
          </w:tcPr>
          <w:p w:rsidR="007F0BFF" w:rsidRDefault="007F0BFF" w:rsidP="00797CBC">
            <w:r>
              <w:t>Этапы урока</w:t>
            </w:r>
          </w:p>
        </w:tc>
        <w:tc>
          <w:tcPr>
            <w:tcW w:w="1984" w:type="dxa"/>
          </w:tcPr>
          <w:p w:rsidR="007F0BFF" w:rsidRDefault="007F0BFF" w:rsidP="00797CBC">
            <w:r>
              <w:t>Метод, приёмы, формы</w:t>
            </w:r>
          </w:p>
        </w:tc>
        <w:tc>
          <w:tcPr>
            <w:tcW w:w="5219" w:type="dxa"/>
          </w:tcPr>
          <w:p w:rsidR="007F0BFF" w:rsidRDefault="007F0BFF" w:rsidP="00797CBC">
            <w:r>
              <w:t>Ход  урока</w:t>
            </w:r>
          </w:p>
        </w:tc>
        <w:tc>
          <w:tcPr>
            <w:tcW w:w="2957" w:type="dxa"/>
          </w:tcPr>
          <w:p w:rsidR="007F0BFF" w:rsidRDefault="007F0BFF" w:rsidP="00797CBC">
            <w:r>
              <w:t>Деятельность учителя</w:t>
            </w:r>
          </w:p>
        </w:tc>
        <w:tc>
          <w:tcPr>
            <w:tcW w:w="2958" w:type="dxa"/>
          </w:tcPr>
          <w:p w:rsidR="007F0BFF" w:rsidRDefault="007F0BFF" w:rsidP="00797CBC">
            <w:r>
              <w:t>Деятельность ученика</w:t>
            </w:r>
          </w:p>
        </w:tc>
      </w:tr>
      <w:tr w:rsidR="0048366C" w:rsidTr="007F0BFF">
        <w:tc>
          <w:tcPr>
            <w:tcW w:w="1668" w:type="dxa"/>
          </w:tcPr>
          <w:p w:rsidR="007F0BFF" w:rsidRDefault="007F0BFF" w:rsidP="00797CBC">
            <w:r>
              <w:t>Организационный момент</w:t>
            </w:r>
          </w:p>
        </w:tc>
        <w:tc>
          <w:tcPr>
            <w:tcW w:w="1984" w:type="dxa"/>
          </w:tcPr>
          <w:p w:rsidR="007F0BFF" w:rsidRDefault="007F0BFF" w:rsidP="00797CBC">
            <w:r>
              <w:t>Беседа</w:t>
            </w:r>
          </w:p>
        </w:tc>
        <w:tc>
          <w:tcPr>
            <w:tcW w:w="5219" w:type="dxa"/>
          </w:tcPr>
          <w:p w:rsidR="007F0BFF" w:rsidRDefault="007F0BFF" w:rsidP="00797CBC">
            <w:r>
              <w:t>Приветствие, проверка готовности к уроку, запись в тетрадь темы урока.</w:t>
            </w:r>
          </w:p>
          <w:p w:rsidR="008255C8" w:rsidRDefault="007F0BFF" w:rsidP="00797CBC">
            <w:r>
              <w:t>Эпиграф:</w:t>
            </w:r>
          </w:p>
          <w:p w:rsidR="009E251E" w:rsidRPr="009E251E" w:rsidRDefault="009E251E" w:rsidP="009E2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 Забирайте же с собою в путь, выходя из </w:t>
            </w:r>
            <w:proofErr w:type="gramStart"/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мягких</w:t>
            </w:r>
            <w:proofErr w:type="gramEnd"/>
          </w:p>
          <w:p w:rsidR="009E251E" w:rsidRPr="009E251E" w:rsidRDefault="009E251E" w:rsidP="009E2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                                             юношеских лет в суровое </w:t>
            </w:r>
            <w:proofErr w:type="spellStart"/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ожесточайшее</w:t>
            </w:r>
            <w:proofErr w:type="spellEnd"/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мужество,</w:t>
            </w:r>
          </w:p>
          <w:p w:rsidR="009E251E" w:rsidRPr="009E251E" w:rsidRDefault="009E251E" w:rsidP="009E2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                                            забирайте с собою все человеческие движения, не</w:t>
            </w:r>
          </w:p>
          <w:p w:rsidR="009E251E" w:rsidRPr="009E251E" w:rsidRDefault="009E251E" w:rsidP="009E2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                                            оставляйте их на дороге, не подымете потом.</w:t>
            </w:r>
          </w:p>
          <w:p w:rsidR="009E251E" w:rsidRPr="009E251E" w:rsidRDefault="009E251E" w:rsidP="009E2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1E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 Н.В.Гоголь</w:t>
            </w:r>
          </w:p>
          <w:p w:rsidR="009E251E" w:rsidRDefault="009E251E" w:rsidP="00797CBC"/>
          <w:p w:rsidR="007F0BFF" w:rsidRPr="00475A4A" w:rsidRDefault="007F0BFF" w:rsidP="00797CBC">
            <w:pPr>
              <w:rPr>
                <w:b/>
              </w:rPr>
            </w:pPr>
            <w:r w:rsidRPr="00475A4A">
              <w:rPr>
                <w:b/>
              </w:rPr>
              <w:t>-Какой сегодня урок по данной теме?</w:t>
            </w:r>
          </w:p>
          <w:p w:rsidR="007F0BFF" w:rsidRPr="00475A4A" w:rsidRDefault="007F0BFF" w:rsidP="00797CBC">
            <w:pPr>
              <w:rPr>
                <w:b/>
              </w:rPr>
            </w:pPr>
            <w:r w:rsidRPr="00475A4A">
              <w:rPr>
                <w:b/>
              </w:rPr>
              <w:t>-Какова тема урока?</w:t>
            </w:r>
          </w:p>
          <w:p w:rsidR="007F0BFF" w:rsidRPr="00475A4A" w:rsidRDefault="00F83A05" w:rsidP="00797CBC">
            <w:pPr>
              <w:rPr>
                <w:b/>
              </w:rPr>
            </w:pPr>
            <w:r w:rsidRPr="00475A4A">
              <w:rPr>
                <w:b/>
              </w:rPr>
              <w:t>-</w:t>
            </w:r>
            <w:r w:rsidR="007F0BFF" w:rsidRPr="00475A4A">
              <w:rPr>
                <w:b/>
              </w:rPr>
              <w:t>Сформулируйте цель урока.</w:t>
            </w:r>
          </w:p>
          <w:p w:rsidR="007F0BFF" w:rsidRDefault="00F83A05" w:rsidP="00797CBC">
            <w:pPr>
              <w:rPr>
                <w:b/>
              </w:rPr>
            </w:pPr>
            <w:r w:rsidRPr="00475A4A">
              <w:rPr>
                <w:b/>
              </w:rPr>
              <w:t>-Актуальна ли проблема, поднятая писателем?</w:t>
            </w:r>
          </w:p>
          <w:p w:rsidR="008255C8" w:rsidRPr="00475A4A" w:rsidRDefault="008255C8" w:rsidP="00797CBC">
            <w:pPr>
              <w:rPr>
                <w:b/>
              </w:rPr>
            </w:pPr>
            <w:r>
              <w:rPr>
                <w:b/>
              </w:rPr>
              <w:t>-Как соотносится, на ваш взгляд, эпиграф с  темой урока?</w:t>
            </w:r>
          </w:p>
          <w:p w:rsidR="00F83A05" w:rsidRDefault="00F83A05" w:rsidP="00797CBC">
            <w:r>
              <w:t>План урока:</w:t>
            </w:r>
          </w:p>
          <w:p w:rsidR="00F83A05" w:rsidRDefault="00F83A05" w:rsidP="00797CBC">
            <w:r>
              <w:t>Повторение истории создания рассказа</w:t>
            </w:r>
            <w:r w:rsidR="00A830E8">
              <w:t xml:space="preserve"> (презентация ребёнка)</w:t>
            </w:r>
          </w:p>
          <w:p w:rsidR="00F83A05" w:rsidRDefault="00F83A05" w:rsidP="00797CBC">
            <w:r>
              <w:t>Анализ выбранных эпизодов духовной гибели главного героя</w:t>
            </w:r>
          </w:p>
          <w:p w:rsidR="00F83A05" w:rsidRDefault="00F83A05" w:rsidP="00797CBC">
            <w:r>
              <w:t>Подведение итогов</w:t>
            </w:r>
          </w:p>
          <w:p w:rsidR="00F83A05" w:rsidRDefault="00F83A05" w:rsidP="00797CBC">
            <w:r>
              <w:t>Домашнее задание</w:t>
            </w:r>
          </w:p>
        </w:tc>
        <w:tc>
          <w:tcPr>
            <w:tcW w:w="2957" w:type="dxa"/>
          </w:tcPr>
          <w:p w:rsidR="007F0BFF" w:rsidRDefault="00F83A05" w:rsidP="00797CBC">
            <w:r>
              <w:lastRenderedPageBreak/>
              <w:t>Создание хорошего микроклимата, побуждение к самостоятельному определению темы, цели, мотивации. Формирование мотивации.</w:t>
            </w:r>
          </w:p>
        </w:tc>
        <w:tc>
          <w:tcPr>
            <w:tcW w:w="2958" w:type="dxa"/>
          </w:tcPr>
          <w:p w:rsidR="007F0BFF" w:rsidRDefault="00F83A05" w:rsidP="00797CBC">
            <w:r>
              <w:t>Запись в тетради, осмысление темы, цели, мотивации с помощью учителя.</w:t>
            </w:r>
          </w:p>
        </w:tc>
      </w:tr>
      <w:tr w:rsidR="0048366C" w:rsidTr="007F0BFF">
        <w:tc>
          <w:tcPr>
            <w:tcW w:w="1668" w:type="dxa"/>
          </w:tcPr>
          <w:p w:rsidR="007F0BFF" w:rsidRDefault="00F83A05" w:rsidP="00797CBC">
            <w:r>
              <w:lastRenderedPageBreak/>
              <w:t>Повторение, проверка знаний</w:t>
            </w:r>
          </w:p>
        </w:tc>
        <w:tc>
          <w:tcPr>
            <w:tcW w:w="1984" w:type="dxa"/>
          </w:tcPr>
          <w:p w:rsidR="007F0BFF" w:rsidRDefault="00F83A05" w:rsidP="00797CBC">
            <w:r>
              <w:t>Индивидуальная работа, аналитическая беседа, рассказ учащегося</w:t>
            </w:r>
          </w:p>
        </w:tc>
        <w:tc>
          <w:tcPr>
            <w:tcW w:w="5219" w:type="dxa"/>
          </w:tcPr>
          <w:p w:rsidR="006544D9" w:rsidRDefault="006544D9" w:rsidP="00797CBC">
            <w:r>
              <w:t>Истории создания рассказа «</w:t>
            </w:r>
            <w:proofErr w:type="spellStart"/>
            <w:r>
              <w:t>Ионыч</w:t>
            </w:r>
            <w:proofErr w:type="spellEnd"/>
            <w:proofErr w:type="gramStart"/>
            <w:r>
              <w:t>»</w:t>
            </w:r>
            <w:r w:rsidR="00F07208">
              <w:t>(</w:t>
            </w:r>
            <w:proofErr w:type="gramEnd"/>
            <w:r>
              <w:t xml:space="preserve"> сообщение ученика</w:t>
            </w:r>
            <w:r w:rsidR="00F07208">
              <w:t xml:space="preserve"> с презентацией)</w:t>
            </w:r>
          </w:p>
          <w:p w:rsidR="0080136B" w:rsidRDefault="006544D9" w:rsidP="00797CBC">
            <w:r>
              <w:t>Беседа:</w:t>
            </w:r>
          </w:p>
          <w:p w:rsidR="006544D9" w:rsidRDefault="006544D9" w:rsidP="00797CBC">
            <w:r>
              <w:t>- Какова тема рассказа?</w:t>
            </w:r>
          </w:p>
          <w:p w:rsidR="006544D9" w:rsidRDefault="006544D9" w:rsidP="00797CBC">
            <w:r>
              <w:t>-Какова основная идея  произведения?</w:t>
            </w:r>
          </w:p>
          <w:p w:rsidR="006544D9" w:rsidRDefault="006544D9" w:rsidP="00797CBC">
            <w:r>
              <w:t>-Какова композиция рассказа?</w:t>
            </w:r>
          </w:p>
          <w:p w:rsidR="006544D9" w:rsidRDefault="006544D9" w:rsidP="00797CBC"/>
        </w:tc>
        <w:tc>
          <w:tcPr>
            <w:tcW w:w="2957" w:type="dxa"/>
          </w:tcPr>
          <w:p w:rsidR="007F0BFF" w:rsidRDefault="00E54A04" w:rsidP="00797CBC">
            <w:r>
              <w:t>Слушает, дополняет, ведёт беседу</w:t>
            </w:r>
          </w:p>
        </w:tc>
        <w:tc>
          <w:tcPr>
            <w:tcW w:w="2958" w:type="dxa"/>
          </w:tcPr>
          <w:p w:rsidR="007F0BFF" w:rsidRDefault="00E54A04" w:rsidP="00797CBC">
            <w:r>
              <w:t xml:space="preserve">Работа со справочной литературой, </w:t>
            </w:r>
            <w:r w:rsidR="00E15954">
              <w:t xml:space="preserve"> работа с карточкой,</w:t>
            </w:r>
            <w:r w:rsidR="006160DA">
              <w:t xml:space="preserve"> </w:t>
            </w:r>
            <w:r>
              <w:t>слушание, дополнение рассказа, ответы на вопросы, формулирование вывода</w:t>
            </w:r>
          </w:p>
        </w:tc>
      </w:tr>
      <w:tr w:rsidR="0080136B" w:rsidTr="007F0BFF">
        <w:tc>
          <w:tcPr>
            <w:tcW w:w="1668" w:type="dxa"/>
          </w:tcPr>
          <w:p w:rsidR="0080136B" w:rsidRDefault="0080136B" w:rsidP="0080136B">
            <w:r>
              <w:t xml:space="preserve">Мотивация </w:t>
            </w:r>
          </w:p>
        </w:tc>
        <w:tc>
          <w:tcPr>
            <w:tcW w:w="1984" w:type="dxa"/>
          </w:tcPr>
          <w:p w:rsidR="0080136B" w:rsidRDefault="0080136B" w:rsidP="00797CBC">
            <w:r>
              <w:t>этап актуализации субъектного отношения</w:t>
            </w:r>
          </w:p>
        </w:tc>
        <w:tc>
          <w:tcPr>
            <w:tcW w:w="5219" w:type="dxa"/>
          </w:tcPr>
          <w:p w:rsidR="0080136B" w:rsidRPr="00F07208" w:rsidRDefault="0080136B" w:rsidP="00797CBC">
            <w:pPr>
              <w:rPr>
                <w:i/>
              </w:rPr>
            </w:pPr>
            <w:r>
              <w:t>Известный писатель 20 века С. Залыгин писал: «</w:t>
            </w:r>
            <w:r w:rsidRPr="00F07208">
              <w:rPr>
                <w:i/>
              </w:rPr>
              <w:t>Антон Чехов был, вполне вероятно самым тонким  знатоком нравственного кодекса, самым неустанным его исполнителем. Кодекса, который может вынести приговор жизненному устройству людей».</w:t>
            </w:r>
          </w:p>
          <w:p w:rsidR="0080136B" w:rsidRPr="0048366C" w:rsidRDefault="0080136B" w:rsidP="00797CBC">
            <w:pPr>
              <w:rPr>
                <w:b/>
              </w:rPr>
            </w:pPr>
            <w:r w:rsidRPr="0048366C">
              <w:rPr>
                <w:b/>
              </w:rPr>
              <w:t>Лексическая работа.</w:t>
            </w:r>
          </w:p>
          <w:p w:rsidR="0080136B" w:rsidRPr="0048366C" w:rsidRDefault="0080136B" w:rsidP="0080136B">
            <w:pPr>
              <w:rPr>
                <w:b/>
              </w:rPr>
            </w:pPr>
            <w:r w:rsidRPr="0048366C">
              <w:rPr>
                <w:b/>
              </w:rPr>
              <w:t>-Выясним значение слова «нравственность».</w:t>
            </w:r>
          </w:p>
          <w:p w:rsidR="0080136B" w:rsidRPr="0048366C" w:rsidRDefault="0080136B" w:rsidP="0080136B">
            <w:pPr>
              <w:rPr>
                <w:i/>
              </w:rPr>
            </w:pPr>
            <w:r w:rsidRPr="0048366C">
              <w:rPr>
                <w:i/>
              </w:rPr>
              <w:t>Нравственность – внутренние духовные качества</w:t>
            </w:r>
            <w:r w:rsidR="0048366C" w:rsidRPr="0048366C">
              <w:rPr>
                <w:i/>
              </w:rPr>
              <w:t>, которыми руководствуется человек, этические нормы; правила поведения, определяемые этими качествами.</w:t>
            </w:r>
          </w:p>
          <w:p w:rsidR="0048366C" w:rsidRPr="0048366C" w:rsidRDefault="0048366C" w:rsidP="0080136B">
            <w:pPr>
              <w:rPr>
                <w:i/>
              </w:rPr>
            </w:pPr>
            <w:r w:rsidRPr="0048366C">
              <w:rPr>
                <w:i/>
              </w:rPr>
              <w:lastRenderedPageBreak/>
              <w:t>\Толковый словарь русского языка Ожегова.</w:t>
            </w:r>
          </w:p>
          <w:p w:rsidR="0048366C" w:rsidRPr="0048366C" w:rsidRDefault="0048366C" w:rsidP="0048366C">
            <w:pPr>
              <w:ind w:left="360"/>
              <w:rPr>
                <w:i/>
              </w:rPr>
            </w:pPr>
            <w:r w:rsidRPr="0048366C">
              <w:rPr>
                <w:i/>
              </w:rPr>
              <w:t>Нравственность .1. Совокупность норм, определяющих поведение человека.</w:t>
            </w:r>
          </w:p>
          <w:p w:rsidR="0048366C" w:rsidRPr="0048366C" w:rsidRDefault="0048366C" w:rsidP="0048366C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48366C">
              <w:rPr>
                <w:i/>
              </w:rPr>
              <w:t>Моральные свойства.</w:t>
            </w:r>
          </w:p>
          <w:p w:rsidR="0048366C" w:rsidRPr="0048366C" w:rsidRDefault="0048366C" w:rsidP="0048366C">
            <w:pPr>
              <w:ind w:left="360"/>
              <w:rPr>
                <w:i/>
              </w:rPr>
            </w:pPr>
            <w:r w:rsidRPr="0048366C">
              <w:rPr>
                <w:i/>
              </w:rPr>
              <w:t>\Толковый словарь Ушакова</w:t>
            </w:r>
          </w:p>
          <w:p w:rsidR="0048366C" w:rsidRPr="0048366C" w:rsidRDefault="0048366C" w:rsidP="0048366C">
            <w:pPr>
              <w:ind w:left="360"/>
              <w:rPr>
                <w:b/>
              </w:rPr>
            </w:pPr>
            <w:r>
              <w:t>-</w:t>
            </w:r>
            <w:r w:rsidRPr="0048366C">
              <w:rPr>
                <w:b/>
              </w:rPr>
              <w:t>Какие, на ваш взгляд, духовные качества входили в состав нравственного кодекса у Чехова?</w:t>
            </w:r>
          </w:p>
          <w:p w:rsidR="0048366C" w:rsidRPr="0048366C" w:rsidRDefault="0048366C" w:rsidP="0048366C">
            <w:pPr>
              <w:ind w:left="360"/>
              <w:rPr>
                <w:b/>
              </w:rPr>
            </w:pPr>
            <w:r w:rsidRPr="0048366C">
              <w:rPr>
                <w:b/>
              </w:rPr>
              <w:t>- Какие сейчас, на ваш взгляд, духовные качества, определяющие поведение современного человека в обществе?</w:t>
            </w:r>
          </w:p>
          <w:p w:rsidR="0048366C" w:rsidRDefault="0048366C" w:rsidP="0048366C">
            <w:pPr>
              <w:ind w:left="360"/>
            </w:pPr>
          </w:p>
        </w:tc>
        <w:tc>
          <w:tcPr>
            <w:tcW w:w="2957" w:type="dxa"/>
          </w:tcPr>
          <w:p w:rsidR="0080136B" w:rsidRDefault="0080136B" w:rsidP="00797CBC"/>
        </w:tc>
        <w:tc>
          <w:tcPr>
            <w:tcW w:w="2958" w:type="dxa"/>
          </w:tcPr>
          <w:p w:rsidR="0080136B" w:rsidRDefault="0080136B" w:rsidP="00797CBC"/>
        </w:tc>
      </w:tr>
      <w:tr w:rsidR="0048366C" w:rsidTr="007F0BFF">
        <w:tc>
          <w:tcPr>
            <w:tcW w:w="1668" w:type="dxa"/>
          </w:tcPr>
          <w:p w:rsidR="007F0BFF" w:rsidRDefault="00E54A04" w:rsidP="00797CBC">
            <w:r>
              <w:lastRenderedPageBreak/>
              <w:t>Работа по теме урока</w:t>
            </w:r>
          </w:p>
        </w:tc>
        <w:tc>
          <w:tcPr>
            <w:tcW w:w="1984" w:type="dxa"/>
          </w:tcPr>
          <w:p w:rsidR="007F0BFF" w:rsidRDefault="00E54A04" w:rsidP="00797CBC">
            <w:r>
              <w:t>Слово учителя, работа с эпиграфом</w:t>
            </w:r>
          </w:p>
        </w:tc>
        <w:tc>
          <w:tcPr>
            <w:tcW w:w="5219" w:type="dxa"/>
          </w:tcPr>
          <w:p w:rsidR="007F0BFF" w:rsidRDefault="00E54A04" w:rsidP="00797CBC">
            <w:r>
              <w:t>1.Чехов в рассказе «</w:t>
            </w:r>
            <w:proofErr w:type="spellStart"/>
            <w:r>
              <w:t>Ионыч</w:t>
            </w:r>
            <w:proofErr w:type="spellEnd"/>
            <w:r>
              <w:t>» исследует процесс духовной капитуляции  человека перед тёмными силами жизни. Тема духовного оскудения была одна из самых острых, социальных и политических проблем второй половины  19 века</w:t>
            </w:r>
            <w:proofErr w:type="gramStart"/>
            <w:r>
              <w:t xml:space="preserve"> .</w:t>
            </w:r>
            <w:proofErr w:type="gramEnd"/>
          </w:p>
          <w:p w:rsidR="00E54A04" w:rsidRDefault="00E54A04" w:rsidP="00797CBC">
            <w:pPr>
              <w:rPr>
                <w:b/>
              </w:rPr>
            </w:pPr>
            <w:r>
              <w:t>Чем  объяснить такое пристальное внимание Чехова к вопросу духовной деградации человека? Он обострённо воспринимал новые веяния времени и предчувствовал зреющие в стране перемены. Только в 1898 году им были созданы рассказы «</w:t>
            </w:r>
            <w:proofErr w:type="spellStart"/>
            <w:r>
              <w:t>Ионыч</w:t>
            </w:r>
            <w:proofErr w:type="spellEnd"/>
            <w:r>
              <w:t>», «Человек в футляре», «Крыжовник», «О любви», «Случай из практики», «Душечка», «Новая дача».</w:t>
            </w:r>
            <w:r w:rsidR="00E15954">
              <w:t xml:space="preserve"> В этих рассказах критика времён Чехова заметила изменения в авторской манере. «</w:t>
            </w:r>
            <w:r w:rsidR="00E15954" w:rsidRPr="00E15954">
              <w:rPr>
                <w:b/>
              </w:rPr>
              <w:t>Всюду за фигурою рассказчика, - писал А. Измайлов в «Биржевых ведомостях» 28 августа 1898 года – виден субъективист автор, болезненно чувствующий жизненную нескладицу и не имеющий силы не высказаться… Объективное, спокойное изображение действительности уступает место тревожному философскому обсуждению зол жизни, выступает на сцену не факт, а философия  факта».</w:t>
            </w:r>
          </w:p>
          <w:p w:rsidR="00E15954" w:rsidRDefault="00E15954" w:rsidP="00797CBC">
            <w:r w:rsidRPr="00E15954">
              <w:t>Как и в любом классическом произведении, в чеховском рассказе затронуты проблемы</w:t>
            </w:r>
            <w:r>
              <w:t>, которые не лежат на поверхности и для понимания которых требуется неоднократное обращение к тексту.</w:t>
            </w:r>
          </w:p>
          <w:p w:rsidR="00F07208" w:rsidRDefault="00F07208" w:rsidP="00797CBC"/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lastRenderedPageBreak/>
              <w:t>2. Анализ 1 главы</w:t>
            </w:r>
          </w:p>
          <w:p w:rsidR="00E15954" w:rsidRDefault="006160DA" w:rsidP="00797CBC">
            <w:r>
              <w:t>-</w:t>
            </w:r>
            <w:r w:rsidR="00E15954" w:rsidRPr="00150950">
              <w:rPr>
                <w:b/>
              </w:rPr>
              <w:t>Обратимся к первым предложениям текста,  они несут наибольшую эстетическую нагрузку в данном абзаце</w:t>
            </w:r>
            <w:r w:rsidRPr="00150950">
              <w:rPr>
                <w:b/>
              </w:rPr>
              <w:t>. Талантливая  и интеллигентная семья Туркиных – украшение города</w:t>
            </w:r>
            <w:proofErr w:type="gramStart"/>
            <w:r w:rsidRPr="00150950">
              <w:rPr>
                <w:b/>
              </w:rPr>
              <w:t xml:space="preserve"> С</w:t>
            </w:r>
            <w:proofErr w:type="gramEnd"/>
            <w:r w:rsidRPr="00150950">
              <w:rPr>
                <w:b/>
              </w:rPr>
              <w:t>…. Казалось бы, ничто не вызывает сомнения. Но так ли это? Ещё раз перечитаем начало текста (учитель или один из учеников ещё раз зачитывает первый абзац рассказа)</w:t>
            </w:r>
          </w:p>
          <w:p w:rsidR="006160DA" w:rsidRPr="00E54A7D" w:rsidRDefault="006160DA" w:rsidP="00797CBC">
            <w:r>
              <w:t xml:space="preserve">- </w:t>
            </w:r>
            <w:r w:rsidRPr="00E54A7D">
              <w:rPr>
                <w:b/>
              </w:rPr>
              <w:t>Что мы узнаём из первого абзаца?</w:t>
            </w:r>
          </w:p>
          <w:p w:rsidR="006160DA" w:rsidRPr="00E54A7D" w:rsidRDefault="006160DA" w:rsidP="00797CBC">
            <w:pPr>
              <w:rPr>
                <w:b/>
              </w:rPr>
            </w:pPr>
            <w:r w:rsidRPr="00E54A7D">
              <w:rPr>
                <w:b/>
              </w:rPr>
              <w:t>- Почему первое предложение начинается придаточным предложением, стоящим перед главным?</w:t>
            </w:r>
          </w:p>
          <w:p w:rsidR="006160DA" w:rsidRPr="004B01F6" w:rsidRDefault="006160DA" w:rsidP="00797CBC">
            <w:pPr>
              <w:rPr>
                <w:i/>
              </w:rPr>
            </w:pPr>
            <w:r>
              <w:t>Итак, чеховская манера повествования отличается лаконично</w:t>
            </w:r>
            <w:r w:rsidR="00E54A7D">
              <w:t>с</w:t>
            </w:r>
            <w:r>
              <w:t>тью, простотой. Писатель сразу вводит читателя не только в ход событий, но и одним-двумя предложениями рисует обстановку. Но Чехов редко выражает свою точку зрения, давая, обычно</w:t>
            </w:r>
            <w:r w:rsidR="00E54A7D">
              <w:t>, читателям домыслить то, на что лишь сделан намёк (</w:t>
            </w:r>
            <w:r w:rsidR="00E54A7D" w:rsidRPr="000D4179">
              <w:rPr>
                <w:b/>
              </w:rPr>
              <w:t>подтекст</w:t>
            </w:r>
            <w:r w:rsidR="00E54A7D">
              <w:t xml:space="preserve">). </w:t>
            </w:r>
            <w:r w:rsidR="000D4179" w:rsidRPr="000D4179">
              <w:rPr>
                <w:b/>
              </w:rPr>
              <w:t>– Что такое подтекст?</w:t>
            </w:r>
            <w:r w:rsidR="00E54A7D">
              <w:t xml:space="preserve"> </w:t>
            </w:r>
            <w:r w:rsidR="00E54A7D" w:rsidRPr="004B01F6">
              <w:rPr>
                <w:i/>
              </w:rPr>
              <w:t>Строение первого предложения не случайно: оно сразу акцентирует внимание читателя на том, что жизнь в городе С.. скучна и однообразна. Точно так же думают и местные жители, о чём свидетельствует вставная конструкция «как бы оправдываясь».</w:t>
            </w:r>
          </w:p>
          <w:p w:rsidR="00E54A7D" w:rsidRDefault="00E54A7D" w:rsidP="00797CBC">
            <w:r>
              <w:t xml:space="preserve">Нам представлена та обстановка, в которой оказался молодой врач Старцев, </w:t>
            </w:r>
            <w:proofErr w:type="gramStart"/>
            <w:r>
              <w:t xml:space="preserve">(  </w:t>
            </w:r>
            <w:proofErr w:type="gramEnd"/>
            <w:r>
              <w:t>фамилии у Чехова, как правило, «говорящие»).</w:t>
            </w:r>
          </w:p>
          <w:p w:rsidR="00E54A7D" w:rsidRPr="00DF2604" w:rsidRDefault="00E54A7D" w:rsidP="00797CBC">
            <w:pPr>
              <w:rPr>
                <w:b/>
              </w:rPr>
            </w:pPr>
            <w:r>
              <w:t>-</w:t>
            </w:r>
            <w:r w:rsidRPr="00DF2604">
              <w:rPr>
                <w:b/>
              </w:rPr>
              <w:t>О  чём заставляет задуматься эта фамилия?</w:t>
            </w:r>
          </w:p>
          <w:p w:rsidR="00E54A7D" w:rsidRPr="00DF2604" w:rsidRDefault="00DF2604" w:rsidP="00797CBC">
            <w:pPr>
              <w:rPr>
                <w:b/>
              </w:rPr>
            </w:pPr>
            <w:r w:rsidRPr="00DF2604">
              <w:rPr>
                <w:b/>
              </w:rPr>
              <w:t>-</w:t>
            </w:r>
            <w:r w:rsidR="00E54A7D" w:rsidRPr="00DF2604">
              <w:rPr>
                <w:b/>
              </w:rPr>
              <w:t>Каковы взгляды, характер человека?</w:t>
            </w:r>
          </w:p>
          <w:p w:rsidR="00E54A7D" w:rsidRDefault="00DF2604" w:rsidP="00797CBC">
            <w:r>
              <w:t>(Фамилия говорит о  том, что ждёт героя  в жизни, что он не устоит перед пошлостью мещанской жизни и душевно</w:t>
            </w:r>
            <w:r w:rsidR="00992745">
              <w:t xml:space="preserve"> и </w:t>
            </w:r>
            <w:r>
              <w:t>физически состарится.)</w:t>
            </w:r>
          </w:p>
          <w:p w:rsidR="00DF2604" w:rsidRDefault="00DF2604" w:rsidP="00797CBC">
            <w:r>
              <w:t xml:space="preserve">Итак, о </w:t>
            </w:r>
            <w:proofErr w:type="spellStart"/>
            <w:r>
              <w:t>Старцеве</w:t>
            </w:r>
            <w:proofErr w:type="spellEnd"/>
            <w:r>
              <w:t xml:space="preserve"> известно пока, что он совсем недавно был назначен земским врачом. В городе</w:t>
            </w:r>
            <w:proofErr w:type="gramStart"/>
            <w:r>
              <w:t xml:space="preserve"> С</w:t>
            </w:r>
            <w:proofErr w:type="gramEnd"/>
            <w:r>
              <w:t>… его считали интеллигентным и трудолюбивым человеком.</w:t>
            </w:r>
          </w:p>
          <w:p w:rsidR="00150950" w:rsidRPr="00150950" w:rsidRDefault="00150950" w:rsidP="00797CBC">
            <w:pPr>
              <w:rPr>
                <w:b/>
              </w:rPr>
            </w:pPr>
            <w:r>
              <w:t xml:space="preserve">- </w:t>
            </w:r>
            <w:r w:rsidRPr="00150950">
              <w:rPr>
                <w:b/>
              </w:rPr>
              <w:t>Прочтите последнее предложение третьего абзаца рассказа, на какую деталь обращает автор наше  внимание?</w:t>
            </w:r>
            <w:r w:rsidR="000D4179">
              <w:rPr>
                <w:b/>
              </w:rPr>
              <w:t xml:space="preserve"> Что такое деталь?</w:t>
            </w:r>
          </w:p>
          <w:p w:rsidR="00150950" w:rsidRDefault="00150950" w:rsidP="00797CBC">
            <w:r>
              <w:lastRenderedPageBreak/>
              <w:t>Наверное, герой здоров, ходьба доставляет ему удовольствие и вызывает хорошее настроение. Он полон сил и жизнерадостен. Но автор с какой-то целью акцентирует наше внимание на такой художественной детали:  «</w:t>
            </w:r>
            <w:r w:rsidRPr="000D4179">
              <w:rPr>
                <w:b/>
              </w:rPr>
              <w:t>своих лошадей у него не было</w:t>
            </w:r>
            <w:r>
              <w:t>». Замечание это специально для читателя  (вводное предложение выделено скобками, а сам автор знает, что будет дальше).</w:t>
            </w:r>
            <w:r w:rsidR="0087612B">
              <w:t xml:space="preserve"> Обратите внимание, на романс, который напевает доктор – это  </w:t>
            </w:r>
            <w:r w:rsidR="0087612B" w:rsidRPr="000D4179">
              <w:rPr>
                <w:b/>
              </w:rPr>
              <w:t xml:space="preserve">романс на слова  </w:t>
            </w:r>
            <w:proofErr w:type="spellStart"/>
            <w:r w:rsidR="0087612B" w:rsidRPr="000D4179">
              <w:rPr>
                <w:b/>
              </w:rPr>
              <w:t>Дельвига</w:t>
            </w:r>
            <w:proofErr w:type="spellEnd"/>
            <w:r w:rsidR="0087612B">
              <w:t>:  герой счастлив, у него интересная работа, он полон надежд, праздничный весенний день наполняет его  радостью.</w:t>
            </w:r>
          </w:p>
          <w:p w:rsidR="00992745" w:rsidRDefault="000D4179" w:rsidP="00797CBC">
            <w:pPr>
              <w:rPr>
                <w:b/>
              </w:rPr>
            </w:pPr>
            <w:r>
              <w:t xml:space="preserve">Погуляв в городе, доктор заходит к Туркиным. В первой части рассказа Туркины увидены автором и  доктором </w:t>
            </w:r>
            <w:proofErr w:type="spellStart"/>
            <w:r>
              <w:t>Старцевым</w:t>
            </w:r>
            <w:proofErr w:type="spellEnd"/>
            <w:r>
              <w:t xml:space="preserve"> по- </w:t>
            </w:r>
            <w:proofErr w:type="gramStart"/>
            <w:r>
              <w:t>разному</w:t>
            </w:r>
            <w:proofErr w:type="gramEnd"/>
            <w:r w:rsidRPr="000D4179">
              <w:rPr>
                <w:b/>
              </w:rPr>
              <w:t>.</w:t>
            </w:r>
          </w:p>
          <w:p w:rsidR="000D4179" w:rsidRDefault="000D4179" w:rsidP="00797CBC">
            <w:pPr>
              <w:rPr>
                <w:b/>
              </w:rPr>
            </w:pPr>
            <w:r w:rsidRPr="000D417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0D4179">
              <w:rPr>
                <w:b/>
              </w:rPr>
              <w:t>Где в тексте Старцев и где автор?</w:t>
            </w:r>
          </w:p>
          <w:p w:rsidR="000D4179" w:rsidRDefault="000D4179" w:rsidP="00797CBC">
            <w:pPr>
              <w:rPr>
                <w:b/>
              </w:rPr>
            </w:pPr>
            <w:r>
              <w:t xml:space="preserve">- </w:t>
            </w:r>
            <w:r w:rsidRPr="000D4179">
              <w:rPr>
                <w:b/>
              </w:rPr>
              <w:t>Какую оценку дают содержанию романа Веры Иосифовны автор и герой? Какая важная деталь выделена?</w:t>
            </w:r>
          </w:p>
          <w:p w:rsidR="000D4179" w:rsidRPr="004B01F6" w:rsidRDefault="000D4179" w:rsidP="00797CBC">
            <w:pPr>
              <w:rPr>
                <w:i/>
              </w:rPr>
            </w:pPr>
            <w:proofErr w:type="gramStart"/>
            <w:r>
              <w:rPr>
                <w:b/>
              </w:rPr>
              <w:t>(</w:t>
            </w:r>
            <w:r w:rsidRPr="00992745">
              <w:t>Автор считает, что описываемого в жизни не бывает.</w:t>
            </w:r>
            <w:proofErr w:type="gramEnd"/>
            <w:r w:rsidRPr="00992745">
              <w:t xml:space="preserve"> </w:t>
            </w:r>
            <w:proofErr w:type="gramStart"/>
            <w:r w:rsidRPr="00992745">
              <w:t xml:space="preserve">Старцев тоже не верит </w:t>
            </w:r>
            <w:r w:rsidR="00992745">
              <w:t xml:space="preserve"> </w:t>
            </w:r>
            <w:r w:rsidRPr="00992745">
              <w:t>тому, что читает Вера Иосифовна, но после трудного</w:t>
            </w:r>
            <w:r w:rsidR="00992745" w:rsidRPr="00992745">
              <w:t xml:space="preserve">, полного тяжёлой работы дня можно слушать всё, что угодно; </w:t>
            </w:r>
            <w:r w:rsidR="00992745" w:rsidRPr="00DC6A3F">
              <w:rPr>
                <w:b/>
              </w:rPr>
              <w:t>было тепло, уютно и не хотелось вставать.</w:t>
            </w:r>
            <w:r w:rsidR="00992745" w:rsidRPr="00992745">
              <w:t>)</w:t>
            </w:r>
            <w:proofErr w:type="gramEnd"/>
            <w:r w:rsidR="00DC6A3F">
              <w:t xml:space="preserve"> </w:t>
            </w:r>
            <w:r w:rsidR="00DC6A3F" w:rsidRPr="004B01F6">
              <w:rPr>
                <w:i/>
              </w:rPr>
              <w:t>Автор угадывается, когда после прочтения романа, за окном зазвучала «Лучинушка», и в ней было то,  что бывает в жизни, но не было в романе Веры Иосифовны.</w:t>
            </w:r>
          </w:p>
          <w:p w:rsidR="00DC6A3F" w:rsidRDefault="00DC6A3F" w:rsidP="00797CBC">
            <w:pPr>
              <w:rPr>
                <w:b/>
              </w:rPr>
            </w:pPr>
            <w:r>
              <w:t>-</w:t>
            </w:r>
            <w:r w:rsidRPr="00DC6A3F">
              <w:rPr>
                <w:b/>
              </w:rPr>
              <w:t>А как в рассказе подаётся игра Екатерины Ивановны на рояле? Что особенного вы заметили? Найдите описание этого эпизода и прочитайте вслух.</w:t>
            </w:r>
          </w:p>
          <w:p w:rsidR="00DC6A3F" w:rsidRDefault="00DC6A3F" w:rsidP="00797CBC">
            <w:proofErr w:type="gramStart"/>
            <w:r>
              <w:t xml:space="preserve">( </w:t>
            </w:r>
            <w:r w:rsidRPr="004B01F6">
              <w:rPr>
                <w:i/>
              </w:rPr>
              <w:t>Старцев впервые видит таланты Ивана Петровича.</w:t>
            </w:r>
            <w:proofErr w:type="gramEnd"/>
            <w:r w:rsidRPr="004B01F6">
              <w:rPr>
                <w:i/>
              </w:rPr>
              <w:t xml:space="preserve"> И снова мы видим глазами автора: </w:t>
            </w:r>
            <w:proofErr w:type="gramStart"/>
            <w:r w:rsidRPr="004B01F6">
              <w:rPr>
                <w:i/>
              </w:rPr>
              <w:t>«Он, смеясь одними только глазами, рассказывал анекдоты, острил</w:t>
            </w:r>
            <w:r w:rsidR="004B01F6" w:rsidRPr="004B01F6">
              <w:rPr>
                <w:i/>
              </w:rPr>
              <w:t xml:space="preserve"> и предлагал смешные задачи и сам же решал их, и всё время  говорил на своём необыкновенном языке, выработанным долгими упражнениями в остроумии и, очевидно, давно вошедшим у него в привычку: </w:t>
            </w:r>
            <w:proofErr w:type="spellStart"/>
            <w:r w:rsidR="004B01F6" w:rsidRPr="004B01F6">
              <w:rPr>
                <w:i/>
              </w:rPr>
              <w:t>большинский</w:t>
            </w:r>
            <w:proofErr w:type="spellEnd"/>
            <w:r w:rsidR="004B01F6" w:rsidRPr="004B01F6">
              <w:rPr>
                <w:i/>
              </w:rPr>
              <w:t xml:space="preserve">, недурственный, </w:t>
            </w:r>
            <w:proofErr w:type="spellStart"/>
            <w:r w:rsidR="004B01F6" w:rsidRPr="004B01F6">
              <w:rPr>
                <w:i/>
              </w:rPr>
              <w:t>покорчило</w:t>
            </w:r>
            <w:proofErr w:type="spellEnd"/>
            <w:r w:rsidR="004B01F6" w:rsidRPr="004B01F6">
              <w:rPr>
                <w:i/>
              </w:rPr>
              <w:t xml:space="preserve"> вас благодарю…»)</w:t>
            </w:r>
            <w:r w:rsidR="004B01F6">
              <w:rPr>
                <w:i/>
              </w:rPr>
              <w:t>.</w:t>
            </w:r>
            <w:proofErr w:type="gramEnd"/>
          </w:p>
          <w:p w:rsidR="003F6B5D" w:rsidRPr="003F6B5D" w:rsidRDefault="003F6B5D" w:rsidP="00797CBC">
            <w:pPr>
              <w:rPr>
                <w:b/>
              </w:rPr>
            </w:pPr>
            <w:r w:rsidRPr="003F6B5D">
              <w:rPr>
                <w:b/>
              </w:rPr>
              <w:lastRenderedPageBreak/>
              <w:t>- Какой вывод можно сделать, прочтя этот эпизод?</w:t>
            </w:r>
          </w:p>
          <w:p w:rsidR="003F6B5D" w:rsidRDefault="003F6B5D" w:rsidP="00797CBC">
            <w:r>
              <w:t>(Чехов даёт понять, что это остроумие никого не радует и уже давно является всего лишь привычкой).</w:t>
            </w:r>
          </w:p>
          <w:p w:rsidR="003F6B5D" w:rsidRDefault="003F6B5D" w:rsidP="00797CBC">
            <w:r w:rsidRPr="003F6B5D">
              <w:rPr>
                <w:b/>
              </w:rPr>
              <w:t xml:space="preserve">Вывод: </w:t>
            </w:r>
            <w:r>
              <w:t>Мы видим, что в городе</w:t>
            </w:r>
            <w:proofErr w:type="gramStart"/>
            <w:r>
              <w:t xml:space="preserve"> С</w:t>
            </w:r>
            <w:proofErr w:type="gramEnd"/>
            <w:r>
              <w:t>… скучная, однообразная жизнь. В самой «приятной» семье – люди бездарные, неталантливые, ничем не отличающиеся от остальных жителей. Вера Иосифовна пишет романы о том, чего не бывает в жизни. Екатерина Ивановна не вкладывает в свою игру ни капли истинного чувства, трудно представить, что она имеет хоть какое-то отношение к музыке как искусству. Иван Петрович пользуется давно заученным набором острот и анекдотов.</w:t>
            </w:r>
          </w:p>
          <w:p w:rsidR="003F6B5D" w:rsidRDefault="003F6B5D" w:rsidP="00797CBC">
            <w:r>
              <w:t xml:space="preserve">Старцев почти того же мнения о творчестве Веры Ивановны, но… на кухне уже стучали ножами и доносился запах жареного лука и не хотелось вставать. Игра Екатерины Ивановны шумная, надоедливая, бездарная, но…. </w:t>
            </w:r>
            <w:proofErr w:type="gramStart"/>
            <w:r>
              <w:t>Всё</w:t>
            </w:r>
            <w:proofErr w:type="gramEnd"/>
            <w:r>
              <w:t xml:space="preserve"> же это культурные звуки.</w:t>
            </w:r>
          </w:p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t>Анализ 2 главы</w:t>
            </w:r>
          </w:p>
          <w:p w:rsidR="007F1BF4" w:rsidRPr="00475A4A" w:rsidRDefault="007F1BF4" w:rsidP="00797CBC">
            <w:pPr>
              <w:rPr>
                <w:b/>
              </w:rPr>
            </w:pPr>
            <w:r>
              <w:t>–</w:t>
            </w:r>
            <w:r w:rsidRPr="00475A4A">
              <w:rPr>
                <w:b/>
              </w:rPr>
              <w:t>Сколько времени прошло между событиями в первой и второй главах? Время здесь важная художественная деталь.</w:t>
            </w:r>
          </w:p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t>-Что изменилось за этот год?</w:t>
            </w:r>
          </w:p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t>-Какой видели Екатерину Ивановну автор и его герой? Найдите отрывки в тексте рассказа.</w:t>
            </w:r>
          </w:p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t>-Может быть, Котик – редкое исключение из читателей города</w:t>
            </w:r>
            <w:proofErr w:type="gramStart"/>
            <w:r w:rsidRPr="00475A4A">
              <w:rPr>
                <w:b/>
              </w:rPr>
              <w:t xml:space="preserve"> С</w:t>
            </w:r>
            <w:proofErr w:type="gramEnd"/>
            <w:r w:rsidRPr="00475A4A">
              <w:rPr>
                <w:b/>
              </w:rPr>
              <w:t>…, и чтение свидетельствует о её духовности?</w:t>
            </w:r>
          </w:p>
          <w:p w:rsidR="007F1BF4" w:rsidRPr="00475A4A" w:rsidRDefault="007F1BF4" w:rsidP="00797CBC">
            <w:pPr>
              <w:rPr>
                <w:b/>
              </w:rPr>
            </w:pPr>
            <w:r w:rsidRPr="00475A4A">
              <w:rPr>
                <w:b/>
              </w:rPr>
              <w:t>-Что вынесла Котик из знакомства с Писемским?</w:t>
            </w:r>
          </w:p>
          <w:p w:rsidR="007F1BF4" w:rsidRDefault="007F1BF4" w:rsidP="00797CBC">
            <w:proofErr w:type="gramStart"/>
            <w:r>
              <w:t>(Только одно - смешное, с её точки зрения, отчество писателя.</w:t>
            </w:r>
            <w:proofErr w:type="gramEnd"/>
            <w:r>
              <w:t xml:space="preserve"> Это не случайная деталь. Чехов использует её ещё раз, чтобы показать легкомысленность этой героини (недаром её называют Котик), неумение видеть главное, </w:t>
            </w:r>
            <w:proofErr w:type="gramStart"/>
            <w:r>
              <w:t>настоящее</w:t>
            </w:r>
            <w:proofErr w:type="gramEnd"/>
            <w:r>
              <w:t xml:space="preserve"> как в литературе, так и в жизни</w:t>
            </w:r>
            <w:r w:rsidR="00797CBC">
              <w:t>.</w:t>
            </w:r>
          </w:p>
          <w:p w:rsidR="00437EF4" w:rsidRDefault="00437EF4" w:rsidP="00797CBC">
            <w:r>
              <w:t xml:space="preserve">Как и многие писатели А. П. Чехов испытывает своих героев любовью. Именно любовь даёт  </w:t>
            </w:r>
            <w:proofErr w:type="spellStart"/>
            <w:r>
              <w:t>Старцеву</w:t>
            </w:r>
            <w:proofErr w:type="spellEnd"/>
            <w:r>
              <w:t xml:space="preserve"> ещё один шанс остаться человеком.</w:t>
            </w:r>
          </w:p>
          <w:p w:rsidR="00437EF4" w:rsidRDefault="00437EF4" w:rsidP="00797CBC">
            <w:r>
              <w:t xml:space="preserve"> Получив записку о свидании, Дмитрий </w:t>
            </w:r>
            <w:proofErr w:type="spellStart"/>
            <w:r>
              <w:t>Ионыч</w:t>
            </w:r>
            <w:proofErr w:type="spellEnd"/>
            <w:r>
              <w:t xml:space="preserve"> ни минуты не сомневается, что на кладбище её не будет, что сам он уже не </w:t>
            </w:r>
            <w:r>
              <w:lastRenderedPageBreak/>
              <w:t>способен на такие глупости: «так думал Старцев, бродя, в клубе около столов, а в половине одиннадцатого вдруг взял и поехал на кладбище». Историю этого романтического свидания Чехов предваряет великолепной художественной деталью: «У</w:t>
            </w:r>
            <w:r w:rsidR="0080791E">
              <w:t xml:space="preserve"> </w:t>
            </w:r>
            <w:r>
              <w:t xml:space="preserve">него уже была своя пара лошадей и кучер </w:t>
            </w:r>
            <w:proofErr w:type="spellStart"/>
            <w:r>
              <w:t>Пантелеймон</w:t>
            </w:r>
            <w:proofErr w:type="spellEnd"/>
            <w:r>
              <w:t xml:space="preserve"> в бархатной жилетке».</w:t>
            </w:r>
          </w:p>
          <w:p w:rsidR="0080791E" w:rsidRDefault="0080791E" w:rsidP="00797CBC">
            <w:r>
              <w:t>Когда Старцев оказался на кладбище, его душа отозвалась красоте природы, перед ним как бы приоткрылись тайны бытия, казалось, что он вот-вот должен задуматься, проникнувшись философским настроением, над вечными проблемами жизни и смерти…</w:t>
            </w:r>
          </w:p>
          <w:p w:rsidR="0080791E" w:rsidRDefault="0080791E" w:rsidP="00797CBC">
            <w:r>
              <w:t xml:space="preserve">Итак, вся третья глава повествует о неудачном визите </w:t>
            </w:r>
            <w:proofErr w:type="spellStart"/>
            <w:r>
              <w:t>Старцева</w:t>
            </w:r>
            <w:proofErr w:type="spellEnd"/>
            <w:r>
              <w:t xml:space="preserve"> с официальным предложением.</w:t>
            </w:r>
          </w:p>
          <w:p w:rsidR="0080791E" w:rsidRDefault="0080791E" w:rsidP="00797CBC">
            <w:r>
              <w:t xml:space="preserve">Читатель к такому концу уже внутренне готов. Готов и главный герой. </w:t>
            </w:r>
            <w:proofErr w:type="gramStart"/>
            <w:r>
              <w:t>Найдите подтверждение в тексте (после сцены объяснения: «</w:t>
            </w:r>
            <w:proofErr w:type="gramEnd"/>
            <w:r>
              <w:t xml:space="preserve"> У </w:t>
            </w:r>
            <w:proofErr w:type="spellStart"/>
            <w:r>
              <w:t>Старцева</w:t>
            </w:r>
            <w:proofErr w:type="spellEnd"/>
            <w:r>
              <w:t xml:space="preserve"> перестало беспокойно биться сердце….» и т. д.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80791E" w:rsidRDefault="0080791E" w:rsidP="00797CBC">
            <w:r>
              <w:t>Исследователи творчества Чехова отмечали, что подобное построение рассказа можно считать как бы пунктирным, что подтверждается повторением художественных деталей.</w:t>
            </w:r>
          </w:p>
          <w:p w:rsidR="0080791E" w:rsidRDefault="0080791E" w:rsidP="00797CBC">
            <w:r w:rsidRPr="0080791E">
              <w:rPr>
                <w:b/>
              </w:rPr>
              <w:t>Анализ 4 главы</w:t>
            </w:r>
            <w:r>
              <w:t>.</w:t>
            </w:r>
          </w:p>
          <w:p w:rsidR="0080791E" w:rsidRDefault="0080791E" w:rsidP="0080791E">
            <w:r>
              <w:t xml:space="preserve"> Как всегда эстетически насыщен первый абзац. Зачитывается начало главы. Рассказывая далее о Туркиных, Чехов повторяет: «Но вот прошло 4 года».</w:t>
            </w:r>
          </w:p>
          <w:p w:rsidR="0080791E" w:rsidRPr="00CD4160" w:rsidRDefault="0080791E" w:rsidP="0080791E">
            <w:pPr>
              <w:rPr>
                <w:b/>
              </w:rPr>
            </w:pPr>
            <w:r w:rsidRPr="00CD4160">
              <w:rPr>
                <w:b/>
              </w:rPr>
              <w:t>-Какие изменения произошли в семействе Туркиных?</w:t>
            </w:r>
          </w:p>
          <w:p w:rsidR="0080791E" w:rsidRPr="00CD4160" w:rsidRDefault="0080791E" w:rsidP="0080791E">
            <w:pPr>
              <w:rPr>
                <w:b/>
              </w:rPr>
            </w:pPr>
            <w:r w:rsidRPr="00CD4160">
              <w:rPr>
                <w:b/>
              </w:rPr>
              <w:t xml:space="preserve">-Изменилось ли отношение Дмитрия </w:t>
            </w:r>
            <w:proofErr w:type="spellStart"/>
            <w:r w:rsidRPr="00CD4160">
              <w:rPr>
                <w:b/>
              </w:rPr>
              <w:t>Ионыча</w:t>
            </w:r>
            <w:proofErr w:type="spellEnd"/>
            <w:r w:rsidRPr="00CD4160">
              <w:rPr>
                <w:b/>
              </w:rPr>
              <w:t xml:space="preserve"> к ним?</w:t>
            </w:r>
          </w:p>
          <w:p w:rsidR="0080791E" w:rsidRDefault="00147B79" w:rsidP="0080791E">
            <w:r w:rsidRPr="00CD4160">
              <w:rPr>
                <w:b/>
              </w:rPr>
              <w:t>Слово учителя</w:t>
            </w:r>
            <w:r>
              <w:t>.</w:t>
            </w:r>
          </w:p>
          <w:p w:rsidR="00147B79" w:rsidRPr="00CD4160" w:rsidRDefault="00147B79" w:rsidP="0080791E">
            <w:pPr>
              <w:rPr>
                <w:b/>
              </w:rPr>
            </w:pPr>
            <w:r w:rsidRPr="00CD4160">
              <w:rPr>
                <w:b/>
              </w:rPr>
              <w:t>Итак, отрезан последний путь к любви, ничто не задерживает деградацию, утрату человеческой личности.</w:t>
            </w:r>
          </w:p>
          <w:p w:rsidR="00147B79" w:rsidRDefault="00CD4160" w:rsidP="0080791E">
            <w:r w:rsidRPr="00CD4160">
              <w:rPr>
                <w:b/>
              </w:rPr>
              <w:t xml:space="preserve">5 </w:t>
            </w:r>
            <w:r w:rsidR="00147B79" w:rsidRPr="00CD4160">
              <w:rPr>
                <w:b/>
              </w:rPr>
              <w:t>глава</w:t>
            </w:r>
            <w:r w:rsidR="00147B79">
              <w:t xml:space="preserve"> – итог всей жизни </w:t>
            </w:r>
            <w:proofErr w:type="spellStart"/>
            <w:r w:rsidR="00147B79">
              <w:t>Старцева</w:t>
            </w:r>
            <w:proofErr w:type="spellEnd"/>
            <w:r w:rsidR="00147B79">
              <w:t>, Туркиных, города</w:t>
            </w:r>
            <w:proofErr w:type="gramStart"/>
            <w:r w:rsidR="00147B79">
              <w:t xml:space="preserve"> С</w:t>
            </w:r>
            <w:proofErr w:type="gramEnd"/>
            <w:r w:rsidR="00147B79">
              <w:t>… Зачитываем первый абзац.</w:t>
            </w:r>
          </w:p>
          <w:p w:rsidR="00147B79" w:rsidRDefault="00147B79" w:rsidP="0080791E">
            <w:r>
              <w:t>Вспоминаем начало рассказа. Обывательский город</w:t>
            </w:r>
            <w:proofErr w:type="gramStart"/>
            <w:r>
              <w:t xml:space="preserve"> С</w:t>
            </w:r>
            <w:proofErr w:type="gramEnd"/>
            <w:r>
              <w:t xml:space="preserve">, и Старцев – два противоположных полюса. В конце Старцев уже  свой, такой же, как все жители. В </w:t>
            </w:r>
            <w:proofErr w:type="spellStart"/>
            <w:r>
              <w:t>Дялиже</w:t>
            </w:r>
            <w:proofErr w:type="spellEnd"/>
            <w:r>
              <w:t xml:space="preserve"> и в городе его зовут </w:t>
            </w:r>
            <w:r>
              <w:lastRenderedPageBreak/>
              <w:t xml:space="preserve">уже просто </w:t>
            </w:r>
            <w:proofErr w:type="spellStart"/>
            <w:r>
              <w:t>Ионычем</w:t>
            </w:r>
            <w:proofErr w:type="spellEnd"/>
            <w:r>
              <w:t>. Чехов не оставляет своему герою никакой надежды вновь почувствовать себя человеком. Эту мысль подчёркивает как бы вскользь замеченное автором:</w:t>
            </w:r>
            <w:r w:rsidR="00CD4160">
              <w:t xml:space="preserve"> «</w:t>
            </w:r>
            <w:r>
              <w:t xml:space="preserve"> за всё время, пока он живёт в </w:t>
            </w:r>
            <w:proofErr w:type="spellStart"/>
            <w:r>
              <w:t>Дялиже</w:t>
            </w:r>
            <w:proofErr w:type="spellEnd"/>
            <w:r>
              <w:t>, любовь к Котику была его единственной радостью и, вероятно, последней».</w:t>
            </w:r>
          </w:p>
          <w:p w:rsidR="00147B79" w:rsidRDefault="00147B79" w:rsidP="0080791E">
            <w:r>
              <w:t>В конце рассказа от этого светлого, человеческого чувства не остаётся и следа. Вот и всё что можно сказать про него.</w:t>
            </w:r>
          </w:p>
          <w:p w:rsidR="00147B79" w:rsidRPr="00CD4160" w:rsidRDefault="00147B79" w:rsidP="0080791E">
            <w:pPr>
              <w:rPr>
                <w:b/>
              </w:rPr>
            </w:pPr>
            <w:r w:rsidRPr="00CD4160">
              <w:rPr>
                <w:b/>
              </w:rPr>
              <w:t>-А</w:t>
            </w:r>
            <w:r w:rsidR="00CD4160" w:rsidRPr="00CD4160">
              <w:rPr>
                <w:b/>
              </w:rPr>
              <w:t xml:space="preserve"> </w:t>
            </w:r>
            <w:r w:rsidRPr="00CD4160">
              <w:rPr>
                <w:b/>
              </w:rPr>
              <w:t>что с Туркиными?</w:t>
            </w:r>
          </w:p>
          <w:p w:rsidR="00147B79" w:rsidRDefault="00147B79" w:rsidP="0080791E">
            <w:r w:rsidRPr="00CD4160">
              <w:rPr>
                <w:b/>
              </w:rPr>
              <w:t xml:space="preserve">У них всё по-прежнему. Конец рассказа </w:t>
            </w:r>
            <w:proofErr w:type="spellStart"/>
            <w:r w:rsidRPr="00CD4160">
              <w:rPr>
                <w:b/>
              </w:rPr>
              <w:t>по-чеховски</w:t>
            </w:r>
            <w:proofErr w:type="spellEnd"/>
            <w:r w:rsidRPr="00CD4160">
              <w:rPr>
                <w:b/>
              </w:rPr>
              <w:t xml:space="preserve"> «не закончен».</w:t>
            </w:r>
            <w:r w:rsidR="00CD4160">
              <w:t xml:space="preserve"> </w:t>
            </w:r>
            <w:r>
              <w:t>Это как бы кусок, выхваченный из жизни. Потому и глаголы употреблены здесь не в форме прошедшего времени, как во всём рассказе, а в форме настоящего, так называемого</w:t>
            </w:r>
            <w:r w:rsidR="00CD4160">
              <w:t xml:space="preserve"> </w:t>
            </w:r>
            <w:r>
              <w:t>абстрактного: «Провожая на вокзал, Иван Петрович, когда трогается поезд, утирает слёзы и кричит:</w:t>
            </w:r>
          </w:p>
          <w:p w:rsidR="00147B79" w:rsidRPr="004B01F6" w:rsidRDefault="00147B79" w:rsidP="0080791E">
            <w:r>
              <w:t>-Прощайте, пожалуйста! И машет платком».</w:t>
            </w:r>
          </w:p>
        </w:tc>
        <w:tc>
          <w:tcPr>
            <w:tcW w:w="2957" w:type="dxa"/>
          </w:tcPr>
          <w:p w:rsidR="007F0BFF" w:rsidRDefault="00DF2604" w:rsidP="00FD6802">
            <w:r>
              <w:lastRenderedPageBreak/>
              <w:t>Ведёт беседу, помогает формулировать выводы</w:t>
            </w:r>
          </w:p>
        </w:tc>
        <w:tc>
          <w:tcPr>
            <w:tcW w:w="2958" w:type="dxa"/>
          </w:tcPr>
          <w:p w:rsidR="007F0BFF" w:rsidRDefault="00DF2604" w:rsidP="00797CBC">
            <w:r>
              <w:t>Работают с текстом рассказа, отвечают на вопросы, делают выводы</w:t>
            </w:r>
            <w:r w:rsidR="000D4179">
              <w:t>, отвечает ученик, работающий со словарями</w:t>
            </w:r>
          </w:p>
        </w:tc>
      </w:tr>
      <w:tr w:rsidR="0048366C" w:rsidTr="007F0BFF">
        <w:tc>
          <w:tcPr>
            <w:tcW w:w="1668" w:type="dxa"/>
          </w:tcPr>
          <w:p w:rsidR="00437EF4" w:rsidRDefault="00CD4160" w:rsidP="00797CBC">
            <w:r>
              <w:lastRenderedPageBreak/>
              <w:t>Поисковое задание</w:t>
            </w:r>
          </w:p>
        </w:tc>
        <w:tc>
          <w:tcPr>
            <w:tcW w:w="1984" w:type="dxa"/>
          </w:tcPr>
          <w:p w:rsidR="00437EF4" w:rsidRDefault="00CD4160" w:rsidP="00CD4160">
            <w:r>
              <w:t>Исследовательская работа с текстом</w:t>
            </w:r>
          </w:p>
        </w:tc>
        <w:tc>
          <w:tcPr>
            <w:tcW w:w="5219" w:type="dxa"/>
          </w:tcPr>
          <w:p w:rsidR="00437EF4" w:rsidRPr="00CD4160" w:rsidRDefault="00CD4160" w:rsidP="00797CBC">
            <w:pPr>
              <w:rPr>
                <w:b/>
              </w:rPr>
            </w:pPr>
            <w:r>
              <w:t>-</w:t>
            </w:r>
            <w:r w:rsidRPr="00CD4160">
              <w:rPr>
                <w:b/>
              </w:rPr>
              <w:t xml:space="preserve">Отыщите в тексте рассказа своеобразные маяки, вехи, по которым можно определить рост материального преуспевания </w:t>
            </w:r>
            <w:proofErr w:type="spellStart"/>
            <w:r w:rsidRPr="00CD4160">
              <w:rPr>
                <w:b/>
              </w:rPr>
              <w:t>Старцева</w:t>
            </w:r>
            <w:proofErr w:type="spellEnd"/>
            <w:r w:rsidRPr="00CD4160">
              <w:rPr>
                <w:b/>
              </w:rPr>
              <w:t xml:space="preserve"> и параллельно – его моральное и духовное опустошение.</w:t>
            </w:r>
          </w:p>
          <w:p w:rsidR="00CD4160" w:rsidRDefault="00CD4160" w:rsidP="00797CBC">
            <w:pPr>
              <w:rPr>
                <w:b/>
              </w:rPr>
            </w:pPr>
            <w:r w:rsidRPr="00CD4160">
              <w:rPr>
                <w:b/>
              </w:rPr>
              <w:t>-Что можно сказать о композиции рассказа в целом?</w:t>
            </w:r>
          </w:p>
          <w:p w:rsidR="00E97996" w:rsidRDefault="00E97996" w:rsidP="00E97996">
            <w:r>
              <w:rPr>
                <w:b/>
              </w:rPr>
              <w:t xml:space="preserve">Вывод: </w:t>
            </w:r>
            <w:r w:rsidRPr="00E97996">
              <w:t xml:space="preserve">Итак, внимательное чтение текста убеждает нас, читателей, в том, что художественная мысль Чехова движется в рассказе от частного к общему: судьба </w:t>
            </w:r>
            <w:proofErr w:type="spellStart"/>
            <w:r w:rsidRPr="00E97996">
              <w:t>Старцева</w:t>
            </w:r>
            <w:proofErr w:type="spellEnd"/>
            <w:r w:rsidRPr="00E97996">
              <w:t xml:space="preserve">, превратившегося в </w:t>
            </w:r>
            <w:proofErr w:type="spellStart"/>
            <w:r w:rsidRPr="00E97996">
              <w:t>Ионыча</w:t>
            </w:r>
            <w:proofErr w:type="spellEnd"/>
            <w:r w:rsidRPr="00E97996">
              <w:t>, - проявление общей неустроенности. Писатель показывает, что решение неустроенности, личных проблем невозможно без решения проблем общественных. Автор мастерски изображает нравственное  падение человека. А началось всё, казалось бы, с незначительных недостатков в характере героя: стремление к выгоде в любви, недостаточн</w:t>
            </w:r>
            <w:r>
              <w:t xml:space="preserve">ая </w:t>
            </w:r>
            <w:r w:rsidRPr="00E97996">
              <w:t>чуткост</w:t>
            </w:r>
            <w:r>
              <w:t>ь</w:t>
            </w:r>
            <w:r w:rsidRPr="00E97996">
              <w:t xml:space="preserve"> к людям</w:t>
            </w:r>
            <w:proofErr w:type="gramStart"/>
            <w:r>
              <w:t xml:space="preserve"> ,</w:t>
            </w:r>
            <w:proofErr w:type="gramEnd"/>
            <w:r>
              <w:t xml:space="preserve"> раздражительность, непоследовательность в своих убеждениях, неспособность их отстаивать, лень и нежелание бороться с пошлостью.</w:t>
            </w:r>
            <w:r w:rsidR="0081172C">
              <w:t xml:space="preserve"> </w:t>
            </w:r>
            <w:r>
              <w:t xml:space="preserve">Бездуховная жизнь, на которую сознательно обрёк себя Старцев, исключила его из числа живых </w:t>
            </w:r>
            <w:r>
              <w:lastRenderedPageBreak/>
              <w:t>людей, лишила способности думать и чувствовать. В финале рассказа Старцев и Туркины откровенно поставлены рядом, уравнены между собой как люди, у которых не удалась жизнь</w:t>
            </w:r>
            <w:r w:rsidR="0081172C">
              <w:t xml:space="preserve">: бессмысленны и безнравственны праздные затеи Туркиных, безнравственно и омерзительно бездушное стяжательство </w:t>
            </w:r>
            <w:proofErr w:type="spellStart"/>
            <w:r w:rsidR="0081172C">
              <w:t>Ионыча</w:t>
            </w:r>
            <w:proofErr w:type="spellEnd"/>
            <w:r w:rsidR="0081172C">
              <w:t>.</w:t>
            </w:r>
          </w:p>
          <w:p w:rsidR="0081172C" w:rsidRDefault="0081172C" w:rsidP="00E97996">
            <w:proofErr w:type="gramStart"/>
            <w:r>
              <w:t>Но</w:t>
            </w:r>
            <w:proofErr w:type="gramEnd"/>
            <w:r>
              <w:t xml:space="preserve"> всё же, создавая образ </w:t>
            </w:r>
            <w:proofErr w:type="spellStart"/>
            <w:r>
              <w:t>Старцева</w:t>
            </w:r>
            <w:proofErr w:type="spellEnd"/>
            <w:r>
              <w:t>, Чехов ставит проблему личной ответственности человека за свою жизнь.</w:t>
            </w:r>
          </w:p>
          <w:p w:rsidR="0081172C" w:rsidRDefault="0081172C" w:rsidP="00E97996"/>
        </w:tc>
        <w:tc>
          <w:tcPr>
            <w:tcW w:w="2957" w:type="dxa"/>
          </w:tcPr>
          <w:p w:rsidR="00437EF4" w:rsidRDefault="00CD4160" w:rsidP="005156C9">
            <w:r>
              <w:lastRenderedPageBreak/>
              <w:t>Задаёт вопросы,</w:t>
            </w:r>
            <w:proofErr w:type="gramStart"/>
            <w:r>
              <w:t xml:space="preserve"> ,</w:t>
            </w:r>
            <w:proofErr w:type="gramEnd"/>
            <w:r>
              <w:t xml:space="preserve"> помогает делать вывод</w:t>
            </w:r>
          </w:p>
        </w:tc>
        <w:tc>
          <w:tcPr>
            <w:tcW w:w="2958" w:type="dxa"/>
          </w:tcPr>
          <w:p w:rsidR="00437EF4" w:rsidRDefault="00CD4160" w:rsidP="00797CBC">
            <w:r>
              <w:t>Работа с текстом, делают вывод</w:t>
            </w:r>
          </w:p>
        </w:tc>
      </w:tr>
      <w:tr w:rsidR="0048366C" w:rsidTr="007F0BFF">
        <w:tc>
          <w:tcPr>
            <w:tcW w:w="1668" w:type="dxa"/>
          </w:tcPr>
          <w:p w:rsidR="00437EF4" w:rsidRDefault="00CD4160" w:rsidP="00CD4160">
            <w:r>
              <w:lastRenderedPageBreak/>
              <w:t>Рефлексия</w:t>
            </w:r>
          </w:p>
        </w:tc>
        <w:tc>
          <w:tcPr>
            <w:tcW w:w="1984" w:type="dxa"/>
          </w:tcPr>
          <w:p w:rsidR="00437EF4" w:rsidRDefault="00437EF4" w:rsidP="00797CBC"/>
        </w:tc>
        <w:tc>
          <w:tcPr>
            <w:tcW w:w="5219" w:type="dxa"/>
          </w:tcPr>
          <w:p w:rsidR="00437EF4" w:rsidRPr="0081172C" w:rsidRDefault="0081172C" w:rsidP="00797CBC">
            <w:pPr>
              <w:rPr>
                <w:b/>
              </w:rPr>
            </w:pPr>
            <w:r>
              <w:t>-</w:t>
            </w:r>
            <w:r w:rsidRPr="0081172C">
              <w:rPr>
                <w:b/>
              </w:rPr>
              <w:t>Какие выразительные средства несут в рассказе «</w:t>
            </w:r>
            <w:proofErr w:type="spellStart"/>
            <w:r w:rsidRPr="0081172C">
              <w:rPr>
                <w:b/>
              </w:rPr>
              <w:t>Ионыч</w:t>
            </w:r>
            <w:proofErr w:type="spellEnd"/>
            <w:r w:rsidRPr="0081172C">
              <w:rPr>
                <w:b/>
              </w:rPr>
              <w:t>» наибольшую художественно-эстетическую нагрузку и рассказывают основную мысль произведения?</w:t>
            </w:r>
          </w:p>
          <w:p w:rsidR="0081172C" w:rsidRPr="0081172C" w:rsidRDefault="0081172C" w:rsidP="00797CBC">
            <w:pPr>
              <w:rPr>
                <w:b/>
              </w:rPr>
            </w:pPr>
            <w:r w:rsidRPr="0081172C">
              <w:rPr>
                <w:b/>
              </w:rPr>
              <w:t xml:space="preserve">-Как используются художественные детали в раскрытии образа </w:t>
            </w:r>
            <w:proofErr w:type="spellStart"/>
            <w:r w:rsidRPr="0081172C">
              <w:rPr>
                <w:b/>
              </w:rPr>
              <w:t>Старцева</w:t>
            </w:r>
            <w:proofErr w:type="spellEnd"/>
            <w:r w:rsidRPr="0081172C">
              <w:rPr>
                <w:b/>
              </w:rPr>
              <w:t>?</w:t>
            </w:r>
          </w:p>
          <w:p w:rsidR="0081172C" w:rsidRPr="0081172C" w:rsidRDefault="0081172C" w:rsidP="00797CBC">
            <w:pPr>
              <w:rPr>
                <w:b/>
              </w:rPr>
            </w:pPr>
            <w:r w:rsidRPr="0081172C">
              <w:rPr>
                <w:b/>
              </w:rPr>
              <w:t xml:space="preserve">С </w:t>
            </w:r>
            <w:proofErr w:type="gramStart"/>
            <w:r w:rsidRPr="0081172C">
              <w:rPr>
                <w:b/>
              </w:rPr>
              <w:t>помощью</w:t>
            </w:r>
            <w:proofErr w:type="gramEnd"/>
            <w:r w:rsidRPr="0081172C">
              <w:rPr>
                <w:b/>
              </w:rPr>
              <w:t xml:space="preserve"> каких изобразительных средств создаётся автором собирательный образ жителей города С.?</w:t>
            </w:r>
          </w:p>
          <w:p w:rsidR="0081172C" w:rsidRPr="0081172C" w:rsidRDefault="0081172C" w:rsidP="00797CBC">
            <w:pPr>
              <w:rPr>
                <w:b/>
              </w:rPr>
            </w:pPr>
            <w:r w:rsidRPr="0081172C">
              <w:rPr>
                <w:b/>
              </w:rPr>
              <w:t>-Почему рассказ является протестом против разрушения человеческой личности?</w:t>
            </w:r>
          </w:p>
          <w:p w:rsidR="0081172C" w:rsidRDefault="0081172C" w:rsidP="0081172C">
            <w:pPr>
              <w:rPr>
                <w:b/>
              </w:rPr>
            </w:pPr>
            <w:r w:rsidRPr="0081172C">
              <w:rPr>
                <w:b/>
              </w:rPr>
              <w:t>-Как вы понимаете призыв: «Берегите в себе человека!»?</w:t>
            </w:r>
          </w:p>
          <w:p w:rsidR="00FE22DF" w:rsidRDefault="00FE22DF" w:rsidP="00FE22DF">
            <w:r>
              <w:rPr>
                <w:b/>
              </w:rPr>
              <w:t xml:space="preserve">-Как вы считаете: превращение </w:t>
            </w:r>
            <w:proofErr w:type="spellStart"/>
            <w:r>
              <w:rPr>
                <w:b/>
              </w:rPr>
              <w:t>Старцева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Ионыча</w:t>
            </w:r>
            <w:proofErr w:type="spellEnd"/>
            <w:r>
              <w:rPr>
                <w:b/>
              </w:rPr>
              <w:t xml:space="preserve"> является трагедией интеллигентного человека, не справившегося с окружающей </w:t>
            </w:r>
            <w:proofErr w:type="gramStart"/>
            <w:r>
              <w:rPr>
                <w:b/>
              </w:rPr>
              <w:t>обывательщиной</w:t>
            </w:r>
            <w:proofErr w:type="gramEnd"/>
            <w:r>
              <w:rPr>
                <w:b/>
              </w:rPr>
              <w:t>, или же это сатира на слабого и безвольного героя?</w:t>
            </w:r>
          </w:p>
        </w:tc>
        <w:tc>
          <w:tcPr>
            <w:tcW w:w="2957" w:type="dxa"/>
          </w:tcPr>
          <w:p w:rsidR="00437EF4" w:rsidRDefault="0081172C" w:rsidP="00FE22DF">
            <w:r>
              <w:t xml:space="preserve">Задаёт вопросы, </w:t>
            </w:r>
            <w:r w:rsidR="00FE22DF">
              <w:t>вызывает на рефлексию</w:t>
            </w:r>
          </w:p>
        </w:tc>
        <w:tc>
          <w:tcPr>
            <w:tcW w:w="2958" w:type="dxa"/>
          </w:tcPr>
          <w:p w:rsidR="00437EF4" w:rsidRDefault="0081172C" w:rsidP="00797CBC">
            <w:r>
              <w:t>Отвечают на вопросы, делают выводы</w:t>
            </w:r>
            <w:r w:rsidR="00FE22DF">
              <w:t xml:space="preserve"> с помощью учителя</w:t>
            </w:r>
          </w:p>
        </w:tc>
      </w:tr>
      <w:tr w:rsidR="00E018FF" w:rsidTr="007F0BFF">
        <w:tc>
          <w:tcPr>
            <w:tcW w:w="1668" w:type="dxa"/>
          </w:tcPr>
          <w:p w:rsidR="007F0BFF" w:rsidRDefault="00FE22DF" w:rsidP="00E018FF">
            <w:pPr>
              <w:ind w:left="360"/>
              <w:jc w:val="both"/>
            </w:pPr>
            <w:r>
              <w:t>Домашнее задание</w:t>
            </w:r>
          </w:p>
        </w:tc>
        <w:tc>
          <w:tcPr>
            <w:tcW w:w="1984" w:type="dxa"/>
          </w:tcPr>
          <w:p w:rsidR="007F0BFF" w:rsidRDefault="007F0BFF" w:rsidP="00FE22DF">
            <w:pPr>
              <w:jc w:val="both"/>
            </w:pPr>
          </w:p>
        </w:tc>
        <w:tc>
          <w:tcPr>
            <w:tcW w:w="5219" w:type="dxa"/>
          </w:tcPr>
          <w:p w:rsidR="007F0BFF" w:rsidRDefault="00FE22DF" w:rsidP="00FE22DF">
            <w:pPr>
              <w:pStyle w:val="a3"/>
              <w:numPr>
                <w:ilvl w:val="0"/>
                <w:numId w:val="14"/>
              </w:numPr>
              <w:jc w:val="both"/>
            </w:pPr>
            <w:r>
              <w:t>Написать сочинение миниатюру на тему: «Есть ли настоящая жизнь в рассказе «</w:t>
            </w:r>
            <w:proofErr w:type="spellStart"/>
            <w:r>
              <w:t>Ионыч</w:t>
            </w:r>
            <w:proofErr w:type="spellEnd"/>
            <w:r>
              <w:t>»?</w:t>
            </w:r>
          </w:p>
          <w:p w:rsidR="00FE22DF" w:rsidRDefault="00FE22DF" w:rsidP="00FE22DF">
            <w:pPr>
              <w:pStyle w:val="a3"/>
              <w:numPr>
                <w:ilvl w:val="0"/>
                <w:numId w:val="14"/>
              </w:numPr>
              <w:jc w:val="both"/>
            </w:pPr>
            <w:r>
              <w:t xml:space="preserve">Проведите сравнительный анализ двух эпизодов: первое и последнее свидание Екатерины Ивановны и </w:t>
            </w:r>
            <w:proofErr w:type="spellStart"/>
            <w:r>
              <w:t>Старцева</w:t>
            </w:r>
            <w:proofErr w:type="spellEnd"/>
            <w:r>
              <w:t xml:space="preserve">. На основе анализа докажите, что развитие Екатерины Ивановны шло по восходящей, а </w:t>
            </w:r>
            <w:proofErr w:type="spellStart"/>
            <w:r>
              <w:t>Старцева</w:t>
            </w:r>
            <w:proofErr w:type="spellEnd"/>
            <w:r>
              <w:t xml:space="preserve"> – по нисходящей линии.</w:t>
            </w:r>
          </w:p>
        </w:tc>
        <w:tc>
          <w:tcPr>
            <w:tcW w:w="2957" w:type="dxa"/>
          </w:tcPr>
          <w:p w:rsidR="007F0BFF" w:rsidRDefault="00E018FF" w:rsidP="00FE22DF">
            <w:pPr>
              <w:jc w:val="both"/>
            </w:pPr>
            <w:r>
              <w:t>Объясняет домашнее задание (выбрать одно из двух)</w:t>
            </w:r>
          </w:p>
        </w:tc>
        <w:tc>
          <w:tcPr>
            <w:tcW w:w="2958" w:type="dxa"/>
          </w:tcPr>
          <w:p w:rsidR="007F0BFF" w:rsidRDefault="007F0BFF" w:rsidP="00FE22DF">
            <w:pPr>
              <w:jc w:val="both"/>
            </w:pPr>
          </w:p>
        </w:tc>
      </w:tr>
    </w:tbl>
    <w:p w:rsidR="007F0BFF" w:rsidRDefault="007F0BFF" w:rsidP="00FE22DF">
      <w:pPr>
        <w:jc w:val="both"/>
      </w:pPr>
    </w:p>
    <w:p w:rsidR="001B1054" w:rsidRDefault="001B1054" w:rsidP="00797CBC"/>
    <w:p w:rsidR="00A830E8" w:rsidRDefault="00A830E8" w:rsidP="00797CBC"/>
    <w:p w:rsidR="00A830E8" w:rsidRPr="00D46843" w:rsidRDefault="00A830E8" w:rsidP="00797CBC">
      <w:pPr>
        <w:rPr>
          <w:sz w:val="28"/>
          <w:szCs w:val="28"/>
        </w:rPr>
      </w:pPr>
      <w:r w:rsidRPr="00D46843">
        <w:rPr>
          <w:sz w:val="28"/>
          <w:szCs w:val="28"/>
        </w:rPr>
        <w:t>Приложение №1</w:t>
      </w:r>
    </w:p>
    <w:p w:rsidR="00F07208" w:rsidRDefault="00A830E8" w:rsidP="00F07208">
      <w:r w:rsidRPr="00D46843">
        <w:rPr>
          <w:sz w:val="28"/>
          <w:szCs w:val="28"/>
        </w:rPr>
        <w:t>История создания рассказа «</w:t>
      </w:r>
      <w:proofErr w:type="spellStart"/>
      <w:r w:rsidRPr="00D46843">
        <w:rPr>
          <w:sz w:val="28"/>
          <w:szCs w:val="28"/>
        </w:rPr>
        <w:t>Ионыч</w:t>
      </w:r>
      <w:proofErr w:type="spellEnd"/>
      <w:r w:rsidRPr="00D46843">
        <w:rPr>
          <w:sz w:val="28"/>
          <w:szCs w:val="28"/>
        </w:rPr>
        <w:t>»</w:t>
      </w:r>
      <w:r w:rsidR="00F07208" w:rsidRPr="00D46843">
        <w:rPr>
          <w:sz w:val="28"/>
          <w:szCs w:val="28"/>
        </w:rPr>
        <w:t>.</w:t>
      </w:r>
    </w:p>
    <w:p w:rsidR="00F07208" w:rsidRPr="00D46843" w:rsidRDefault="00F07208" w:rsidP="00D46843">
      <w:pPr>
        <w:spacing w:line="360" w:lineRule="auto"/>
        <w:rPr>
          <w:rFonts w:ascii="Arial" w:hAnsi="Arial" w:cs="Arial"/>
          <w:sz w:val="24"/>
          <w:szCs w:val="24"/>
        </w:rPr>
      </w:pPr>
      <w:r w:rsidRPr="00F07208">
        <w:t xml:space="preserve"> </w:t>
      </w:r>
      <w:r w:rsidRPr="00D46843">
        <w:rPr>
          <w:rFonts w:ascii="Arial" w:hAnsi="Arial" w:cs="Arial"/>
          <w:sz w:val="24"/>
          <w:szCs w:val="24"/>
        </w:rPr>
        <w:t>Писатель начал работать над «</w:t>
      </w:r>
      <w:proofErr w:type="spellStart"/>
      <w:r w:rsidRPr="00D46843">
        <w:rPr>
          <w:rFonts w:ascii="Arial" w:hAnsi="Arial" w:cs="Arial"/>
          <w:sz w:val="24"/>
          <w:szCs w:val="24"/>
        </w:rPr>
        <w:t>Ионычем</w:t>
      </w:r>
      <w:proofErr w:type="spellEnd"/>
      <w:r w:rsidRPr="00D46843">
        <w:rPr>
          <w:rFonts w:ascii="Arial" w:hAnsi="Arial" w:cs="Arial"/>
          <w:sz w:val="24"/>
          <w:szCs w:val="24"/>
        </w:rPr>
        <w:t>» в августе 1897 г. В это время в его записной книжке появляется заметка, которая бесспорно относится к будущему рассказу: «От кредитных бумажек пахнет ворванью». Знаменательно, что тема «</w:t>
      </w:r>
      <w:proofErr w:type="spellStart"/>
      <w:r w:rsidRPr="00D46843">
        <w:rPr>
          <w:rFonts w:ascii="Arial" w:hAnsi="Arial" w:cs="Arial"/>
          <w:sz w:val="24"/>
          <w:szCs w:val="24"/>
        </w:rPr>
        <w:t>Ионыча</w:t>
      </w:r>
      <w:proofErr w:type="spellEnd"/>
      <w:r w:rsidRPr="00D46843">
        <w:rPr>
          <w:rFonts w:ascii="Arial" w:hAnsi="Arial" w:cs="Arial"/>
          <w:sz w:val="24"/>
          <w:szCs w:val="24"/>
        </w:rPr>
        <w:t>» началась с мысли о том, что деньги пахнут (причем пахнут дурно). К роли этого мотива в рассказе мы еще вернемся. Этапы работы писателя над «</w:t>
      </w:r>
      <w:proofErr w:type="spellStart"/>
      <w:r w:rsidRPr="00D46843">
        <w:rPr>
          <w:rFonts w:ascii="Arial" w:hAnsi="Arial" w:cs="Arial"/>
          <w:sz w:val="24"/>
          <w:szCs w:val="24"/>
        </w:rPr>
        <w:t>Ионычем</w:t>
      </w:r>
      <w:proofErr w:type="spellEnd"/>
      <w:r w:rsidRPr="00D46843">
        <w:rPr>
          <w:rFonts w:ascii="Arial" w:hAnsi="Arial" w:cs="Arial"/>
          <w:sz w:val="24"/>
          <w:szCs w:val="24"/>
        </w:rPr>
        <w:t>» интересно воссозданы в книге Напорного «Записные книжки Чехова». Известна запись Чехова, прямо относящаяся к замыслу будущего рассказа. Речь идет о Туркиных (правда, здесь еще они названы Филимоновыми): «Филимоновы талантливая семья, как говорят во всем городе. Он, чиновник, играет на сцене, поет, показывает фокусы, острит («</w:t>
      </w:r>
      <w:proofErr w:type="gramStart"/>
      <w:r w:rsidRPr="00D46843">
        <w:rPr>
          <w:rFonts w:ascii="Arial" w:hAnsi="Arial" w:cs="Arial"/>
          <w:sz w:val="24"/>
          <w:szCs w:val="24"/>
        </w:rPr>
        <w:t>здравствуйте</w:t>
      </w:r>
      <w:proofErr w:type="gramEnd"/>
      <w:r w:rsidRPr="00D46843">
        <w:rPr>
          <w:rFonts w:ascii="Arial" w:hAnsi="Arial" w:cs="Arial"/>
          <w:sz w:val="24"/>
          <w:szCs w:val="24"/>
        </w:rPr>
        <w:t xml:space="preserve"> пожалуйста»), она пишет либеральные повести, имитирует: «Я в вас влюблена... ах, увидит муж!» - это говорит она всем при муже. Мальчик в передней: умри, несчастная! В первый </w:t>
      </w:r>
      <w:proofErr w:type="gramStart"/>
      <w:r w:rsidRPr="00D46843">
        <w:rPr>
          <w:rFonts w:ascii="Arial" w:hAnsi="Arial" w:cs="Arial"/>
          <w:sz w:val="24"/>
          <w:szCs w:val="24"/>
        </w:rPr>
        <w:t>раз</w:t>
      </w:r>
      <w:proofErr w:type="gramEnd"/>
      <w:r w:rsidRPr="00D46843">
        <w:rPr>
          <w:rFonts w:ascii="Arial" w:hAnsi="Arial" w:cs="Arial"/>
          <w:sz w:val="24"/>
          <w:szCs w:val="24"/>
        </w:rPr>
        <w:t xml:space="preserve"> в самом деле все это в скучном сером городе показалось забавно и талантливо. Во второй раз - тоже. Через 3 года я пошел в 3-й раз, мальчик был уже с усами, и опять: «Я в вас влюблена... ах, увидит муж!», опять та же имитация: «умри, несчастная», и когда я уходил, то мне казалось, что нет на свете более скучных и бездарных людей».</w:t>
      </w:r>
    </w:p>
    <w:p w:rsidR="00F07208" w:rsidRPr="00D46843" w:rsidRDefault="00F07208" w:rsidP="00D46843">
      <w:pPr>
        <w:pStyle w:val="a5"/>
        <w:spacing w:line="360" w:lineRule="auto"/>
        <w:jc w:val="both"/>
        <w:rPr>
          <w:rFonts w:ascii="Arial" w:hAnsi="Arial" w:cs="Arial"/>
        </w:rPr>
      </w:pPr>
      <w:r w:rsidRPr="00D46843">
        <w:rPr>
          <w:rFonts w:ascii="Arial" w:hAnsi="Arial" w:cs="Arial"/>
        </w:rPr>
        <w:t xml:space="preserve">Вся эта запись, на первый взгляд, может показаться своеобразным конспектом будущего произведения. Но тут еще нет самого главного - нет </w:t>
      </w:r>
      <w:proofErr w:type="spellStart"/>
      <w:r w:rsidRPr="00D46843">
        <w:rPr>
          <w:rFonts w:ascii="Arial" w:hAnsi="Arial" w:cs="Arial"/>
        </w:rPr>
        <w:t>Ионыча</w:t>
      </w:r>
      <w:proofErr w:type="spellEnd"/>
      <w:r w:rsidRPr="00D46843">
        <w:rPr>
          <w:rFonts w:ascii="Arial" w:hAnsi="Arial" w:cs="Arial"/>
        </w:rPr>
        <w:t xml:space="preserve">. Кто рассказывает о Филимоновых, кто является, как иногда принято говорить, «носителем речи»? В записи </w:t>
      </w:r>
      <w:hyperlink r:id="rId6" w:tooltip="Школьное сочинение" w:history="1">
        <w:r w:rsidRPr="00D46843">
          <w:rPr>
            <w:rStyle w:val="a6"/>
            <w:rFonts w:ascii="Arial" w:hAnsi="Arial" w:cs="Arial"/>
          </w:rPr>
          <w:t>рассказ</w:t>
        </w:r>
      </w:hyperlink>
      <w:r w:rsidRPr="00D46843">
        <w:rPr>
          <w:rFonts w:ascii="Arial" w:hAnsi="Arial" w:cs="Arial"/>
        </w:rPr>
        <w:t xml:space="preserve"> ведется от первого лица, от имени некоего повествователя, который ничего общего с </w:t>
      </w:r>
      <w:proofErr w:type="spellStart"/>
      <w:r w:rsidRPr="00D46843">
        <w:rPr>
          <w:rFonts w:ascii="Arial" w:hAnsi="Arial" w:cs="Arial"/>
        </w:rPr>
        <w:t>Ионычем</w:t>
      </w:r>
      <w:proofErr w:type="spellEnd"/>
      <w:r w:rsidRPr="00D46843">
        <w:rPr>
          <w:rFonts w:ascii="Arial" w:hAnsi="Arial" w:cs="Arial"/>
        </w:rPr>
        <w:t xml:space="preserve"> не имеет. Лишь постепенно центр тяжести перемещается. В окончательном тексте тоже по началу можно подумать, что речь </w:t>
      </w:r>
      <w:proofErr w:type="gramStart"/>
      <w:r w:rsidRPr="00D46843">
        <w:rPr>
          <w:rFonts w:ascii="Arial" w:hAnsi="Arial" w:cs="Arial"/>
        </w:rPr>
        <w:t>пойдет</w:t>
      </w:r>
      <w:proofErr w:type="gramEnd"/>
      <w:r w:rsidRPr="00D46843">
        <w:rPr>
          <w:rFonts w:ascii="Arial" w:hAnsi="Arial" w:cs="Arial"/>
        </w:rPr>
        <w:t xml:space="preserve"> прежде всего о Туркиных. Но вскоре становится понятно, что главным действующим лицом является молодой врач. В центре художественного исследования - его история, его путь постепенного материального обогащения и одновременно духовного обнищания.</w:t>
      </w:r>
    </w:p>
    <w:p w:rsidR="00F07208" w:rsidRDefault="00D46843" w:rsidP="00D46843">
      <w:pPr>
        <w:spacing w:line="360" w:lineRule="auto"/>
        <w:rPr>
          <w:rFonts w:ascii="Arial" w:hAnsi="Arial" w:cs="Arial"/>
          <w:sz w:val="24"/>
          <w:szCs w:val="24"/>
        </w:rPr>
      </w:pPr>
      <w:r w:rsidRPr="00D46843">
        <w:rPr>
          <w:rFonts w:ascii="Arial" w:hAnsi="Arial" w:cs="Arial"/>
          <w:sz w:val="24"/>
          <w:szCs w:val="24"/>
        </w:rPr>
        <w:lastRenderedPageBreak/>
        <w:t>Сюжет рассказа «</w:t>
      </w:r>
      <w:proofErr w:type="spellStart"/>
      <w:r w:rsidRPr="00D46843">
        <w:rPr>
          <w:rFonts w:ascii="Arial" w:hAnsi="Arial" w:cs="Arial"/>
          <w:sz w:val="24"/>
          <w:szCs w:val="24"/>
        </w:rPr>
        <w:t>Ионыч</w:t>
      </w:r>
      <w:proofErr w:type="spellEnd"/>
      <w:r w:rsidRPr="00D46843">
        <w:rPr>
          <w:rFonts w:ascii="Arial" w:hAnsi="Arial" w:cs="Arial"/>
          <w:sz w:val="24"/>
          <w:szCs w:val="24"/>
        </w:rPr>
        <w:t xml:space="preserve">» прост — это история несостоявшейся женитьбы Дмитрия </w:t>
      </w:r>
      <w:proofErr w:type="spellStart"/>
      <w:r w:rsidRPr="00D46843">
        <w:rPr>
          <w:rFonts w:ascii="Arial" w:hAnsi="Arial" w:cs="Arial"/>
          <w:sz w:val="24"/>
          <w:szCs w:val="24"/>
        </w:rPr>
        <w:t>Ионыча</w:t>
      </w:r>
      <w:proofErr w:type="spellEnd"/>
      <w:r w:rsidRPr="00D46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843">
        <w:rPr>
          <w:rFonts w:ascii="Arial" w:hAnsi="Arial" w:cs="Arial"/>
          <w:sz w:val="24"/>
          <w:szCs w:val="24"/>
        </w:rPr>
        <w:t>Старцева</w:t>
      </w:r>
      <w:proofErr w:type="spellEnd"/>
      <w:r w:rsidRPr="00D46843">
        <w:rPr>
          <w:rFonts w:ascii="Arial" w:hAnsi="Arial" w:cs="Arial"/>
          <w:sz w:val="24"/>
          <w:szCs w:val="24"/>
        </w:rPr>
        <w:t>. Сюжет, как и в пушкинском «Евгении Онегине»</w:t>
      </w:r>
      <w:proofErr w:type="gramStart"/>
      <w:r w:rsidRPr="00D468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46843">
        <w:rPr>
          <w:rFonts w:ascii="Arial" w:hAnsi="Arial" w:cs="Arial"/>
          <w:sz w:val="24"/>
          <w:szCs w:val="24"/>
        </w:rPr>
        <w:t xml:space="preserve"> строится вокруг двух признаний в любви: вначале он признается ей в любви, делает предложение, но ему решительно отказывают. А спустя несколько лет она, поняв, что лучшей встречи в ее жизни не было, говорит ему о своей любви, но теперь уже он выслушивает ее равнодушно: «А хорошо, что я тогда не женился»</w:t>
      </w:r>
      <w:proofErr w:type="gramStart"/>
      <w:r w:rsidRPr="00D4684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46843">
        <w:rPr>
          <w:rFonts w:ascii="Arial" w:hAnsi="Arial" w:cs="Arial"/>
          <w:sz w:val="24"/>
          <w:szCs w:val="24"/>
        </w:rPr>
        <w:t xml:space="preserve"> — думает он.</w:t>
      </w:r>
    </w:p>
    <w:p w:rsidR="00D46843" w:rsidRPr="00337A30" w:rsidRDefault="00337A30" w:rsidP="00D468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7A30">
        <w:rPr>
          <w:rFonts w:ascii="Arial" w:hAnsi="Arial" w:cs="Arial"/>
          <w:b/>
          <w:sz w:val="24"/>
          <w:szCs w:val="24"/>
        </w:rPr>
        <w:t xml:space="preserve">Учитель высшей категории </w:t>
      </w:r>
      <w:proofErr w:type="spellStart"/>
      <w:r w:rsidRPr="00337A30">
        <w:rPr>
          <w:rFonts w:ascii="Arial" w:hAnsi="Arial" w:cs="Arial"/>
          <w:b/>
          <w:sz w:val="24"/>
          <w:szCs w:val="24"/>
        </w:rPr>
        <w:t>Гайтанова</w:t>
      </w:r>
      <w:proofErr w:type="spellEnd"/>
      <w:r w:rsidRPr="00337A30">
        <w:rPr>
          <w:rFonts w:ascii="Arial" w:hAnsi="Arial" w:cs="Arial"/>
          <w:b/>
          <w:sz w:val="24"/>
          <w:szCs w:val="24"/>
        </w:rPr>
        <w:t xml:space="preserve"> Ирина Юрьевна, МБОУ лицей «Технический» </w:t>
      </w:r>
      <w:proofErr w:type="gramStart"/>
      <w:r w:rsidRPr="00337A30">
        <w:rPr>
          <w:rFonts w:ascii="Arial" w:hAnsi="Arial" w:cs="Arial"/>
          <w:b/>
          <w:sz w:val="24"/>
          <w:szCs w:val="24"/>
        </w:rPr>
        <w:t>г</w:t>
      </w:r>
      <w:proofErr w:type="gramEnd"/>
      <w:r w:rsidRPr="00337A30">
        <w:rPr>
          <w:rFonts w:ascii="Arial" w:hAnsi="Arial" w:cs="Arial"/>
          <w:b/>
          <w:sz w:val="24"/>
          <w:szCs w:val="24"/>
        </w:rPr>
        <w:t>. о. Самара</w:t>
      </w:r>
    </w:p>
    <w:p w:rsidR="00D46843" w:rsidRPr="00D46843" w:rsidRDefault="00D46843" w:rsidP="00D4684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46843" w:rsidRPr="00D46843" w:rsidSect="00D46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099"/>
    <w:multiLevelType w:val="hybridMultilevel"/>
    <w:tmpl w:val="BB06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44A"/>
    <w:multiLevelType w:val="hybridMultilevel"/>
    <w:tmpl w:val="C73C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0E7"/>
    <w:multiLevelType w:val="hybridMultilevel"/>
    <w:tmpl w:val="5CA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270A8"/>
    <w:multiLevelType w:val="hybridMultilevel"/>
    <w:tmpl w:val="5472FDD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20518C2"/>
    <w:multiLevelType w:val="hybridMultilevel"/>
    <w:tmpl w:val="07FE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90449"/>
    <w:multiLevelType w:val="hybridMultilevel"/>
    <w:tmpl w:val="D9EE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03B"/>
    <w:multiLevelType w:val="hybridMultilevel"/>
    <w:tmpl w:val="C0D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6B85"/>
    <w:multiLevelType w:val="hybridMultilevel"/>
    <w:tmpl w:val="D2A46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751F"/>
    <w:multiLevelType w:val="hybridMultilevel"/>
    <w:tmpl w:val="CB5E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4716"/>
    <w:multiLevelType w:val="hybridMultilevel"/>
    <w:tmpl w:val="D6841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DC0755"/>
    <w:multiLevelType w:val="hybridMultilevel"/>
    <w:tmpl w:val="D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45C"/>
    <w:multiLevelType w:val="hybridMultilevel"/>
    <w:tmpl w:val="591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21D4C"/>
    <w:multiLevelType w:val="hybridMultilevel"/>
    <w:tmpl w:val="69FC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21EF2"/>
    <w:multiLevelType w:val="hybridMultilevel"/>
    <w:tmpl w:val="0D62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4790"/>
    <w:multiLevelType w:val="hybridMultilevel"/>
    <w:tmpl w:val="6630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A12D3"/>
    <w:multiLevelType w:val="hybridMultilevel"/>
    <w:tmpl w:val="5EE6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E2099"/>
    <w:multiLevelType w:val="hybridMultilevel"/>
    <w:tmpl w:val="9B14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740"/>
    <w:rsid w:val="000D4179"/>
    <w:rsid w:val="00111771"/>
    <w:rsid w:val="00147B79"/>
    <w:rsid w:val="00150950"/>
    <w:rsid w:val="0016375F"/>
    <w:rsid w:val="001B1054"/>
    <w:rsid w:val="001B4E43"/>
    <w:rsid w:val="00337A30"/>
    <w:rsid w:val="003F6B5D"/>
    <w:rsid w:val="00414ACF"/>
    <w:rsid w:val="00437EF4"/>
    <w:rsid w:val="00475A4A"/>
    <w:rsid w:val="0048366C"/>
    <w:rsid w:val="004B01F6"/>
    <w:rsid w:val="004B606F"/>
    <w:rsid w:val="005156C9"/>
    <w:rsid w:val="0055055E"/>
    <w:rsid w:val="00583ACC"/>
    <w:rsid w:val="006160DA"/>
    <w:rsid w:val="006544D9"/>
    <w:rsid w:val="006A56EF"/>
    <w:rsid w:val="00797CBC"/>
    <w:rsid w:val="007F0BFF"/>
    <w:rsid w:val="007F1BF4"/>
    <w:rsid w:val="0080136B"/>
    <w:rsid w:val="0080791E"/>
    <w:rsid w:val="0081172C"/>
    <w:rsid w:val="008255C8"/>
    <w:rsid w:val="0087612B"/>
    <w:rsid w:val="00891A50"/>
    <w:rsid w:val="009104A1"/>
    <w:rsid w:val="009202BD"/>
    <w:rsid w:val="00992745"/>
    <w:rsid w:val="009E251E"/>
    <w:rsid w:val="00A31740"/>
    <w:rsid w:val="00A830E8"/>
    <w:rsid w:val="00AA26C8"/>
    <w:rsid w:val="00B227C9"/>
    <w:rsid w:val="00CD2145"/>
    <w:rsid w:val="00CD4160"/>
    <w:rsid w:val="00D46843"/>
    <w:rsid w:val="00DC6A3F"/>
    <w:rsid w:val="00DE0FCC"/>
    <w:rsid w:val="00DF2604"/>
    <w:rsid w:val="00E018FF"/>
    <w:rsid w:val="00E15954"/>
    <w:rsid w:val="00E54A04"/>
    <w:rsid w:val="00E54A7D"/>
    <w:rsid w:val="00E97996"/>
    <w:rsid w:val="00F07208"/>
    <w:rsid w:val="00F83A05"/>
    <w:rsid w:val="00F93F10"/>
    <w:rsid w:val="00FD6802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71"/>
  </w:style>
  <w:style w:type="paragraph" w:styleId="1">
    <w:name w:val="heading 1"/>
    <w:basedOn w:val="a"/>
    <w:next w:val="a"/>
    <w:link w:val="10"/>
    <w:uiPriority w:val="9"/>
    <w:qFormat/>
    <w:rsid w:val="0016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0"/>
    <w:pPr>
      <w:ind w:left="720"/>
      <w:contextualSpacing/>
    </w:pPr>
  </w:style>
  <w:style w:type="table" w:styleId="a4">
    <w:name w:val="Table Grid"/>
    <w:basedOn w:val="a1"/>
    <w:uiPriority w:val="59"/>
    <w:rsid w:val="007F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7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7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hinenie.ru/category/obrazcy-tvorcheskix-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6E7A-097E-432F-9CF0-9BC6015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2014-04-07T13:48:00Z</dcterms:created>
  <dcterms:modified xsi:type="dcterms:W3CDTF">2015-01-16T14:08:00Z</dcterms:modified>
</cp:coreProperties>
</file>