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F7" w:rsidRPr="00E9534D" w:rsidRDefault="00B474F7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953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9534D">
        <w:rPr>
          <w:rFonts w:ascii="Times New Roman" w:hAnsi="Times New Roman" w:cs="Times New Roman"/>
          <w:b/>
          <w:bCs/>
          <w:sz w:val="28"/>
          <w:szCs w:val="28"/>
        </w:rPr>
        <w:t>. Информация об опыте</w:t>
      </w:r>
    </w:p>
    <w:p w:rsidR="00E74DBD" w:rsidRPr="00E9534D" w:rsidRDefault="00E74DBD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F7" w:rsidRPr="00E9534D" w:rsidRDefault="00B474F7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>«Духовно-нравственное воспитание учащихся на уроках православной культуры и МХК через исследовательскую деятельность»</w:t>
      </w:r>
    </w:p>
    <w:p w:rsidR="00B474F7" w:rsidRPr="00E9534D" w:rsidRDefault="00B474F7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F7" w:rsidRPr="00E9534D" w:rsidRDefault="00B474F7" w:rsidP="000B2A1B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>Условия возникновения и становления опыта.</w:t>
      </w:r>
    </w:p>
    <w:p w:rsidR="00DE730A" w:rsidRPr="00E9534D" w:rsidRDefault="00DE730A" w:rsidP="000B2A1B">
      <w:pPr>
        <w:pStyle w:val="a7"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F7" w:rsidRPr="00E9534D" w:rsidRDefault="00B474F7" w:rsidP="000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  </w:t>
      </w:r>
      <w:r w:rsidRPr="00E9534D">
        <w:rPr>
          <w:rFonts w:ascii="Times New Roman" w:hAnsi="Times New Roman" w:cs="Times New Roman"/>
          <w:sz w:val="28"/>
          <w:szCs w:val="28"/>
        </w:rPr>
        <w:tab/>
        <w:t>Опыт формировался и апробировался на базе МОУ «Ракитянская средняя общеобразовательная школа №1» (п. Ракитное, ул. Пролетарская, д. 10).  Его становление проходило при работе в 5 - 11 классах данной поселковой школы.</w:t>
      </w:r>
    </w:p>
    <w:p w:rsidR="009A15A4" w:rsidRPr="00E9534D" w:rsidRDefault="007250FD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i/>
          <w:color w:val="666666"/>
          <w:sz w:val="28"/>
          <w:szCs w:val="28"/>
        </w:rPr>
        <w:t xml:space="preserve"> </w:t>
      </w:r>
      <w:r w:rsidR="009A15A4" w:rsidRPr="00E9534D">
        <w:rPr>
          <w:rFonts w:ascii="Times New Roman" w:hAnsi="Times New Roman" w:cs="Times New Roman"/>
          <w:sz w:val="28"/>
          <w:szCs w:val="28"/>
        </w:rPr>
        <w:t>Белгородчина – частица Великой России. Наша белгородская земля имеет еще одно название – Святое Белогорье. И это не случайно. Это красноречивое название связано с духовным возрождением нашего края.</w:t>
      </w:r>
    </w:p>
    <w:p w:rsidR="009A15A4" w:rsidRPr="00E9534D" w:rsidRDefault="009A15A4" w:rsidP="000B2A1B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>Вера, духовность и патриотизм всегда были и остаются надежными ориентирами в жизни людей. Они, как не</w:t>
      </w:r>
      <w:r w:rsidR="00E74DBD" w:rsidRPr="00E9534D">
        <w:rPr>
          <w:rFonts w:ascii="Times New Roman" w:hAnsi="Times New Roman" w:cs="Times New Roman"/>
          <w:sz w:val="28"/>
          <w:szCs w:val="28"/>
        </w:rPr>
        <w:t>иссякаемые</w:t>
      </w:r>
      <w:r w:rsidRPr="00E9534D">
        <w:rPr>
          <w:rFonts w:ascii="Times New Roman" w:hAnsi="Times New Roman" w:cs="Times New Roman"/>
          <w:sz w:val="28"/>
          <w:szCs w:val="28"/>
        </w:rPr>
        <w:t xml:space="preserve"> источники, не только питают память народа, но продолжают незримо созидать его душу, его характер, его будущее.</w:t>
      </w:r>
    </w:p>
    <w:p w:rsidR="00FF589C" w:rsidRPr="00E9534D" w:rsidRDefault="00FF589C" w:rsidP="000B2A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34D">
        <w:rPr>
          <w:sz w:val="28"/>
          <w:szCs w:val="28"/>
        </w:rPr>
        <w:t xml:space="preserve">В моем педагогическом опыте речь идет о духовно-нравственном воспитании учащихся. </w:t>
      </w:r>
      <w:r w:rsidR="00E74DBD" w:rsidRPr="00E9534D">
        <w:rPr>
          <w:sz w:val="28"/>
          <w:szCs w:val="28"/>
        </w:rPr>
        <w:t xml:space="preserve">На </w:t>
      </w:r>
      <w:r w:rsidRPr="00E9534D">
        <w:rPr>
          <w:sz w:val="28"/>
          <w:szCs w:val="28"/>
        </w:rPr>
        <w:t xml:space="preserve">становление личности </w:t>
      </w:r>
      <w:r w:rsidR="00E74DBD" w:rsidRPr="00E9534D">
        <w:rPr>
          <w:sz w:val="28"/>
          <w:szCs w:val="28"/>
        </w:rPr>
        <w:t>ребенка,</w:t>
      </w:r>
      <w:r w:rsidRPr="00E9534D">
        <w:rPr>
          <w:sz w:val="28"/>
          <w:szCs w:val="28"/>
        </w:rPr>
        <w:t xml:space="preserve"> </w:t>
      </w:r>
      <w:r w:rsidR="00E74DBD" w:rsidRPr="00E9534D">
        <w:rPr>
          <w:sz w:val="28"/>
          <w:szCs w:val="28"/>
        </w:rPr>
        <w:t xml:space="preserve">бесспорно, влияет </w:t>
      </w:r>
      <w:r w:rsidRPr="00E9534D">
        <w:rPr>
          <w:sz w:val="28"/>
          <w:szCs w:val="28"/>
        </w:rPr>
        <w:t>содержание материала учебного предмета,  который обеспечивает духовно-нравственный аспект и  развитие его деятельного отношения к исследо</w:t>
      </w:r>
      <w:r w:rsidR="00E74DBD" w:rsidRPr="00E9534D">
        <w:rPr>
          <w:sz w:val="28"/>
          <w:szCs w:val="28"/>
        </w:rPr>
        <w:t xml:space="preserve">ванию проблем, событий, явлений, что позволяет обеспечить условия для формирования  и развития познавательных интересов и  способностей учащихся,  творческого мышления, умений и навыков  самостоятельного  умственного труда. </w:t>
      </w:r>
      <w:bookmarkStart w:id="0" w:name="p80949_27"/>
      <w:bookmarkStart w:id="1" w:name="p80949_28"/>
      <w:bookmarkEnd w:id="0"/>
      <w:bookmarkEnd w:id="1"/>
    </w:p>
    <w:p w:rsidR="00FF589C" w:rsidRPr="00E9534D" w:rsidRDefault="00FF589C" w:rsidP="000B2A1B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89C" w:rsidRPr="00E9534D" w:rsidRDefault="00FF589C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Актуальность опыта.</w:t>
      </w:r>
    </w:p>
    <w:p w:rsidR="00DE730A" w:rsidRPr="00E9534D" w:rsidRDefault="00DE730A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589C" w:rsidRPr="00E9534D" w:rsidRDefault="00FF589C" w:rsidP="000B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Как учитель  </w:t>
      </w:r>
      <w:r w:rsidR="00E74DBD" w:rsidRPr="00E9534D">
        <w:rPr>
          <w:rFonts w:ascii="Times New Roman" w:hAnsi="Times New Roman" w:cs="Times New Roman"/>
          <w:sz w:val="28"/>
          <w:szCs w:val="28"/>
        </w:rPr>
        <w:t>православной культуры и МХК</w:t>
      </w:r>
      <w:r w:rsidRPr="00E9534D">
        <w:rPr>
          <w:rFonts w:ascii="Times New Roman" w:hAnsi="Times New Roman" w:cs="Times New Roman"/>
          <w:sz w:val="28"/>
          <w:szCs w:val="28"/>
        </w:rPr>
        <w:t xml:space="preserve"> я столкнулась с определенными  трудностями и противоречиями, возникшими в процессе работы.</w:t>
      </w:r>
    </w:p>
    <w:p w:rsidR="00FF589C" w:rsidRPr="00E9534D" w:rsidRDefault="00FF589C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Ракитянский край  - исконно православная земля. В последнее десятилетие духовно-нравственное и культурное влияние Русской Православной Церкви значительно возросло. На уроках православной культуры учитель имеет возможность уделить первостепенное внимание духовному миру ребенка.</w:t>
      </w:r>
    </w:p>
    <w:p w:rsidR="00FF589C" w:rsidRPr="00E9534D" w:rsidRDefault="00FF589C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Какими вырастут наши дети, такой будет и Россия. Дети нуждаются не только в полноценной материальной пище, но и в пище духовной. Если на физическое  здоровье детей, молодежи государство начало обращать некоторое  внимание, то вопросы нравственного воспитания  успешно решаются на уроках православной культуры в школах района, области, страны.</w:t>
      </w:r>
    </w:p>
    <w:p w:rsidR="00FF589C" w:rsidRPr="00E9534D" w:rsidRDefault="00FF589C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ab/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Какое будущее ожидает нашу страну, если подрастающее поколение формируется в негативной информационной и культурной среде. Когда практически отсутствует отечественный детский кинематограф, когда детское кино «выжжено» с главных телеканалов? Российский кинопрокат превратился в филиал американского кинопроката, большинство российских телеканалов продолжает бесконтрольную и разрушительную для детской психики, для духовной жизни народа работу.</w:t>
      </w:r>
    </w:p>
    <w:p w:rsidR="00FF589C" w:rsidRPr="00E9534D" w:rsidRDefault="00FF589C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Нет сомненья, что без нравственной оценки общество не может существовать. Идею нравственного воспитания я нахожу актуальной и для воплощения этой задачи пребываю в  постоянном  поиске интересных  форм и методов  работы с ребятами  разного возраста.</w:t>
      </w:r>
    </w:p>
    <w:p w:rsidR="00FF589C" w:rsidRPr="00E9534D" w:rsidRDefault="00FF589C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Летом 2011 года  мы с учащимися </w:t>
      </w:r>
      <w:r w:rsidR="00DE730A" w:rsidRPr="00E9534D">
        <w:rPr>
          <w:rFonts w:ascii="Times New Roman" w:eastAsia="Times New Roman" w:hAnsi="Times New Roman" w:cs="Times New Roman"/>
          <w:sz w:val="28"/>
          <w:szCs w:val="28"/>
        </w:rPr>
        <w:t xml:space="preserve">среднего и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старшего звена побывали на экскурсии в Курской коренной пустыни. Сколько было впечатлений. Думаю, ребятам надолго запомнятся Святые источники, уникальное месторасположение монастыря.  Церковное песнопение, фресковая живопись и иконопись, прекрасные архитектурные здания никого не оставили равнодушными, а содержательная история монастыря  рассказанная настоятелем побудила к размышлению о смысле жизни и общечеловеческих ценностях.</w:t>
      </w:r>
      <w:r w:rsidR="00670779" w:rsidRPr="00E9534D">
        <w:rPr>
          <w:rFonts w:ascii="Times New Roman" w:eastAsia="Times New Roman" w:hAnsi="Times New Roman" w:cs="Times New Roman"/>
          <w:sz w:val="28"/>
          <w:szCs w:val="28"/>
        </w:rPr>
        <w:t xml:space="preserve"> Такие поездки необходимы для духовного становления  детей.</w:t>
      </w:r>
    </w:p>
    <w:p w:rsidR="00FF589C" w:rsidRPr="00E9534D" w:rsidRDefault="00FF589C" w:rsidP="000B2A1B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детей нахожу </w:t>
      </w:r>
      <w:r w:rsidRPr="00E9534D">
        <w:rPr>
          <w:rFonts w:ascii="Times New Roman" w:hAnsi="Times New Roman" w:cs="Times New Roman"/>
          <w:i/>
          <w:sz w:val="28"/>
          <w:szCs w:val="28"/>
        </w:rPr>
        <w:t>актуальным,</w:t>
      </w:r>
      <w:r w:rsidRPr="00E9534D">
        <w:rPr>
          <w:rFonts w:ascii="Times New Roman" w:hAnsi="Times New Roman" w:cs="Times New Roman"/>
          <w:sz w:val="28"/>
          <w:szCs w:val="28"/>
        </w:rPr>
        <w:t xml:space="preserve"> так как нравственные правила не только не утратили своего значения в современном обществе, но  и приобрели, новый глубокий смысл потому как обращены к внутреннему, духовному миру человека. С их помощью люди, уставшие от социальных катастроф, могут заглянуть в себя, задуматься о смысле своей жизни.</w:t>
      </w:r>
    </w:p>
    <w:p w:rsidR="002259EC" w:rsidRPr="00E9534D" w:rsidRDefault="002259EC" w:rsidP="000B2A1B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Об актуальности этой проблемы нам напоминает высказывание А. И. Солженицына: </w:t>
      </w:r>
      <w:r w:rsidRPr="00E9534D">
        <w:rPr>
          <w:rFonts w:ascii="Times New Roman" w:hAnsi="Times New Roman" w:cs="Times New Roman"/>
          <w:i/>
          <w:sz w:val="28"/>
          <w:szCs w:val="28"/>
        </w:rPr>
        <w:t xml:space="preserve">«Если духовные силы нации иссякнут, никакое наилучшее государственное  устройство и никакое наилучшее промышленное устройство не спасут ее от смерти». </w:t>
      </w:r>
    </w:p>
    <w:p w:rsidR="002259EC" w:rsidRPr="00E9534D" w:rsidRDefault="002259EC" w:rsidP="000B2A1B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589C" w:rsidRPr="00E9534D" w:rsidRDefault="00FF589C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Ведущая педагогическая идея.</w:t>
      </w:r>
    </w:p>
    <w:p w:rsidR="00DE730A" w:rsidRPr="00E9534D" w:rsidRDefault="00DE730A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1A60" w:rsidRPr="00E9534D" w:rsidRDefault="00FF589C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Ведущая  педагогическая идея моего опыта заключается в том, что </w:t>
      </w:r>
      <w:r w:rsidR="002259EC" w:rsidRPr="00E9534D">
        <w:rPr>
          <w:rFonts w:ascii="Times New Roman" w:hAnsi="Times New Roman" w:cs="Times New Roman"/>
          <w:sz w:val="28"/>
          <w:szCs w:val="28"/>
        </w:rPr>
        <w:t>п</w:t>
      </w:r>
      <w:r w:rsidR="002259EC" w:rsidRPr="00E9534D">
        <w:rPr>
          <w:rFonts w:ascii="Times New Roman" w:eastAsia="Times New Roman" w:hAnsi="Times New Roman" w:cs="Times New Roman"/>
          <w:sz w:val="28"/>
          <w:szCs w:val="28"/>
        </w:rPr>
        <w:t xml:space="preserve">риобщение учащихся к духовно-нравственным ценностям и </w:t>
      </w:r>
      <w:r w:rsidR="00E81A60" w:rsidRPr="00E9534D">
        <w:rPr>
          <w:rFonts w:ascii="Times New Roman" w:hAnsi="Times New Roman" w:cs="Times New Roman"/>
          <w:sz w:val="28"/>
          <w:szCs w:val="28"/>
        </w:rPr>
        <w:t>к православной культуре</w:t>
      </w:r>
      <w:r w:rsidR="002259EC" w:rsidRPr="00E9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A60" w:rsidRPr="00E9534D">
        <w:rPr>
          <w:rFonts w:ascii="Times New Roman" w:hAnsi="Times New Roman" w:cs="Times New Roman"/>
          <w:sz w:val="28"/>
          <w:szCs w:val="28"/>
        </w:rPr>
        <w:t>с учетом р</w:t>
      </w:r>
      <w:r w:rsidR="00E81A60" w:rsidRPr="00E9534D">
        <w:rPr>
          <w:rFonts w:ascii="Times New Roman" w:eastAsia="Times New Roman" w:hAnsi="Times New Roman" w:cs="Times New Roman"/>
          <w:sz w:val="28"/>
          <w:szCs w:val="28"/>
        </w:rPr>
        <w:t xml:space="preserve">еализация принципа светского характера образования </w:t>
      </w:r>
      <w:r w:rsidR="00410CEA" w:rsidRPr="00E9534D">
        <w:rPr>
          <w:rFonts w:ascii="Times New Roman" w:hAnsi="Times New Roman" w:cs="Times New Roman"/>
          <w:sz w:val="28"/>
          <w:szCs w:val="28"/>
        </w:rPr>
        <w:t>реализуется</w:t>
      </w:r>
      <w:r w:rsidR="00410CEA" w:rsidRPr="00E9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A60" w:rsidRPr="00E9534D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</w:t>
      </w:r>
      <w:r w:rsidR="00E81A60" w:rsidRPr="00E9534D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E81A60" w:rsidRPr="00E9534D">
        <w:rPr>
          <w:rFonts w:ascii="Times New Roman" w:eastAsia="Times New Roman" w:hAnsi="Times New Roman" w:cs="Times New Roman"/>
          <w:sz w:val="28"/>
          <w:szCs w:val="28"/>
        </w:rPr>
        <w:t>православ</w:t>
      </w:r>
      <w:r w:rsidR="00E81A60" w:rsidRPr="00E9534D">
        <w:rPr>
          <w:rFonts w:ascii="Times New Roman" w:hAnsi="Times New Roman" w:cs="Times New Roman"/>
          <w:sz w:val="28"/>
          <w:szCs w:val="28"/>
        </w:rPr>
        <w:t>ия  в школе</w:t>
      </w:r>
      <w:r w:rsidR="00410CEA" w:rsidRPr="00E9534D">
        <w:rPr>
          <w:rFonts w:ascii="Times New Roman" w:hAnsi="Times New Roman" w:cs="Times New Roman"/>
          <w:sz w:val="28"/>
          <w:szCs w:val="28"/>
        </w:rPr>
        <w:t xml:space="preserve"> </w:t>
      </w:r>
      <w:r w:rsidR="00E81A60" w:rsidRPr="00E9534D">
        <w:rPr>
          <w:rFonts w:ascii="Times New Roman" w:hAnsi="Times New Roman" w:cs="Times New Roman"/>
          <w:sz w:val="28"/>
          <w:szCs w:val="28"/>
        </w:rPr>
        <w:t>через исследовательскую деятельность.</w:t>
      </w:r>
    </w:p>
    <w:p w:rsidR="00410CEA" w:rsidRPr="00E9534D" w:rsidRDefault="00410CEA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 невозможно осуществить без информационно-коммуникационных технологий, которые способствуют самостоятельному поиску и отбору учащимися нужной информации, умению анализировать, передавать и представлять полученные знания,  успешно проводить исследовательскую и проектную деятельность,  что способствует усилению мотивации к обучению, развитию мышления и повышения  самооценки учащихся. </w:t>
      </w:r>
    </w:p>
    <w:p w:rsidR="00410CEA" w:rsidRPr="00E9534D" w:rsidRDefault="00410CEA" w:rsidP="000B2A1B">
      <w:pPr>
        <w:pStyle w:val="auto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34D">
        <w:rPr>
          <w:sz w:val="28"/>
          <w:szCs w:val="28"/>
        </w:rPr>
        <w:lastRenderedPageBreak/>
        <w:t>Практика </w:t>
      </w:r>
      <w:r w:rsidRPr="00E9534D">
        <w:rPr>
          <w:rStyle w:val="apple-converted-space"/>
          <w:sz w:val="28"/>
          <w:szCs w:val="28"/>
        </w:rPr>
        <w:t> </w:t>
      </w:r>
      <w:r w:rsidRPr="00E9534D">
        <w:rPr>
          <w:sz w:val="28"/>
          <w:szCs w:val="28"/>
        </w:rPr>
        <w:t>показала, что  школьники, активно участвующие в исследовательской деятельности, применяют в самостоятельной работе более высокий уровень умений ориентации в  потоке информации, выделяют главное, могут систематизировать знания, и немало важно,  делать выводы.</w:t>
      </w:r>
    </w:p>
    <w:p w:rsidR="00E81A60" w:rsidRPr="000B2A1B" w:rsidRDefault="00E81A60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CEA" w:rsidRPr="00E9534D" w:rsidRDefault="00410CEA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 Длительность работы над опытом</w:t>
      </w:r>
    </w:p>
    <w:p w:rsidR="00670779" w:rsidRPr="00E9534D" w:rsidRDefault="00670779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CEA" w:rsidRPr="00E9534D" w:rsidRDefault="00410CEA" w:rsidP="000B2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color w:val="000000"/>
          <w:sz w:val="28"/>
          <w:szCs w:val="28"/>
        </w:rPr>
        <w:t>Работа над опытом была разделена на два этапа:</w:t>
      </w:r>
    </w:p>
    <w:p w:rsidR="00410CEA" w:rsidRPr="00E9534D" w:rsidRDefault="00410CEA" w:rsidP="000B2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9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 – 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сентябрь  2010 г. –  </w:t>
      </w:r>
      <w:r w:rsidR="00971513"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январь 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2011  г.  –  начальный. </w:t>
      </w:r>
    </w:p>
    <w:p w:rsidR="00410CEA" w:rsidRPr="00E9534D" w:rsidRDefault="00410CEA" w:rsidP="000B2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color w:val="000000"/>
          <w:sz w:val="28"/>
          <w:szCs w:val="28"/>
        </w:rPr>
        <w:t>Выявление проблемы, диагностика отношения учащихся к духовно-нравственным ценностям</w:t>
      </w:r>
      <w:r w:rsidR="00971513" w:rsidRPr="00E953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0CEA" w:rsidRPr="00E9534D" w:rsidRDefault="00410CEA" w:rsidP="000B2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9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71513"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январь 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71513"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11г. 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71513"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январь 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71513" w:rsidRPr="00E953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971513" w:rsidRPr="00E953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– основной (формирование опыта, результативность).</w:t>
      </w:r>
    </w:p>
    <w:p w:rsidR="00410CEA" w:rsidRPr="00E9534D" w:rsidRDefault="00971513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color w:val="000000"/>
          <w:sz w:val="28"/>
          <w:szCs w:val="28"/>
        </w:rPr>
        <w:t>Изучение и использование</w:t>
      </w:r>
      <w:r w:rsidR="00410CEA"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10CEA"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10CEA"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10CEA"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разработка 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>открытых уроков, мастер-классов</w:t>
      </w:r>
      <w:r w:rsidR="00410CEA" w:rsidRPr="00E953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материалов для педагогического марафона, публикации, выступление на </w:t>
      </w:r>
      <w:r w:rsidRPr="00E9534D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534D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="00410CEA"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34D">
        <w:rPr>
          <w:rFonts w:ascii="Times New Roman" w:hAnsi="Times New Roman" w:cs="Times New Roman"/>
          <w:sz w:val="28"/>
          <w:szCs w:val="28"/>
        </w:rPr>
        <w:t>конференции</w:t>
      </w:r>
      <w:r w:rsidR="00C1244B" w:rsidRPr="00E9534D">
        <w:rPr>
          <w:rFonts w:ascii="Times New Roman" w:hAnsi="Times New Roman" w:cs="Times New Roman"/>
          <w:sz w:val="28"/>
          <w:szCs w:val="28"/>
        </w:rPr>
        <w:t xml:space="preserve"> «Использование мультимедийных и интерактивных цифровых образовательных ресурсов в предметном обучении»</w:t>
      </w:r>
      <w:r w:rsidRPr="00E9534D">
        <w:rPr>
          <w:rFonts w:ascii="Times New Roman" w:hAnsi="Times New Roman" w:cs="Times New Roman"/>
          <w:sz w:val="28"/>
          <w:szCs w:val="28"/>
        </w:rPr>
        <w:t>,</w:t>
      </w:r>
      <w:r w:rsidRPr="00E953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534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в олимпиадах, конкурсах исследовательских работ, безусловно,  повысило </w:t>
      </w:r>
      <w:r w:rsidR="00410CEA" w:rsidRPr="00E9534D">
        <w:rPr>
          <w:rFonts w:ascii="Times New Roman" w:hAnsi="Times New Roman" w:cs="Times New Roman"/>
          <w:color w:val="000000"/>
          <w:sz w:val="28"/>
          <w:szCs w:val="28"/>
        </w:rPr>
        <w:t>результативность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работы учащихся и педагога</w:t>
      </w:r>
      <w:r w:rsidR="00410CEA" w:rsidRPr="00E953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460" w:rsidRPr="00E9534D" w:rsidRDefault="00B00460" w:rsidP="000B2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CEA" w:rsidRPr="00E9534D" w:rsidRDefault="00410CEA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 Диапазон опыта</w:t>
      </w:r>
    </w:p>
    <w:p w:rsidR="00DE730A" w:rsidRPr="00E9534D" w:rsidRDefault="00DE730A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CEA" w:rsidRPr="00E9534D" w:rsidRDefault="00410CEA" w:rsidP="000B2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Диапазон опыта представлен системой работы учителя по </w:t>
      </w:r>
      <w:r w:rsidR="00971513" w:rsidRPr="00E9534D">
        <w:rPr>
          <w:rFonts w:ascii="Times New Roman" w:hAnsi="Times New Roman" w:cs="Times New Roman"/>
          <w:color w:val="000000"/>
          <w:sz w:val="28"/>
          <w:szCs w:val="28"/>
        </w:rPr>
        <w:t>отбору учебного материала, который содержит духовно-нравственный потенциал для учащихся</w:t>
      </w:r>
      <w:r w:rsidRPr="00E9534D">
        <w:rPr>
          <w:rFonts w:ascii="Times New Roman" w:hAnsi="Times New Roman" w:cs="Times New Roman"/>
          <w:color w:val="000000"/>
          <w:sz w:val="28"/>
          <w:szCs w:val="28"/>
        </w:rPr>
        <w:t xml:space="preserve"> в единой системе «урок – внеклассная работа» (дидактические игры, обучение в сотрудничестве, индивидуальная и групповая работа с одаренными детьми, подготовка к конкурсам).</w:t>
      </w:r>
    </w:p>
    <w:p w:rsidR="00B00460" w:rsidRPr="00E9534D" w:rsidRDefault="00B00460" w:rsidP="000B2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CEA" w:rsidRPr="00E9534D" w:rsidRDefault="00410CEA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0E02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534D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Теоретическая база опыта</w:t>
      </w:r>
    </w:p>
    <w:p w:rsidR="00DE730A" w:rsidRPr="00E9534D" w:rsidRDefault="00DE730A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A35" w:rsidRPr="00E9534D" w:rsidRDefault="00410CEA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В основе моего педагогического опыта  лежат труды </w:t>
      </w:r>
      <w:r w:rsidR="00243A35" w:rsidRPr="00E9534D">
        <w:rPr>
          <w:rFonts w:ascii="Times New Roman" w:hAnsi="Times New Roman" w:cs="Times New Roman"/>
          <w:sz w:val="28"/>
          <w:szCs w:val="28"/>
        </w:rPr>
        <w:t>доктора педагогических наук, профессора кафедры педагогики, действительного члена Международной педагогической академии, члена союза писателей России Л</w:t>
      </w:r>
      <w:r w:rsidRPr="00E9534D">
        <w:rPr>
          <w:rFonts w:ascii="Times New Roman" w:hAnsi="Times New Roman" w:cs="Times New Roman"/>
          <w:sz w:val="28"/>
          <w:szCs w:val="28"/>
        </w:rPr>
        <w:t>.</w:t>
      </w:r>
      <w:r w:rsidR="00243A35" w:rsidRPr="00E9534D">
        <w:rPr>
          <w:rFonts w:ascii="Times New Roman" w:hAnsi="Times New Roman" w:cs="Times New Roman"/>
          <w:sz w:val="28"/>
          <w:szCs w:val="28"/>
        </w:rPr>
        <w:t>Л</w:t>
      </w:r>
      <w:r w:rsidRPr="00E9534D">
        <w:rPr>
          <w:rFonts w:ascii="Times New Roman" w:hAnsi="Times New Roman" w:cs="Times New Roman"/>
          <w:sz w:val="28"/>
          <w:szCs w:val="28"/>
        </w:rPr>
        <w:t xml:space="preserve">. </w:t>
      </w:r>
      <w:r w:rsidR="00243A35" w:rsidRPr="00E9534D">
        <w:rPr>
          <w:rFonts w:ascii="Times New Roman" w:hAnsi="Times New Roman" w:cs="Times New Roman"/>
          <w:sz w:val="28"/>
          <w:szCs w:val="28"/>
        </w:rPr>
        <w:t>Шевченко</w:t>
      </w:r>
      <w:r w:rsidRPr="00E9534D">
        <w:rPr>
          <w:rFonts w:ascii="Times New Roman" w:hAnsi="Times New Roman" w:cs="Times New Roman"/>
          <w:sz w:val="28"/>
          <w:szCs w:val="28"/>
        </w:rPr>
        <w:t xml:space="preserve"> «</w:t>
      </w:r>
      <w:r w:rsidR="00243A35" w:rsidRPr="00E9534D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Pr="00E9534D">
        <w:rPr>
          <w:rFonts w:ascii="Times New Roman" w:hAnsi="Times New Roman" w:cs="Times New Roman"/>
          <w:sz w:val="28"/>
          <w:szCs w:val="28"/>
        </w:rPr>
        <w:t>»</w:t>
      </w:r>
      <w:r w:rsidR="00243A35" w:rsidRPr="00E9534D">
        <w:rPr>
          <w:rFonts w:ascii="Times New Roman" w:hAnsi="Times New Roman" w:cs="Times New Roman"/>
          <w:sz w:val="28"/>
          <w:szCs w:val="28"/>
        </w:rPr>
        <w:t>.</w:t>
      </w:r>
    </w:p>
    <w:p w:rsidR="00243A35" w:rsidRPr="00E9534D" w:rsidRDefault="00243A35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ab/>
      </w:r>
      <w:r w:rsidRPr="00E9534D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 использую учебно-методический комплект для средней школы  под редакцией В.Д. Скоробогатова, Т.В.Рыжовой, О.Н. Кобец, который  включает мультимедийные приложения ко всем экспериментальным учебным  пособиям  с 5-го по 11 классы. Большое внимание уделяю структурированию учебного материала. Дидактические  пособия  мультимедийного приложения подразделяю  на блоки: теоретические, дидактические и  информационные.  В свою очередь, теоретические материалы содержат справочные статьи, фрагменты литературных произведений и научных статей, расширяющих кругозор учащихся.</w:t>
      </w:r>
    </w:p>
    <w:p w:rsidR="00243A35" w:rsidRPr="00E9534D" w:rsidRDefault="00243A35" w:rsidP="000B2A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34D">
        <w:rPr>
          <w:color w:val="000000"/>
          <w:sz w:val="28"/>
          <w:szCs w:val="28"/>
        </w:rPr>
        <w:lastRenderedPageBreak/>
        <w:t>Информационные материалы электронного</w:t>
      </w:r>
      <w:r w:rsidRPr="00E9534D">
        <w:rPr>
          <w:sz w:val="28"/>
          <w:szCs w:val="28"/>
        </w:rPr>
        <w:t xml:space="preserve"> учебника состоят из  видеолекций,  описания основных исторических персон в рубрике «Глоссарий», терминов и определений – «Персоналии», описания памятников культуры и искусства – «Галерея», это позволяет учащимся реально   осознать  материал программы.</w:t>
      </w:r>
    </w:p>
    <w:p w:rsidR="00243A35" w:rsidRPr="00E9534D" w:rsidRDefault="00243A35" w:rsidP="000B2A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34D">
        <w:rPr>
          <w:sz w:val="28"/>
          <w:szCs w:val="28"/>
        </w:rPr>
        <w:t>Тренировочные и контрольные тесты, интерактивные упражнения, позволяющие проведение самоконтроля, контроля, повторения и закрепления изученного материала способствуют активизации мыслительной деятельности обучающихся.</w:t>
      </w:r>
    </w:p>
    <w:p w:rsidR="00DE68D6" w:rsidRPr="00E9534D" w:rsidRDefault="00DE68D6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>Для работы над опытом использовались следующие понятия:</w:t>
      </w:r>
    </w:p>
    <w:p w:rsidR="00DE68D6" w:rsidRPr="00E9534D" w:rsidRDefault="00DE68D6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>Педагогическая технология</w:t>
      </w:r>
      <w:r w:rsidRPr="00E9534D">
        <w:rPr>
          <w:rFonts w:ascii="Times New Roman" w:hAnsi="Times New Roman" w:cs="Times New Roman"/>
          <w:sz w:val="28"/>
          <w:szCs w:val="28"/>
        </w:rPr>
        <w:t xml:space="preserve"> – системная совокупность и порядок функционирования всех личностных, методологических средств, применяемых для достижения педагогических целей.</w:t>
      </w:r>
    </w:p>
    <w:p w:rsidR="00DE68D6" w:rsidRPr="00E9534D" w:rsidRDefault="00DE68D6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>Личностно – ориентированная технология</w:t>
      </w:r>
      <w:r w:rsidRPr="00E9534D">
        <w:rPr>
          <w:rFonts w:ascii="Times New Roman" w:hAnsi="Times New Roman" w:cs="Times New Roman"/>
          <w:sz w:val="28"/>
          <w:szCs w:val="28"/>
        </w:rPr>
        <w:t xml:space="preserve"> – придание особого значения субъективному опыту жизнедеятельности ребенка и исходя из этого, развитие его индивидуальных познавательных способностей; максимальное выявление и инициирование использования индивидуального (субъективного) опыта ребенка; оказание помощи личности  в познании себя, самоопределении  и самореализации.</w:t>
      </w:r>
    </w:p>
    <w:p w:rsidR="001E5482" w:rsidRPr="001E5482" w:rsidRDefault="001E5482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48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</w:t>
      </w:r>
      <w:r w:rsidRPr="001E5482">
        <w:rPr>
          <w:rFonts w:ascii="Times New Roman" w:eastAsia="Times New Roman" w:hAnsi="Times New Roman" w:cs="Times New Roman"/>
          <w:sz w:val="28"/>
          <w:szCs w:val="28"/>
        </w:rPr>
        <w:t xml:space="preserve"> –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сфере.[1] </w:t>
      </w:r>
    </w:p>
    <w:p w:rsidR="001E5482" w:rsidRPr="001E5482" w:rsidRDefault="001E5482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4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Компетентность </w:t>
      </w:r>
      <w:r w:rsidRPr="001E5482">
        <w:rPr>
          <w:rFonts w:ascii="Times New Roman" w:eastAsia="Times New Roman" w:hAnsi="Times New Roman" w:cs="Times New Roman"/>
          <w:sz w:val="28"/>
          <w:szCs w:val="28"/>
        </w:rPr>
        <w:t>– владение, обладание учеником соответствующей компетенцией, включающее его личностное отношение к ней и предмету деятельности. Компетентность – уже состоявшееся качество личности (совокупность качеств) ученика и минимальный опыт деятельности в заданной сфере.</w:t>
      </w:r>
    </w:p>
    <w:p w:rsidR="00DE68D6" w:rsidRPr="00E9534D" w:rsidRDefault="001E5482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48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DE68D6" w:rsidRPr="00E9534D">
        <w:rPr>
          <w:rFonts w:ascii="Times New Roman" w:hAnsi="Times New Roman" w:cs="Times New Roman"/>
          <w:b/>
          <w:bCs/>
          <w:sz w:val="28"/>
          <w:szCs w:val="28"/>
        </w:rPr>
        <w:t>Компетенции личностного самосовершенствования</w:t>
      </w:r>
      <w:r w:rsidR="00DE68D6" w:rsidRPr="00E9534D">
        <w:rPr>
          <w:rFonts w:ascii="Times New Roman" w:hAnsi="Times New Roman" w:cs="Times New Roman"/>
          <w:sz w:val="28"/>
          <w:szCs w:val="28"/>
        </w:rPr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  <w:r w:rsidR="00DE68D6" w:rsidRPr="00E95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68D6" w:rsidRPr="00E9534D" w:rsidRDefault="00DE68D6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компетенция </w:t>
      </w:r>
      <w:r w:rsidRPr="00E9534D">
        <w:rPr>
          <w:rFonts w:ascii="Times New Roman" w:hAnsi="Times New Roman" w:cs="Times New Roman"/>
          <w:sz w:val="28"/>
          <w:szCs w:val="28"/>
        </w:rPr>
        <w:t>– совокупность смысловых ориентаций, знаний, умений, навыков и опыта деятельности ученика по отношению к определенному кругу объектов окружающей действительности, необходимых для осуществления личностно и социально значимой продуктивной деятельности.</w:t>
      </w:r>
    </w:p>
    <w:p w:rsidR="00DE68D6" w:rsidRPr="00DE68D6" w:rsidRDefault="00C1244B" w:rsidP="000B2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</w:t>
      </w:r>
      <w:r w:rsidR="00DE68D6" w:rsidRPr="00DE68D6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исследовательской деятельности </w:t>
      </w:r>
      <w:r w:rsidRPr="00DE68D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9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8D6">
        <w:rPr>
          <w:rFonts w:ascii="Times New Roman" w:eastAsia="Times New Roman" w:hAnsi="Times New Roman" w:cs="Times New Roman"/>
          <w:b/>
          <w:sz w:val="28"/>
          <w:szCs w:val="28"/>
        </w:rPr>
        <w:t>проектов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8D6" w:rsidRPr="00DE68D6">
        <w:rPr>
          <w:rFonts w:ascii="Times New Roman" w:eastAsia="Times New Roman" w:hAnsi="Times New Roman" w:cs="Times New Roman"/>
          <w:sz w:val="28"/>
          <w:szCs w:val="28"/>
        </w:rPr>
        <w:t>– необходимое условие компетентностного подхода.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8D6" w:rsidRPr="00DE68D6">
        <w:rPr>
          <w:rFonts w:ascii="Times New Roman" w:eastAsia="Times New Roman" w:hAnsi="Times New Roman" w:cs="Times New Roman"/>
          <w:sz w:val="28"/>
          <w:szCs w:val="28"/>
        </w:rPr>
        <w:t xml:space="preserve">   Неотъемлемой </w:t>
      </w:r>
      <w:r w:rsidR="00DE68D6" w:rsidRPr="00DE68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составляющей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DE68D6" w:rsidRPr="00DE68D6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необходимость развития креативности и творческих способностей школьников. Позволяет решать эту задачу технология педагогических мастерских.  </w:t>
      </w:r>
    </w:p>
    <w:p w:rsidR="00DE68D6" w:rsidRPr="00DE68D6" w:rsidRDefault="00DE68D6" w:rsidP="000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DE68D6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мастерские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– это технология, охватывающая любой возраст в образовании, потому что она соответствует новой педагогической философии и, прежде всего, философии образовательных целей: </w:t>
      </w:r>
    </w:p>
    <w:p w:rsidR="00DE68D6" w:rsidRPr="00DE68D6" w:rsidRDefault="00DE68D6" w:rsidP="000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D6">
        <w:rPr>
          <w:rFonts w:ascii="Times New Roman" w:eastAsia="Times New Roman" w:hAnsi="Times New Roman" w:cs="Times New Roman"/>
          <w:sz w:val="28"/>
          <w:szCs w:val="28"/>
        </w:rPr>
        <w:t>•  созда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условия для самоактуализации и самореализации обучающегося; </w:t>
      </w:r>
    </w:p>
    <w:p w:rsidR="00DE68D6" w:rsidRPr="00DE68D6" w:rsidRDefault="00DE68D6" w:rsidP="000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D6">
        <w:rPr>
          <w:rFonts w:ascii="Times New Roman" w:eastAsia="Times New Roman" w:hAnsi="Times New Roman" w:cs="Times New Roman"/>
          <w:sz w:val="28"/>
          <w:szCs w:val="28"/>
        </w:rPr>
        <w:t>•  предостав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для конструирования собственного знания, для создания своего цельного образа мира; </w:t>
      </w:r>
    </w:p>
    <w:p w:rsidR="00DE68D6" w:rsidRPr="00DE68D6" w:rsidRDefault="00DE68D6" w:rsidP="000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D6">
        <w:rPr>
          <w:rFonts w:ascii="Times New Roman" w:eastAsia="Times New Roman" w:hAnsi="Times New Roman" w:cs="Times New Roman"/>
          <w:sz w:val="28"/>
          <w:szCs w:val="28"/>
        </w:rPr>
        <w:t>•  реализ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самооценки и самокоррекции; </w:t>
      </w:r>
    </w:p>
    <w:p w:rsidR="00DE68D6" w:rsidRPr="00DE68D6" w:rsidRDefault="00DE68D6" w:rsidP="000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D6">
        <w:rPr>
          <w:rFonts w:ascii="Times New Roman" w:eastAsia="Times New Roman" w:hAnsi="Times New Roman" w:cs="Times New Roman"/>
          <w:sz w:val="28"/>
          <w:szCs w:val="28"/>
        </w:rPr>
        <w:t>•  выработ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и физического труда, предоставляя учащемуся право на ошибку и право на сотрудничество.</w:t>
      </w:r>
    </w:p>
    <w:p w:rsidR="00DE68D6" w:rsidRPr="00DE68D6" w:rsidRDefault="00DE68D6" w:rsidP="000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         Для </w:t>
      </w:r>
      <w:r w:rsidR="000B2A1B">
        <w:rPr>
          <w:rFonts w:ascii="Times New Roman" w:eastAsia="Times New Roman" w:hAnsi="Times New Roman" w:cs="Times New Roman"/>
          <w:sz w:val="28"/>
          <w:szCs w:val="28"/>
        </w:rPr>
        <w:t>современного педагога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важнейшей задачей является воспитание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духовно-нравственных, 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высококультурных, </w:t>
      </w:r>
      <w:r w:rsidR="00C1244B" w:rsidRPr="00DE68D6">
        <w:rPr>
          <w:rFonts w:ascii="Times New Roman" w:eastAsia="Times New Roman" w:hAnsi="Times New Roman" w:cs="Times New Roman"/>
          <w:sz w:val="28"/>
          <w:szCs w:val="28"/>
        </w:rPr>
        <w:t xml:space="preserve">эрудированных, </w:t>
      </w:r>
      <w:r w:rsidR="000B2A1B">
        <w:rPr>
          <w:rFonts w:ascii="Times New Roman" w:eastAsia="Times New Roman" w:hAnsi="Times New Roman" w:cs="Times New Roman"/>
          <w:sz w:val="28"/>
          <w:szCs w:val="28"/>
        </w:rPr>
        <w:t>целеустремленных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A1B">
        <w:rPr>
          <w:rFonts w:ascii="Times New Roman" w:eastAsia="Times New Roman" w:hAnsi="Times New Roman" w:cs="Times New Roman"/>
          <w:sz w:val="28"/>
          <w:szCs w:val="28"/>
        </w:rPr>
        <w:t>личностей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, критически осмысляющих перемены, происходящие в обществе. Технология </w:t>
      </w:r>
      <w:r w:rsidR="00C1244B" w:rsidRPr="00DE68D6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 и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44B" w:rsidRPr="00DE68D6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>представляет опыт пра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>ктической реализации личностно-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ориентированного подхода в обучении и обеспечивает осознанное формирование </w:t>
      </w:r>
      <w:r w:rsidR="00C1244B" w:rsidRPr="00E9534D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DE68D6">
        <w:rPr>
          <w:rFonts w:ascii="Times New Roman" w:eastAsia="Times New Roman" w:hAnsi="Times New Roman" w:cs="Times New Roman"/>
          <w:sz w:val="28"/>
          <w:szCs w:val="28"/>
        </w:rPr>
        <w:t xml:space="preserve"> качеств учащихся.</w:t>
      </w:r>
    </w:p>
    <w:p w:rsidR="00DE730A" w:rsidRPr="00E9534D" w:rsidRDefault="00DE730A" w:rsidP="000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A35" w:rsidRPr="00E9534D" w:rsidRDefault="00243A35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>1.7 Новизна опыта</w:t>
      </w:r>
    </w:p>
    <w:p w:rsidR="00DE730A" w:rsidRPr="00E9534D" w:rsidRDefault="00DE730A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A35" w:rsidRPr="00E9534D" w:rsidRDefault="00243A35" w:rsidP="000B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Данный опыт является репродуктивно – творческим, так как основан на переработке материала представленного в педагогической литературе и соотнесен с собственным педагогическим опытом. </w:t>
      </w:r>
      <w:r w:rsidRPr="00E9534D">
        <w:rPr>
          <w:rFonts w:ascii="Times New Roman" w:hAnsi="Times New Roman" w:cs="Times New Roman"/>
          <w:i/>
          <w:sz w:val="28"/>
          <w:szCs w:val="28"/>
        </w:rPr>
        <w:t>Новизна</w:t>
      </w:r>
      <w:r w:rsidRPr="00E9534D">
        <w:rPr>
          <w:rFonts w:ascii="Times New Roman" w:hAnsi="Times New Roman" w:cs="Times New Roman"/>
          <w:sz w:val="28"/>
          <w:szCs w:val="28"/>
        </w:rPr>
        <w:t xml:space="preserve"> опыта заключается в формировании духовно-нравственных ценностей учащихся на уроках православной культуры и МХК через исследовательскую деятельность.</w:t>
      </w:r>
    </w:p>
    <w:p w:rsidR="00DE730A" w:rsidRPr="00E9534D" w:rsidRDefault="00DE730A" w:rsidP="000B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A35" w:rsidRPr="00E9534D" w:rsidRDefault="00243A35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9534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9534D">
        <w:rPr>
          <w:rFonts w:ascii="Times New Roman" w:hAnsi="Times New Roman" w:cs="Times New Roman"/>
          <w:b/>
          <w:bCs/>
          <w:sz w:val="28"/>
          <w:szCs w:val="28"/>
        </w:rPr>
        <w:t>. Технология описания опыта</w:t>
      </w:r>
    </w:p>
    <w:p w:rsidR="00DE730A" w:rsidRPr="00E9534D" w:rsidRDefault="00DE730A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A35" w:rsidRPr="00E9534D" w:rsidRDefault="00243A35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>2.1 Постановка целей и задач</w:t>
      </w:r>
    </w:p>
    <w:p w:rsidR="00243A35" w:rsidRPr="00E9534D" w:rsidRDefault="00243A35" w:rsidP="000B2A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9534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является:</w:t>
      </w:r>
    </w:p>
    <w:p w:rsidR="00693D0C" w:rsidRPr="00E9534D" w:rsidRDefault="00243A35" w:rsidP="000B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693D0C" w:rsidRPr="00E9534D">
        <w:rPr>
          <w:rFonts w:ascii="Times New Roman" w:hAnsi="Times New Roman" w:cs="Times New Roman"/>
          <w:sz w:val="28"/>
          <w:szCs w:val="28"/>
        </w:rPr>
        <w:t>духовно-нравственных ценностей учащихся на уроках православной культуры и МХК через исследовательскую деятельность.</w:t>
      </w:r>
    </w:p>
    <w:p w:rsidR="00243A35" w:rsidRPr="00E9534D" w:rsidRDefault="00243A35" w:rsidP="000B2A1B">
      <w:pPr>
        <w:pStyle w:val="a6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Данную цель я реализую путем решения следующих </w:t>
      </w:r>
      <w:r w:rsidRPr="00E9534D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243A35" w:rsidRPr="00E9534D" w:rsidRDefault="00243A35" w:rsidP="000B2A1B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0C" w:rsidRPr="00E9534D" w:rsidRDefault="00693D0C" w:rsidP="000B2A1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с духовно - мировоззренческими основами культуры,</w:t>
      </w:r>
      <w:r w:rsidRPr="00E9534D">
        <w:rPr>
          <w:rFonts w:ascii="Times New Roman" w:hAnsi="Times New Roman" w:cs="Times New Roman"/>
          <w:sz w:val="28"/>
          <w:szCs w:val="28"/>
        </w:rPr>
        <w:t xml:space="preserve"> 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духовно-нравственными    основами    православной</w:t>
      </w:r>
      <w:r w:rsidR="00800430" w:rsidRPr="00E9534D">
        <w:rPr>
          <w:rFonts w:ascii="Times New Roman" w:hAnsi="Times New Roman" w:cs="Times New Roman"/>
          <w:sz w:val="28"/>
          <w:szCs w:val="28"/>
        </w:rPr>
        <w:t xml:space="preserve"> нравственности, морали и этики,  </w:t>
      </w:r>
      <w:r w:rsidR="00800430" w:rsidRPr="00E9534D">
        <w:rPr>
          <w:rFonts w:ascii="Times New Roman" w:eastAsia="Times New Roman" w:hAnsi="Times New Roman" w:cs="Times New Roman"/>
          <w:sz w:val="28"/>
          <w:szCs w:val="28"/>
        </w:rPr>
        <w:t>таинствами и обрядами Православной Церкви</w:t>
      </w:r>
      <w:r w:rsidR="00800430" w:rsidRPr="00E9534D">
        <w:rPr>
          <w:rFonts w:ascii="Times New Roman" w:hAnsi="Times New Roman" w:cs="Times New Roman"/>
          <w:sz w:val="28"/>
          <w:szCs w:val="28"/>
        </w:rPr>
        <w:t>.</w:t>
      </w:r>
    </w:p>
    <w:p w:rsidR="00800430" w:rsidRPr="00E9534D" w:rsidRDefault="00800430" w:rsidP="000B2A1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D0C" w:rsidRPr="00E9534D" w:rsidRDefault="00693D0C" w:rsidP="000B2A1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православной религиозной традиции,  православной </w:t>
      </w:r>
      <w:r w:rsidRPr="00E9534D">
        <w:rPr>
          <w:rFonts w:ascii="Times New Roman" w:hAnsi="Times New Roman" w:cs="Times New Roman"/>
          <w:sz w:val="28"/>
          <w:szCs w:val="28"/>
        </w:rPr>
        <w:t xml:space="preserve">литературы и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иконографии</w:t>
      </w:r>
      <w:r w:rsidRPr="00E9534D">
        <w:rPr>
          <w:rFonts w:ascii="Times New Roman" w:hAnsi="Times New Roman" w:cs="Times New Roman"/>
          <w:sz w:val="28"/>
          <w:szCs w:val="28"/>
        </w:rPr>
        <w:t xml:space="preserve">,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устроения православного храм</w:t>
      </w:r>
      <w:r w:rsidRPr="00E9534D">
        <w:rPr>
          <w:rFonts w:ascii="Times New Roman" w:hAnsi="Times New Roman" w:cs="Times New Roman"/>
          <w:sz w:val="28"/>
          <w:szCs w:val="28"/>
        </w:rPr>
        <w:t xml:space="preserve">а,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 истории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 и особенностей  русской православной храмовой архитектуры,    </w:t>
      </w:r>
      <w:r w:rsidR="00800430" w:rsidRPr="00E9534D">
        <w:rPr>
          <w:rFonts w:ascii="Times New Roman" w:hAnsi="Times New Roman" w:cs="Times New Roman"/>
          <w:sz w:val="28"/>
          <w:szCs w:val="28"/>
        </w:rPr>
        <w:t>православного богослужения.</w:t>
      </w:r>
      <w:r w:rsidRPr="00E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0C" w:rsidRPr="00E9534D" w:rsidRDefault="00693D0C" w:rsidP="000B2A1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духовно-нравственн</w:t>
      </w:r>
      <w:r w:rsidRPr="00E9534D">
        <w:rPr>
          <w:rFonts w:ascii="Times New Roman" w:hAnsi="Times New Roman" w:cs="Times New Roman"/>
          <w:sz w:val="28"/>
          <w:szCs w:val="28"/>
        </w:rPr>
        <w:t xml:space="preserve">ых ценностей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через приобщение к </w:t>
      </w:r>
      <w:r w:rsidRPr="00E9534D">
        <w:rPr>
          <w:rFonts w:ascii="Times New Roman" w:hAnsi="Times New Roman" w:cs="Times New Roman"/>
          <w:sz w:val="28"/>
          <w:szCs w:val="28"/>
        </w:rPr>
        <w:t xml:space="preserve">наследию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русской культуры</w:t>
      </w:r>
      <w:r w:rsidR="00800430" w:rsidRPr="00E9534D">
        <w:rPr>
          <w:rFonts w:ascii="Times New Roman" w:hAnsi="Times New Roman" w:cs="Times New Roman"/>
          <w:sz w:val="28"/>
          <w:szCs w:val="28"/>
        </w:rPr>
        <w:t xml:space="preserve">, </w:t>
      </w:r>
      <w:r w:rsidRPr="00E9534D">
        <w:rPr>
          <w:rFonts w:ascii="Times New Roman" w:hAnsi="Times New Roman" w:cs="Times New Roman"/>
          <w:sz w:val="28"/>
          <w:szCs w:val="28"/>
        </w:rPr>
        <w:t xml:space="preserve">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этических принципов, определяющих качество межличностных отношений на основе традиций </w:t>
      </w:r>
      <w:r w:rsidRPr="00E9534D">
        <w:rPr>
          <w:rFonts w:ascii="Times New Roman" w:hAnsi="Times New Roman" w:cs="Times New Roman"/>
          <w:sz w:val="28"/>
          <w:szCs w:val="28"/>
        </w:rPr>
        <w:t>православной культуры Отечества</w:t>
      </w:r>
      <w:r w:rsidR="00800430" w:rsidRPr="00E9534D">
        <w:rPr>
          <w:rFonts w:ascii="Times New Roman" w:hAnsi="Times New Roman" w:cs="Times New Roman"/>
          <w:sz w:val="28"/>
          <w:szCs w:val="28"/>
        </w:rPr>
        <w:t>.</w:t>
      </w:r>
    </w:p>
    <w:p w:rsidR="00800430" w:rsidRPr="00E9534D" w:rsidRDefault="00800430" w:rsidP="000B2A1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>Развивать умения проводить исследования по ключевым вопросам духовно-нравственного аспекта.</w:t>
      </w:r>
    </w:p>
    <w:p w:rsidR="00693D0C" w:rsidRPr="00E9534D" w:rsidRDefault="00693D0C" w:rsidP="000B2A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3A35" w:rsidRPr="00E9534D" w:rsidRDefault="00243A35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4D">
        <w:rPr>
          <w:rFonts w:ascii="Times New Roman" w:hAnsi="Times New Roman" w:cs="Times New Roman"/>
          <w:b/>
          <w:bCs/>
          <w:sz w:val="28"/>
          <w:szCs w:val="28"/>
        </w:rPr>
        <w:t xml:space="preserve">2.2 Содержание образования и средств достижения цели </w:t>
      </w:r>
    </w:p>
    <w:p w:rsidR="00C1244B" w:rsidRPr="00E9534D" w:rsidRDefault="00C1244B" w:rsidP="000B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430" w:rsidRPr="00E9534D" w:rsidRDefault="00243A35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 </w:t>
      </w:r>
      <w:r w:rsidRPr="00E9534D">
        <w:rPr>
          <w:rFonts w:ascii="Times New Roman" w:hAnsi="Times New Roman" w:cs="Times New Roman"/>
          <w:sz w:val="28"/>
          <w:szCs w:val="28"/>
        </w:rPr>
        <w:tab/>
        <w:t xml:space="preserve"> Мы живем  в то время, </w:t>
      </w:r>
      <w:r w:rsidR="00800430" w:rsidRPr="00E9534D">
        <w:rPr>
          <w:rFonts w:ascii="Times New Roman" w:hAnsi="Times New Roman" w:cs="Times New Roman"/>
          <w:sz w:val="28"/>
          <w:szCs w:val="28"/>
        </w:rPr>
        <w:t>когда нельзя забывать о духовно-нравственном совершенствовании личности особенно сейчас в переломный момент истории, когда старые идеалы общества утрачивают свою ценности, а новые ещё не успевают закрепиться,  на помощь приходит религия со своими вечными нравственными заповедями  и святынями.</w:t>
      </w:r>
    </w:p>
    <w:p w:rsidR="001B4FF1" w:rsidRPr="00E9534D" w:rsidRDefault="001B4FF1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для достижения цели я использую исследовательский метод. Он позволяет развивать мыслительную деятельность учащихся, способствует проявлению интереса к православным ценностям. </w:t>
      </w:r>
    </w:p>
    <w:p w:rsidR="001B4FF1" w:rsidRPr="00E9534D" w:rsidRDefault="001B4FF1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Возможность технологии исследовательской деятельности – это самостоятельный поиск и отбор учащимися нужной информации; умение анализировать, передавать и представлять полученные знания; реализовывать проекты в сфере индивидуальной и групповой работы,   развивать мышление и повышать  самооценку учащихся. </w:t>
      </w:r>
    </w:p>
    <w:p w:rsidR="001B4FF1" w:rsidRPr="00E9534D" w:rsidRDefault="001B4FF1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Ключевая роль отводится технологии исследовательской деятельности. </w:t>
      </w:r>
    </w:p>
    <w:p w:rsidR="00DE730A" w:rsidRPr="00E9534D" w:rsidRDefault="00DE730A" w:rsidP="000B2A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34D">
        <w:rPr>
          <w:sz w:val="28"/>
          <w:szCs w:val="28"/>
        </w:rPr>
        <w:t>Поделюсь своим опытом работы по организации исследовательской деятельности учащихся. Чаще всего исследовательская деятельность учащихся начинается на уроке, когда школьники заинтересуются изученной  темой. Нужно сказать, что тематика исследовательских работ рожда</w:t>
      </w:r>
      <w:r w:rsidR="00DA1BAF" w:rsidRPr="00E9534D">
        <w:rPr>
          <w:sz w:val="28"/>
          <w:szCs w:val="28"/>
        </w:rPr>
        <w:t>ется</w:t>
      </w:r>
      <w:r w:rsidRPr="00E9534D">
        <w:rPr>
          <w:sz w:val="28"/>
          <w:szCs w:val="28"/>
        </w:rPr>
        <w:t xml:space="preserve"> </w:t>
      </w:r>
      <w:r w:rsidR="00DA1BAF" w:rsidRPr="00E9534D">
        <w:rPr>
          <w:sz w:val="28"/>
          <w:szCs w:val="28"/>
        </w:rPr>
        <w:t xml:space="preserve">при изучении </w:t>
      </w:r>
      <w:r w:rsidRPr="00E9534D">
        <w:rPr>
          <w:sz w:val="28"/>
          <w:szCs w:val="28"/>
        </w:rPr>
        <w:t xml:space="preserve"> </w:t>
      </w:r>
      <w:r w:rsidR="00DA1BAF" w:rsidRPr="00E9534D">
        <w:rPr>
          <w:sz w:val="28"/>
          <w:szCs w:val="28"/>
        </w:rPr>
        <w:t xml:space="preserve">литературных источников, следующий шаг -  </w:t>
      </w:r>
      <w:r w:rsidRPr="00E9534D">
        <w:rPr>
          <w:sz w:val="28"/>
          <w:szCs w:val="28"/>
        </w:rPr>
        <w:t>выбор форм исследования и форми</w:t>
      </w:r>
      <w:r w:rsidR="00DA1BAF" w:rsidRPr="00E9534D">
        <w:rPr>
          <w:sz w:val="28"/>
          <w:szCs w:val="28"/>
        </w:rPr>
        <w:t>рование исследовательских групп.</w:t>
      </w:r>
      <w:r w:rsidRPr="00E9534D">
        <w:rPr>
          <w:sz w:val="28"/>
          <w:szCs w:val="28"/>
        </w:rPr>
        <w:t xml:space="preserve"> </w:t>
      </w:r>
    </w:p>
    <w:p w:rsidR="00DE730A" w:rsidRPr="00E9534D" w:rsidRDefault="00DE730A" w:rsidP="000B2A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34D">
        <w:rPr>
          <w:sz w:val="28"/>
          <w:szCs w:val="28"/>
        </w:rPr>
        <w:t>При организации исследовательской деятельности учащихся необходимо учитывать, что в</w:t>
      </w:r>
      <w:r w:rsidRPr="00E9534D">
        <w:rPr>
          <w:bCs/>
          <w:sz w:val="28"/>
          <w:szCs w:val="28"/>
        </w:rPr>
        <w:t>ыбор темы исследования,  ее формулировка и содержание должны предполагать:</w:t>
      </w:r>
      <w:r w:rsidRPr="00E9534D">
        <w:rPr>
          <w:sz w:val="28"/>
          <w:szCs w:val="28"/>
        </w:rPr>
        <w:t xml:space="preserve"> </w:t>
      </w:r>
    </w:p>
    <w:p w:rsidR="00DE730A" w:rsidRPr="00E9534D" w:rsidRDefault="00DE730A" w:rsidP="000B2A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ориентацию целей, задач и содержание работы, </w:t>
      </w:r>
    </w:p>
    <w:p w:rsidR="00DE730A" w:rsidRPr="00E9534D" w:rsidRDefault="00DE730A" w:rsidP="000B2A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предметно-объективный принцип исследования, </w:t>
      </w:r>
    </w:p>
    <w:p w:rsidR="00DE730A" w:rsidRPr="00E9534D" w:rsidRDefault="00DE730A" w:rsidP="000B2A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практическую значимость результатов проекта. </w:t>
      </w:r>
    </w:p>
    <w:p w:rsidR="00DE730A" w:rsidRPr="00E9534D" w:rsidRDefault="00DE730A" w:rsidP="000B2A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534D">
        <w:rPr>
          <w:bCs/>
          <w:sz w:val="28"/>
          <w:szCs w:val="28"/>
        </w:rPr>
        <w:t>Любое исследование включает в себя следующие этапы и их содержание</w:t>
      </w:r>
      <w:r w:rsidRPr="00E9534D">
        <w:rPr>
          <w:sz w:val="28"/>
          <w:szCs w:val="28"/>
        </w:rPr>
        <w:t xml:space="preserve"> </w:t>
      </w:r>
    </w:p>
    <w:p w:rsidR="00DE730A" w:rsidRPr="00E9534D" w:rsidRDefault="00DE730A" w:rsidP="000B2A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34D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этап: </w:t>
      </w:r>
    </w:p>
    <w:p w:rsidR="00DE730A" w:rsidRPr="00E9534D" w:rsidRDefault="00DE730A" w:rsidP="000B2A1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формулировка темы и её осмысление; </w:t>
      </w:r>
    </w:p>
    <w:p w:rsidR="00DE730A" w:rsidRPr="00E9534D" w:rsidRDefault="00DE730A" w:rsidP="000B2A1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установление мотивации к действию: </w:t>
      </w:r>
    </w:p>
    <w:p w:rsidR="00DE730A" w:rsidRPr="00E9534D" w:rsidRDefault="00DE730A" w:rsidP="000B2A1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выявление объекта и предмета исследования; </w:t>
      </w:r>
    </w:p>
    <w:p w:rsidR="00DE730A" w:rsidRPr="00E9534D" w:rsidRDefault="00DE730A" w:rsidP="000B2A1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формулировка гипотезы исследования; </w:t>
      </w:r>
    </w:p>
    <w:p w:rsidR="00DE730A" w:rsidRPr="00E9534D" w:rsidRDefault="00DE730A" w:rsidP="000B2A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34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Этап планирования: </w:t>
      </w:r>
    </w:p>
    <w:p w:rsidR="00DE730A" w:rsidRPr="00E9534D" w:rsidRDefault="00DE730A" w:rsidP="000B2A1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определение направлений работы для реализации исследовательской задачи; </w:t>
      </w:r>
    </w:p>
    <w:p w:rsidR="00DE730A" w:rsidRPr="00E9534D" w:rsidRDefault="00DE730A" w:rsidP="000B2A1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составление программы исследования; </w:t>
      </w:r>
    </w:p>
    <w:p w:rsidR="00DE730A" w:rsidRPr="00E9534D" w:rsidRDefault="00DE730A" w:rsidP="000B2A1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определение источников информации и способов её сбора; </w:t>
      </w:r>
    </w:p>
    <w:p w:rsidR="00DE730A" w:rsidRPr="00E9534D" w:rsidRDefault="00DE730A" w:rsidP="000B2A1B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определение способов представления результатов </w:t>
      </w:r>
    </w:p>
    <w:p w:rsidR="00DE730A" w:rsidRPr="00E9534D" w:rsidRDefault="00DE730A" w:rsidP="000B2A1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определение методов исследования; </w:t>
      </w:r>
    </w:p>
    <w:p w:rsidR="00DE730A" w:rsidRPr="00E9534D" w:rsidRDefault="00DE730A" w:rsidP="000B2A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34D">
        <w:rPr>
          <w:rFonts w:ascii="Times New Roman" w:hAnsi="Times New Roman" w:cs="Times New Roman"/>
          <w:sz w:val="28"/>
          <w:szCs w:val="28"/>
          <w:u w:val="single"/>
        </w:rPr>
        <w:t>Этап исследования (экспериментальный)</w:t>
      </w:r>
      <w:r w:rsidRPr="00E9534D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E953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730A" w:rsidRPr="00E9534D" w:rsidRDefault="00DE730A" w:rsidP="000B2A1B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Предполагает обязательное использование основных инструментов исследования: наблюдения, эксперимента, анализа литературы, статистических и опытных данных. </w:t>
      </w:r>
    </w:p>
    <w:p w:rsidR="00DE730A" w:rsidRPr="00E9534D" w:rsidRDefault="00DE730A" w:rsidP="000B2A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  <w:u w:val="single"/>
        </w:rPr>
        <w:t>Результативно- аналитический этап</w:t>
      </w:r>
      <w:r w:rsidRPr="00E9534D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E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0A" w:rsidRPr="00E9534D" w:rsidRDefault="00DE730A" w:rsidP="000B2A1B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анализ собранной информации; </w:t>
      </w:r>
    </w:p>
    <w:p w:rsidR="00DE730A" w:rsidRPr="00E9534D" w:rsidRDefault="00DE730A" w:rsidP="000B2A1B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формулирование выводов; </w:t>
      </w:r>
    </w:p>
    <w:p w:rsidR="00DE730A" w:rsidRPr="00E9534D" w:rsidRDefault="00DE730A" w:rsidP="000B2A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34D">
        <w:rPr>
          <w:rFonts w:ascii="Times New Roman" w:hAnsi="Times New Roman" w:cs="Times New Roman"/>
          <w:sz w:val="28"/>
          <w:szCs w:val="28"/>
          <w:u w:val="single"/>
        </w:rPr>
        <w:t xml:space="preserve">Отчётно-презентационный этап: </w:t>
      </w:r>
    </w:p>
    <w:p w:rsidR="00DE730A" w:rsidRPr="00E9534D" w:rsidRDefault="00DE730A" w:rsidP="000B2A1B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выполнение отчёта; </w:t>
      </w:r>
    </w:p>
    <w:p w:rsidR="00DE730A" w:rsidRPr="00E9534D" w:rsidRDefault="00DE730A" w:rsidP="000B2A1B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презентация результатов проекта. </w:t>
      </w:r>
    </w:p>
    <w:p w:rsidR="005C44BD" w:rsidRDefault="00DE730A" w:rsidP="000B2A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34D">
        <w:rPr>
          <w:sz w:val="28"/>
          <w:szCs w:val="28"/>
        </w:rPr>
        <w:t xml:space="preserve">Исследовательская деятельность школьников может оцениваться по следующим параметрам: познавательная активность и предприимчивость, логика построения программы исследования, качество использования источников информации, эффективность презентации результатов, потенциал продолжения проекта. </w:t>
      </w:r>
    </w:p>
    <w:p w:rsidR="00DE730A" w:rsidRPr="00E9534D" w:rsidRDefault="00DA1BAF" w:rsidP="000B2A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34D">
        <w:rPr>
          <w:bCs/>
          <w:sz w:val="28"/>
          <w:szCs w:val="28"/>
        </w:rPr>
        <w:t xml:space="preserve">Очень важно учитывать </w:t>
      </w:r>
      <w:r w:rsidR="00DE730A" w:rsidRPr="00E9534D">
        <w:rPr>
          <w:bCs/>
          <w:sz w:val="28"/>
          <w:szCs w:val="28"/>
        </w:rPr>
        <w:t xml:space="preserve"> п</w:t>
      </w:r>
      <w:r w:rsidRPr="00E9534D">
        <w:rPr>
          <w:bCs/>
          <w:sz w:val="28"/>
          <w:szCs w:val="28"/>
        </w:rPr>
        <w:t>ри</w:t>
      </w:r>
      <w:r w:rsidR="00DE730A" w:rsidRPr="00E9534D">
        <w:rPr>
          <w:bCs/>
          <w:sz w:val="28"/>
          <w:szCs w:val="28"/>
        </w:rPr>
        <w:t xml:space="preserve"> организации исследовательской деятельности учащихся</w:t>
      </w:r>
      <w:r w:rsidRPr="00E9534D">
        <w:rPr>
          <w:bCs/>
          <w:sz w:val="28"/>
          <w:szCs w:val="28"/>
        </w:rPr>
        <w:t xml:space="preserve"> следующие требования</w:t>
      </w:r>
      <w:r w:rsidR="00DE730A" w:rsidRPr="00E9534D">
        <w:rPr>
          <w:bCs/>
          <w:sz w:val="28"/>
          <w:szCs w:val="28"/>
        </w:rPr>
        <w:t>:</w:t>
      </w:r>
      <w:r w:rsidR="00DE730A" w:rsidRPr="00E9534D">
        <w:rPr>
          <w:sz w:val="28"/>
          <w:szCs w:val="28"/>
        </w:rPr>
        <w:t xml:space="preserve"> </w:t>
      </w:r>
    </w:p>
    <w:p w:rsidR="00DE730A" w:rsidRPr="00E9534D" w:rsidRDefault="00DA1BAF" w:rsidP="000B2A1B">
      <w:pPr>
        <w:pStyle w:val="a7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тема </w:t>
      </w:r>
      <w:r w:rsidR="00DE730A" w:rsidRPr="00E9534D">
        <w:rPr>
          <w:rFonts w:ascii="Times New Roman" w:hAnsi="Times New Roman" w:cs="Times New Roman"/>
          <w:sz w:val="28"/>
          <w:szCs w:val="28"/>
        </w:rPr>
        <w:t>работы должна быть актуаль</w:t>
      </w:r>
      <w:r w:rsidRPr="00E9534D">
        <w:rPr>
          <w:rFonts w:ascii="Times New Roman" w:hAnsi="Times New Roman" w:cs="Times New Roman"/>
          <w:sz w:val="28"/>
          <w:szCs w:val="28"/>
        </w:rPr>
        <w:t>ной и вызывать у детей интерес;</w:t>
      </w:r>
    </w:p>
    <w:p w:rsidR="00DE730A" w:rsidRPr="00E9534D" w:rsidRDefault="00DA1BAF" w:rsidP="000B2A1B">
      <w:pPr>
        <w:pStyle w:val="a7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E730A" w:rsidRPr="00E9534D">
        <w:rPr>
          <w:rFonts w:ascii="Times New Roman" w:hAnsi="Times New Roman" w:cs="Times New Roman"/>
          <w:sz w:val="28"/>
          <w:szCs w:val="28"/>
        </w:rPr>
        <w:t>цель работы, которая в общих чертах соответствует формулировке темы и</w:t>
      </w:r>
      <w:r w:rsidRPr="00E9534D">
        <w:rPr>
          <w:rFonts w:ascii="Times New Roman" w:hAnsi="Times New Roman" w:cs="Times New Roman"/>
          <w:sz w:val="28"/>
          <w:szCs w:val="28"/>
        </w:rPr>
        <w:t>сследования и может уточнять ее;</w:t>
      </w:r>
      <w:r w:rsidR="00DE730A" w:rsidRPr="00E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0A" w:rsidRPr="00E9534D" w:rsidRDefault="00DA1BAF" w:rsidP="000B2A1B">
      <w:pPr>
        <w:pStyle w:val="a7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E730A" w:rsidRPr="00E9534D">
        <w:rPr>
          <w:rFonts w:ascii="Times New Roman" w:hAnsi="Times New Roman" w:cs="Times New Roman"/>
          <w:sz w:val="28"/>
          <w:szCs w:val="28"/>
        </w:rPr>
        <w:t>исследования конкретизируют цель работы, «раскладывая» ее на составляющие; могут определять спектр действий исследователя п</w:t>
      </w:r>
      <w:r w:rsidRPr="00E9534D">
        <w:rPr>
          <w:rFonts w:ascii="Times New Roman" w:hAnsi="Times New Roman" w:cs="Times New Roman"/>
          <w:sz w:val="28"/>
          <w:szCs w:val="28"/>
        </w:rPr>
        <w:t>ри движении к поставленной цели;</w:t>
      </w:r>
      <w:r w:rsidR="00DE730A" w:rsidRPr="00E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0A" w:rsidRPr="00E9534D" w:rsidRDefault="00DA1BAF" w:rsidP="000B2A1B">
      <w:pPr>
        <w:pStyle w:val="a7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обязательна </w:t>
      </w:r>
      <w:r w:rsidR="00DE730A" w:rsidRPr="00E9534D">
        <w:rPr>
          <w:rFonts w:ascii="Times New Roman" w:hAnsi="Times New Roman" w:cs="Times New Roman"/>
          <w:sz w:val="28"/>
          <w:szCs w:val="28"/>
        </w:rPr>
        <w:t>работа школьников с литературными источниками в библиотеках, музеях, организация наблюдений и исследований</w:t>
      </w:r>
      <w:r w:rsidRPr="00E9534D">
        <w:rPr>
          <w:rFonts w:ascii="Times New Roman" w:hAnsi="Times New Roman" w:cs="Times New Roman"/>
          <w:sz w:val="28"/>
          <w:szCs w:val="28"/>
        </w:rPr>
        <w:t>;</w:t>
      </w:r>
      <w:r w:rsidR="00DE730A" w:rsidRPr="00E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0A" w:rsidRPr="00E9534D" w:rsidRDefault="00DA1BAF" w:rsidP="000B2A1B">
      <w:pPr>
        <w:pStyle w:val="a7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DE730A" w:rsidRPr="00E9534D">
        <w:rPr>
          <w:rFonts w:ascii="Times New Roman" w:hAnsi="Times New Roman" w:cs="Times New Roman"/>
          <w:sz w:val="28"/>
          <w:szCs w:val="28"/>
        </w:rPr>
        <w:t>проведения исследования представляет собой подробное описание всех действий, свя</w:t>
      </w:r>
      <w:r w:rsidRPr="00E9534D">
        <w:rPr>
          <w:rFonts w:ascii="Times New Roman" w:hAnsi="Times New Roman" w:cs="Times New Roman"/>
          <w:sz w:val="28"/>
          <w:szCs w:val="28"/>
        </w:rPr>
        <w:t>занных с получением результатов</w:t>
      </w:r>
      <w:r w:rsidR="00F72B7E" w:rsidRPr="00E9534D">
        <w:rPr>
          <w:rFonts w:ascii="Times New Roman" w:hAnsi="Times New Roman" w:cs="Times New Roman"/>
          <w:sz w:val="28"/>
          <w:szCs w:val="28"/>
        </w:rPr>
        <w:t>.</w:t>
      </w:r>
    </w:p>
    <w:p w:rsidR="00DE730A" w:rsidRPr="00E9534D" w:rsidRDefault="00DE730A" w:rsidP="000B2A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34D">
        <w:rPr>
          <w:sz w:val="28"/>
          <w:szCs w:val="28"/>
        </w:rPr>
        <w:t xml:space="preserve">Я уверена, что организация исследовательской деятельности – перспективный путь развития детей и для того, </w:t>
      </w:r>
      <w:r w:rsidR="00903DCD" w:rsidRPr="00E9534D">
        <w:rPr>
          <w:sz w:val="28"/>
          <w:szCs w:val="28"/>
        </w:rPr>
        <w:t xml:space="preserve">чтобы воспитывать духовно-нравственные аспекты школьников и </w:t>
      </w:r>
      <w:r w:rsidRPr="00E9534D">
        <w:rPr>
          <w:sz w:val="28"/>
          <w:szCs w:val="28"/>
        </w:rPr>
        <w:t xml:space="preserve">сделать обучение качественным и творческим – необходимо включить исследовательскую деятельность в образовательный процесс. </w:t>
      </w:r>
    </w:p>
    <w:p w:rsidR="00ED0096" w:rsidRPr="00E9534D" w:rsidRDefault="00ED0096" w:rsidP="000B2A1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Рассмотрим методы исследовательской деятельности. </w:t>
      </w:r>
    </w:p>
    <w:p w:rsidR="00ED0096" w:rsidRPr="00E9534D" w:rsidRDefault="00ED0096" w:rsidP="000B2A1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i/>
          <w:sz w:val="28"/>
          <w:szCs w:val="28"/>
        </w:rPr>
        <w:t>Метод</w:t>
      </w:r>
      <w:r w:rsidRPr="00E9534D">
        <w:rPr>
          <w:rFonts w:ascii="Times New Roman" w:hAnsi="Times New Roman" w:cs="Times New Roman"/>
          <w:sz w:val="28"/>
          <w:szCs w:val="28"/>
        </w:rPr>
        <w:t xml:space="preserve"> (греч. methodos - путь, способ исследования, обучения, изложения) - система правил и приемов подхода к изучению явлений и закономерностей, общества и мышления; путь, способ достижения определенных результатов в познании и прак</w:t>
      </w:r>
      <w:r w:rsidRPr="00E9534D">
        <w:rPr>
          <w:rFonts w:ascii="Times New Roman" w:hAnsi="Times New Roman" w:cs="Times New Roman"/>
          <w:sz w:val="28"/>
          <w:szCs w:val="28"/>
        </w:rPr>
        <w:softHyphen/>
        <w:t xml:space="preserve">тике; прием теоретического </w:t>
      </w:r>
      <w:r w:rsidRPr="00E9534D">
        <w:rPr>
          <w:rFonts w:ascii="Times New Roman" w:hAnsi="Times New Roman" w:cs="Times New Roman"/>
          <w:sz w:val="28"/>
          <w:szCs w:val="28"/>
        </w:rPr>
        <w:lastRenderedPageBreak/>
        <w:t>исследования или практического осу</w:t>
      </w:r>
      <w:r w:rsidRPr="00E9534D">
        <w:rPr>
          <w:rFonts w:ascii="Times New Roman" w:hAnsi="Times New Roman" w:cs="Times New Roman"/>
          <w:sz w:val="28"/>
          <w:szCs w:val="28"/>
        </w:rPr>
        <w:softHyphen/>
        <w:t>ществления чего-нибудь, исходящий из знания закономерностей развития объективной действительности и исследуемого предмета, явления, процесса.</w:t>
      </w:r>
    </w:p>
    <w:p w:rsidR="00ED0096" w:rsidRPr="00E9534D" w:rsidRDefault="00ED0096" w:rsidP="000B2A1B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 «Методом... мы называем, - отмечал В.О. Ключевский, - совокупность приемов изучения известной отрасли челове</w:t>
      </w:r>
      <w:r w:rsidRPr="00E9534D">
        <w:rPr>
          <w:rFonts w:ascii="Times New Roman" w:hAnsi="Times New Roman" w:cs="Times New Roman"/>
          <w:sz w:val="28"/>
          <w:szCs w:val="28"/>
        </w:rPr>
        <w:softHyphen/>
        <w:t>ческого знания. Приемы эти разнообразятся по характеру задач, какие ставятся изучению той или другой отрасли, а задача всегда определяется предметом изучения»</w:t>
      </w:r>
      <w:r w:rsidRPr="00E953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0096" w:rsidRPr="00E9534D" w:rsidRDefault="00ED0096" w:rsidP="000B2A1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>При планировании учебной работы на основе конкретных методик, необходимо осознавать, что результаты в изучении учащимися учебных предметов в значительной мере зависят от владения методами уче</w:t>
      </w:r>
      <w:r w:rsidRPr="00E9534D">
        <w:rPr>
          <w:rFonts w:ascii="Times New Roman" w:hAnsi="Times New Roman" w:cs="Times New Roman"/>
          <w:sz w:val="28"/>
          <w:szCs w:val="28"/>
        </w:rPr>
        <w:softHyphen/>
        <w:t xml:space="preserve">бы. 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right="23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МЕТОД </w:t>
      </w:r>
      <w:r w:rsidRPr="00E9534D">
        <w:rPr>
          <w:rFonts w:ascii="Times New Roman" w:eastAsia="Times New Roman" w:hAnsi="Times New Roman" w:cs="Times New Roman"/>
          <w:bCs/>
          <w:i/>
          <w:spacing w:val="-11"/>
          <w:sz w:val="28"/>
          <w:szCs w:val="28"/>
        </w:rPr>
        <w:t>ПОСЛЕДОВАТЕЛЬНО-ТЕКСТУАЛЬНОГО ИЗУЧЕ</w:t>
      </w:r>
      <w:r w:rsidRPr="00E9534D">
        <w:rPr>
          <w:rFonts w:ascii="Times New Roman" w:eastAsia="Times New Roman" w:hAnsi="Times New Roman" w:cs="Times New Roman"/>
          <w:bCs/>
          <w:i/>
          <w:spacing w:val="-11"/>
          <w:sz w:val="28"/>
          <w:szCs w:val="28"/>
        </w:rPr>
        <w:softHyphen/>
      </w:r>
      <w:r w:rsidRPr="00E9534D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</w:rPr>
        <w:t>НИЯ ИСТОЧНИКОВ</w:t>
      </w:r>
      <w:r w:rsidRPr="00E953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95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один из методов изучения источников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литературы, основанный на ориентировании учащихся в после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t>довательном усвоении необходимой информации.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5" w:right="221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Последовательно-текстуальный метод изучения источников является наиболее распространенным в общеобразовательных учебных заведениях. 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14" w:right="21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Предлагаемый метод включает реализацию четырех основных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ориентиров, составляющих алгоритм действий учащихся.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24" w:right="202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49"/>
          <w:sz w:val="28"/>
          <w:szCs w:val="28"/>
        </w:rPr>
        <w:t>Первый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34D">
        <w:rPr>
          <w:rFonts w:ascii="Times New Roman" w:eastAsia="Times New Roman" w:hAnsi="Times New Roman" w:cs="Times New Roman"/>
          <w:spacing w:val="41"/>
          <w:sz w:val="28"/>
          <w:szCs w:val="28"/>
        </w:rPr>
        <w:t>ориентир: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выделение основополагающих идей </w:t>
      </w:r>
      <w:r w:rsidRPr="00E9534D">
        <w:rPr>
          <w:rFonts w:ascii="Times New Roman" w:eastAsia="Times New Roman" w:hAnsi="Times New Roman" w:cs="Times New Roman"/>
          <w:spacing w:val="-3"/>
          <w:sz w:val="28"/>
          <w:szCs w:val="28"/>
        </w:rPr>
        <w:t>и положений, формулирование продуктивно-познавательных воп</w:t>
      </w:r>
      <w:r w:rsidRPr="00E9534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росов на уяснение их сущности составление и запись ответов на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них.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Ставя вопросы по тексту, учащиеся, во-первых, как бы вступают в диалог с автором произведения, во-вторых, не просто запоминают, </w:t>
      </w:r>
      <w:r w:rsidRPr="00E9534D">
        <w:rPr>
          <w:rFonts w:ascii="Times New Roman" w:eastAsia="Times New Roman" w:hAnsi="Times New Roman" w:cs="Times New Roman"/>
          <w:spacing w:val="45"/>
          <w:sz w:val="28"/>
          <w:szCs w:val="28"/>
        </w:rPr>
        <w:t>что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наиболее важное происхо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дило в тот исторический период, а почему и как это все происхо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дило.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14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44"/>
          <w:sz w:val="28"/>
          <w:szCs w:val="28"/>
        </w:rPr>
        <w:t>Второй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34D">
        <w:rPr>
          <w:rFonts w:ascii="Times New Roman" w:eastAsia="Times New Roman" w:hAnsi="Times New Roman" w:cs="Times New Roman"/>
          <w:spacing w:val="41"/>
          <w:sz w:val="28"/>
          <w:szCs w:val="28"/>
        </w:rPr>
        <w:t>ориентир: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работа над вопросами, поставленны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ми самими авторами источников, и выработка на них ответов.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44"/>
          <w:sz w:val="28"/>
          <w:szCs w:val="28"/>
        </w:rPr>
        <w:t>Третий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9534D">
        <w:rPr>
          <w:rFonts w:ascii="Times New Roman" w:eastAsia="Times New Roman" w:hAnsi="Times New Roman" w:cs="Times New Roman"/>
          <w:spacing w:val="43"/>
          <w:sz w:val="28"/>
          <w:szCs w:val="28"/>
        </w:rPr>
        <w:t>ориентир.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Анализ упоминаемых автором фак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тов, событий, личностей. Необходимо учитывать порядок работы с фактами, события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ми, личностями. 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38" w:right="5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47"/>
          <w:sz w:val="28"/>
          <w:szCs w:val="28"/>
        </w:rPr>
        <w:t>Четвертый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34D">
        <w:rPr>
          <w:rFonts w:ascii="Times New Roman" w:eastAsia="Times New Roman" w:hAnsi="Times New Roman" w:cs="Times New Roman"/>
          <w:spacing w:val="41"/>
          <w:sz w:val="28"/>
          <w:szCs w:val="28"/>
        </w:rPr>
        <w:t>ориентир.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Соотнесение идей и положений источников с событиями, преобразованиями в жизни нашего об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щества, то есть попытки использования исторического опыта Рос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сии в вопросах православия  в наше время.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14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Учитывая, что применение теории к практике (учебная цель) и на практике (жизненная цель) является конечной целью изучения исторических фактов, этот вопрос, несмотря на личностные и организаци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онно-методические трудности надо обя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зательно решать.</w:t>
      </w:r>
    </w:p>
    <w:p w:rsidR="00ED0096" w:rsidRPr="00E9534D" w:rsidRDefault="00ED0096" w:rsidP="000B2A1B">
      <w:pPr>
        <w:shd w:val="clear" w:color="auto" w:fill="FFFFFF"/>
        <w:spacing w:before="24" w:after="0" w:line="240" w:lineRule="auto"/>
        <w:ind w:right="5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Использование исторического опыта представляется в виде дву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стороннего движения: с одной стороны, 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прослеживание важного опыта предков, получившего зарождение в далекие годы, до сегод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няшнего дня; с другой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современной истории до уровня со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отнесения его с опытом прошлого. 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38" w:right="1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lastRenderedPageBreak/>
        <w:t>Успех завершающего этапа отработки источника в значитель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ной мере зависит от умелого преодоления двух трудностей:</w:t>
      </w:r>
      <w:r w:rsidRPr="00E9534D">
        <w:rPr>
          <w:rFonts w:ascii="Times New Roman" w:hAnsi="Times New Roman" w:cs="Times New Roman"/>
          <w:sz w:val="28"/>
          <w:szCs w:val="28"/>
        </w:rPr>
        <w:t xml:space="preserve">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подбор нужных примеров для анализа и соотнесение их друг с другом.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38" w:right="1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Без дополнительной ориентировки со стороны учителя уча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щимся эти трудности не преодолеть.</w:t>
      </w:r>
    </w:p>
    <w:p w:rsidR="00ED0096" w:rsidRPr="00E9534D" w:rsidRDefault="00ED0096" w:rsidP="000B2A1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Таким образом, отработка вопросов практической значимости изучаемого источника в той или иной мере вкладывается в опре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деленный алгоритм действий  (см. схему).</w:t>
      </w:r>
    </w:p>
    <w:p w:rsidR="000236F4" w:rsidRPr="00E9534D" w:rsidRDefault="000236F4" w:rsidP="000B2A1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6F4" w:rsidRPr="00E9534D" w:rsidRDefault="000B2A1B" w:rsidP="000B2A1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3.2pt;margin-top:4.2pt;width:172.5pt;height:71.95pt;z-index:251659264">
            <v:textbox>
              <w:txbxContent>
                <w:p w:rsidR="000236F4" w:rsidRPr="000236F4" w:rsidRDefault="000236F4" w:rsidP="000236F4">
                  <w:pPr>
                    <w:pStyle w:val="a7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38" w:firstLine="0"/>
                    <w:jc w:val="both"/>
                    <w:rPr>
                      <w:sz w:val="24"/>
                      <w:szCs w:val="24"/>
                    </w:rPr>
                  </w:pPr>
                  <w:r w:rsidRPr="00023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Подбор конкретного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23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примера (факта, события, идеи, положения и т.д.)</w:t>
                  </w:r>
                  <w:r w:rsidRPr="00023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23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анализа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25.45pt;margin-top:4.2pt;width:172.5pt;height:71.95pt;z-index:251660288">
            <v:textbox>
              <w:txbxContent>
                <w:p w:rsidR="001743E0" w:rsidRPr="001743E0" w:rsidRDefault="001743E0" w:rsidP="000236F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236F4" w:rsidRPr="000236F4" w:rsidRDefault="000236F4" w:rsidP="000236F4">
                  <w:pPr>
                    <w:jc w:val="center"/>
                    <w:rPr>
                      <w:sz w:val="24"/>
                      <w:szCs w:val="24"/>
                    </w:rPr>
                  </w:pPr>
                  <w:r w:rsidRPr="00023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Отбор аналогов для изучения источников</w:t>
                  </w:r>
                </w:p>
              </w:txbxContent>
            </v:textbox>
          </v:rect>
        </w:pict>
      </w:r>
    </w:p>
    <w:p w:rsidR="00ED0096" w:rsidRPr="00E9534D" w:rsidRDefault="00B328D5" w:rsidP="000B2A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1.7pt;margin-top:20.35pt;width:30pt;height:0;z-index:251663360" o:connectortype="straight">
            <v:stroke endarrow="block"/>
          </v:shape>
        </w:pict>
      </w:r>
    </w:p>
    <w:p w:rsidR="00ED0096" w:rsidRPr="00E9534D" w:rsidRDefault="00ED0096" w:rsidP="000B2A1B">
      <w:pPr>
        <w:shd w:val="clear" w:color="auto" w:fill="FFFFFF"/>
        <w:spacing w:before="226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</w:p>
    <w:p w:rsidR="00ED0096" w:rsidRPr="00E9534D" w:rsidRDefault="00B328D5" w:rsidP="000B2A1B">
      <w:pPr>
        <w:shd w:val="clear" w:color="auto" w:fill="FFFFFF"/>
        <w:spacing w:before="91" w:line="240" w:lineRule="auto"/>
        <w:ind w:left="168" w:right="278" w:firstLine="33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pict>
          <v:shape id="_x0000_s1033" type="#_x0000_t32" style="position:absolute;left:0;text-align:left;margin-left:313.95pt;margin-top:10.75pt;width:0;height:18pt;z-index:251665408" o:connectortype="straight">
            <v:stroke endarrow="block"/>
          </v:shape>
        </w:pict>
      </w:r>
    </w:p>
    <w:p w:rsidR="00ED0096" w:rsidRPr="00E9534D" w:rsidRDefault="00B328D5" w:rsidP="000B2A1B">
      <w:pPr>
        <w:shd w:val="clear" w:color="auto" w:fill="FFFFFF"/>
        <w:spacing w:before="91" w:line="240" w:lineRule="auto"/>
        <w:ind w:left="168" w:right="278" w:firstLine="33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328D5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3.2pt;margin-top:4pt;width:172.5pt;height:77.25pt;z-index:251661312">
            <v:textbox>
              <w:txbxContent>
                <w:p w:rsidR="000236F4" w:rsidRPr="000236F4" w:rsidRDefault="000236F4" w:rsidP="001743E0">
                  <w:pPr>
                    <w:jc w:val="both"/>
                    <w:rPr>
                      <w:sz w:val="24"/>
                      <w:szCs w:val="24"/>
                    </w:rPr>
                  </w:pPr>
                  <w:r w:rsidRPr="00023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3.Размышление над возможной реализацией исторического опыта  в текущей жизни</w:t>
                  </w:r>
                </w:p>
              </w:txbxContent>
            </v:textbox>
          </v:rect>
        </w:pict>
      </w:r>
      <w:r w:rsidRPr="00B328D5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25.45pt;margin-top:4pt;width:172.5pt;height:77.25pt;z-index:251662336">
            <v:textbox>
              <w:txbxContent>
                <w:p w:rsidR="000236F4" w:rsidRPr="000236F4" w:rsidRDefault="000236F4" w:rsidP="001743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023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Нахождение, в чем эти аналогии получили развитие в современных условиях</w:t>
                  </w:r>
                </w:p>
              </w:txbxContent>
            </v:textbox>
          </v:rect>
        </w:pict>
      </w:r>
    </w:p>
    <w:p w:rsidR="00ED0096" w:rsidRPr="00E9534D" w:rsidRDefault="00B328D5" w:rsidP="000B2A1B">
      <w:pPr>
        <w:shd w:val="clear" w:color="auto" w:fill="FFFFFF"/>
        <w:spacing w:before="91" w:line="240" w:lineRule="auto"/>
        <w:ind w:left="168" w:right="278" w:firstLine="33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pict>
          <v:shape id="_x0000_s1032" type="#_x0000_t32" style="position:absolute;left:0;text-align:left;margin-left:185.7pt;margin-top:13pt;width:36pt;height:0;flip:x;z-index:251664384" o:connectortype="straight">
            <v:stroke endarrow="block"/>
          </v:shape>
        </w:pict>
      </w:r>
    </w:p>
    <w:p w:rsidR="00ED0096" w:rsidRPr="00E9534D" w:rsidRDefault="00ED0096" w:rsidP="000B2A1B">
      <w:pPr>
        <w:shd w:val="clear" w:color="auto" w:fill="FFFFFF"/>
        <w:spacing w:before="91" w:line="240" w:lineRule="auto"/>
        <w:ind w:left="168" w:right="278" w:firstLine="33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236F4" w:rsidRPr="00E9534D" w:rsidRDefault="000236F4" w:rsidP="000B2A1B">
      <w:pPr>
        <w:shd w:val="clear" w:color="auto" w:fill="FFFFFF"/>
        <w:spacing w:before="91" w:line="240" w:lineRule="auto"/>
        <w:ind w:left="168" w:right="278" w:firstLine="33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D0096" w:rsidRPr="00E9534D" w:rsidRDefault="00ED0096" w:rsidP="000B2A1B">
      <w:pPr>
        <w:shd w:val="clear" w:color="auto" w:fill="FFFFFF"/>
        <w:spacing w:before="91" w:after="0" w:line="240" w:lineRule="auto"/>
        <w:ind w:left="168" w:right="27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-3"/>
          <w:sz w:val="28"/>
          <w:szCs w:val="28"/>
        </w:rPr>
        <w:t>Перестановка блоков схемы может дать другие варианты отра</w:t>
      </w:r>
      <w:r w:rsidRPr="00E9534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ботки практической направленности идей и положений изучаемо</w:t>
      </w:r>
      <w:r w:rsidRPr="00E9534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го источника.</w:t>
      </w:r>
    </w:p>
    <w:p w:rsidR="00E9534D" w:rsidRPr="00E9534D" w:rsidRDefault="00E9534D" w:rsidP="000B2A1B">
      <w:pPr>
        <w:shd w:val="clear" w:color="auto" w:fill="FFFFFF"/>
        <w:spacing w:before="240" w:after="0" w:line="240" w:lineRule="auto"/>
        <w:ind w:left="163" w:right="27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0B2A1B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МЕТОД ПОЭТАПНОГО ИЗУЧЕНИЯ ИСТОЧНИКОВ</w:t>
      </w:r>
      <w:r w:rsidRPr="00E9534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E953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- один </w:t>
      </w:r>
      <w:r w:rsidRPr="00E9534D">
        <w:rPr>
          <w:rFonts w:ascii="Times New Roman" w:eastAsia="Times New Roman" w:hAnsi="Times New Roman" w:cs="Times New Roman"/>
          <w:spacing w:val="-6"/>
          <w:sz w:val="28"/>
          <w:szCs w:val="28"/>
        </w:rPr>
        <w:t>из методов изучения исторической литературы, основанный на ори</w:t>
      </w:r>
      <w:r w:rsidRPr="00E9534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953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ентировании учащихся в самостоятельном изучении необходимой </w:t>
      </w: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 посредством трехэтапного алгоритма действий.</w:t>
      </w:r>
    </w:p>
    <w:p w:rsidR="00E9534D" w:rsidRDefault="00E9534D" w:rsidP="000B2A1B">
      <w:pPr>
        <w:shd w:val="clear" w:color="auto" w:fill="FFFFFF"/>
        <w:spacing w:before="5" w:after="0" w:line="240" w:lineRule="auto"/>
        <w:ind w:left="168" w:right="269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Метод включает три последовательно взаимосвязанных этапа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работы (см. схему).</w:t>
      </w:r>
    </w:p>
    <w:p w:rsidR="00E9534D" w:rsidRPr="00E9534D" w:rsidRDefault="00B328D5" w:rsidP="000B2A1B">
      <w:pPr>
        <w:shd w:val="clear" w:color="auto" w:fill="FFFFFF"/>
        <w:spacing w:before="5" w:after="0" w:line="240" w:lineRule="auto"/>
        <w:ind w:left="168" w:right="269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82.45pt;margin-top:33.9pt;width:48.7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33.95pt;margin-top:33.15pt;width:31.5pt;height:.7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7.2pt;margin-top:8.4pt;width:122.25pt;height:53.25pt;z-index:251666432">
            <v:textbox style="mso-next-textbox:#_x0000_s1035">
              <w:txbxContent>
                <w:p w:rsidR="00E9534D" w:rsidRPr="00E9534D" w:rsidRDefault="00E9534D" w:rsidP="00E9534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E95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Подготовительный этап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65.45pt;margin-top:8.4pt;width:112.5pt;height:57.75pt;z-index:251667456">
            <v:textbox style="mso-next-textbox:#_x0000_s1036">
              <w:txbxContent>
                <w:p w:rsidR="00E9534D" w:rsidRPr="00E9534D" w:rsidRDefault="00E9534D" w:rsidP="00E953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E95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Усвоение содержания источника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31.2pt;margin-top:8.4pt;width:112.5pt;height:66pt;z-index:251668480">
            <v:textbox style="mso-next-textbox:#_x0000_s1037">
              <w:txbxContent>
                <w:p w:rsidR="00E9534D" w:rsidRPr="00E9534D" w:rsidRDefault="00E9534D" w:rsidP="00E953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534D">
                    <w:rPr>
                      <w:rFonts w:ascii="Times New Roman" w:hAnsi="Times New Roman" w:cs="Times New Roman"/>
                    </w:rPr>
                    <w:t>3. Выполнение обобщающих и практических заданий</w:t>
                  </w:r>
                </w:p>
              </w:txbxContent>
            </v:textbox>
          </v:rect>
        </w:pict>
      </w:r>
    </w:p>
    <w:p w:rsidR="00E9534D" w:rsidRDefault="00E9534D" w:rsidP="000B2A1B">
      <w:p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34D" w:rsidRDefault="00E9534D" w:rsidP="000B2A1B">
      <w:p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34D" w:rsidRDefault="00E9534D" w:rsidP="000B2A1B">
      <w:p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34D" w:rsidRPr="00E9534D" w:rsidRDefault="00E9534D" w:rsidP="000B2A1B">
      <w:pPr>
        <w:shd w:val="clear" w:color="auto" w:fill="FFFFFF"/>
        <w:spacing w:after="0" w:line="240" w:lineRule="auto"/>
        <w:ind w:left="4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4D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>I</w:t>
      </w:r>
      <w:r w:rsidRPr="00E9534D">
        <w:rPr>
          <w:rFonts w:ascii="Times New Roman" w:hAnsi="Times New Roman" w:cs="Times New Roman"/>
          <w:i/>
          <w:spacing w:val="-5"/>
          <w:sz w:val="28"/>
          <w:szCs w:val="28"/>
        </w:rPr>
        <w:t xml:space="preserve">. </w:t>
      </w:r>
      <w:r w:rsidRPr="00E9534D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</w:rPr>
        <w:t xml:space="preserve">Подготовительный </w:t>
      </w:r>
      <w:r w:rsidRPr="00E9534D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этап.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154" w:right="-1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-3"/>
          <w:sz w:val="28"/>
          <w:szCs w:val="28"/>
        </w:rPr>
        <w:t>Он предназначен для того, чтобы подвести учащихся к макси</w:t>
      </w:r>
      <w:r w:rsidRPr="00E9534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t>мально эффективному восприятию основного содержания источ</w:t>
      </w: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953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ника, в первую очередь его идей и положений. Подготовительный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этап включает:</w:t>
      </w:r>
    </w:p>
    <w:p w:rsidR="00E9534D" w:rsidRPr="00E9534D" w:rsidRDefault="00E9534D" w:rsidP="000B2A1B">
      <w:pPr>
        <w:shd w:val="clear" w:color="auto" w:fill="FFFFFF"/>
        <w:tabs>
          <w:tab w:val="left" w:pos="686"/>
          <w:tab w:val="left" w:pos="9355"/>
        </w:tabs>
        <w:spacing w:before="5" w:after="0" w:line="240" w:lineRule="auto"/>
        <w:ind w:left="158" w:right="-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E9534D">
        <w:rPr>
          <w:rFonts w:ascii="Times New Roman" w:hAnsi="Times New Roman" w:cs="Times New Roman"/>
          <w:sz w:val="28"/>
          <w:szCs w:val="28"/>
        </w:rPr>
        <w:tab/>
      </w:r>
      <w:r w:rsidRPr="00E9534D">
        <w:rPr>
          <w:rFonts w:ascii="Times New Roman" w:eastAsia="Times New Roman" w:hAnsi="Times New Roman" w:cs="Times New Roman"/>
          <w:spacing w:val="-5"/>
          <w:sz w:val="28"/>
          <w:szCs w:val="28"/>
        </w:rPr>
        <w:t>Уяснение терминологии источника, несущей основную смыс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ловую нагрузку.</w:t>
      </w:r>
    </w:p>
    <w:p w:rsidR="00E9534D" w:rsidRPr="00E9534D" w:rsidRDefault="00E9534D" w:rsidP="000B2A1B">
      <w:pPr>
        <w:shd w:val="clear" w:color="auto" w:fill="FFFFFF"/>
        <w:tabs>
          <w:tab w:val="left" w:pos="686"/>
        </w:tabs>
        <w:spacing w:before="10" w:after="0" w:line="240" w:lineRule="auto"/>
        <w:ind w:left="158" w:right="-1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pacing w:val="-18"/>
          <w:sz w:val="28"/>
          <w:szCs w:val="28"/>
        </w:rPr>
        <w:t>2.</w:t>
      </w:r>
      <w:r w:rsidRPr="00E9534D">
        <w:rPr>
          <w:rFonts w:ascii="Times New Roman" w:hAnsi="Times New Roman" w:cs="Times New Roman"/>
          <w:sz w:val="28"/>
          <w:szCs w:val="28"/>
        </w:rPr>
        <w:tab/>
      </w: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t>Выяснение причин, времени, исторических условий созда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ния изучаемого произведения.</w:t>
      </w:r>
    </w:p>
    <w:p w:rsidR="00E9534D" w:rsidRPr="00E9534D" w:rsidRDefault="00E9534D" w:rsidP="000B2A1B">
      <w:pPr>
        <w:shd w:val="clear" w:color="auto" w:fill="FFFFFF"/>
        <w:tabs>
          <w:tab w:val="left" w:pos="686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Pr="00E9534D">
        <w:rPr>
          <w:rFonts w:ascii="Times New Roman" w:hAnsi="Times New Roman" w:cs="Times New Roman"/>
          <w:sz w:val="28"/>
          <w:szCs w:val="28"/>
        </w:rPr>
        <w:tab/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Разбор фактов и событий, включенных автором в текст.</w:t>
      </w:r>
    </w:p>
    <w:p w:rsidR="00E9534D" w:rsidRPr="00E9534D" w:rsidRDefault="00E9534D" w:rsidP="000B2A1B">
      <w:pPr>
        <w:shd w:val="clear" w:color="auto" w:fill="FFFFFF"/>
        <w:tabs>
          <w:tab w:val="left" w:pos="686"/>
        </w:tabs>
        <w:spacing w:after="0" w:line="240" w:lineRule="auto"/>
        <w:ind w:left="158" w:right="-1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pacing w:val="-15"/>
          <w:sz w:val="28"/>
          <w:szCs w:val="28"/>
        </w:rPr>
        <w:lastRenderedPageBreak/>
        <w:t>4.</w:t>
      </w:r>
      <w:r w:rsidRPr="00E9534D">
        <w:rPr>
          <w:rFonts w:ascii="Times New Roman" w:hAnsi="Times New Roman" w:cs="Times New Roman"/>
          <w:sz w:val="28"/>
          <w:szCs w:val="28"/>
        </w:rPr>
        <w:tab/>
      </w: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t>Выявление качественных характеристик личностей, упоми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наемых автором.</w:t>
      </w:r>
    </w:p>
    <w:p w:rsidR="00E9534D" w:rsidRPr="00E9534D" w:rsidRDefault="00E9534D" w:rsidP="000B2A1B">
      <w:pPr>
        <w:shd w:val="clear" w:color="auto" w:fill="FFFFFF"/>
        <w:spacing w:before="5" w:after="0" w:line="240" w:lineRule="auto"/>
        <w:ind w:left="154" w:right="-1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Этот этап работы чаще всего «отодвигается», «обходится», и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это становится главной причиной низкого качества работы учащихся над источником. Почему? Ответ достаточно четко про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сматривается при отработке каждого из названных четырех поло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жений подготовительного этапа.</w:t>
      </w:r>
    </w:p>
    <w:p w:rsidR="00E9534D" w:rsidRPr="00E9534D" w:rsidRDefault="00E9534D" w:rsidP="000B2A1B">
      <w:pPr>
        <w:shd w:val="clear" w:color="auto" w:fill="FFFFFF"/>
        <w:tabs>
          <w:tab w:val="left" w:pos="557"/>
        </w:tabs>
        <w:spacing w:after="0" w:line="240" w:lineRule="auto"/>
        <w:ind w:right="2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i/>
          <w:iCs/>
          <w:spacing w:val="-17"/>
          <w:sz w:val="28"/>
          <w:szCs w:val="28"/>
        </w:rPr>
        <w:t>1.</w:t>
      </w:r>
      <w:r w:rsidRPr="00E9534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>Уяснение терминологии источника, несущей основную смыс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ловую нагрузку.</w:t>
      </w:r>
    </w:p>
    <w:p w:rsidR="00E9534D" w:rsidRPr="00E9534D" w:rsidRDefault="00E9534D" w:rsidP="000B2A1B">
      <w:pPr>
        <w:shd w:val="clear" w:color="auto" w:fill="FFFFFF"/>
        <w:tabs>
          <w:tab w:val="left" w:pos="557"/>
        </w:tabs>
        <w:spacing w:after="0" w:line="240" w:lineRule="auto"/>
        <w:ind w:right="1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E9534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>Выяснение причин, времени, исторических условий создания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изучаемого произведения.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5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При решении этой задачи учащиеся чаще всего слышат наво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дящие вопросы: «Когда написана «Повесть временных лет» («Сло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 о полку Игоревен, «Поучение Владимира Мономаха» и т.д.)? «Когда и кем была составлена «Русская Правда»? Учащиеся вспоминают  ранее изученный материал на уроках истории. 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14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Главное для учащихся в этой части изучения исторических событий - не запоминание голой даты, а понимание, 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почему именно тогда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был создан изучаемый источник, какими историческими обстоятель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ствами характеризовался тот период времени  и т.п.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19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Ориентирующие вопросы на выяснение причин, времени и условий создания источника составляют большое разнообразие.</w:t>
      </w:r>
    </w:p>
    <w:p w:rsidR="00E9534D" w:rsidRPr="00E9534D" w:rsidRDefault="00E9534D" w:rsidP="000B2A1B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ind w:left="43" w:right="10" w:firstLine="331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Разбор фактов и событий, включенных автором в текст.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 на важность знания фактособытийного материала: ведь именно с фактов и событий начинаются многие исторические процессы, ими они часто и заканчиваются. Хотя в целом факты и события часто всплывают в ходе исторических процессов, характеризуя последние.</w:t>
      </w:r>
    </w:p>
    <w:p w:rsidR="00E9534D" w:rsidRPr="00E9534D" w:rsidRDefault="00E9534D" w:rsidP="000B2A1B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 w:after="0" w:line="240" w:lineRule="auto"/>
        <w:ind w:left="43" w:right="24" w:firstLine="331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>Выявление качественных характеристик личностей, упоми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наемых автором.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43" w:righ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Реализацией четырех вышеназванных положений завершает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ся предварительная подготовка учащихся к эффективному вос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приятию содержания источника. И теперь он, под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готовленный, смело шагнет в очередной этап познания.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4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953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9534D">
        <w:rPr>
          <w:rFonts w:ascii="Times New Roman" w:eastAsia="Times New Roman" w:hAnsi="Times New Roman" w:cs="Times New Roman"/>
          <w:i/>
          <w:sz w:val="28"/>
          <w:szCs w:val="28"/>
        </w:rPr>
        <w:t>Усвоение содержания источника.</w:t>
      </w:r>
    </w:p>
    <w:p w:rsidR="00E9534D" w:rsidRPr="00E9534D" w:rsidRDefault="00E9534D" w:rsidP="000B2A1B">
      <w:pPr>
        <w:shd w:val="clear" w:color="auto" w:fill="FFFFFF"/>
        <w:spacing w:before="5" w:after="0" w:line="240" w:lineRule="auto"/>
        <w:ind w:left="29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На первом этапе работы с источником учащиеся уже сумели выработать некоторые представления о главном - идеях и поло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жениях, заложенных в нем. Однако основная работа в этом на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правлении осуществляется на втором этане. Она включает:</w:t>
      </w:r>
    </w:p>
    <w:p w:rsidR="00E9534D" w:rsidRPr="00E9534D" w:rsidRDefault="00E9534D" w:rsidP="000B2A1B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Выделение основных, узловых вопросов источника.</w:t>
      </w:r>
    </w:p>
    <w:p w:rsidR="00E9534D" w:rsidRPr="00E9534D" w:rsidRDefault="00E9534D" w:rsidP="000B2A1B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Вычленение исторического аспекта изучаемой темы, курса.</w:t>
      </w:r>
    </w:p>
    <w:p w:rsidR="00E9534D" w:rsidRPr="00E9534D" w:rsidRDefault="00E9534D" w:rsidP="000B2A1B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" w:right="48" w:firstLine="3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Уяснение идей и положений, получивших развитие в пос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ледующие годы.</w:t>
      </w:r>
    </w:p>
    <w:p w:rsidR="00E9534D" w:rsidRDefault="00E9534D" w:rsidP="000B2A1B">
      <w:pPr>
        <w:shd w:val="clear" w:color="auto" w:fill="FFFFFF"/>
        <w:tabs>
          <w:tab w:val="left" w:pos="586"/>
        </w:tabs>
        <w:spacing w:before="2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i/>
          <w:spacing w:val="-6"/>
          <w:sz w:val="28"/>
          <w:szCs w:val="28"/>
        </w:rPr>
        <w:t>4.</w:t>
      </w:r>
      <w:r w:rsidRPr="002715C1">
        <w:rPr>
          <w:rFonts w:ascii="Times New Roman" w:hAnsi="Times New Roman" w:cs="Times New Roman"/>
          <w:i/>
          <w:sz w:val="28"/>
          <w:szCs w:val="28"/>
        </w:rPr>
        <w:tab/>
      </w:r>
      <w:r w:rsidRPr="002715C1">
        <w:rPr>
          <w:rFonts w:ascii="Times New Roman" w:eastAsia="Times New Roman" w:hAnsi="Times New Roman" w:cs="Times New Roman"/>
          <w:i/>
          <w:sz w:val="28"/>
          <w:szCs w:val="28"/>
        </w:rPr>
        <w:t>Оформление конспекта (записи содержания источника).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br/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>1. Выделение основных, узловых вопросов источника.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9534D">
        <w:rPr>
          <w:rFonts w:ascii="Times New Roman" w:eastAsia="Times New Roman" w:hAnsi="Times New Roman" w:cs="Times New Roman"/>
          <w:spacing w:val="44"/>
          <w:sz w:val="28"/>
          <w:szCs w:val="28"/>
        </w:rPr>
        <w:lastRenderedPageBreak/>
        <w:t>Первый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  путь: учитель заранее ориентирует учащихся в вопросах, на которых они должны сконцентрировать внимание при чтении источника. Имея их, учащиеся работают целенаправ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ленно, основной материал не выпадает из поля зрения, второсте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пенное, а его и в источниках бывает предостаточно, не восприни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мается ошибочно за главное. 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right="77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39"/>
          <w:sz w:val="28"/>
          <w:szCs w:val="28"/>
        </w:rPr>
        <w:t>Второй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путь: учащиеся самостоятельно, читая источник, выделяют узловые идеи и положения и затем группируют их, как бы нанизывают на них детализирующий материал. По окончании изучения и в памяти, и в конспекте обозначены несколько основ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ных блоков, каждый из которых представляет важный вопрос.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5" w:right="53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44BD">
        <w:rPr>
          <w:rFonts w:ascii="Times New Roman" w:eastAsia="Times New Roman" w:hAnsi="Times New Roman" w:cs="Times New Roman"/>
          <w:sz w:val="28"/>
          <w:szCs w:val="28"/>
        </w:rPr>
        <w:t>же в 8-9-м, не говоря о 10-11-м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классах этот путь может быть превалирующим.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>Вычленение историческо</w:t>
      </w:r>
      <w:r w:rsidR="005C44BD">
        <w:rPr>
          <w:rFonts w:ascii="Times New Roman" w:eastAsia="Times New Roman" w:hAnsi="Times New Roman" w:cs="Times New Roman"/>
          <w:i/>
          <w:iCs/>
          <w:sz w:val="28"/>
          <w:szCs w:val="28"/>
        </w:rPr>
        <w:t>-православного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аспекта изучаемой темы, курса.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53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Источник будет полезен в таком случае, когда учащиеся получают соответ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ствующую ориентировку (в основном через отдельные вопросы или логические задания), на основе которой они детализируют и группируют информацию по темам. Что же каса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ется так называемой «побочной информации», ее можно использовать с целью более глубокого понимания истории православия в целом.</w:t>
      </w:r>
    </w:p>
    <w:p w:rsidR="00E9534D" w:rsidRPr="00E9534D" w:rsidRDefault="00E9534D" w:rsidP="000B2A1B">
      <w:pPr>
        <w:shd w:val="clear" w:color="auto" w:fill="FFFFFF"/>
        <w:spacing w:before="14" w:after="0" w:line="240" w:lineRule="auto"/>
        <w:ind w:left="4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>Уяснение идей и положений, получивших развитие в последую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щие периоды </w:t>
      </w:r>
      <w:r w:rsidR="005C44BD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становления православия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9534D" w:rsidRPr="00E9534D" w:rsidRDefault="00E9534D" w:rsidP="000B2A1B">
      <w:pPr>
        <w:shd w:val="clear" w:color="auto" w:fill="FFFFFF"/>
        <w:spacing w:before="14" w:after="0" w:line="240" w:lineRule="auto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Исторический опыт, получивший начало тысячелетия, века, годы назад, находится в постоянном движении, доходит до очеред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ных поколений людей, интерпретируется ими с пользой для чело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века </w:t>
      </w:r>
      <w:r w:rsidRPr="00E9534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общества.  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Оформление </w:t>
      </w:r>
      <w:r w:rsidR="000B2A1B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</w:t>
      </w:r>
      <w:r w:rsidRPr="00E95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(запись содержания источника).</w:t>
      </w:r>
    </w:p>
    <w:p w:rsidR="00E9534D" w:rsidRPr="00E9534D" w:rsidRDefault="00E9534D" w:rsidP="000B2A1B">
      <w:pPr>
        <w:shd w:val="clear" w:color="auto" w:fill="FFFFFF"/>
        <w:spacing w:after="0" w:line="240" w:lineRule="auto"/>
        <w:ind w:right="43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Часто, написав </w:t>
      </w:r>
      <w:r w:rsidR="000B2A1B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, учащиеся считают дело сделанным. </w:t>
      </w:r>
      <w:r w:rsidR="002715C1">
        <w:rPr>
          <w:rFonts w:ascii="Times New Roman" w:eastAsia="Times New Roman" w:hAnsi="Times New Roman" w:cs="Times New Roman"/>
          <w:sz w:val="28"/>
          <w:szCs w:val="28"/>
        </w:rPr>
        <w:t>Важно у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чител</w:t>
      </w:r>
      <w:r w:rsidR="002715C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помо</w:t>
      </w:r>
      <w:r w:rsidR="002715C1">
        <w:rPr>
          <w:rFonts w:ascii="Times New Roman" w:eastAsia="Times New Roman" w:hAnsi="Times New Roman" w:cs="Times New Roman"/>
          <w:sz w:val="28"/>
          <w:szCs w:val="28"/>
        </w:rPr>
        <w:t>чь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 xml:space="preserve"> своим подопечным осознать, что только однажды проделанной работы - недостаточ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но. Требуется с вершины содержания источника взглянуть еще на две проблемы - обобщение и реализация знаний.</w:t>
      </w:r>
    </w:p>
    <w:p w:rsidR="00E9534D" w:rsidRPr="002715C1" w:rsidRDefault="00E9534D" w:rsidP="000B2A1B">
      <w:pPr>
        <w:shd w:val="clear" w:color="auto" w:fill="FFFFFF"/>
        <w:spacing w:before="230" w:after="0" w:line="240" w:lineRule="auto"/>
        <w:ind w:left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5C1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2715C1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2715C1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Выполнение обобщающих и практических заданий.</w:t>
      </w:r>
    </w:p>
    <w:p w:rsidR="00E9534D" w:rsidRPr="00E9534D" w:rsidRDefault="00E9534D" w:rsidP="000B2A1B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Определение взаимосвязей идей и положений между собой.</w:t>
      </w:r>
    </w:p>
    <w:p w:rsidR="00E9534D" w:rsidRPr="00E9534D" w:rsidRDefault="00E9534D" w:rsidP="000B2A1B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0" w:right="48" w:firstLine="3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Уяснение значения идей источника для изучаемого истори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ческого периода и современности.</w:t>
      </w:r>
    </w:p>
    <w:p w:rsidR="00E9534D" w:rsidRPr="00E9534D" w:rsidRDefault="00E9534D" w:rsidP="000B2A1B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0" w:right="43" w:firstLine="3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Анализ событий и процессов действительности, проблем обучения и воспитания учащихся. Выработку практических реко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softHyphen/>
        <w:t>мендаций.</w:t>
      </w:r>
    </w:p>
    <w:p w:rsidR="00E9534D" w:rsidRDefault="00E9534D" w:rsidP="000B2A1B">
      <w:pPr>
        <w:shd w:val="clear" w:color="auto" w:fill="FFFFFF"/>
        <w:spacing w:before="10" w:line="240" w:lineRule="auto"/>
        <w:ind w:left="19" w:right="19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Приобщая учащихся к выполнению </w:t>
      </w:r>
      <w:r w:rsidR="002715C1">
        <w:rPr>
          <w:rFonts w:ascii="Times New Roman" w:eastAsia="Times New Roman" w:hAnsi="Times New Roman" w:cs="Times New Roman"/>
          <w:spacing w:val="-5"/>
          <w:sz w:val="28"/>
          <w:szCs w:val="28"/>
        </w:rPr>
        <w:t>исследовательских и проектных работ</w:t>
      </w:r>
      <w:r w:rsidRPr="00E9534D">
        <w:rPr>
          <w:rFonts w:ascii="Times New Roman" w:eastAsia="Times New Roman" w:hAnsi="Times New Roman" w:cs="Times New Roman"/>
          <w:spacing w:val="-5"/>
          <w:sz w:val="28"/>
          <w:szCs w:val="28"/>
        </w:rPr>
        <w:t>, учи</w:t>
      </w:r>
      <w:r w:rsidRPr="00E95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 тем самым учит их использовать богатейший исторический </w:t>
      </w:r>
      <w:r w:rsidRPr="00E9534D">
        <w:rPr>
          <w:rFonts w:ascii="Times New Roman" w:eastAsia="Times New Roman" w:hAnsi="Times New Roman" w:cs="Times New Roman"/>
          <w:sz w:val="28"/>
          <w:szCs w:val="28"/>
        </w:rPr>
        <w:t>опыт нашего народа.</w:t>
      </w:r>
    </w:p>
    <w:p w:rsidR="002715C1" w:rsidRPr="000B2A1B" w:rsidRDefault="002715C1" w:rsidP="000B2A1B">
      <w:pPr>
        <w:shd w:val="clear" w:color="auto" w:fill="FFFFFF"/>
        <w:spacing w:before="10" w:line="240" w:lineRule="auto"/>
        <w:ind w:left="19" w:right="19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1B" w:rsidRPr="000B2A1B" w:rsidRDefault="000B2A1B" w:rsidP="000B2A1B">
      <w:pPr>
        <w:shd w:val="clear" w:color="auto" w:fill="FFFFFF"/>
        <w:spacing w:before="10" w:line="240" w:lineRule="auto"/>
        <w:ind w:left="19" w:right="19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1B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0B2A1B" w:rsidRPr="00E9534D" w:rsidRDefault="000B2A1B" w:rsidP="000B2A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34D">
        <w:rPr>
          <w:sz w:val="28"/>
          <w:szCs w:val="28"/>
        </w:rPr>
        <w:lastRenderedPageBreak/>
        <w:t>Учащиеся нашей школы ежегодно представляют групповые или индивидуальные исследовательские работы на различных конкурсах, конференциях, начиная со школьного уровня и заканчивая региональным. Учащимися были выполнены следующие работы по православной культуре и МХК:</w:t>
      </w:r>
    </w:p>
    <w:p w:rsidR="000B2A1B" w:rsidRPr="00E9534D" w:rsidRDefault="000B2A1B" w:rsidP="000B2A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«Что такое святость и есть ли она в современном мире» (2010 год)  - Луценко Анна, 6Б класс - диплом III степени управления образования администрации Ракитянского района;</w:t>
      </w:r>
    </w:p>
    <w:p w:rsidR="000B2A1B" w:rsidRPr="00E9534D" w:rsidRDefault="000B2A1B" w:rsidP="000B2A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«Пасхальные приметы и обычаи» (2011 год) -  Иваненко Ирина, 9А класс - диплом II степени управления образования администрации Ракитянского района;</w:t>
      </w:r>
    </w:p>
    <w:p w:rsidR="000B2A1B" w:rsidRPr="00E9534D" w:rsidRDefault="000B2A1B" w:rsidP="000B2A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«Святой покровитель земли Белгородской» (2011 год) – Ницуляк Елизавета, Кононова Юлия, учащиеся 8А класса - диплом I степени управления образования администрации Ракитянского района;</w:t>
      </w:r>
    </w:p>
    <w:p w:rsidR="000B2A1B" w:rsidRPr="00E9534D" w:rsidRDefault="000B2A1B" w:rsidP="000B2A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sz w:val="28"/>
          <w:szCs w:val="28"/>
        </w:rPr>
        <w:t>«Проект  зоны отдыха поселка Ракитное» (2011 год) – Синегубов Артем, ученик 11 класса - диплом I степени управления образования администрации Ракитянского района.</w:t>
      </w:r>
    </w:p>
    <w:p w:rsidR="000B2A1B" w:rsidRPr="00E9534D" w:rsidRDefault="000B2A1B" w:rsidP="000B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t xml:space="preserve">В рамках международного детского онлайн-конкурса «Пасха Православная» (2011 год) учащиеся Ницуляк Елизавета и Смыслова Владислава по православной тематике сочинили стихи, выполнили рисунки, за что  отмечены  сертификатами участника. </w:t>
      </w:r>
    </w:p>
    <w:p w:rsidR="00243A35" w:rsidRPr="00E9534D" w:rsidRDefault="00243A35" w:rsidP="000B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8D6" w:rsidRPr="00E9534D" w:rsidRDefault="00DE68D6" w:rsidP="000B2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53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E68D6" w:rsidRPr="001E5482" w:rsidRDefault="00DE68D6" w:rsidP="000B2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68D6" w:rsidRPr="001E5482" w:rsidRDefault="00DE68D6" w:rsidP="000B2A1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E5482">
        <w:rPr>
          <w:rFonts w:ascii="Times New Roman" w:eastAsia="Times New Roman" w:hAnsi="Times New Roman" w:cs="Times New Roman"/>
          <w:color w:val="555555"/>
          <w:sz w:val="28"/>
          <w:szCs w:val="28"/>
        </w:rPr>
        <w:t>1.</w:t>
      </w:r>
      <w:r w:rsidR="000B2A1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E5482">
        <w:rPr>
          <w:rFonts w:ascii="Times New Roman" w:eastAsia="Times New Roman" w:hAnsi="Times New Roman" w:cs="Times New Roman"/>
          <w:color w:val="555555"/>
          <w:sz w:val="28"/>
          <w:szCs w:val="28"/>
        </w:rPr>
        <w:t>Хуторской А.В. Ключевые компетенции как компонент личностно-ориентированной парадигмы образования // Ученик в обновляющейся школе. Сборник научных трудов.— М.: ИОСО РАО, 2002. – С. 135-157.</w:t>
      </w:r>
    </w:p>
    <w:p w:rsidR="00410CEA" w:rsidRPr="00E9534D" w:rsidRDefault="00DE68D6" w:rsidP="000B2A1B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34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 </w:t>
      </w:r>
      <w:r w:rsidR="000B2A1B" w:rsidRPr="00DE68D6">
        <w:rPr>
          <w:rFonts w:ascii="Times New Roman" w:eastAsia="Times New Roman" w:hAnsi="Times New Roman" w:cs="Times New Roman"/>
          <w:color w:val="555555"/>
          <w:sz w:val="28"/>
          <w:szCs w:val="28"/>
        </w:rPr>
        <w:t>Ушаков</w:t>
      </w:r>
      <w:r w:rsidR="000B2A1B">
        <w:rPr>
          <w:rFonts w:ascii="Times New Roman" w:eastAsia="Times New Roman" w:hAnsi="Times New Roman" w:cs="Times New Roman"/>
          <w:color w:val="555555"/>
          <w:sz w:val="28"/>
          <w:szCs w:val="28"/>
        </w:rPr>
        <w:t>а</w:t>
      </w:r>
      <w:r w:rsidR="000B2A1B" w:rsidRPr="00DE68D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И.А. </w:t>
      </w:r>
      <w:r w:rsidRPr="00E9534D">
        <w:rPr>
          <w:rFonts w:ascii="Times New Roman" w:eastAsia="Times New Roman" w:hAnsi="Times New Roman" w:cs="Times New Roman"/>
          <w:color w:val="555555"/>
          <w:sz w:val="28"/>
          <w:szCs w:val="28"/>
        </w:rPr>
        <w:t>«</w:t>
      </w:r>
      <w:r w:rsidRPr="00DE68D6">
        <w:rPr>
          <w:rFonts w:ascii="Times New Roman" w:eastAsia="Times New Roman" w:hAnsi="Times New Roman" w:cs="Times New Roman"/>
          <w:color w:val="555555"/>
          <w:sz w:val="28"/>
          <w:szCs w:val="28"/>
        </w:rPr>
        <w:t>Оценка надпредметных понятий, ключевых компетентностей и социального опыта учащихся» / ГОУ ДПО «СарИПКиПРО». 2008. - 32 с.  </w:t>
      </w:r>
    </w:p>
    <w:sectPr w:rsidR="00410CEA" w:rsidRPr="00E9534D" w:rsidSect="006B14A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AB" w:rsidRDefault="006C4DAB" w:rsidP="00E74DBD">
      <w:pPr>
        <w:spacing w:after="0" w:line="240" w:lineRule="auto"/>
      </w:pPr>
      <w:r>
        <w:separator/>
      </w:r>
    </w:p>
  </w:endnote>
  <w:endnote w:type="continuationSeparator" w:id="1">
    <w:p w:rsidR="006C4DAB" w:rsidRDefault="006C4DAB" w:rsidP="00E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7001"/>
      <w:docPartObj>
        <w:docPartGallery w:val="Page Numbers (Bottom of Page)"/>
        <w:docPartUnique/>
      </w:docPartObj>
    </w:sdtPr>
    <w:sdtContent>
      <w:p w:rsidR="000B2A1B" w:rsidRDefault="000B2A1B">
        <w:pPr>
          <w:pStyle w:val="aa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0B2A1B" w:rsidRDefault="000B2A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AB" w:rsidRDefault="006C4DAB" w:rsidP="00E74DBD">
      <w:pPr>
        <w:spacing w:after="0" w:line="240" w:lineRule="auto"/>
      </w:pPr>
      <w:r>
        <w:separator/>
      </w:r>
    </w:p>
  </w:footnote>
  <w:footnote w:type="continuationSeparator" w:id="1">
    <w:p w:rsidR="006C4DAB" w:rsidRDefault="006C4DAB" w:rsidP="00E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BD" w:rsidRPr="00E74DBD" w:rsidRDefault="00E74DBD" w:rsidP="00E74DBD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E74DBD">
      <w:rPr>
        <w:rFonts w:ascii="Times New Roman" w:hAnsi="Times New Roman" w:cs="Times New Roman"/>
        <w:sz w:val="24"/>
        <w:szCs w:val="24"/>
      </w:rPr>
      <w:t>Смыслова Татьяна Павловна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DA"/>
    <w:multiLevelType w:val="hybridMultilevel"/>
    <w:tmpl w:val="5398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91855"/>
    <w:multiLevelType w:val="hybridMultilevel"/>
    <w:tmpl w:val="56C4F9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F0F94"/>
    <w:multiLevelType w:val="singleLevel"/>
    <w:tmpl w:val="835CF1B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1801452"/>
    <w:multiLevelType w:val="multilevel"/>
    <w:tmpl w:val="728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033F7"/>
    <w:multiLevelType w:val="multilevel"/>
    <w:tmpl w:val="992A5C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918568F"/>
    <w:multiLevelType w:val="multilevel"/>
    <w:tmpl w:val="728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55B63"/>
    <w:multiLevelType w:val="multilevel"/>
    <w:tmpl w:val="728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946EB"/>
    <w:multiLevelType w:val="multilevel"/>
    <w:tmpl w:val="CD1A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556A8"/>
    <w:multiLevelType w:val="hybridMultilevel"/>
    <w:tmpl w:val="74DA4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C3BD1"/>
    <w:multiLevelType w:val="singleLevel"/>
    <w:tmpl w:val="DC30DD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24D713A1"/>
    <w:multiLevelType w:val="multilevel"/>
    <w:tmpl w:val="70D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766E5"/>
    <w:multiLevelType w:val="hybridMultilevel"/>
    <w:tmpl w:val="50E6E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34C3"/>
    <w:multiLevelType w:val="hybridMultilevel"/>
    <w:tmpl w:val="9F22625E"/>
    <w:lvl w:ilvl="0" w:tplc="32A09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1620C"/>
    <w:multiLevelType w:val="multilevel"/>
    <w:tmpl w:val="728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91354"/>
    <w:multiLevelType w:val="hybridMultilevel"/>
    <w:tmpl w:val="B2AE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73967"/>
    <w:multiLevelType w:val="multilevel"/>
    <w:tmpl w:val="B304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16B9D"/>
    <w:multiLevelType w:val="hybridMultilevel"/>
    <w:tmpl w:val="7E76F4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DB41FF"/>
    <w:multiLevelType w:val="hybridMultilevel"/>
    <w:tmpl w:val="E82EE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E6"/>
    <w:multiLevelType w:val="multilevel"/>
    <w:tmpl w:val="728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818E8"/>
    <w:multiLevelType w:val="singleLevel"/>
    <w:tmpl w:val="40ECF8EE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179"/>
    <w:rsid w:val="000236F4"/>
    <w:rsid w:val="000979A2"/>
    <w:rsid w:val="000B2A1B"/>
    <w:rsid w:val="000E02FA"/>
    <w:rsid w:val="001743E0"/>
    <w:rsid w:val="001B0CE3"/>
    <w:rsid w:val="001B4FF1"/>
    <w:rsid w:val="001E5482"/>
    <w:rsid w:val="001F4D79"/>
    <w:rsid w:val="002259EC"/>
    <w:rsid w:val="00243A35"/>
    <w:rsid w:val="002715C1"/>
    <w:rsid w:val="00410CEA"/>
    <w:rsid w:val="00415243"/>
    <w:rsid w:val="005B2068"/>
    <w:rsid w:val="005B5265"/>
    <w:rsid w:val="005C44BD"/>
    <w:rsid w:val="00621426"/>
    <w:rsid w:val="00670779"/>
    <w:rsid w:val="00693D0C"/>
    <w:rsid w:val="006A1791"/>
    <w:rsid w:val="006B14A7"/>
    <w:rsid w:val="006C4DAB"/>
    <w:rsid w:val="006F085F"/>
    <w:rsid w:val="007250FD"/>
    <w:rsid w:val="007B3830"/>
    <w:rsid w:val="00800430"/>
    <w:rsid w:val="00903DCD"/>
    <w:rsid w:val="00971513"/>
    <w:rsid w:val="009A15A4"/>
    <w:rsid w:val="00B00460"/>
    <w:rsid w:val="00B328D5"/>
    <w:rsid w:val="00B474F7"/>
    <w:rsid w:val="00C1244B"/>
    <w:rsid w:val="00C500DC"/>
    <w:rsid w:val="00C84CE3"/>
    <w:rsid w:val="00CA0679"/>
    <w:rsid w:val="00CA5179"/>
    <w:rsid w:val="00D34C90"/>
    <w:rsid w:val="00DA1BAF"/>
    <w:rsid w:val="00DE68D6"/>
    <w:rsid w:val="00DE730A"/>
    <w:rsid w:val="00E74DBD"/>
    <w:rsid w:val="00E81A60"/>
    <w:rsid w:val="00E9534D"/>
    <w:rsid w:val="00ED0096"/>
    <w:rsid w:val="00F72B7E"/>
    <w:rsid w:val="00FC52ED"/>
    <w:rsid w:val="00F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9"/>
        <o:r id="V:Rule9" type="connector" idref="#_x0000_s1038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7"/>
  </w:style>
  <w:style w:type="paragraph" w:styleId="3">
    <w:name w:val="heading 3"/>
    <w:basedOn w:val="a"/>
    <w:link w:val="30"/>
    <w:uiPriority w:val="9"/>
    <w:qFormat/>
    <w:rsid w:val="00CA5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1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CA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179"/>
    <w:rPr>
      <w:b/>
      <w:bCs/>
    </w:rPr>
  </w:style>
  <w:style w:type="character" w:styleId="a5">
    <w:name w:val="Hyperlink"/>
    <w:basedOn w:val="a0"/>
    <w:uiPriority w:val="99"/>
    <w:semiHidden/>
    <w:unhideWhenUsed/>
    <w:rsid w:val="00CA5179"/>
    <w:rPr>
      <w:color w:val="0000FF"/>
      <w:u w:val="single"/>
    </w:rPr>
  </w:style>
  <w:style w:type="paragraph" w:styleId="a6">
    <w:name w:val="No Spacing"/>
    <w:uiPriority w:val="1"/>
    <w:qFormat/>
    <w:rsid w:val="00FF58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1"/>
    <w:basedOn w:val="a"/>
    <w:rsid w:val="00E81A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uto">
    <w:name w:val="auto"/>
    <w:basedOn w:val="a"/>
    <w:rsid w:val="0041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CEA"/>
  </w:style>
  <w:style w:type="paragraph" w:styleId="a7">
    <w:name w:val="List Paragraph"/>
    <w:basedOn w:val="a"/>
    <w:uiPriority w:val="34"/>
    <w:qFormat/>
    <w:rsid w:val="00693D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7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4DBD"/>
  </w:style>
  <w:style w:type="paragraph" w:styleId="aa">
    <w:name w:val="footer"/>
    <w:basedOn w:val="a"/>
    <w:link w:val="ab"/>
    <w:uiPriority w:val="99"/>
    <w:unhideWhenUsed/>
    <w:rsid w:val="00E7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4DBD"/>
  </w:style>
  <w:style w:type="paragraph" w:styleId="ac">
    <w:name w:val="Balloon Text"/>
    <w:basedOn w:val="a"/>
    <w:link w:val="ad"/>
    <w:uiPriority w:val="99"/>
    <w:semiHidden/>
    <w:unhideWhenUsed/>
    <w:rsid w:val="00E9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13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ПсЫх_нА_провОде</cp:lastModifiedBy>
  <cp:revision>11</cp:revision>
  <cp:lastPrinted>2012-01-20T11:27:00Z</cp:lastPrinted>
  <dcterms:created xsi:type="dcterms:W3CDTF">2012-01-20T11:25:00Z</dcterms:created>
  <dcterms:modified xsi:type="dcterms:W3CDTF">2012-01-29T11:52:00Z</dcterms:modified>
</cp:coreProperties>
</file>