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88"/>
        <w:gridCol w:w="6865"/>
      </w:tblGrid>
      <w:tr w:rsidR="00593373" w:rsidRPr="00B93D5C" w:rsidTr="00D57BEC">
        <w:tc>
          <w:tcPr>
            <w:tcW w:w="2988" w:type="dxa"/>
          </w:tcPr>
          <w:p w:rsidR="00593373" w:rsidRPr="00B93D5C" w:rsidRDefault="007017D7" w:rsidP="00D57BEC">
            <w:pPr>
              <w:rPr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ar-SA"/>
              </w:rPr>
              <w:t xml:space="preserve">     </w:t>
            </w:r>
            <w:r w:rsidR="00593373" w:rsidRPr="00B93D5C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02435" cy="998855"/>
                  <wp:effectExtent l="19050" t="0" r="0" b="0"/>
                  <wp:docPr id="6" name="Рисунок 6" descr="интерн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нтерн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5" w:type="dxa"/>
          </w:tcPr>
          <w:p w:rsidR="00593373" w:rsidRPr="00B15745" w:rsidRDefault="00593373" w:rsidP="00D57BEC">
            <w:pPr>
              <w:ind w:hanging="108"/>
              <w:jc w:val="center"/>
              <w:rPr>
                <w:b/>
                <w:sz w:val="26"/>
                <w:szCs w:val="28"/>
              </w:rPr>
            </w:pPr>
            <w:r w:rsidRPr="00B15745">
              <w:rPr>
                <w:b/>
                <w:sz w:val="26"/>
                <w:szCs w:val="28"/>
              </w:rPr>
              <w:t>Государственное общеобразовательное учреждение</w:t>
            </w:r>
          </w:p>
          <w:p w:rsidR="00593373" w:rsidRPr="00B15745" w:rsidRDefault="00593373" w:rsidP="00D57BEC">
            <w:pPr>
              <w:ind w:firstLine="72"/>
              <w:jc w:val="center"/>
              <w:rPr>
                <w:b/>
                <w:sz w:val="26"/>
                <w:szCs w:val="28"/>
              </w:rPr>
            </w:pPr>
            <w:r w:rsidRPr="00B15745">
              <w:rPr>
                <w:b/>
                <w:sz w:val="26"/>
                <w:szCs w:val="28"/>
              </w:rPr>
              <w:t>Республики Марий Эл «Школа-интернат среднего (полного) общего образования с углубленным изучением отдельных предметов</w:t>
            </w:r>
          </w:p>
          <w:p w:rsidR="00593373" w:rsidRPr="00B93D5C" w:rsidRDefault="00593373" w:rsidP="00D57BEC">
            <w:pPr>
              <w:jc w:val="center"/>
              <w:rPr>
                <w:b/>
                <w:sz w:val="32"/>
                <w:szCs w:val="32"/>
              </w:rPr>
            </w:pPr>
            <w:r w:rsidRPr="00B15745">
              <w:rPr>
                <w:b/>
                <w:sz w:val="26"/>
                <w:szCs w:val="28"/>
              </w:rPr>
              <w:t>г</w:t>
            </w:r>
            <w:proofErr w:type="gramStart"/>
            <w:r w:rsidRPr="00B15745">
              <w:rPr>
                <w:b/>
                <w:sz w:val="26"/>
                <w:szCs w:val="28"/>
              </w:rPr>
              <w:t>.К</w:t>
            </w:r>
            <w:proofErr w:type="gramEnd"/>
            <w:r w:rsidRPr="00B15745">
              <w:rPr>
                <w:b/>
                <w:sz w:val="26"/>
                <w:szCs w:val="28"/>
              </w:rPr>
              <w:t>озьмодемьянска»</w:t>
            </w:r>
          </w:p>
        </w:tc>
      </w:tr>
    </w:tbl>
    <w:p w:rsidR="00593373" w:rsidRPr="00B93D5C" w:rsidRDefault="00593373" w:rsidP="00593373">
      <w:pPr>
        <w:tabs>
          <w:tab w:val="left" w:pos="580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93D5C">
        <w:rPr>
          <w:rFonts w:ascii="Times New Roman" w:hAnsi="Times New Roman" w:cs="Times New Roman"/>
          <w:b/>
          <w:sz w:val="32"/>
          <w:szCs w:val="32"/>
        </w:rPr>
        <w:tab/>
      </w:r>
    </w:p>
    <w:p w:rsidR="00593373" w:rsidRPr="00B93D5C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373" w:rsidRPr="00B93D5C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593373" w:rsidTr="00D57BEC">
        <w:tc>
          <w:tcPr>
            <w:tcW w:w="4785" w:type="dxa"/>
          </w:tcPr>
          <w:p w:rsidR="00593373" w:rsidRPr="00B93D5C" w:rsidRDefault="00593373" w:rsidP="00D57BEC">
            <w:pPr>
              <w:ind w:right="174"/>
              <w:jc w:val="both"/>
              <w:rPr>
                <w:b/>
                <w:sz w:val="32"/>
                <w:szCs w:val="32"/>
              </w:rPr>
            </w:pPr>
          </w:p>
          <w:p w:rsidR="00593373" w:rsidRDefault="00593373" w:rsidP="00D57BEC">
            <w:pPr>
              <w:ind w:right="174"/>
              <w:rPr>
                <w:i/>
                <w:sz w:val="24"/>
              </w:rPr>
            </w:pPr>
          </w:p>
        </w:tc>
        <w:tc>
          <w:tcPr>
            <w:tcW w:w="4679" w:type="dxa"/>
          </w:tcPr>
          <w:p w:rsidR="00593373" w:rsidRPr="00B93D5C" w:rsidRDefault="00593373" w:rsidP="00D57BEC">
            <w:pPr>
              <w:ind w:left="460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Pr="00B93D5C">
              <w:rPr>
                <w:i/>
                <w:sz w:val="24"/>
              </w:rPr>
              <w:t>«Утверждаю»</w:t>
            </w:r>
          </w:p>
          <w:p w:rsidR="00593373" w:rsidRPr="00B93D5C" w:rsidRDefault="007E60AE" w:rsidP="00D57BEC">
            <w:pPr>
              <w:ind w:left="4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«___» ______________2013</w:t>
            </w:r>
            <w:r w:rsidR="00593373" w:rsidRPr="00B93D5C">
              <w:rPr>
                <w:i/>
                <w:sz w:val="24"/>
              </w:rPr>
              <w:t>г</w:t>
            </w:r>
            <w:r w:rsidR="00593373">
              <w:rPr>
                <w:i/>
                <w:sz w:val="24"/>
              </w:rPr>
              <w:t>.</w:t>
            </w:r>
          </w:p>
          <w:p w:rsidR="00593373" w:rsidRPr="00B93D5C" w:rsidRDefault="00593373" w:rsidP="00D57BEC">
            <w:pPr>
              <w:ind w:left="318" w:firstLine="142"/>
              <w:jc w:val="both"/>
              <w:rPr>
                <w:sz w:val="24"/>
              </w:rPr>
            </w:pPr>
            <w:r w:rsidRPr="00B93D5C">
              <w:rPr>
                <w:sz w:val="24"/>
              </w:rPr>
              <w:t>Директор ГОУ РМЭ «Школа-интернат среднего (полного) общего образования с углубленным изучением отдельных предметов Козьмодемьянска»</w:t>
            </w:r>
          </w:p>
          <w:p w:rsidR="00593373" w:rsidRPr="00B93D5C" w:rsidRDefault="00593373" w:rsidP="00D57BEC">
            <w:pPr>
              <w:ind w:left="460"/>
              <w:jc w:val="both"/>
              <w:rPr>
                <w:b/>
                <w:sz w:val="32"/>
                <w:szCs w:val="32"/>
              </w:rPr>
            </w:pPr>
            <w:r w:rsidRPr="00B93D5C">
              <w:rPr>
                <w:i/>
                <w:sz w:val="24"/>
              </w:rPr>
              <w:t>__________</w:t>
            </w:r>
            <w:r>
              <w:rPr>
                <w:i/>
                <w:sz w:val="24"/>
              </w:rPr>
              <w:t>_______</w:t>
            </w:r>
            <w:r w:rsidRPr="00B93D5C">
              <w:rPr>
                <w:i/>
                <w:sz w:val="24"/>
              </w:rPr>
              <w:t>_ /Толстова Н.А./</w:t>
            </w:r>
          </w:p>
          <w:p w:rsidR="00593373" w:rsidRDefault="00593373" w:rsidP="00D57BEC">
            <w:pPr>
              <w:rPr>
                <w:i/>
                <w:sz w:val="24"/>
              </w:rPr>
            </w:pPr>
          </w:p>
        </w:tc>
      </w:tr>
    </w:tbl>
    <w:p w:rsidR="00593373" w:rsidRDefault="00593373" w:rsidP="00593373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593373" w:rsidRPr="00B93D5C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93373" w:rsidRPr="00B93D5C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93373" w:rsidRPr="00B93D5C" w:rsidRDefault="00144359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44359">
        <w:rPr>
          <w:rFonts w:ascii="Times New Roman" w:hAnsi="Times New Roman" w:cs="Times New Roman"/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25pt;height:50.25pt" fillcolor="#002060">
            <v:fill color2="silver"/>
            <v:shadow color="#868686"/>
            <o:extrusion v:ext="view" specularity="80000f" diffusity="43712f" color="white" metal="t" viewpoint="-34.72222mm" viewpointorigin="-.5" skewangle="-45" brightness="10000f" lightposition="-50000" lightlevel="44000f" lightposition2="50000" lightlevel2="24000f"/>
            <v:textpath style="font-family:&quot;Times New Roman&quot;;font-weight:bold;font-style:italic;v-text-kern:t" trim="t" fitpath="t" string="Перспективный план"/>
          </v:shape>
        </w:pict>
      </w:r>
    </w:p>
    <w:p w:rsidR="00593373" w:rsidRPr="00B93D5C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3373" w:rsidRDefault="00144359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44359">
        <w:rPr>
          <w:rFonts w:ascii="Times New Roman" w:hAnsi="Times New Roman" w:cs="Times New Roman"/>
          <w:b/>
          <w:i/>
          <w:sz w:val="16"/>
          <w:szCs w:val="16"/>
        </w:rPr>
        <w:pict>
          <v:shape id="_x0000_i1026" type="#_x0000_t136" style="width:324pt;height:22.5pt" fillcolor="#002060">
            <v:shadow color="#868686"/>
            <o:extrusion v:ext="view" specularity="80000f" diffusity="43712f" color="white" metal="t" viewpoint="-34.72222mm" viewpointorigin="-.5" skewangle="-45" brightness="10000f" lightposition="-50000" lightlevel="44000f" lightposition2="50000" lightlevel2="24000f"/>
            <v:textpath style="font-family:&quot;Times New Roman&quot;;font-weight:bold;font-style:italic;v-text-kern:t" trim="t" fitpath="t" string="работы социального педагога"/>
          </v:shape>
        </w:pict>
      </w: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3373" w:rsidRPr="00B93D5C" w:rsidRDefault="00144359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44359">
        <w:rPr>
          <w:rFonts w:ascii="Times New Roman" w:hAnsi="Times New Roman" w:cs="Times New Roman"/>
          <w:b/>
          <w:i/>
          <w:sz w:val="16"/>
          <w:szCs w:val="16"/>
        </w:rPr>
        <w:pict>
          <v:shape id="_x0000_i1027" type="#_x0000_t136" style="width:264.75pt;height:21.75pt" strokecolor="#c00000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tyle:italic;v-text-kern:t" trim="t" fitpath="t" string="Глушковой Светланы Ивановны"/>
          </v:shape>
        </w:pict>
      </w:r>
    </w:p>
    <w:p w:rsidR="00593373" w:rsidRPr="00B93D5C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93373" w:rsidRPr="00B93D5C" w:rsidRDefault="00144359" w:rsidP="00593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44359">
        <w:rPr>
          <w:rFonts w:ascii="Times New Roman" w:hAnsi="Times New Roman" w:cs="Times New Roman"/>
          <w:b/>
          <w:i/>
          <w:sz w:val="16"/>
          <w:szCs w:val="16"/>
        </w:rPr>
        <w:pict>
          <v:shape id="_x0000_i1028" type="#_x0000_t136" style="width:219pt;height:20.25pt" fillcolor="#002060" strokecolor="#c0000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на 2013/14 учебный год"/>
          </v:shape>
        </w:pict>
      </w:r>
    </w:p>
    <w:p w:rsidR="00593373" w:rsidRPr="00B93D5C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373" w:rsidRPr="00B93D5C" w:rsidRDefault="00593373" w:rsidP="005933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93373" w:rsidRDefault="00593373" w:rsidP="0059337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93373" w:rsidRPr="00593373" w:rsidRDefault="007017D7" w:rsidP="00593373">
      <w:pPr>
        <w:spacing w:after="0" w:line="240" w:lineRule="auto"/>
        <w:rPr>
          <w:rFonts w:ascii="Times New Roman" w:hAnsi="Times New Roman" w:cs="Times New Roman"/>
        </w:rPr>
      </w:pPr>
      <w:r>
        <w:rPr>
          <w:rFonts w:eastAsia="Times New Roman"/>
          <w:b/>
          <w:bCs/>
          <w:iCs/>
          <w:sz w:val="28"/>
          <w:szCs w:val="28"/>
          <w:lang w:eastAsia="ar-SA"/>
        </w:rPr>
        <w:t xml:space="preserve">    </w:t>
      </w:r>
    </w:p>
    <w:p w:rsidR="00593373" w:rsidRDefault="00593373" w:rsidP="007017D7">
      <w:pPr>
        <w:jc w:val="both"/>
        <w:rPr>
          <w:rFonts w:eastAsia="Times New Roman"/>
          <w:b/>
          <w:bCs/>
          <w:iCs/>
          <w:sz w:val="28"/>
          <w:szCs w:val="28"/>
          <w:lang w:eastAsia="ar-SA"/>
        </w:rPr>
      </w:pPr>
    </w:p>
    <w:p w:rsidR="007017D7" w:rsidRDefault="00593373" w:rsidP="007017D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  <w:lang w:eastAsia="ar-SA"/>
        </w:rPr>
        <w:lastRenderedPageBreak/>
        <w:t xml:space="preserve">          </w:t>
      </w:r>
      <w:r w:rsidR="007017D7">
        <w:rPr>
          <w:rFonts w:eastAsia="Times New Roman"/>
          <w:b/>
          <w:bCs/>
          <w:iCs/>
          <w:sz w:val="28"/>
          <w:szCs w:val="28"/>
          <w:lang w:eastAsia="ar-SA"/>
        </w:rPr>
        <w:t>Основные задачи социальной службы на 2013/14 учебный год:</w:t>
      </w:r>
    </w:p>
    <w:p w:rsidR="007017D7" w:rsidRDefault="007017D7" w:rsidP="007017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работы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механизмов; предупреждение и преодоление негативных явлений в семье и в школе.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1419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:</w:t>
      </w:r>
    </w:p>
    <w:p w:rsidR="007017D7" w:rsidRDefault="007017D7" w:rsidP="007017D7">
      <w:pPr>
        <w:widowControl w:val="0"/>
        <w:numPr>
          <w:ilvl w:val="0"/>
          <w:numId w:val="1"/>
        </w:numPr>
        <w:shd w:val="clear" w:color="auto" w:fill="FFFFFF" w:themeFill="background1"/>
        <w:suppressAutoHyphens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Продолжить работу по выявлению  интересов и потребностей обучающихся, труднос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softHyphen/>
        <w:t>тей и проблем, отклонений в поведении, уровня социальной за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softHyphen/>
        <w:t>щищенности и адаптации к социальной среде.</w:t>
      </w:r>
    </w:p>
    <w:p w:rsidR="007017D7" w:rsidRDefault="007017D7" w:rsidP="007017D7">
      <w:pPr>
        <w:widowControl w:val="0"/>
        <w:numPr>
          <w:ilvl w:val="0"/>
          <w:numId w:val="1"/>
        </w:numPr>
        <w:shd w:val="clear" w:color="auto" w:fill="FFFFFF" w:themeFill="background1"/>
        <w:suppressAutoHyphens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Своевременно принимать меры  по социальной защите, оказанию помощи и поддерж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softHyphen/>
        <w:t>ки обучающихся,  реализации прав и свобод личности.</w:t>
      </w:r>
    </w:p>
    <w:p w:rsidR="007017D7" w:rsidRDefault="007017D7" w:rsidP="007017D7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Активизировать разъяснительную  работу среди учащихся и родителей по вопросам правопорядка.</w:t>
      </w:r>
    </w:p>
    <w:p w:rsidR="007017D7" w:rsidRDefault="007017D7" w:rsidP="007017D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Формировать  у  учащихся адекватное представление о здоровом образе жизни.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5.Содействовать  созданию обстановки психологического ком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softHyphen/>
        <w:t xml:space="preserve">форта и    безопасности личности </w:t>
      </w: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в учреждении, в семье, в окружающей социальной среде.</w:t>
      </w:r>
    </w:p>
    <w:p w:rsidR="007017D7" w:rsidRDefault="007017D7" w:rsidP="007017D7">
      <w:pPr>
        <w:widowControl w:val="0"/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6. Развивать    и    совершенствовать    социальные    связи</w:t>
      </w:r>
    </w:p>
    <w:p w:rsidR="007017D7" w:rsidRDefault="007017D7" w:rsidP="007017D7">
      <w:pPr>
        <w:widowControl w:val="0"/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с государственными учреждениями, общественными организациями, несущими ответственность за решение проблем социальной жизни несовершеннолетних.</w:t>
      </w:r>
    </w:p>
    <w:p w:rsidR="007017D7" w:rsidRDefault="007017D7" w:rsidP="007017D7">
      <w:pPr>
        <w:tabs>
          <w:tab w:val="left" w:pos="109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7. Предупреждение и преодоление негативных явлений в семье, школе.</w:t>
      </w:r>
    </w:p>
    <w:p w:rsidR="007017D7" w:rsidRDefault="007017D7" w:rsidP="007017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1419"/>
          <w:sz w:val="28"/>
          <w:szCs w:val="28"/>
        </w:rPr>
        <w:t>Основные направления деятельности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: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1.Охрана детства, опека и попечительство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2. Правовое воспитание школьников, работа по предупреждению правонарушений и преступлений.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3.Охрана здоровья школьников.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4.Работа по профилактике безнадзорности, суицида и употребления ПАВ;      предупреждение жестокого отношения по отношению к детям.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5.Организационно-педагогическая работа с 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родителямиобучающихся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.</w:t>
      </w:r>
    </w:p>
    <w:p w:rsidR="007017D7" w:rsidRDefault="007017D7" w:rsidP="007017D7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6. Профессиональное самоопределение школьников.</w:t>
      </w:r>
    </w:p>
    <w:p w:rsidR="007017D7" w:rsidRDefault="007017D7" w:rsidP="007017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Охрана детства и социальная защита детей, оказавшихся в трудной жизненной ситуации </w:t>
      </w:r>
    </w:p>
    <w:p w:rsidR="007017D7" w:rsidRDefault="007017D7" w:rsidP="007017D7">
      <w:pPr>
        <w:pStyle w:val="31"/>
        <w:spacing w:after="0"/>
        <w:jc w:val="center"/>
        <w:rPr>
          <w:b/>
          <w:i/>
          <w:sz w:val="28"/>
          <w:szCs w:val="28"/>
        </w:rPr>
      </w:pPr>
    </w:p>
    <w:p w:rsidR="007017D7" w:rsidRDefault="007017D7" w:rsidP="007017D7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</w:t>
      </w:r>
      <w:r>
        <w:rPr>
          <w:sz w:val="28"/>
          <w:szCs w:val="28"/>
          <w:u w:val="single"/>
        </w:rPr>
        <w:t xml:space="preserve">: </w:t>
      </w:r>
      <w:r>
        <w:rPr>
          <w:rFonts w:eastAsia="Times New Roman"/>
          <w:color w:val="000000"/>
          <w:sz w:val="28"/>
          <w:szCs w:val="28"/>
        </w:rPr>
        <w:t>Принятие мер по социальной защите, помощи и поддержке обучающихся, реализация прав и свобод личности</w:t>
      </w:r>
      <w:r>
        <w:rPr>
          <w:sz w:val="28"/>
          <w:szCs w:val="28"/>
        </w:rPr>
        <w:t>.</w:t>
      </w:r>
    </w:p>
    <w:p w:rsidR="007017D7" w:rsidRDefault="007017D7" w:rsidP="007017D7">
      <w:pPr>
        <w:pStyle w:val="31"/>
        <w:spacing w:after="0"/>
        <w:jc w:val="both"/>
        <w:rPr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7087"/>
        <w:gridCol w:w="2059"/>
      </w:tblGrid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исполнения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обучающихся, оставшихся без попечения родителей, оказание им необходимой  социальной, правовой, педагогической помощи. Установление социального статуса ребенка.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оформление документов, необходимых для защиты прав и интересов воспитанников.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 разъяснительной работы по  отдельным правовым вопросам охраны  прав детей  с педагогами, обучающимися школы – интерната, родителями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детей, переданных  под опеку, в приемные семьи; осуществление систематического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воспитанием, обучением, материально – бытовым содержанием, сохранностью имущества детей и жилья в заменяющих семьях.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контрольных обследований жизни воспитанников, отданных под опеку.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социальными институтами по защите прав и интересов детей (органами социальной защиты населения, административными комиссиями, правоохранительными органами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 заключений по вопросам судебных разбирательств, связанных с воспитанием детей при раздельном проживании родителей, разногласий родителей по поводу детей,  лишением родительских прав или восстановлением в родительских правах и т.д.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запросами по защите прав ребенка.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Индивидуальные консультации законных представителей детей (опекунов, приемных родителей)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проблемам воспитания детей.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учет занятости учащихся, оказавшихся в трудной жизненной ситуации, в каникулярное время.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 по семьям, находящимся в трудных жизненных ситуациях (ПДН, ЦСО).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</w:tbl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воспитание школьников, предупреждение правонарушений и преступлений школьников</w:t>
      </w: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оспитание</w:t>
      </w:r>
      <w:proofErr w:type="spellEnd"/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у школьников навыков правовой культуры, </w:t>
      </w:r>
      <w:r>
        <w:rPr>
          <w:rFonts w:ascii="Times New Roman" w:hAnsi="Times New Roman" w:cs="Times New Roman"/>
          <w:sz w:val="28"/>
          <w:szCs w:val="28"/>
        </w:rPr>
        <w:t>устойчивых положительных качеств личности</w:t>
      </w:r>
    </w:p>
    <w:p w:rsidR="007017D7" w:rsidRDefault="007017D7" w:rsidP="0070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17D7" w:rsidRDefault="007017D7" w:rsidP="0070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воспитание у школьников навыков правовой культуры, помочь школьникам изучать свои права и уметь ими пользоваться, научиться разрешать споры правовыми способами;</w:t>
      </w:r>
    </w:p>
    <w:p w:rsidR="007017D7" w:rsidRDefault="007017D7" w:rsidP="0070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комплексных мер по укреплению законности и правопорядка в школьном социуме;</w:t>
      </w:r>
    </w:p>
    <w:p w:rsidR="007017D7" w:rsidRDefault="007017D7" w:rsidP="007017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социально – педагогической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«группы риска»;</w:t>
      </w:r>
    </w:p>
    <w:p w:rsidR="007017D7" w:rsidRDefault="007017D7" w:rsidP="0070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профилактической работы по правовому воспитанию и пропаганде здорового  образа жизни, развитие у учащихся критического мышления по отношению к вредным привычкам (наркотикам, алкоголизму, курению).</w:t>
      </w:r>
    </w:p>
    <w:p w:rsidR="007017D7" w:rsidRDefault="007017D7" w:rsidP="0070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30" w:type="dxa"/>
        <w:tblLayout w:type="fixed"/>
        <w:tblLook w:val="04A0"/>
      </w:tblPr>
      <w:tblGrid>
        <w:gridCol w:w="7519"/>
        <w:gridCol w:w="2411"/>
      </w:tblGrid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1.Выявление трудновоспитуемых  обучающихся, постановка 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учет. Ранняя диагностика детей «группы риска». Сбор информации о социально незащищенных семьях.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rPr>
          <w:trHeight w:val="677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2.Посещение семей учащихся,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учете и учете в инспекции по делам несовершеннолетних.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 раз в год</w:t>
            </w:r>
          </w:p>
        </w:tc>
      </w:tr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 и анализ  успеваемости обучающихся с отклонениями в поведении, опекаемых детей и детей из малообеспеченных семей. Учет посещаемости уроков.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занятости проблемных обучающихся во внеурочное время, на каникулах.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 и анализ использования учащимися свободного времени. Организация помощи детям в выборе занятий по интересам.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совместно с классными руководителями</w:t>
            </w:r>
          </w:p>
        </w:tc>
      </w:tr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5.Оформление характеристик, карт наблюдений, актов  обследования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–бытовых условий трудновоспитуемых подростков, опекаемых детей и детей, оказавшихся в трудной жизненной ситуации.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запросам, административным регламентам</w:t>
            </w:r>
          </w:p>
        </w:tc>
      </w:tr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6.Индивидуальная коррекционная работа по профилактике правонарушений.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</w:tr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7.Разъяснительная работа по правовой защите несовершеннолетних. Дни профилактики совместно с ИДН, ГОВД.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</w:tr>
      <w:tr w:rsidR="007017D7" w:rsidTr="00062A3B"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8.Организация занятости воспитанников в летнее время. Временное трудоустройство детей оказавшихся в трудной жизненной ситуации.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</w:tr>
      <w:tr w:rsidR="007017D7" w:rsidTr="00062A3B">
        <w:trPr>
          <w:trHeight w:val="3600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Провести беседы с учащимися: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-1- 4 классы – цикл бесед « Формирование безопасного поведения у детей»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класс - ролевая игра «Кто кого, или мы в мире вредных привычек»;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- 6 класс - Игра «Имею право» (к Всемирному Дню прав ребенка);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 класс - Интеллектуальная игра «Знатоки права». Экспресс-анкета «Что ты знаешь о своих правах и обязанностях»;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 класс – День толерантности. КТД «Парад планет»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 класс - Практикум « Знаешь ли ты трудовое законодательство»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Презентация «Курить или жить»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классы - Правовая игра «Мой взгляд». 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 «Выход есть: живи без наркотиков»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март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20.11.2010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17D7" w:rsidTr="00062A3B">
        <w:trPr>
          <w:trHeight w:val="273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10.Общешкольные мероприятия: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«Антиникотиновые чтения».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«День борьбы против курения»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К всемирному Дню борьбы со СПИДОМ». Презентация.</w:t>
            </w:r>
          </w:p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Школа безопасности: «Действия при угрозе террористического акта».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017D7" w:rsidTr="00062A3B">
        <w:trPr>
          <w:trHeight w:val="670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Оказание оперативной помощи конкретному ученику, оказавшемуся  в сложной социальной ситуации.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017D7" w:rsidTr="00062A3B">
        <w:trPr>
          <w:trHeight w:val="351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Организация работы Совета профилактики правонарушений.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Совета</w:t>
            </w:r>
          </w:p>
        </w:tc>
      </w:tr>
      <w:tr w:rsidR="007017D7" w:rsidTr="00062A3B">
        <w:trPr>
          <w:trHeight w:val="358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Рейды по проверке посещаемости и опозданий учащихся.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017D7" w:rsidTr="00062A3B">
        <w:trPr>
          <w:trHeight w:val="915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Координационная работа по реализации  совместных с РОВД мероприятий.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совместной работы</w:t>
            </w:r>
          </w:p>
        </w:tc>
      </w:tr>
      <w:tr w:rsidR="007017D7" w:rsidTr="00062A3B">
        <w:trPr>
          <w:trHeight w:val="1037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методических рекомендаций для педагогов школы по пропаганде ЗОЖ,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алкоголизма и наркомании.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D7" w:rsidTr="00062A3B">
        <w:trPr>
          <w:trHeight w:val="884"/>
        </w:trPr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Разработка программы формирования навыков безопасного поведения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017D7" w:rsidRDefault="007017D7" w:rsidP="007017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социальная адаптация выпускников школы – интерната</w:t>
      </w:r>
    </w:p>
    <w:p w:rsidR="007017D7" w:rsidRDefault="007017D7" w:rsidP="007017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017D7" w:rsidRDefault="007017D7" w:rsidP="007017D7">
      <w:pPr>
        <w:shd w:val="clear" w:color="auto" w:fill="FFFFFF"/>
        <w:spacing w:after="0" w:line="240" w:lineRule="auto"/>
        <w:rPr>
          <w:rStyle w:val="a6"/>
          <w:b w:val="0"/>
          <w:bCs w:val="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Цель: Формирование у учащихся готовности к осознанному социальному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професиональному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самоопределению.</w:t>
      </w: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17D7" w:rsidRDefault="007017D7" w:rsidP="007017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обучающимся  школы – интерната в разрешение вопросов самоопределения, профобразования и трудоустройства, подготовке к будущей профессиональной деятельности.</w:t>
      </w:r>
    </w:p>
    <w:p w:rsidR="007017D7" w:rsidRDefault="007017D7" w:rsidP="007017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Сопровождение выпускников из семей, оказавшихся в трудной жизненной ситуации.</w:t>
      </w:r>
    </w:p>
    <w:p w:rsidR="007017D7" w:rsidRDefault="007017D7" w:rsidP="007017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 исполнения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собеседование, изучение профессиональной направленности интересов  обучающихся,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профинформирование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профориентационныеконсультации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 вторник </w:t>
            </w:r>
          </w:p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плану работы)</w:t>
            </w:r>
          </w:p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в летний перио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Центром занятости населения).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июль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«О состоянии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выпускных классах».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поступлением на учебу,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трудоустройством выпускников,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из семей, оказавшихся в трудной жизненной ситуации.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Июль-август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предварительных и итоговых сведений по профессиональному самоопределению и трудоустройству обучающихся школы-интерната.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март, сентябрь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интересов и способностей (9-11 классы).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учащихся необходимой справочной информацией об учебных заведениях республики, Российской Федерации, ознакомление с Правилами  и условиями  приема в учебные заведения.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сменного стенда по профориентации для школьников и их родителей «В мире профессий».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классных руководителей и воспитателей       «Организация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классах».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семьей</w:t>
      </w:r>
    </w:p>
    <w:p w:rsidR="007017D7" w:rsidRDefault="007017D7" w:rsidP="007017D7">
      <w:pPr>
        <w:pStyle w:val="a3"/>
        <w:spacing w:after="0"/>
        <w:jc w:val="both"/>
        <w:rPr>
          <w:b/>
          <w:sz w:val="28"/>
          <w:szCs w:val="28"/>
          <w:u w:val="single"/>
        </w:rPr>
      </w:pPr>
    </w:p>
    <w:p w:rsidR="007017D7" w:rsidRDefault="007017D7" w:rsidP="007017D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017D7" w:rsidRDefault="007017D7" w:rsidP="007017D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 системы психолого-педагогического информирования родителей;</w:t>
      </w:r>
    </w:p>
    <w:p w:rsidR="007017D7" w:rsidRDefault="007017D7" w:rsidP="007017D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консультативной  методической помощи семье,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едагогическая реабилитационная работа с разными категориями семей;</w:t>
      </w:r>
    </w:p>
    <w:p w:rsidR="007017D7" w:rsidRDefault="007017D7" w:rsidP="007017D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в  решении проблем детского неблагополучия в школе, сотрудничество с родителями в решении проблем социальной  жизни ребенка.</w:t>
      </w:r>
    </w:p>
    <w:p w:rsidR="007017D7" w:rsidRDefault="007017D7" w:rsidP="007017D7">
      <w:pPr>
        <w:pStyle w:val="a3"/>
        <w:spacing w:after="0"/>
        <w:jc w:val="both"/>
        <w:rPr>
          <w:sz w:val="28"/>
          <w:szCs w:val="28"/>
        </w:rPr>
      </w:pPr>
    </w:p>
    <w:tbl>
      <w:tblPr>
        <w:tblW w:w="10365" w:type="dxa"/>
        <w:tblInd w:w="-379" w:type="dxa"/>
        <w:tblLayout w:type="fixed"/>
        <w:tblLook w:val="04A0"/>
      </w:tblPr>
      <w:tblGrid>
        <w:gridCol w:w="345"/>
        <w:gridCol w:w="7086"/>
        <w:gridCol w:w="2934"/>
      </w:tblGrid>
      <w:tr w:rsidR="007017D7" w:rsidTr="00062A3B">
        <w:trPr>
          <w:trHeight w:val="2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pStyle w:val="2"/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 исполнения</w:t>
            </w:r>
          </w:p>
        </w:tc>
      </w:tr>
      <w:tr w:rsidR="007017D7" w:rsidTr="00062A3B">
        <w:trPr>
          <w:trHeight w:val="60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D7" w:rsidRDefault="007017D7" w:rsidP="00062A3B">
            <w:pPr>
              <w:pStyle w:val="2"/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017D7" w:rsidTr="00062A3B"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7D7" w:rsidRDefault="007017D7" w:rsidP="0006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 семейного воспитания воспитанников, выяснение причин неблагополучия. Социологические срезы. Социально – психологическая диагностика семей обучающихся. Обследования семейной среды.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патронаж  семей группы риска.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7017D7" w:rsidRDefault="007017D7" w:rsidP="0006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017D7" w:rsidTr="00062A3B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2.Уточнение социального паспорта обучающихся школы-интерната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классам, по школе).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</w:tc>
      </w:tr>
      <w:tr w:rsidR="007017D7" w:rsidTr="00062A3B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Выявление семей группы риска. Ведение социально-патронатных карт.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Посещение семей обучающихся: коррекционная работа,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–педагогическая помощь, обследование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–бытовых условий и т.д. Индивидуальная и профилактическая работа с неблагополучными и педагогически несостоятельными семьями.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017D7" w:rsidRDefault="007017D7" w:rsidP="0006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D7" w:rsidTr="00062A3B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5.Консультативная методическая помощь опекунам по проблемам воспитания и возрастной психологии детей – сирот и детей, оставшихся без попечения родителей. Создание памяток и рекомендаций.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запросам,</w:t>
            </w:r>
          </w:p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с опекаемыми семьями </w:t>
            </w:r>
          </w:p>
        </w:tc>
      </w:tr>
      <w:tr w:rsidR="007017D7" w:rsidTr="00062A3B">
        <w:trPr>
          <w:trHeight w:val="6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6.Совещание при директоре «Итоги обследования многодетных и нуждающихся семей».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017D7" w:rsidTr="00062A3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D7" w:rsidTr="00062A3B"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7D7" w:rsidRDefault="007017D7" w:rsidP="0006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7.Участие в республиканском семинаре «Семья и школа – партнеры в воспитании».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017D7" w:rsidTr="00062A3B">
        <w:trPr>
          <w:trHeight w:val="36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8.Оформление документов при приеме ребенка в школу.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июнь</w:t>
            </w:r>
          </w:p>
        </w:tc>
      </w:tr>
      <w:tr w:rsidR="007017D7" w:rsidTr="00062A3B">
        <w:trPr>
          <w:trHeight w:val="649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9.Корректировка взаимоотношений в семьях отдельных обучающихся, разрешение противоречий.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возникающим проблемам</w:t>
            </w:r>
          </w:p>
        </w:tc>
      </w:tr>
      <w:tr w:rsidR="007017D7" w:rsidTr="00062A3B">
        <w:trPr>
          <w:trHeight w:val="93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10.Работа над проектом «Повышение роли семьи в учебно-воспитательном процессе»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реализации проекта. Октябрь- апрель</w:t>
            </w:r>
          </w:p>
        </w:tc>
      </w:tr>
      <w:tr w:rsidR="007017D7" w:rsidTr="00062A3B">
        <w:trPr>
          <w:trHeight w:val="6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11.Организация работы родительского клуба «Разберемся 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 с психологом)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месяц, в течение учебного года</w:t>
            </w:r>
          </w:p>
        </w:tc>
      </w:tr>
    </w:tbl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психологическоесопровождениевоспитанников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оказавшихся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трудной жизненной ситуации</w:t>
      </w: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л 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сопровождениевоспитанников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находящихся в зоне социально-экономического и психолого-педагогического риска.</w:t>
      </w:r>
    </w:p>
    <w:p w:rsidR="007017D7" w:rsidRDefault="007017D7" w:rsidP="00701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 и:</w:t>
      </w:r>
    </w:p>
    <w:p w:rsidR="007017D7" w:rsidRDefault="007017D7" w:rsidP="00701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интересов и потребностей, трудностей и проблем, отклонений в поведении, уровня социальной защищенности и адаптации к социальной среде обучающихся школы-интерната;</w:t>
      </w:r>
    </w:p>
    <w:p w:rsidR="007017D7" w:rsidRDefault="007017D7" w:rsidP="0070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оказание помощи родителям в трудной жизненной ситуации их детей, в регулировании семейных взаимоотношений в конфликтных ситуациях; учащимся – в преодолении учебных затруднений,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саморазвитии и  самореализации;</w:t>
      </w:r>
    </w:p>
    <w:p w:rsidR="007017D7" w:rsidRDefault="007017D7" w:rsidP="007017D7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-разработка и реализация индивидуальных социально – психологических программ сопровождения.</w:t>
      </w:r>
    </w:p>
    <w:p w:rsidR="007017D7" w:rsidRDefault="007017D7" w:rsidP="00701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Layout w:type="fixed"/>
        <w:tblLook w:val="04A0"/>
      </w:tblPr>
      <w:tblGrid>
        <w:gridCol w:w="7797"/>
        <w:gridCol w:w="2268"/>
      </w:tblGrid>
      <w:tr w:rsidR="007017D7" w:rsidTr="00062A3B">
        <w:trPr>
          <w:trHeight w:val="239"/>
        </w:trPr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17D7" w:rsidRDefault="007017D7" w:rsidP="00062A3B">
            <w:pPr>
              <w:pStyle w:val="1"/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17D7" w:rsidRDefault="007017D7" w:rsidP="00062A3B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Срок исполнения</w:t>
            </w:r>
          </w:p>
        </w:tc>
      </w:tr>
      <w:tr w:rsidR="007017D7" w:rsidTr="00062A3B"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17D7" w:rsidRDefault="007017D7" w:rsidP="00062A3B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1.Комплексное  изучение  личности воспитанников школы-интерната (совместно с врачом, психологом, учителями, воспитателем), работа в ПМПК:</w:t>
            </w:r>
          </w:p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диагностика проблем обучающихся и их семей  в школьном социуме (общение, учебная мотивация, нарушение норм и правил поведения, социальный статус  в коллективе сверстников; определение вида семейного неблагополучия и др.).</w:t>
            </w:r>
          </w:p>
          <w:p w:rsidR="007017D7" w:rsidRDefault="007017D7" w:rsidP="007017D7">
            <w:pPr>
              <w:widowControl w:val="0"/>
              <w:numPr>
                <w:ilvl w:val="0"/>
                <w:numId w:val="2"/>
              </w:numPr>
              <w:tabs>
                <w:tab w:val="left" w:pos="435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Разработка путей  поддержки и коррекции детей с ограниченными возможностями; составление   индивидуальных программ сопровождения обучающихся категории  риска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7D7" w:rsidRDefault="007017D7" w:rsidP="00062A3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7017D7" w:rsidRDefault="007017D7" w:rsidP="0006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Регулярно </w:t>
            </w:r>
          </w:p>
          <w:p w:rsidR="007017D7" w:rsidRDefault="007017D7" w:rsidP="0006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017D7" w:rsidRDefault="007017D7" w:rsidP="0006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17D7" w:rsidRDefault="007017D7" w:rsidP="0006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 с классными  руководителями, педагогом-психологом</w:t>
            </w:r>
          </w:p>
          <w:p w:rsidR="007017D7" w:rsidRDefault="007017D7" w:rsidP="0006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17D7" w:rsidTr="00062A3B">
        <w:tc>
          <w:tcPr>
            <w:tcW w:w="7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17D7" w:rsidRDefault="007017D7" w:rsidP="0006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Социально-педагогическая поддержка и сопровождение  воспитанников 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постинтернатной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адаптации в общество (дети из опекаемых и приемных семей, дети-инвалиды).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17D7" w:rsidRDefault="007017D7" w:rsidP="0006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7017D7" w:rsidTr="00062A3B">
        <w:trPr>
          <w:trHeight w:val="691"/>
        </w:trPr>
        <w:tc>
          <w:tcPr>
            <w:tcW w:w="77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017D7" w:rsidRDefault="007017D7" w:rsidP="00062A3B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3. Диагностика уровня  социальной  адаптации воспитанников, готовности к самостоятельной жизни и деятельности.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7D7" w:rsidRDefault="007017D7" w:rsidP="00062A3B">
            <w:pPr>
              <w:pStyle w:val="4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7017D7" w:rsidRDefault="007017D7" w:rsidP="00062A3B">
            <w:pPr>
              <w:pStyle w:val="4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7017D7" w:rsidTr="00062A3B">
        <w:trPr>
          <w:trHeight w:val="1138"/>
        </w:trPr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017D7" w:rsidRDefault="007017D7" w:rsidP="00062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Диагностика уровня воспитанности учащихся.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017D7" w:rsidRDefault="007017D7" w:rsidP="00062A3B">
            <w:pPr>
              <w:pStyle w:val="4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Февраль</w:t>
            </w:r>
          </w:p>
          <w:p w:rsidR="007017D7" w:rsidRDefault="007017D7" w:rsidP="0006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(совместно с воспитателями)</w:t>
            </w:r>
          </w:p>
        </w:tc>
      </w:tr>
      <w:tr w:rsidR="007017D7" w:rsidTr="00062A3B">
        <w:trPr>
          <w:trHeight w:val="557"/>
        </w:trPr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17D7" w:rsidRDefault="007017D7" w:rsidP="00062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Диагностика социального статуса воспитанников.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17D7" w:rsidRDefault="007017D7" w:rsidP="00062A3B">
            <w:pPr>
              <w:pStyle w:val="4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 раз в год</w:t>
            </w:r>
          </w:p>
        </w:tc>
      </w:tr>
    </w:tbl>
    <w:p w:rsidR="007017D7" w:rsidRDefault="007017D7" w:rsidP="007017D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17D7" w:rsidRDefault="007017D7" w:rsidP="007017D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жестокого обращения с детьми</w:t>
      </w:r>
    </w:p>
    <w:p w:rsidR="007017D7" w:rsidRDefault="007017D7" w:rsidP="00701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7D7" w:rsidRDefault="007017D7" w:rsidP="00701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организация работы по противодействию жестокому обращению с детьми.</w:t>
      </w:r>
    </w:p>
    <w:p w:rsidR="007017D7" w:rsidRDefault="007017D7" w:rsidP="00701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17D7" w:rsidRDefault="007017D7" w:rsidP="00701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выявления семейного неблагополучия, связанного с риском жестокого обращения с детьми; </w:t>
      </w:r>
    </w:p>
    <w:p w:rsidR="007017D7" w:rsidRDefault="007017D7" w:rsidP="00701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несовершеннолетним и взрослым членам семьи в построении детско-родительских отношений;</w:t>
      </w:r>
    </w:p>
    <w:p w:rsidR="007017D7" w:rsidRDefault="007017D7" w:rsidP="00701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организация профилактической и коррекционной работы с семьями с проявлениями жестокого обращения к детям; </w:t>
      </w:r>
    </w:p>
    <w:p w:rsidR="007017D7" w:rsidRDefault="007017D7" w:rsidP="00701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профилактика жестокого обращения с детьми в заменяющих семьях,          -  профилактика боулинга в школьном социуме.</w:t>
      </w:r>
    </w:p>
    <w:p w:rsidR="007017D7" w:rsidRDefault="007017D7" w:rsidP="007017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710"/>
        <w:gridCol w:w="7087"/>
        <w:gridCol w:w="2410"/>
      </w:tblGrid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школы с целью сбора информации об имеющихся случаях жестокого обращения с детьми. Банк данных о детях, пострадавших от жестокого обращения и преступных посягательств.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Социологический опрос о тенденциях насилия в семье (в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«Характер внутрисемейных отношений»).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рубрика в школьной газете «Советы психолога, социального педагога» по методам бес-</w:t>
            </w:r>
          </w:p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конфликтного поведения.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памяток с адресами и телефонами психолого-социальной службы школы, городской психологической службы «Доверие».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выявление детей «группы риска»: с суицидальными наклонностями, агрессивным поведением. Банк данных.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и семьями с целью формирования среды позитивного общения (консультативная и коррекционная помощь родителям,  применяющим жестокое обращение по отношению к детям).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индивидуальным запросам и выявленным фактам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опекунов, попечителей, приемных родителей по профилактике пренебрежения ими основными потребностями ребенка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017D7" w:rsidTr="00062A3B">
        <w:trPr>
          <w:trHeight w:val="109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Патронаж семей «группы риска» по пересечению жестокого обращения с детьми. Консультирование на дому. Обследование условий жизни учащихся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асоциальных семей.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 (октябрь, апрель)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психологического климата в классных коллективах.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муниципальной милицией, органами опеки и попечительства по работе с не благополучными семьями.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</w:tr>
      <w:tr w:rsidR="007017D7" w:rsidTr="00062A3B">
        <w:tc>
          <w:tcPr>
            <w:tcW w:w="71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вести себя с незнакомыми людьми»: беседа в 1-4-х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классахврамках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«Месячника безопасности детей».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14.09.2009г.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психологического климата, комфортности пребывания детей в школе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анкеты)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</w:tr>
      <w:tr w:rsidR="007017D7" w:rsidTr="00062A3B">
        <w:trPr>
          <w:trHeight w:val="94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лектория  на темы: «Как уберечь ребенка от насилия?»; Конфликты с собственным ребенком и пути их разрешения».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17D7" w:rsidTr="00062A3B"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017D7" w:rsidRDefault="007017D7" w:rsidP="00062A3B">
            <w:pPr>
              <w:rPr>
                <w:rFonts w:cs="Times New Roman"/>
              </w:rPr>
            </w:pPr>
          </w:p>
        </w:tc>
      </w:tr>
    </w:tbl>
    <w:p w:rsidR="007017D7" w:rsidRDefault="007017D7" w:rsidP="0070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7017D7" w:rsidRDefault="007017D7" w:rsidP="0070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  профессионализма, работа по самообразованию</w:t>
      </w:r>
    </w:p>
    <w:p w:rsidR="007017D7" w:rsidRDefault="007017D7" w:rsidP="00701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7D7" w:rsidRDefault="007017D7" w:rsidP="00701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333333"/>
          <w:sz w:val="28"/>
          <w:szCs w:val="28"/>
        </w:rPr>
        <w:t>Повышение теоретического и научно-методического профессионального уровня.</w:t>
      </w:r>
    </w:p>
    <w:p w:rsidR="007017D7" w:rsidRDefault="007017D7" w:rsidP="007017D7"/>
    <w:tbl>
      <w:tblPr>
        <w:tblStyle w:val="a5"/>
        <w:tblW w:w="0" w:type="auto"/>
        <w:tblLook w:val="04A0"/>
      </w:tblPr>
      <w:tblGrid>
        <w:gridCol w:w="534"/>
        <w:gridCol w:w="6804"/>
        <w:gridCol w:w="2233"/>
      </w:tblGrid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pStyle w:val="2"/>
              <w:snapToGrid w:val="0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Срок </w:t>
            </w:r>
          </w:p>
          <w:p w:rsidR="007017D7" w:rsidRDefault="007017D7" w:rsidP="00062A3B"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 по охране прав детства и профилактике правонарушений.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социально-педагогических программ и проектов  по основным направлениям работы.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практических конференциях,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совещаниях по социально – педагогическим проблемам воспитания детей.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индивидуальной темой самообразования: «Социально-педагогическая помощь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обучащимся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важнейшая составляющая процесса социализации личности» (по отдельному плану).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самообразовательная работа через доступные  интернет – ресурсы. 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7017D7" w:rsidTr="00062A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психологической, педагогической, научной информации средствами массовой информации.</w:t>
            </w:r>
          </w:p>
          <w:p w:rsidR="007017D7" w:rsidRDefault="007017D7" w:rsidP="00062A3B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D7" w:rsidRDefault="007017D7" w:rsidP="00062A3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017D7" w:rsidRDefault="007017D7" w:rsidP="00062A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</w:tbl>
    <w:p w:rsidR="007017D7" w:rsidRDefault="007017D7" w:rsidP="007017D7"/>
    <w:p w:rsidR="007017D7" w:rsidRDefault="007017D7" w:rsidP="007017D7">
      <w:pPr>
        <w:ind w:left="360"/>
        <w:jc w:val="center"/>
        <w:rPr>
          <w:sz w:val="28"/>
          <w:szCs w:val="28"/>
          <w:lang w:eastAsia="ar-SA"/>
        </w:rPr>
      </w:pPr>
    </w:p>
    <w:p w:rsidR="007017D7" w:rsidRDefault="007017D7" w:rsidP="007017D7"/>
    <w:p w:rsidR="00E222D2" w:rsidRDefault="00E222D2"/>
    <w:sectPr w:rsidR="00E222D2" w:rsidSect="002C5E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8"/>
    <w:multiLevelType w:val="multilevel"/>
    <w:tmpl w:val="000000A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AD42C1"/>
    <w:multiLevelType w:val="hybridMultilevel"/>
    <w:tmpl w:val="0A441F58"/>
    <w:lvl w:ilvl="0" w:tplc="E96679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7D7"/>
    <w:rsid w:val="00144359"/>
    <w:rsid w:val="00593373"/>
    <w:rsid w:val="007017D7"/>
    <w:rsid w:val="007E60AE"/>
    <w:rsid w:val="0094498D"/>
    <w:rsid w:val="00E2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D7"/>
  </w:style>
  <w:style w:type="paragraph" w:styleId="1">
    <w:name w:val="heading 1"/>
    <w:basedOn w:val="a"/>
    <w:next w:val="a"/>
    <w:link w:val="10"/>
    <w:uiPriority w:val="9"/>
    <w:qFormat/>
    <w:rsid w:val="00701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01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1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17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7017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017D7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017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701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017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2511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Толстова Н.А.</cp:lastModifiedBy>
  <cp:revision>3</cp:revision>
  <dcterms:created xsi:type="dcterms:W3CDTF">2013-09-18T07:59:00Z</dcterms:created>
  <dcterms:modified xsi:type="dcterms:W3CDTF">2013-09-18T10:10:00Z</dcterms:modified>
</cp:coreProperties>
</file>