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4E" w:rsidRPr="00A232AD" w:rsidRDefault="00551F4E" w:rsidP="00551F4E">
      <w:pPr>
        <w:shd w:val="clear" w:color="auto" w:fill="FFFFFF"/>
        <w:spacing w:line="504" w:lineRule="exact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Г</w:t>
      </w:r>
      <w:r w:rsidR="001272D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Б</w:t>
      </w:r>
      <w:r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 xml:space="preserve">ОУ </w:t>
      </w:r>
      <w:proofErr w:type="gramStart"/>
      <w:r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СО</w:t>
      </w:r>
      <w:proofErr w:type="gramEnd"/>
      <w:r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 xml:space="preserve"> «Верхотурская гимназия»</w:t>
      </w:r>
    </w:p>
    <w:p w:rsidR="00551F4E" w:rsidRPr="00D44192" w:rsidRDefault="00551F4E" w:rsidP="00551F4E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72"/>
          <w:szCs w:val="72"/>
        </w:rPr>
      </w:pPr>
    </w:p>
    <w:p w:rsidR="00551F4E" w:rsidRPr="00D44192" w:rsidRDefault="00551F4E" w:rsidP="00551F4E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72"/>
          <w:szCs w:val="72"/>
        </w:rPr>
      </w:pPr>
    </w:p>
    <w:p w:rsidR="00551F4E" w:rsidRPr="00A232AD" w:rsidRDefault="00551F4E" w:rsidP="00551F4E">
      <w:pPr>
        <w:shd w:val="clear" w:color="auto" w:fill="FFFFFF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60"/>
          <w:szCs w:val="60"/>
        </w:rPr>
      </w:pPr>
      <w:r w:rsidRPr="00A232AD">
        <w:rPr>
          <w:rFonts w:ascii="Bookman Old Style" w:eastAsia="Times New Roman" w:hAnsi="Bookman Old Style" w:cs="Times New Roman"/>
          <w:b/>
          <w:bCs/>
          <w:color w:val="000000"/>
          <w:sz w:val="60"/>
          <w:szCs w:val="60"/>
        </w:rPr>
        <w:t xml:space="preserve">Анализ работы </w:t>
      </w:r>
    </w:p>
    <w:p w:rsidR="00551F4E" w:rsidRPr="00A232AD" w:rsidRDefault="00551F4E" w:rsidP="00551F4E">
      <w:pPr>
        <w:shd w:val="clear" w:color="auto" w:fill="FFFFFF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60"/>
          <w:szCs w:val="60"/>
        </w:rPr>
      </w:pPr>
      <w:r w:rsidRPr="00A232AD">
        <w:rPr>
          <w:rFonts w:ascii="Bookman Old Style" w:eastAsia="Times New Roman" w:hAnsi="Bookman Old Style" w:cs="Times New Roman"/>
          <w:b/>
          <w:bCs/>
          <w:color w:val="000000"/>
          <w:sz w:val="60"/>
          <w:szCs w:val="60"/>
        </w:rPr>
        <w:t>методического объединения</w:t>
      </w:r>
    </w:p>
    <w:p w:rsidR="00551F4E" w:rsidRPr="00A232AD" w:rsidRDefault="00551F4E" w:rsidP="00551F4E">
      <w:pPr>
        <w:shd w:val="clear" w:color="auto" w:fill="FFFFFF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60"/>
          <w:szCs w:val="60"/>
        </w:rPr>
      </w:pPr>
      <w:r w:rsidRPr="00A232AD">
        <w:rPr>
          <w:rFonts w:ascii="Bookman Old Style" w:eastAsia="Times New Roman" w:hAnsi="Bookman Old Style" w:cs="Times New Roman"/>
          <w:b/>
          <w:bCs/>
          <w:color w:val="000000"/>
          <w:sz w:val="60"/>
          <w:szCs w:val="60"/>
        </w:rPr>
        <w:t>учит</w:t>
      </w:r>
      <w:r>
        <w:rPr>
          <w:rFonts w:ascii="Bookman Old Style" w:eastAsia="Times New Roman" w:hAnsi="Bookman Old Style" w:cs="Times New Roman"/>
          <w:b/>
          <w:bCs/>
          <w:color w:val="000000"/>
          <w:sz w:val="60"/>
          <w:szCs w:val="60"/>
        </w:rPr>
        <w:t xml:space="preserve">елей </w:t>
      </w:r>
      <w:proofErr w:type="spellStart"/>
      <w:proofErr w:type="gramStart"/>
      <w:r>
        <w:rPr>
          <w:rFonts w:ascii="Bookman Old Style" w:eastAsia="Times New Roman" w:hAnsi="Bookman Old Style" w:cs="Times New Roman"/>
          <w:b/>
          <w:bCs/>
          <w:color w:val="000000"/>
          <w:sz w:val="60"/>
          <w:szCs w:val="60"/>
        </w:rPr>
        <w:t>естественно-научного</w:t>
      </w:r>
      <w:proofErr w:type="spellEnd"/>
      <w:proofErr w:type="gramEnd"/>
      <w:r w:rsidRPr="00A232AD">
        <w:rPr>
          <w:rFonts w:ascii="Bookman Old Style" w:eastAsia="Times New Roman" w:hAnsi="Bookman Old Style" w:cs="Times New Roman"/>
          <w:b/>
          <w:bCs/>
          <w:color w:val="000000"/>
          <w:sz w:val="60"/>
          <w:szCs w:val="60"/>
        </w:rPr>
        <w:t xml:space="preserve">  цикла</w:t>
      </w:r>
    </w:p>
    <w:p w:rsidR="00551F4E" w:rsidRPr="00A232AD" w:rsidRDefault="00551F4E" w:rsidP="00551F4E">
      <w:pPr>
        <w:shd w:val="clear" w:color="auto" w:fill="FFFFFF"/>
        <w:spacing w:line="504" w:lineRule="exact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60"/>
          <w:szCs w:val="60"/>
        </w:rPr>
      </w:pPr>
    </w:p>
    <w:p w:rsidR="00551F4E" w:rsidRPr="009565F3" w:rsidRDefault="00551F4E" w:rsidP="00551F4E">
      <w:pPr>
        <w:shd w:val="clear" w:color="auto" w:fill="FFFFFF"/>
        <w:spacing w:line="504" w:lineRule="exact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72"/>
          <w:szCs w:val="72"/>
        </w:rPr>
      </w:pPr>
    </w:p>
    <w:p w:rsidR="00551F4E" w:rsidRPr="009565F3" w:rsidRDefault="00D44192" w:rsidP="00551F4E">
      <w:pPr>
        <w:shd w:val="clear" w:color="auto" w:fill="FFFFFF"/>
        <w:spacing w:line="504" w:lineRule="exact"/>
        <w:ind w:left="166"/>
        <w:jc w:val="center"/>
        <w:rPr>
          <w:rFonts w:ascii="Bookman Old Style" w:eastAsia="Times New Roman" w:hAnsi="Bookman Old Style" w:cs="Times New Roman"/>
          <w:b/>
          <w:bCs/>
          <w:color w:val="000000"/>
          <w:sz w:val="72"/>
          <w:szCs w:val="7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</w:rPr>
        <w:t>за 201</w:t>
      </w:r>
      <w:r w:rsidRPr="00D44192"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</w:rPr>
        <w:t>1</w:t>
      </w:r>
      <w:r w:rsidR="00551F4E" w:rsidRPr="009565F3"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</w:rPr>
        <w:t>-20</w:t>
      </w:r>
      <w:r w:rsidR="00551F4E"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</w:rPr>
        <w:t>1</w:t>
      </w:r>
      <w:r w:rsidRPr="00D44192"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</w:rPr>
        <w:t>2</w:t>
      </w:r>
      <w:r w:rsidR="00551F4E" w:rsidRPr="009565F3">
        <w:rPr>
          <w:rFonts w:ascii="Bookman Old Style" w:eastAsia="Times New Roman" w:hAnsi="Bookman Old Style" w:cs="Times New Roman"/>
          <w:b/>
          <w:bCs/>
          <w:color w:val="000000"/>
          <w:sz w:val="72"/>
          <w:szCs w:val="72"/>
        </w:rPr>
        <w:t xml:space="preserve"> </w:t>
      </w:r>
      <w:r w:rsidR="00551F4E" w:rsidRPr="009565F3"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</w:rPr>
        <w:t>учебный год</w:t>
      </w:r>
    </w:p>
    <w:p w:rsidR="00551F4E" w:rsidRPr="009565F3" w:rsidRDefault="00551F4E" w:rsidP="00551F4E">
      <w:pPr>
        <w:shd w:val="clear" w:color="auto" w:fill="FFFFFF"/>
        <w:spacing w:before="7" w:line="324" w:lineRule="exact"/>
        <w:ind w:left="22" w:right="166" w:firstLine="90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51F4E" w:rsidRPr="009565F3" w:rsidRDefault="00551F4E" w:rsidP="00551F4E">
      <w:pPr>
        <w:shd w:val="clear" w:color="auto" w:fill="FFFFFF"/>
        <w:spacing w:before="7" w:line="324" w:lineRule="exact"/>
        <w:ind w:left="22" w:right="166" w:firstLine="90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51F4E" w:rsidRPr="009565F3" w:rsidRDefault="00551F4E" w:rsidP="00551F4E">
      <w:pPr>
        <w:shd w:val="clear" w:color="auto" w:fill="FFFFFF"/>
        <w:spacing w:before="7" w:line="324" w:lineRule="exact"/>
        <w:ind w:left="22" w:right="166" w:firstLine="90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51F4E" w:rsidRPr="00551F4E" w:rsidRDefault="00551F4E" w:rsidP="00551F4E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72"/>
          <w:szCs w:val="72"/>
        </w:rPr>
      </w:pPr>
    </w:p>
    <w:p w:rsidR="00551F4E" w:rsidRPr="00551F4E" w:rsidRDefault="00551F4E" w:rsidP="00551F4E">
      <w:pPr>
        <w:shd w:val="clear" w:color="auto" w:fill="FFFFFF"/>
        <w:spacing w:line="504" w:lineRule="exact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72"/>
          <w:szCs w:val="72"/>
        </w:rPr>
      </w:pPr>
    </w:p>
    <w:p w:rsidR="00551F4E" w:rsidRPr="009565F3" w:rsidRDefault="00551F4E" w:rsidP="00551F4E">
      <w:pPr>
        <w:shd w:val="clear" w:color="auto" w:fill="FFFFFF"/>
        <w:spacing w:line="504" w:lineRule="exact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</w:rPr>
      </w:pPr>
    </w:p>
    <w:p w:rsidR="00551F4E" w:rsidRDefault="00551F4E" w:rsidP="00551F4E">
      <w:pPr>
        <w:shd w:val="clear" w:color="auto" w:fill="FFFFFF"/>
        <w:spacing w:line="504" w:lineRule="exact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</w:rPr>
      </w:pPr>
    </w:p>
    <w:p w:rsidR="00551F4E" w:rsidRDefault="00551F4E" w:rsidP="00551F4E">
      <w:pPr>
        <w:shd w:val="clear" w:color="auto" w:fill="FFFFFF"/>
        <w:spacing w:line="504" w:lineRule="exact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</w:rPr>
      </w:pPr>
    </w:p>
    <w:p w:rsidR="00554E27" w:rsidRDefault="00554E27" w:rsidP="00551F4E">
      <w:pPr>
        <w:shd w:val="clear" w:color="auto" w:fill="FFFFFF"/>
        <w:spacing w:line="504" w:lineRule="exact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</w:rPr>
      </w:pPr>
    </w:p>
    <w:p w:rsidR="00554E27" w:rsidRDefault="00554E27" w:rsidP="00551F4E">
      <w:pPr>
        <w:shd w:val="clear" w:color="auto" w:fill="FFFFFF"/>
        <w:spacing w:line="504" w:lineRule="exact"/>
        <w:ind w:left="14"/>
        <w:jc w:val="center"/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</w:rPr>
      </w:pPr>
    </w:p>
    <w:p w:rsidR="00551F4E" w:rsidRDefault="00D44192" w:rsidP="00551F4E">
      <w:pPr>
        <w:shd w:val="clear" w:color="auto" w:fill="FFFFFF"/>
        <w:spacing w:before="7" w:line="324" w:lineRule="exact"/>
        <w:ind w:left="22" w:right="166" w:firstLine="900"/>
        <w:jc w:val="center"/>
        <w:rPr>
          <w:rFonts w:ascii="Bookman Old Style" w:hAnsi="Bookman Old Style"/>
          <w:b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t>.В</w:t>
      </w:r>
      <w:proofErr w:type="gramEnd"/>
      <w:r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t>ерхотурье 201</w:t>
      </w:r>
      <w:r w:rsidRPr="00D44192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t>2</w:t>
      </w:r>
      <w:r w:rsidR="00551F4E" w:rsidRPr="00D92BD9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t>г.</w:t>
      </w:r>
    </w:p>
    <w:p w:rsidR="00551F4E" w:rsidRDefault="00551F4E" w:rsidP="00551F4E">
      <w:pPr>
        <w:shd w:val="clear" w:color="auto" w:fill="FFFFFF"/>
        <w:spacing w:before="7" w:line="324" w:lineRule="exact"/>
        <w:ind w:left="22" w:right="166" w:firstLine="900"/>
        <w:jc w:val="center"/>
        <w:rPr>
          <w:rFonts w:ascii="Bookman Old Style" w:hAnsi="Bookman Old Style"/>
          <w:b/>
          <w:color w:val="000000"/>
          <w:sz w:val="28"/>
          <w:szCs w:val="28"/>
        </w:rPr>
      </w:pPr>
    </w:p>
    <w:p w:rsidR="00551F4E" w:rsidRPr="001B1897" w:rsidRDefault="00D44192" w:rsidP="00551F4E">
      <w:pPr>
        <w:shd w:val="clear" w:color="auto" w:fill="FFFFFF"/>
        <w:spacing w:before="7" w:line="324" w:lineRule="exact"/>
        <w:ind w:left="22" w:right="166" w:hanging="22"/>
        <w:jc w:val="center"/>
        <w:rPr>
          <w:rFonts w:ascii="Bookman Old Style" w:eastAsia="Times New Roman" w:hAnsi="Bookman Old Style" w:cs="Times New Roman"/>
          <w:b/>
          <w:color w:val="000000"/>
          <w:sz w:val="36"/>
          <w:szCs w:val="36"/>
        </w:rPr>
      </w:pPr>
      <w:r>
        <w:rPr>
          <w:rFonts w:ascii="Bookman Old Style" w:eastAsia="Times New Roman" w:hAnsi="Bookman Old Style" w:cs="Times New Roman"/>
          <w:b/>
          <w:color w:val="000000"/>
          <w:sz w:val="36"/>
          <w:szCs w:val="36"/>
        </w:rPr>
        <w:t>Анализ работы МО за 201</w:t>
      </w:r>
      <w:r w:rsidRPr="00D44192">
        <w:rPr>
          <w:rFonts w:ascii="Bookman Old Style" w:eastAsia="Times New Roman" w:hAnsi="Bookman Old Style" w:cs="Times New Roman"/>
          <w:b/>
          <w:color w:val="000000"/>
          <w:sz w:val="36"/>
          <w:szCs w:val="36"/>
        </w:rPr>
        <w:t>1</w:t>
      </w:r>
      <w:r w:rsidR="00551F4E" w:rsidRPr="001B1897">
        <w:rPr>
          <w:rFonts w:ascii="Bookman Old Style" w:eastAsia="Times New Roman" w:hAnsi="Bookman Old Style" w:cs="Times New Roman"/>
          <w:b/>
          <w:color w:val="000000"/>
          <w:sz w:val="36"/>
          <w:szCs w:val="36"/>
        </w:rPr>
        <w:t>-201</w:t>
      </w:r>
      <w:r w:rsidRPr="00D44192">
        <w:rPr>
          <w:rFonts w:ascii="Bookman Old Style" w:eastAsia="Times New Roman" w:hAnsi="Bookman Old Style" w:cs="Times New Roman"/>
          <w:b/>
          <w:color w:val="000000"/>
          <w:sz w:val="36"/>
          <w:szCs w:val="36"/>
        </w:rPr>
        <w:t>2</w:t>
      </w:r>
      <w:r w:rsidR="00551F4E" w:rsidRPr="001B1897">
        <w:rPr>
          <w:rFonts w:ascii="Bookman Old Style" w:eastAsia="Times New Roman" w:hAnsi="Bookman Old Style" w:cs="Times New Roman"/>
          <w:b/>
          <w:color w:val="000000"/>
          <w:sz w:val="36"/>
          <w:szCs w:val="36"/>
        </w:rPr>
        <w:t xml:space="preserve"> учебный год</w:t>
      </w:r>
    </w:p>
    <w:p w:rsidR="00551F4E" w:rsidRDefault="00551F4E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 w:rsidRPr="00551F4E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   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В состав методического объединения </w:t>
      </w:r>
      <w:r w:rsidR="00D44192">
        <w:rPr>
          <w:rFonts w:ascii="Bookman Old Style" w:hAnsi="Bookman Old Style"/>
          <w:bCs/>
          <w:color w:val="000000"/>
          <w:sz w:val="28"/>
          <w:szCs w:val="28"/>
        </w:rPr>
        <w:t>«Естественник» в 201</w:t>
      </w:r>
      <w:r w:rsidR="00D44192" w:rsidRPr="00D44192">
        <w:rPr>
          <w:rFonts w:ascii="Bookman Old Style" w:hAnsi="Bookman Old Style"/>
          <w:bCs/>
          <w:color w:val="000000"/>
          <w:sz w:val="28"/>
          <w:szCs w:val="28"/>
        </w:rPr>
        <w:t>1</w:t>
      </w:r>
      <w:r w:rsidR="00D44192">
        <w:rPr>
          <w:rFonts w:ascii="Bookman Old Style" w:hAnsi="Bookman Old Style"/>
          <w:bCs/>
          <w:color w:val="000000"/>
          <w:sz w:val="28"/>
          <w:szCs w:val="28"/>
        </w:rPr>
        <w:t>-201</w:t>
      </w:r>
      <w:r w:rsidR="00D44192" w:rsidRPr="00D44192">
        <w:rPr>
          <w:rFonts w:ascii="Bookman Old Style" w:hAnsi="Bookman Old Style"/>
          <w:bCs/>
          <w:color w:val="000000"/>
          <w:sz w:val="28"/>
          <w:szCs w:val="28"/>
        </w:rPr>
        <w:t>2</w:t>
      </w:r>
      <w:r w:rsidR="00D44192">
        <w:rPr>
          <w:rFonts w:ascii="Bookman Old Style" w:hAnsi="Bookman Old Style"/>
          <w:bCs/>
          <w:color w:val="000000"/>
          <w:sz w:val="28"/>
          <w:szCs w:val="28"/>
        </w:rPr>
        <w:t xml:space="preserve"> учебном году входили </w:t>
      </w:r>
      <w:r w:rsidR="00D44192" w:rsidRPr="00D44192">
        <w:rPr>
          <w:rFonts w:ascii="Bookman Old Style" w:hAnsi="Bookman Old Style"/>
          <w:bCs/>
          <w:color w:val="000000"/>
          <w:sz w:val="28"/>
          <w:szCs w:val="28"/>
        </w:rPr>
        <w:t>7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 человек:</w:t>
      </w:r>
    </w:p>
    <w:p w:rsidR="00551F4E" w:rsidRDefault="00551F4E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1)Смышляева </w:t>
      </w: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Е.Ю.-учитель</w:t>
      </w:r>
      <w:proofErr w:type="spell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географии, руководитель МО</w:t>
      </w:r>
    </w:p>
    <w:p w:rsidR="00551F4E" w:rsidRDefault="00551F4E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2)Белова </w:t>
      </w: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Г.С.-учитель</w:t>
      </w:r>
      <w:proofErr w:type="spell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биологии</w:t>
      </w:r>
    </w:p>
    <w:p w:rsidR="00551F4E" w:rsidRDefault="00551F4E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3)</w:t>
      </w: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Ермолинская</w:t>
      </w:r>
      <w:proofErr w:type="spell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Л.М.-учитель</w:t>
      </w:r>
      <w:proofErr w:type="spell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химии</w:t>
      </w:r>
    </w:p>
    <w:p w:rsidR="00551F4E" w:rsidRDefault="00551F4E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4) Истомина Л.В.- учитель технологии и </w:t>
      </w:r>
      <w:proofErr w:type="gramStart"/>
      <w:r>
        <w:rPr>
          <w:rFonts w:ascii="Bookman Old Style" w:hAnsi="Bookman Old Style"/>
          <w:bCs/>
          <w:color w:val="000000"/>
          <w:sz w:val="28"/>
          <w:szCs w:val="28"/>
        </w:rPr>
        <w:t>изо</w:t>
      </w:r>
      <w:proofErr w:type="gramEnd"/>
    </w:p>
    <w:p w:rsidR="00551F4E" w:rsidRDefault="00D44192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 w:rsidRPr="00D44192">
        <w:rPr>
          <w:rFonts w:ascii="Bookman Old Style" w:hAnsi="Bookman Old Style"/>
          <w:bCs/>
          <w:color w:val="000000"/>
          <w:sz w:val="28"/>
          <w:szCs w:val="28"/>
        </w:rPr>
        <w:t>5</w:t>
      </w:r>
      <w:r w:rsidR="00551F4E">
        <w:rPr>
          <w:rFonts w:ascii="Bookman Old Style" w:hAnsi="Bookman Old Style"/>
          <w:bCs/>
          <w:color w:val="000000"/>
          <w:sz w:val="28"/>
          <w:szCs w:val="28"/>
        </w:rPr>
        <w:t>)</w:t>
      </w:r>
      <w:proofErr w:type="gramStart"/>
      <w:r w:rsidR="00551F4E">
        <w:rPr>
          <w:rFonts w:ascii="Bookman Old Style" w:hAnsi="Bookman Old Style"/>
          <w:bCs/>
          <w:color w:val="000000"/>
          <w:sz w:val="28"/>
          <w:szCs w:val="28"/>
        </w:rPr>
        <w:t>Волоковых</w:t>
      </w:r>
      <w:proofErr w:type="gramEnd"/>
      <w:r w:rsidR="00551F4E">
        <w:rPr>
          <w:rFonts w:ascii="Bookman Old Style" w:hAnsi="Bookman Old Style"/>
          <w:bCs/>
          <w:color w:val="000000"/>
          <w:sz w:val="28"/>
          <w:szCs w:val="28"/>
        </w:rPr>
        <w:t xml:space="preserve"> </w:t>
      </w:r>
      <w:proofErr w:type="spellStart"/>
      <w:r w:rsidR="00551F4E">
        <w:rPr>
          <w:rFonts w:ascii="Bookman Old Style" w:hAnsi="Bookman Old Style"/>
          <w:bCs/>
          <w:color w:val="000000"/>
          <w:sz w:val="28"/>
          <w:szCs w:val="28"/>
        </w:rPr>
        <w:t>О.Г.-учитель</w:t>
      </w:r>
      <w:proofErr w:type="spellEnd"/>
      <w:r w:rsidR="00551F4E">
        <w:rPr>
          <w:rFonts w:ascii="Bookman Old Style" w:hAnsi="Bookman Old Style"/>
          <w:bCs/>
          <w:color w:val="000000"/>
          <w:sz w:val="28"/>
          <w:szCs w:val="28"/>
        </w:rPr>
        <w:t xml:space="preserve"> физкультуры</w:t>
      </w:r>
    </w:p>
    <w:p w:rsidR="00551F4E" w:rsidRDefault="00D44192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 w:rsidRPr="00D44192">
        <w:rPr>
          <w:rFonts w:ascii="Bookman Old Style" w:hAnsi="Bookman Old Style"/>
          <w:bCs/>
          <w:color w:val="000000"/>
          <w:sz w:val="28"/>
          <w:szCs w:val="28"/>
        </w:rPr>
        <w:t>6</w:t>
      </w:r>
      <w:r w:rsidR="00551F4E">
        <w:rPr>
          <w:rFonts w:ascii="Bookman Old Style" w:hAnsi="Bookman Old Style"/>
          <w:bCs/>
          <w:color w:val="000000"/>
          <w:sz w:val="28"/>
          <w:szCs w:val="28"/>
        </w:rPr>
        <w:t xml:space="preserve">) Селезнёва </w:t>
      </w:r>
      <w:proofErr w:type="spellStart"/>
      <w:r w:rsidR="00551F4E">
        <w:rPr>
          <w:rFonts w:ascii="Bookman Old Style" w:hAnsi="Bookman Old Style"/>
          <w:bCs/>
          <w:color w:val="000000"/>
          <w:sz w:val="28"/>
          <w:szCs w:val="28"/>
        </w:rPr>
        <w:t>Н.В.-учитель</w:t>
      </w:r>
      <w:proofErr w:type="spellEnd"/>
      <w:r w:rsidR="00551F4E">
        <w:rPr>
          <w:rFonts w:ascii="Bookman Old Style" w:hAnsi="Bookman Old Style"/>
          <w:bCs/>
          <w:color w:val="000000"/>
          <w:sz w:val="28"/>
          <w:szCs w:val="28"/>
        </w:rPr>
        <w:t xml:space="preserve"> КБЖ и природоведения</w:t>
      </w:r>
    </w:p>
    <w:p w:rsidR="00551F4E" w:rsidRDefault="00D44192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 w:rsidRPr="00D44192">
        <w:rPr>
          <w:rFonts w:ascii="Bookman Old Style" w:hAnsi="Bookman Old Style"/>
          <w:bCs/>
          <w:color w:val="000000"/>
          <w:sz w:val="28"/>
          <w:szCs w:val="28"/>
        </w:rPr>
        <w:t>7</w:t>
      </w:r>
      <w:r w:rsidR="00551F4E">
        <w:rPr>
          <w:rFonts w:ascii="Bookman Old Style" w:hAnsi="Bookman Old Style"/>
          <w:bCs/>
          <w:color w:val="000000"/>
          <w:sz w:val="28"/>
          <w:szCs w:val="28"/>
        </w:rPr>
        <w:t xml:space="preserve">) </w:t>
      </w:r>
      <w:proofErr w:type="spellStart"/>
      <w:r w:rsidR="00551F4E">
        <w:rPr>
          <w:rFonts w:ascii="Bookman Old Style" w:hAnsi="Bookman Old Style"/>
          <w:bCs/>
          <w:color w:val="000000"/>
          <w:sz w:val="28"/>
          <w:szCs w:val="28"/>
        </w:rPr>
        <w:t>Фенькин</w:t>
      </w:r>
      <w:proofErr w:type="spellEnd"/>
      <w:r w:rsidR="00551F4E">
        <w:rPr>
          <w:rFonts w:ascii="Bookman Old Style" w:hAnsi="Bookman Old Style"/>
          <w:bCs/>
          <w:color w:val="000000"/>
          <w:sz w:val="28"/>
          <w:szCs w:val="28"/>
        </w:rPr>
        <w:t xml:space="preserve"> </w:t>
      </w:r>
      <w:proofErr w:type="spellStart"/>
      <w:r w:rsidR="00551F4E">
        <w:rPr>
          <w:rFonts w:ascii="Bookman Old Style" w:hAnsi="Bookman Old Style"/>
          <w:bCs/>
          <w:color w:val="000000"/>
          <w:sz w:val="28"/>
          <w:szCs w:val="28"/>
        </w:rPr>
        <w:t>С.М.-учитель</w:t>
      </w:r>
      <w:proofErr w:type="spellEnd"/>
      <w:r w:rsidR="00551F4E">
        <w:rPr>
          <w:rFonts w:ascii="Bookman Old Style" w:hAnsi="Bookman Old Style"/>
          <w:bCs/>
          <w:color w:val="000000"/>
          <w:sz w:val="28"/>
          <w:szCs w:val="28"/>
        </w:rPr>
        <w:t xml:space="preserve"> технологии</w:t>
      </w:r>
    </w:p>
    <w:p w:rsidR="00551F4E" w:rsidRDefault="00551F4E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Все педагоги МО имеют высшее образование. </w:t>
      </w:r>
      <w:proofErr w:type="gramStart"/>
      <w:r>
        <w:rPr>
          <w:rFonts w:ascii="Bookman Old Style" w:hAnsi="Bookman Old Style"/>
          <w:bCs/>
          <w:color w:val="000000"/>
          <w:sz w:val="28"/>
          <w:szCs w:val="28"/>
        </w:rPr>
        <w:t>Волоковых</w:t>
      </w:r>
      <w:proofErr w:type="gram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О.Г.-среднее</w:t>
      </w:r>
      <w:proofErr w:type="spell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спе</w:t>
      </w:r>
      <w:r w:rsidR="00D44192">
        <w:rPr>
          <w:rFonts w:ascii="Bookman Old Style" w:hAnsi="Bookman Old Style"/>
          <w:bCs/>
          <w:color w:val="000000"/>
          <w:sz w:val="28"/>
          <w:szCs w:val="28"/>
        </w:rPr>
        <w:t>циальное. Истомина Л.В. получ</w:t>
      </w:r>
      <w:r w:rsidR="00D44192" w:rsidRPr="001272D8">
        <w:rPr>
          <w:rFonts w:ascii="Bookman Old Style" w:hAnsi="Bookman Old Style"/>
          <w:bCs/>
          <w:color w:val="000000"/>
          <w:sz w:val="28"/>
          <w:szCs w:val="28"/>
        </w:rPr>
        <w:t>ила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 второе высшее образование. Помимо основных предметов, учителя ведут элективные курсы:</w:t>
      </w:r>
    </w:p>
    <w:p w:rsidR="00551F4E" w:rsidRDefault="00551F4E" w:rsidP="0068053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Политика и право</w:t>
      </w:r>
    </w:p>
    <w:p w:rsidR="00551F4E" w:rsidRDefault="00551F4E" w:rsidP="0068053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Культура семейных отношений</w:t>
      </w:r>
    </w:p>
    <w:p w:rsidR="002E621A" w:rsidRDefault="002E621A" w:rsidP="0068053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Театр моды</w:t>
      </w:r>
    </w:p>
    <w:p w:rsidR="002E621A" w:rsidRDefault="002E621A" w:rsidP="0068053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Спортивные игры</w:t>
      </w:r>
    </w:p>
    <w:p w:rsidR="002E621A" w:rsidRDefault="00975621" w:rsidP="0068053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Междисциплинарное обучение</w:t>
      </w:r>
    </w:p>
    <w:p w:rsidR="002E621A" w:rsidRDefault="002E621A" w:rsidP="0068053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Что мы знаем о своей наследственности</w:t>
      </w:r>
    </w:p>
    <w:p w:rsidR="00D44192" w:rsidRDefault="00D44192" w:rsidP="0068053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Основы проектной деятельности</w:t>
      </w:r>
    </w:p>
    <w:p w:rsidR="002E621A" w:rsidRDefault="002E621A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proofErr w:type="gramStart"/>
      <w:r>
        <w:rPr>
          <w:rFonts w:ascii="Bookman Old Style" w:hAnsi="Bookman Old Style"/>
          <w:bCs/>
          <w:color w:val="000000"/>
          <w:sz w:val="28"/>
          <w:szCs w:val="28"/>
        </w:rPr>
        <w:t>Волоковых</w:t>
      </w:r>
      <w:proofErr w:type="gram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О.Г. имеет вторую кв. категорию, остальные </w:t>
      </w: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педагоги-первую</w:t>
      </w:r>
      <w:proofErr w:type="spellEnd"/>
      <w:r>
        <w:rPr>
          <w:rFonts w:ascii="Bookman Old Style" w:hAnsi="Bookman Old Style"/>
          <w:bCs/>
          <w:color w:val="000000"/>
          <w:sz w:val="28"/>
          <w:szCs w:val="28"/>
        </w:rPr>
        <w:t>. В прошедшем учебном году прошли аттеста</w:t>
      </w:r>
      <w:r w:rsidR="00D44192">
        <w:rPr>
          <w:rFonts w:ascii="Bookman Old Style" w:hAnsi="Bookman Old Style"/>
          <w:bCs/>
          <w:color w:val="000000"/>
          <w:sz w:val="28"/>
          <w:szCs w:val="28"/>
        </w:rPr>
        <w:t>цию Селезнева Н.В. и Истомина Л.В</w:t>
      </w:r>
      <w:r>
        <w:rPr>
          <w:rFonts w:ascii="Bookman Old Style" w:hAnsi="Bookman Old Style"/>
          <w:bCs/>
          <w:color w:val="000000"/>
          <w:sz w:val="28"/>
          <w:szCs w:val="28"/>
        </w:rPr>
        <w:t>.</w:t>
      </w:r>
    </w:p>
    <w:p w:rsidR="002E621A" w:rsidRPr="00801ADF" w:rsidRDefault="00D44192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     В 2011-2012</w:t>
      </w:r>
      <w:r w:rsidR="002E621A">
        <w:rPr>
          <w:rFonts w:ascii="Bookman Old Style" w:hAnsi="Bookman Old Style"/>
          <w:bCs/>
          <w:color w:val="000000"/>
          <w:sz w:val="28"/>
          <w:szCs w:val="28"/>
        </w:rPr>
        <w:t xml:space="preserve"> учебном году МО «Естественник» работало над </w:t>
      </w:r>
      <w:r w:rsidR="002E621A" w:rsidRPr="00801ADF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темой </w:t>
      </w:r>
      <w:r w:rsidR="002E621A">
        <w:rPr>
          <w:rFonts w:ascii="Bookman Old Style" w:hAnsi="Bookman Old Style"/>
          <w:bCs/>
          <w:color w:val="000000"/>
          <w:sz w:val="28"/>
          <w:szCs w:val="28"/>
        </w:rPr>
        <w:t>«</w:t>
      </w:r>
      <w:proofErr w:type="spellStart"/>
      <w:r w:rsidR="001272D8" w:rsidRPr="00801ADF">
        <w:rPr>
          <w:rFonts w:ascii="Bookman Old Style" w:hAnsi="Bookman Old Style"/>
          <w:bCs/>
          <w:i/>
          <w:color w:val="000000"/>
          <w:sz w:val="28"/>
          <w:szCs w:val="28"/>
        </w:rPr>
        <w:t>Разноуровневая</w:t>
      </w:r>
      <w:proofErr w:type="spellEnd"/>
      <w:r w:rsidR="001272D8" w:rsidRPr="00801ADF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 дифференциация как средство повышения качества знаний учащихся»</w:t>
      </w:r>
      <w:r w:rsidR="002E621A" w:rsidRPr="00801ADF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 </w:t>
      </w:r>
      <w:r w:rsidR="002E621A">
        <w:rPr>
          <w:rFonts w:ascii="Bookman Old Style" w:hAnsi="Bookman Old Style"/>
          <w:bCs/>
          <w:color w:val="000000"/>
          <w:sz w:val="28"/>
          <w:szCs w:val="28"/>
        </w:rPr>
        <w:t>и</w:t>
      </w:r>
      <w:r w:rsidR="00801ADF">
        <w:rPr>
          <w:rFonts w:ascii="Bookman Old Style" w:hAnsi="Bookman Old Style"/>
          <w:bCs/>
          <w:color w:val="000000"/>
          <w:sz w:val="28"/>
          <w:szCs w:val="28"/>
        </w:rPr>
        <w:t xml:space="preserve"> выполнением</w:t>
      </w:r>
      <w:r w:rsidR="002E621A">
        <w:rPr>
          <w:rFonts w:ascii="Bookman Old Style" w:hAnsi="Bookman Old Style"/>
          <w:bCs/>
          <w:color w:val="000000"/>
          <w:sz w:val="28"/>
          <w:szCs w:val="28"/>
        </w:rPr>
        <w:t xml:space="preserve"> следующих </w:t>
      </w:r>
      <w:r w:rsidR="002E621A" w:rsidRPr="00801ADF">
        <w:rPr>
          <w:rFonts w:ascii="Bookman Old Style" w:hAnsi="Bookman Old Style"/>
          <w:b/>
          <w:bCs/>
          <w:color w:val="000000"/>
          <w:sz w:val="28"/>
          <w:szCs w:val="28"/>
        </w:rPr>
        <w:t>задач:</w:t>
      </w:r>
    </w:p>
    <w:p w:rsidR="002E621A" w:rsidRDefault="001272D8" w:rsidP="0068053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Способствовать повышению профессионального роста учителей через аттестацию и курсовую переподготовку</w:t>
      </w:r>
      <w:r w:rsidR="002E621A">
        <w:rPr>
          <w:rFonts w:ascii="Bookman Old Style" w:hAnsi="Bookman Old Style"/>
          <w:bCs/>
          <w:color w:val="000000"/>
          <w:sz w:val="28"/>
          <w:szCs w:val="28"/>
        </w:rPr>
        <w:t>.</w:t>
      </w:r>
    </w:p>
    <w:p w:rsidR="002E621A" w:rsidRDefault="001272D8" w:rsidP="0068053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Активно внедрять в преподавание предметов </w:t>
      </w:r>
      <w:proofErr w:type="spellStart"/>
      <w:proofErr w:type="gramStart"/>
      <w:r>
        <w:rPr>
          <w:rFonts w:ascii="Bookman Old Style" w:hAnsi="Bookman Old Style"/>
          <w:bCs/>
          <w:color w:val="000000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цикла современные образовательные технологии, в т. ч. информационные</w:t>
      </w:r>
    </w:p>
    <w:p w:rsidR="001272D8" w:rsidRDefault="001272D8" w:rsidP="0068053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Активизи</w:t>
      </w:r>
      <w:r w:rsidR="00801ADF">
        <w:rPr>
          <w:rFonts w:ascii="Bookman Old Style" w:hAnsi="Bookman Old Style"/>
          <w:bCs/>
          <w:color w:val="000000"/>
          <w:sz w:val="28"/>
          <w:szCs w:val="28"/>
        </w:rPr>
        <w:t>ровать работу с одаренными деть</w:t>
      </w:r>
      <w:r>
        <w:rPr>
          <w:rFonts w:ascii="Bookman Old Style" w:hAnsi="Bookman Old Style"/>
          <w:bCs/>
          <w:color w:val="000000"/>
          <w:sz w:val="28"/>
          <w:szCs w:val="28"/>
        </w:rPr>
        <w:t>ми</w:t>
      </w:r>
      <w:r w:rsidR="00801ADF">
        <w:rPr>
          <w:rFonts w:ascii="Bookman Old Style" w:hAnsi="Bookman Old Style"/>
          <w:bCs/>
          <w:color w:val="000000"/>
          <w:sz w:val="28"/>
          <w:szCs w:val="28"/>
        </w:rPr>
        <w:t xml:space="preserve"> по подготовке их к олимпиадам и НПК</w:t>
      </w:r>
    </w:p>
    <w:p w:rsidR="00801ADF" w:rsidRDefault="00801ADF" w:rsidP="0068053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Педагогам МО и уч-ся под их руководством активнее принимать участие в конкурсах, выставках, соревнованиях городского, областного и всероссийского уровней.</w:t>
      </w:r>
    </w:p>
    <w:p w:rsidR="00801ADF" w:rsidRDefault="00801ADF" w:rsidP="00801ADF">
      <w:pPr>
        <w:shd w:val="clear" w:color="auto" w:fill="FFFFFF"/>
        <w:spacing w:line="240" w:lineRule="auto"/>
        <w:ind w:left="371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    Реализация этих задач помогла  педагогам в достижении основной </w:t>
      </w:r>
      <w:r w:rsidRPr="00801ADF">
        <w:rPr>
          <w:rFonts w:ascii="Bookman Old Style" w:hAnsi="Bookman Old Style"/>
          <w:b/>
          <w:bCs/>
          <w:color w:val="000000"/>
          <w:sz w:val="28"/>
          <w:szCs w:val="28"/>
        </w:rPr>
        <w:t>цели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 деятельности методического объединения «Естественник»:</w:t>
      </w:r>
    </w:p>
    <w:p w:rsidR="00801ADF" w:rsidRPr="00801ADF" w:rsidRDefault="00801ADF" w:rsidP="00801ADF">
      <w:pPr>
        <w:shd w:val="clear" w:color="auto" w:fill="FFFFFF"/>
        <w:spacing w:line="240" w:lineRule="auto"/>
        <w:ind w:left="371"/>
        <w:rPr>
          <w:rFonts w:ascii="Bookman Old Style" w:hAnsi="Bookman Old Style"/>
          <w:bCs/>
          <w:i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lastRenderedPageBreak/>
        <w:t>«</w:t>
      </w:r>
      <w:r w:rsidRPr="00801ADF">
        <w:rPr>
          <w:rFonts w:ascii="Bookman Old Style" w:hAnsi="Bookman Old Style"/>
          <w:bCs/>
          <w:i/>
          <w:color w:val="000000"/>
          <w:sz w:val="28"/>
          <w:szCs w:val="28"/>
        </w:rPr>
        <w:t>Повышение профессионального мастерства педагогов и качества знаний учащихся»</w:t>
      </w:r>
    </w:p>
    <w:p w:rsidR="007C0C7D" w:rsidRDefault="007C0C7D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Основными формами работы по повышению педагогического мастерства стали:</w:t>
      </w:r>
    </w:p>
    <w:p w:rsidR="007C0C7D" w:rsidRDefault="007C0C7D" w:rsidP="00680537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Прохождение курсовой подготовк</w:t>
      </w:r>
      <w:proofErr w:type="gramStart"/>
      <w:r>
        <w:rPr>
          <w:rFonts w:ascii="Bookman Old Style" w:hAnsi="Bookman Old Style"/>
          <w:bCs/>
          <w:color w:val="000000"/>
          <w:sz w:val="28"/>
          <w:szCs w:val="28"/>
        </w:rPr>
        <w:t>и(</w:t>
      </w:r>
      <w:proofErr w:type="gramEnd"/>
      <w:r>
        <w:rPr>
          <w:rFonts w:ascii="Bookman Old Style" w:hAnsi="Bookman Old Style"/>
          <w:bCs/>
          <w:color w:val="000000"/>
          <w:sz w:val="28"/>
          <w:szCs w:val="28"/>
        </w:rPr>
        <w:t>Белова Г.С., Истомина Л.В.)</w:t>
      </w:r>
    </w:p>
    <w:p w:rsidR="007C0C7D" w:rsidRDefault="007C0C7D" w:rsidP="00680537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Участие в семинарах, педсоветах, конференциях различного уровн</w:t>
      </w:r>
      <w:proofErr w:type="gramStart"/>
      <w:r>
        <w:rPr>
          <w:rFonts w:ascii="Bookman Old Style" w:hAnsi="Bookman Old Style"/>
          <w:bCs/>
          <w:color w:val="000000"/>
          <w:sz w:val="28"/>
          <w:szCs w:val="28"/>
        </w:rPr>
        <w:t>я(</w:t>
      </w:r>
      <w:proofErr w:type="gramEnd"/>
      <w:r>
        <w:rPr>
          <w:rFonts w:ascii="Bookman Old Style" w:hAnsi="Bookman Old Style"/>
          <w:bCs/>
          <w:color w:val="000000"/>
          <w:sz w:val="28"/>
          <w:szCs w:val="28"/>
        </w:rPr>
        <w:t xml:space="preserve">все члены </w:t>
      </w: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МО,кроме</w:t>
      </w:r>
      <w:proofErr w:type="spell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Фенькина</w:t>
      </w:r>
      <w:proofErr w:type="spell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С.М.)</w:t>
      </w:r>
    </w:p>
    <w:p w:rsidR="007C0C7D" w:rsidRDefault="007C0C7D" w:rsidP="00680537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Взаимопосещение</w:t>
      </w:r>
      <w:proofErr w:type="spell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уроко</w:t>
      </w:r>
      <w:proofErr w:type="gramStart"/>
      <w:r>
        <w:rPr>
          <w:rFonts w:ascii="Bookman Old Style" w:hAnsi="Bookman Old Style"/>
          <w:bCs/>
          <w:color w:val="000000"/>
          <w:sz w:val="28"/>
          <w:szCs w:val="28"/>
        </w:rPr>
        <w:t>в(</w:t>
      </w:r>
      <w:proofErr w:type="gramEnd"/>
      <w:r>
        <w:rPr>
          <w:rFonts w:ascii="Bookman Old Style" w:hAnsi="Bookman Old Style"/>
          <w:bCs/>
          <w:color w:val="000000"/>
          <w:sz w:val="28"/>
          <w:szCs w:val="28"/>
        </w:rPr>
        <w:t>все педагоги МО)</w:t>
      </w:r>
    </w:p>
    <w:p w:rsidR="007C0C7D" w:rsidRDefault="007C0C7D" w:rsidP="00680537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Работа над индивидуальной методической темой</w:t>
      </w:r>
    </w:p>
    <w:p w:rsidR="007C0C7D" w:rsidRDefault="007C0C7D" w:rsidP="00680537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Обобщение опыта собственной педагогической деятельност</w:t>
      </w:r>
      <w:proofErr w:type="gramStart"/>
      <w:r>
        <w:rPr>
          <w:rFonts w:ascii="Bookman Old Style" w:hAnsi="Bookman Old Style"/>
          <w:bCs/>
          <w:color w:val="000000"/>
          <w:sz w:val="28"/>
          <w:szCs w:val="28"/>
        </w:rPr>
        <w:t>и(</w:t>
      </w:r>
      <w:proofErr w:type="gramEnd"/>
      <w:r w:rsidR="00D44192">
        <w:rPr>
          <w:rFonts w:ascii="Bookman Old Style" w:hAnsi="Bookman Old Style"/>
          <w:bCs/>
          <w:color w:val="000000"/>
          <w:sz w:val="28"/>
          <w:szCs w:val="28"/>
        </w:rPr>
        <w:t>Истомина Л.В., Селезнёва Н.В.)</w:t>
      </w:r>
    </w:p>
    <w:p w:rsidR="007C0C7D" w:rsidRDefault="007C0C7D" w:rsidP="00680537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Изучение передового педагогического опыта</w:t>
      </w:r>
    </w:p>
    <w:p w:rsidR="000E345B" w:rsidRDefault="000E345B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    </w:t>
      </w:r>
      <w:r w:rsidR="007C0C7D">
        <w:rPr>
          <w:rFonts w:ascii="Bookman Old Style" w:hAnsi="Bookman Old Style"/>
          <w:bCs/>
          <w:color w:val="000000"/>
          <w:sz w:val="28"/>
          <w:szCs w:val="28"/>
        </w:rPr>
        <w:t>В этом учебном году в ход</w:t>
      </w:r>
      <w:r w:rsidR="00D44192">
        <w:rPr>
          <w:rFonts w:ascii="Bookman Old Style" w:hAnsi="Bookman Old Style"/>
          <w:bCs/>
          <w:color w:val="000000"/>
          <w:sz w:val="28"/>
          <w:szCs w:val="28"/>
        </w:rPr>
        <w:t>е</w:t>
      </w:r>
      <w:r w:rsidR="007C0C7D">
        <w:rPr>
          <w:rFonts w:ascii="Bookman Old Style" w:hAnsi="Bookman Old Style"/>
          <w:bCs/>
          <w:color w:val="000000"/>
          <w:sz w:val="28"/>
          <w:szCs w:val="28"/>
        </w:rPr>
        <w:t xml:space="preserve"> аттестации подтвердили 1 кв. категорию</w:t>
      </w:r>
      <w:r w:rsidR="00D44192">
        <w:rPr>
          <w:rFonts w:ascii="Bookman Old Style" w:hAnsi="Bookman Old Style"/>
          <w:bCs/>
          <w:color w:val="000000"/>
          <w:sz w:val="28"/>
          <w:szCs w:val="28"/>
        </w:rPr>
        <w:t xml:space="preserve"> Истомина Л</w:t>
      </w:r>
      <w:r w:rsidR="007C0C7D">
        <w:rPr>
          <w:rFonts w:ascii="Bookman Old Style" w:hAnsi="Bookman Old Style"/>
          <w:bCs/>
          <w:color w:val="000000"/>
          <w:sz w:val="28"/>
          <w:szCs w:val="28"/>
        </w:rPr>
        <w:t>.</w:t>
      </w:r>
      <w:r w:rsidR="00D44192">
        <w:rPr>
          <w:rFonts w:ascii="Bookman Old Style" w:hAnsi="Bookman Old Style"/>
          <w:bCs/>
          <w:color w:val="000000"/>
          <w:sz w:val="28"/>
          <w:szCs w:val="28"/>
        </w:rPr>
        <w:t>В.</w:t>
      </w:r>
      <w:r w:rsidR="007C0C7D">
        <w:rPr>
          <w:rFonts w:ascii="Bookman Old Style" w:hAnsi="Bookman Old Style"/>
          <w:bCs/>
          <w:color w:val="000000"/>
          <w:sz w:val="28"/>
          <w:szCs w:val="28"/>
        </w:rPr>
        <w:t xml:space="preserve"> и</w:t>
      </w:r>
      <w:r w:rsidR="00D44192">
        <w:rPr>
          <w:rFonts w:ascii="Bookman Old Style" w:hAnsi="Bookman Old Style"/>
          <w:bCs/>
          <w:color w:val="000000"/>
          <w:sz w:val="28"/>
          <w:szCs w:val="28"/>
        </w:rPr>
        <w:t xml:space="preserve"> Селезнева Н.В. </w:t>
      </w:r>
      <w:r w:rsidR="007C0C7D">
        <w:rPr>
          <w:rFonts w:ascii="Bookman Old Style" w:hAnsi="Bookman Old Style"/>
          <w:bCs/>
          <w:color w:val="000000"/>
          <w:sz w:val="28"/>
          <w:szCs w:val="28"/>
        </w:rPr>
        <w:t xml:space="preserve"> Это способствовало повышению их профессионального мастерства, что, в конечном счёте, направлено на повышение качества образовательного процесса. Считаю, что педагогам-членам МО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 стоит задуматься о прохождении аттестации на более высокую кв. категорию.</w:t>
      </w:r>
      <w:r w:rsidR="00680537">
        <w:rPr>
          <w:rFonts w:ascii="Bookman Old Style" w:hAnsi="Bookman Old Style"/>
          <w:bCs/>
          <w:color w:val="000000"/>
          <w:sz w:val="28"/>
          <w:szCs w:val="28"/>
        </w:rPr>
        <w:t xml:space="preserve">           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 Каждый учитель занимается самообразованием, совершенствует себя как профессионала через проведение открытых уроков и </w:t>
      </w: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взаимопосещение</w:t>
      </w:r>
      <w:proofErr w:type="spellEnd"/>
      <w:r>
        <w:rPr>
          <w:rFonts w:ascii="Bookman Old Style" w:hAnsi="Bookman Old Style"/>
          <w:bCs/>
          <w:color w:val="000000"/>
          <w:sz w:val="28"/>
          <w:szCs w:val="28"/>
        </w:rPr>
        <w:t xml:space="preserve">. </w:t>
      </w:r>
      <w:r w:rsidR="00680537">
        <w:rPr>
          <w:rFonts w:ascii="Bookman Old Style" w:hAnsi="Bookman Old Style"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="00D44192">
        <w:rPr>
          <w:rFonts w:ascii="Bookman Old Style" w:hAnsi="Bookman Old Style"/>
          <w:bCs/>
          <w:color w:val="000000"/>
          <w:sz w:val="28"/>
          <w:szCs w:val="28"/>
        </w:rPr>
        <w:t>В 2011-2012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 году были проведены открытые уроки:</w:t>
      </w:r>
    </w:p>
    <w:p w:rsidR="000E345B" w:rsidRDefault="000E345B" w:rsidP="00680537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Смышляева </w:t>
      </w:r>
      <w:r w:rsidR="00801ADF">
        <w:rPr>
          <w:rFonts w:ascii="Bookman Old Style" w:hAnsi="Bookman Old Style"/>
          <w:bCs/>
          <w:color w:val="000000"/>
          <w:sz w:val="28"/>
          <w:szCs w:val="28"/>
        </w:rPr>
        <w:t>Е.Ю.-ОРКСЭ.5  класс, ноябрь 2011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; </w:t>
      </w:r>
      <w:r w:rsidR="00801ADF">
        <w:rPr>
          <w:rFonts w:ascii="Bookman Old Style" w:hAnsi="Bookman Old Style"/>
          <w:bCs/>
          <w:color w:val="000000"/>
          <w:sz w:val="28"/>
          <w:szCs w:val="28"/>
        </w:rPr>
        <w:t xml:space="preserve"> ОБЖ-5 класс, апрель 2012,</w:t>
      </w:r>
      <w:r w:rsidR="004C6BC3">
        <w:rPr>
          <w:rFonts w:ascii="Bookman Old Style" w:hAnsi="Bookman Old Style"/>
          <w:bCs/>
          <w:color w:val="000000"/>
          <w:sz w:val="28"/>
          <w:szCs w:val="28"/>
        </w:rPr>
        <w:t xml:space="preserve"> география 7-а класс</w:t>
      </w:r>
      <w:r w:rsidR="00801ADF">
        <w:rPr>
          <w:rFonts w:ascii="Bookman Old Style" w:hAnsi="Bookman Old Style"/>
          <w:bCs/>
          <w:color w:val="000000"/>
          <w:sz w:val="28"/>
          <w:szCs w:val="28"/>
        </w:rPr>
        <w:t>, декабрь 2011</w:t>
      </w:r>
    </w:p>
    <w:p w:rsidR="000E345B" w:rsidRPr="004C6BC3" w:rsidRDefault="000E345B" w:rsidP="00680537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 w:rsidRPr="004C6BC3">
        <w:rPr>
          <w:rFonts w:ascii="Bookman Old Style" w:hAnsi="Bookman Old Style"/>
          <w:bCs/>
          <w:color w:val="000000"/>
          <w:sz w:val="28"/>
          <w:szCs w:val="28"/>
        </w:rPr>
        <w:t>Белова Г.С.-</w:t>
      </w:r>
      <w:r w:rsidR="004C6BC3">
        <w:rPr>
          <w:rFonts w:ascii="Bookman Old Style" w:hAnsi="Bookman Old Style"/>
          <w:bCs/>
          <w:color w:val="000000"/>
          <w:sz w:val="28"/>
          <w:szCs w:val="28"/>
        </w:rPr>
        <w:t xml:space="preserve"> МДО, 5 класс</w:t>
      </w:r>
    </w:p>
    <w:p w:rsidR="000E345B" w:rsidRDefault="000E345B" w:rsidP="00680537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Истомина Л.В.-</w:t>
      </w:r>
      <w:r w:rsidR="003C5805">
        <w:rPr>
          <w:rFonts w:ascii="Bookman Old Style" w:hAnsi="Bookman Old Style"/>
          <w:bCs/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  <w:bCs/>
          <w:color w:val="000000"/>
          <w:sz w:val="28"/>
          <w:szCs w:val="28"/>
        </w:rPr>
        <w:t>технология</w:t>
      </w:r>
      <w:r w:rsidR="003C5805">
        <w:rPr>
          <w:rFonts w:ascii="Bookman Old Style" w:hAnsi="Bookman Old Style"/>
          <w:bCs/>
          <w:color w:val="000000"/>
          <w:sz w:val="28"/>
          <w:szCs w:val="28"/>
        </w:rPr>
        <w:t>, 6а класс, декабрь 2011</w:t>
      </w:r>
    </w:p>
    <w:p w:rsidR="000E345B" w:rsidRDefault="003C5805" w:rsidP="00680537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proofErr w:type="gramStart"/>
      <w:r>
        <w:rPr>
          <w:rFonts w:ascii="Bookman Old Style" w:hAnsi="Bookman Old Style"/>
          <w:bCs/>
          <w:color w:val="000000"/>
          <w:sz w:val="28"/>
          <w:szCs w:val="28"/>
        </w:rPr>
        <w:t>Волоковых</w:t>
      </w:r>
      <w:proofErr w:type="gram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О</w:t>
      </w:r>
      <w:r w:rsidR="000E345B">
        <w:rPr>
          <w:rFonts w:ascii="Bookman Old Style" w:hAnsi="Bookman Old Style"/>
          <w:bCs/>
          <w:color w:val="000000"/>
          <w:sz w:val="28"/>
          <w:szCs w:val="28"/>
        </w:rPr>
        <w:t>.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Г.- </w:t>
      </w:r>
      <w:r w:rsidR="004C6BC3">
        <w:rPr>
          <w:rFonts w:ascii="Bookman Old Style" w:hAnsi="Bookman Old Style"/>
          <w:bCs/>
          <w:color w:val="000000"/>
          <w:sz w:val="28"/>
          <w:szCs w:val="28"/>
        </w:rPr>
        <w:t>физкультура, 6-б</w:t>
      </w:r>
      <w:r w:rsidR="000E345B">
        <w:rPr>
          <w:rFonts w:ascii="Bookman Old Style" w:hAnsi="Bookman Old Style"/>
          <w:bCs/>
          <w:color w:val="000000"/>
          <w:sz w:val="28"/>
          <w:szCs w:val="28"/>
        </w:rPr>
        <w:t xml:space="preserve"> класс</w:t>
      </w:r>
      <w:r>
        <w:rPr>
          <w:rFonts w:ascii="Bookman Old Style" w:hAnsi="Bookman Old Style"/>
          <w:bCs/>
          <w:color w:val="000000"/>
          <w:sz w:val="28"/>
          <w:szCs w:val="28"/>
        </w:rPr>
        <w:t>, декабрь 2011</w:t>
      </w:r>
    </w:p>
    <w:p w:rsidR="003C5805" w:rsidRDefault="003C5805" w:rsidP="00680537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Селезнева Н.В.- природоведение, 5 класс, декабрь 2011</w:t>
      </w:r>
    </w:p>
    <w:p w:rsidR="00DF0932" w:rsidRDefault="000E345B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    Все члены МО постоянно ищут пути повышения эффективности обучения, ими широко используются такие формы занятий, как лекции, семинары, зачёты, дискуссии; педагоги постоянно стремятся развивать умения сравнивать, обобщать, раскрывать причинно-следственные связи, делать выводы</w:t>
      </w:r>
      <w:r w:rsidR="00680537">
        <w:rPr>
          <w:rFonts w:ascii="Bookman Old Style" w:hAnsi="Bookman Old Style"/>
          <w:bCs/>
          <w:color w:val="000000"/>
          <w:sz w:val="28"/>
          <w:szCs w:val="28"/>
        </w:rPr>
        <w:t>; они удачно сочетают индивидуальные и групповые формы работы.</w:t>
      </w:r>
    </w:p>
    <w:p w:rsidR="000E345B" w:rsidRPr="003C5805" w:rsidRDefault="00DF0932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i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   </w:t>
      </w:r>
      <w:r w:rsidR="00680537">
        <w:rPr>
          <w:rFonts w:ascii="Bookman Old Style" w:hAnsi="Bookman Old Style"/>
          <w:bCs/>
          <w:color w:val="000000"/>
          <w:sz w:val="28"/>
          <w:szCs w:val="28"/>
        </w:rPr>
        <w:t>С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 </w:t>
      </w:r>
      <w:r w:rsidR="00680537">
        <w:rPr>
          <w:rFonts w:ascii="Bookman Old Style" w:hAnsi="Bookman Old Style"/>
          <w:bCs/>
          <w:color w:val="000000"/>
          <w:sz w:val="28"/>
          <w:szCs w:val="28"/>
        </w:rPr>
        <w:t xml:space="preserve">целью 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 развития интереса к предмету </w:t>
      </w:r>
      <w:r w:rsidR="00680537">
        <w:rPr>
          <w:rFonts w:ascii="Bookman Old Style" w:hAnsi="Bookman Old Style"/>
          <w:bCs/>
          <w:color w:val="000000"/>
          <w:sz w:val="28"/>
          <w:szCs w:val="28"/>
        </w:rPr>
        <w:t>была подготовлена и проведена неделя естественных нау</w:t>
      </w:r>
      <w:proofErr w:type="gramStart"/>
      <w:r w:rsidR="00680537">
        <w:rPr>
          <w:rFonts w:ascii="Bookman Old Style" w:hAnsi="Bookman Old Style"/>
          <w:bCs/>
          <w:color w:val="000000"/>
          <w:sz w:val="28"/>
          <w:szCs w:val="28"/>
        </w:rPr>
        <w:t>к(</w:t>
      </w:r>
      <w:proofErr w:type="gramEnd"/>
      <w:r w:rsidR="00680537" w:rsidRPr="003C5805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план и анализ недели прилагаются). </w:t>
      </w:r>
    </w:p>
    <w:p w:rsidR="00680537" w:rsidRDefault="00680537" w:rsidP="00680537">
      <w:pPr>
        <w:shd w:val="clear" w:color="auto" w:fill="FFFFFF"/>
        <w:spacing w:line="240" w:lineRule="auto"/>
        <w:ind w:left="11"/>
        <w:contextualSpacing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   В своей педагогической деятельности преподаватели предметов </w:t>
      </w:r>
      <w:proofErr w:type="spellStart"/>
      <w:proofErr w:type="gramStart"/>
      <w:r>
        <w:rPr>
          <w:rFonts w:ascii="Bookman Old Style" w:hAnsi="Bookman Old Style"/>
          <w:bCs/>
          <w:color w:val="000000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цикла придерживаются  следующих принципов:</w:t>
      </w:r>
    </w:p>
    <w:p w:rsidR="00680537" w:rsidRDefault="00680537" w:rsidP="00680537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lastRenderedPageBreak/>
        <w:t>Обучая, развивать.</w:t>
      </w:r>
    </w:p>
    <w:p w:rsidR="00680537" w:rsidRDefault="00680537" w:rsidP="00680537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Разумное сочетание традиционных методов и новых технологий</w:t>
      </w:r>
    </w:p>
    <w:p w:rsidR="00680537" w:rsidRDefault="00077D49" w:rsidP="00680537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Учить учиться</w:t>
      </w:r>
    </w:p>
    <w:p w:rsidR="00077D49" w:rsidRDefault="00077D49" w:rsidP="00680537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Знания и умения, полученные в школе, обязательно пригодятся в жизни.</w:t>
      </w:r>
    </w:p>
    <w:p w:rsidR="00077D49" w:rsidRDefault="00077D49" w:rsidP="00077D49">
      <w:pPr>
        <w:shd w:val="clear" w:color="auto" w:fill="FFFFFF"/>
        <w:spacing w:line="240" w:lineRule="auto"/>
        <w:ind w:left="11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Поэ</w:t>
      </w:r>
      <w:r w:rsidR="00975621">
        <w:rPr>
          <w:rFonts w:ascii="Bookman Old Style" w:hAnsi="Bookman Old Style"/>
          <w:bCs/>
          <w:color w:val="000000"/>
          <w:sz w:val="28"/>
          <w:szCs w:val="28"/>
        </w:rPr>
        <w:t>тому на уроках учителя стараются</w:t>
      </w:r>
      <w:r>
        <w:rPr>
          <w:rFonts w:ascii="Bookman Old Style" w:hAnsi="Bookman Old Style"/>
          <w:bCs/>
          <w:color w:val="000000"/>
          <w:sz w:val="28"/>
          <w:szCs w:val="28"/>
        </w:rPr>
        <w:t xml:space="preserve"> создавать условия для развития и самореализации уч-ся </w:t>
      </w:r>
      <w:proofErr w:type="gramStart"/>
      <w:r>
        <w:rPr>
          <w:rFonts w:ascii="Bookman Old Style" w:hAnsi="Bookman Old Style"/>
          <w:bCs/>
          <w:color w:val="000000"/>
          <w:sz w:val="28"/>
          <w:szCs w:val="28"/>
        </w:rPr>
        <w:t>через</w:t>
      </w:r>
      <w:proofErr w:type="gramEnd"/>
      <w:r>
        <w:rPr>
          <w:rFonts w:ascii="Bookman Old Style" w:hAnsi="Bookman Old Style"/>
          <w:bCs/>
          <w:color w:val="000000"/>
          <w:sz w:val="28"/>
          <w:szCs w:val="28"/>
        </w:rPr>
        <w:t>:</w:t>
      </w:r>
    </w:p>
    <w:p w:rsidR="00077D49" w:rsidRDefault="00077D49" w:rsidP="00077D49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Индивидуальный подход к каждому ребёнку</w:t>
      </w:r>
    </w:p>
    <w:p w:rsidR="003C5805" w:rsidRDefault="003C5805" w:rsidP="00077D49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Использование дифференцированных классных и домашних заданий</w:t>
      </w:r>
    </w:p>
    <w:p w:rsidR="00077D49" w:rsidRDefault="00077D49" w:rsidP="00077D49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креативного</w:t>
      </w:r>
      <w:proofErr w:type="spellEnd"/>
      <w:r>
        <w:rPr>
          <w:rFonts w:ascii="Bookman Old Style" w:hAnsi="Bookman Old Style"/>
          <w:bCs/>
          <w:color w:val="000000"/>
          <w:sz w:val="28"/>
          <w:szCs w:val="28"/>
        </w:rPr>
        <w:t xml:space="preserve"> мышления</w:t>
      </w:r>
    </w:p>
    <w:p w:rsidR="00077D49" w:rsidRDefault="00077D49" w:rsidP="00077D49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Развитие учебной мотивации</w:t>
      </w:r>
    </w:p>
    <w:p w:rsidR="00077D49" w:rsidRDefault="00077D49" w:rsidP="00077D49">
      <w:pPr>
        <w:shd w:val="clear" w:color="auto" w:fill="FFFFFF"/>
        <w:spacing w:line="240" w:lineRule="auto"/>
        <w:ind w:left="11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С этой целью педагоги используют различные образовательные технологии:</w:t>
      </w:r>
    </w:p>
    <w:p w:rsidR="00077D49" w:rsidRDefault="00077D49" w:rsidP="00077D49">
      <w:pPr>
        <w:shd w:val="clear" w:color="auto" w:fill="FFFFFF"/>
        <w:spacing w:line="240" w:lineRule="auto"/>
        <w:ind w:left="11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-игровые технологии</w:t>
      </w:r>
    </w:p>
    <w:p w:rsidR="00FE4F28" w:rsidRDefault="00FE4F28" w:rsidP="00077D49">
      <w:pPr>
        <w:shd w:val="clear" w:color="auto" w:fill="FFFFFF"/>
        <w:spacing w:line="240" w:lineRule="auto"/>
        <w:ind w:left="11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-технологии </w:t>
      </w:r>
      <w:proofErr w:type="spellStart"/>
      <w:r>
        <w:rPr>
          <w:rFonts w:ascii="Bookman Old Style" w:hAnsi="Bookman Old Style"/>
          <w:bCs/>
          <w:color w:val="000000"/>
          <w:sz w:val="28"/>
          <w:szCs w:val="28"/>
        </w:rPr>
        <w:t>здоровьесбережения</w:t>
      </w:r>
      <w:proofErr w:type="spellEnd"/>
    </w:p>
    <w:p w:rsidR="00FE4F28" w:rsidRDefault="00FE4F28" w:rsidP="00077D49">
      <w:pPr>
        <w:shd w:val="clear" w:color="auto" w:fill="FFFFFF"/>
        <w:spacing w:line="240" w:lineRule="auto"/>
        <w:ind w:left="11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-технологии личностно-ориентированного обучения</w:t>
      </w:r>
    </w:p>
    <w:p w:rsidR="00FE4F28" w:rsidRDefault="00FE4F28" w:rsidP="00077D49">
      <w:pPr>
        <w:shd w:val="clear" w:color="auto" w:fill="FFFFFF"/>
        <w:spacing w:line="240" w:lineRule="auto"/>
        <w:ind w:left="11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-проектные технологии</w:t>
      </w:r>
    </w:p>
    <w:p w:rsidR="00FE4F28" w:rsidRDefault="00FE4F28" w:rsidP="00077D49">
      <w:pPr>
        <w:shd w:val="clear" w:color="auto" w:fill="FFFFFF"/>
        <w:spacing w:line="240" w:lineRule="auto"/>
        <w:ind w:left="11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-технологии групповой </w:t>
      </w:r>
      <w:r w:rsidR="00975621">
        <w:rPr>
          <w:rFonts w:ascii="Bookman Old Style" w:hAnsi="Bookman Old Style"/>
          <w:bCs/>
          <w:color w:val="000000"/>
          <w:sz w:val="28"/>
          <w:szCs w:val="28"/>
        </w:rPr>
        <w:t>деятельности</w:t>
      </w:r>
    </w:p>
    <w:p w:rsidR="00DF0932" w:rsidRDefault="00DF0932" w:rsidP="00077D49">
      <w:pPr>
        <w:shd w:val="clear" w:color="auto" w:fill="FFFFFF"/>
        <w:spacing w:line="240" w:lineRule="auto"/>
        <w:ind w:left="11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>-информационные технологии</w:t>
      </w:r>
    </w:p>
    <w:p w:rsidR="00FE4F28" w:rsidRDefault="00FE4F28" w:rsidP="00077D49">
      <w:pPr>
        <w:shd w:val="clear" w:color="auto" w:fill="FFFFFF"/>
        <w:spacing w:line="240" w:lineRule="auto"/>
        <w:ind w:left="11"/>
        <w:rPr>
          <w:rFonts w:ascii="Bookman Old Style" w:hAnsi="Bookman Old Style"/>
          <w:bCs/>
          <w:color w:val="000000"/>
          <w:sz w:val="28"/>
          <w:szCs w:val="28"/>
        </w:rPr>
      </w:pPr>
      <w:r>
        <w:rPr>
          <w:rFonts w:ascii="Bookman Old Style" w:hAnsi="Bookman Old Style"/>
          <w:bCs/>
          <w:color w:val="000000"/>
          <w:sz w:val="28"/>
          <w:szCs w:val="28"/>
        </w:rPr>
        <w:t xml:space="preserve">   Обмену опытом работы и повышению профессиональной компетентности педагогов способствуют выступления на педсовета</w:t>
      </w:r>
      <w:r w:rsidR="00C842D8">
        <w:rPr>
          <w:rFonts w:ascii="Bookman Old Style" w:hAnsi="Bookman Old Style"/>
          <w:bCs/>
          <w:color w:val="000000"/>
          <w:sz w:val="28"/>
          <w:szCs w:val="28"/>
        </w:rPr>
        <w:t xml:space="preserve">х, семинарах, </w:t>
      </w:r>
      <w:proofErr w:type="spellStart"/>
      <w:r w:rsidR="00C842D8">
        <w:rPr>
          <w:rFonts w:ascii="Bookman Old Style" w:hAnsi="Bookman Old Style"/>
          <w:bCs/>
          <w:color w:val="000000"/>
          <w:sz w:val="28"/>
          <w:szCs w:val="28"/>
        </w:rPr>
        <w:t>методобъединениях</w:t>
      </w:r>
      <w:proofErr w:type="spellEnd"/>
      <w:r w:rsidR="00C842D8">
        <w:rPr>
          <w:rFonts w:ascii="Bookman Old Style" w:hAnsi="Bookman Old Style"/>
          <w:bCs/>
          <w:color w:val="000000"/>
          <w:sz w:val="28"/>
          <w:szCs w:val="28"/>
        </w:rPr>
        <w:t>:</w:t>
      </w:r>
    </w:p>
    <w:p w:rsidR="00C842D8" w:rsidRDefault="00C842D8" w:rsidP="00C842D8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Семинар «Формирование системы оценки качества образования учащихся</w:t>
      </w:r>
      <w:proofErr w:type="gramStart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»(</w:t>
      </w:r>
      <w:proofErr w:type="gramEnd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Селезнева Н.В., Белова Г.С., Смышляева Е.Ю., Истомина Л.В.)</w:t>
      </w:r>
    </w:p>
    <w:p w:rsidR="00C842D8" w:rsidRDefault="00C842D8" w:rsidP="00C842D8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 xml:space="preserve">Районное </w:t>
      </w:r>
      <w:proofErr w:type="spellStart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методобъединение</w:t>
      </w:r>
      <w:proofErr w:type="spellEnd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 xml:space="preserve"> учителей биологи</w:t>
      </w:r>
      <w:proofErr w:type="gramStart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и(</w:t>
      </w:r>
      <w:proofErr w:type="gramEnd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Белова Г.С.)</w:t>
      </w:r>
    </w:p>
    <w:p w:rsidR="00C842D8" w:rsidRDefault="00C842D8" w:rsidP="00C842D8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</w:pPr>
      <w:proofErr w:type="gramStart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Районное</w:t>
      </w:r>
      <w:proofErr w:type="gramEnd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методобъединение</w:t>
      </w:r>
      <w:proofErr w:type="spellEnd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 xml:space="preserve"> учителей географии (Смышляева Е.Ю.)</w:t>
      </w:r>
    </w:p>
    <w:p w:rsidR="00C842D8" w:rsidRDefault="00C842D8" w:rsidP="00C842D8">
      <w:pPr>
        <w:shd w:val="clear" w:color="auto" w:fill="FFFFFF"/>
        <w:spacing w:line="240" w:lineRule="auto"/>
        <w:ind w:left="11"/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 xml:space="preserve"> </w:t>
      </w:r>
      <w:r w:rsidR="00554E27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Творческая активность педагогов МО проявлялась в их участии в профессиональных конкурса</w:t>
      </w:r>
      <w:proofErr w:type="gramStart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х(</w:t>
      </w:r>
      <w:proofErr w:type="gramEnd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 xml:space="preserve">«Русский медвежонок» для </w:t>
      </w:r>
      <w:proofErr w:type="spellStart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учителей-Белова</w:t>
      </w:r>
      <w:proofErr w:type="spellEnd"/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 xml:space="preserve"> Г.С.), в их публикациях( Международный открытый конкурс «Инновационные педагогические технологии-2012»-Белова Г.С., Фестиваль педагогических идей «Открытый урок»-Смышляева Е.Ю., Истомина Л.В.)</w:t>
      </w:r>
      <w:r w:rsidR="00377BDA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 xml:space="preserve">. В течение учебного года педагогами МО проводилась работа с одаренными детьми. Учащиеся привлекались </w:t>
      </w:r>
      <w:r w:rsidR="00377BDA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lastRenderedPageBreak/>
        <w:t>к научно-исследовательской деятельности, конкурсам, НПК и соревнованиям различного уровня.</w:t>
      </w:r>
    </w:p>
    <w:p w:rsidR="008D78A0" w:rsidRDefault="008D78A0" w:rsidP="00C842D8">
      <w:pPr>
        <w:shd w:val="clear" w:color="auto" w:fill="FFFFFF"/>
        <w:spacing w:line="240" w:lineRule="auto"/>
        <w:ind w:left="11"/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</w:pPr>
    </w:p>
    <w:p w:rsidR="00377BDA" w:rsidRPr="00377BDA" w:rsidRDefault="00377BDA" w:rsidP="00377BDA">
      <w:pPr>
        <w:jc w:val="center"/>
        <w:rPr>
          <w:rFonts w:ascii="Constantia" w:eastAsia="Times New Roman" w:hAnsi="Constantia" w:cs="Times New Roman"/>
          <w:b/>
          <w:bCs/>
          <w:i/>
          <w:iCs/>
          <w:sz w:val="28"/>
          <w:szCs w:val="28"/>
          <w:u w:val="single"/>
        </w:rPr>
      </w:pPr>
      <w:r w:rsidRPr="00377BDA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u w:val="single"/>
        </w:rPr>
        <w:t>Итоги интеллектуаль</w:t>
      </w:r>
      <w:r w:rsidR="00C61557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u w:val="single"/>
        </w:rPr>
        <w:t>ных, творческих и др. конкурсов</w:t>
      </w:r>
    </w:p>
    <w:p w:rsidR="00377BDA" w:rsidRPr="00F7499F" w:rsidRDefault="00377BDA" w:rsidP="00377BDA">
      <w:pPr>
        <w:rPr>
          <w:rFonts w:ascii="Calibri" w:eastAsia="Times New Roman" w:hAnsi="Calibri" w:cs="Times New Roman"/>
          <w:bCs/>
          <w:iCs/>
        </w:rPr>
      </w:pPr>
    </w:p>
    <w:tbl>
      <w:tblPr>
        <w:tblStyle w:val="aa"/>
        <w:tblW w:w="0" w:type="auto"/>
        <w:tblLayout w:type="fixed"/>
        <w:tblLook w:val="01E0"/>
      </w:tblPr>
      <w:tblGrid>
        <w:gridCol w:w="1668"/>
        <w:gridCol w:w="2071"/>
        <w:gridCol w:w="59"/>
        <w:gridCol w:w="934"/>
        <w:gridCol w:w="58"/>
        <w:gridCol w:w="1076"/>
        <w:gridCol w:w="58"/>
        <w:gridCol w:w="6"/>
        <w:gridCol w:w="1923"/>
        <w:gridCol w:w="1642"/>
        <w:gridCol w:w="6"/>
      </w:tblGrid>
      <w:tr w:rsidR="00377BDA" w:rsidRPr="00377BDA" w:rsidTr="00E47326">
        <w:tc>
          <w:tcPr>
            <w:tcW w:w="1668" w:type="dxa"/>
            <w:vAlign w:val="center"/>
          </w:tcPr>
          <w:p w:rsidR="00377BDA" w:rsidRPr="006B6115" w:rsidRDefault="00377BDA" w:rsidP="00E47326">
            <w:pPr>
              <w:spacing w:line="240" w:lineRule="auto"/>
              <w:ind w:firstLine="0"/>
              <w:jc w:val="center"/>
              <w:rPr>
                <w:rFonts w:ascii="Constantia" w:hAnsi="Constantia"/>
                <w:b/>
                <w:bCs/>
                <w:iCs/>
              </w:rPr>
            </w:pPr>
            <w:r w:rsidRPr="006B6115">
              <w:rPr>
                <w:rFonts w:ascii="Constantia" w:hAnsi="Constantia"/>
                <w:b/>
                <w:bCs/>
                <w:iCs/>
              </w:rPr>
              <w:t>уровень</w:t>
            </w:r>
          </w:p>
        </w:tc>
        <w:tc>
          <w:tcPr>
            <w:tcW w:w="2071" w:type="dxa"/>
            <w:vAlign w:val="center"/>
          </w:tcPr>
          <w:p w:rsidR="00377BDA" w:rsidRPr="006B6115" w:rsidRDefault="00377BDA" w:rsidP="00E47326">
            <w:pPr>
              <w:spacing w:line="240" w:lineRule="auto"/>
              <w:ind w:firstLine="0"/>
              <w:jc w:val="center"/>
              <w:rPr>
                <w:rFonts w:ascii="Constantia" w:hAnsi="Constantia"/>
                <w:b/>
                <w:bCs/>
                <w:iCs/>
              </w:rPr>
            </w:pPr>
            <w:r w:rsidRPr="006B6115">
              <w:rPr>
                <w:rFonts w:ascii="Constantia" w:hAnsi="Constantia"/>
                <w:b/>
                <w:bCs/>
                <w:iCs/>
              </w:rPr>
              <w:t>Название конкурса</w:t>
            </w:r>
          </w:p>
        </w:tc>
        <w:tc>
          <w:tcPr>
            <w:tcW w:w="993" w:type="dxa"/>
            <w:gridSpan w:val="2"/>
          </w:tcPr>
          <w:p w:rsidR="00377BDA" w:rsidRPr="006B6115" w:rsidRDefault="00377BDA" w:rsidP="00E47326">
            <w:pPr>
              <w:spacing w:line="240" w:lineRule="auto"/>
              <w:ind w:firstLine="33"/>
              <w:jc w:val="center"/>
              <w:rPr>
                <w:rFonts w:ascii="Constantia" w:hAnsi="Constantia"/>
                <w:b/>
                <w:bCs/>
                <w:iCs/>
              </w:rPr>
            </w:pPr>
            <w:r w:rsidRPr="006B6115">
              <w:rPr>
                <w:rFonts w:ascii="Constantia" w:hAnsi="Constantia"/>
                <w:b/>
                <w:bCs/>
                <w:iCs/>
              </w:rPr>
              <w:t>Кол-во</w:t>
            </w:r>
          </w:p>
          <w:p w:rsidR="00377BDA" w:rsidRPr="006B6115" w:rsidRDefault="00377BDA" w:rsidP="00E47326">
            <w:pPr>
              <w:spacing w:line="240" w:lineRule="auto"/>
              <w:ind w:firstLine="72"/>
              <w:jc w:val="center"/>
              <w:rPr>
                <w:rFonts w:ascii="Constantia" w:hAnsi="Constantia"/>
                <w:b/>
                <w:bCs/>
                <w:iCs/>
              </w:rPr>
            </w:pPr>
            <w:r w:rsidRPr="006B6115">
              <w:rPr>
                <w:rFonts w:ascii="Constantia" w:hAnsi="Constantia"/>
                <w:b/>
                <w:bCs/>
                <w:iCs/>
              </w:rPr>
              <w:t>участников</w:t>
            </w:r>
          </w:p>
        </w:tc>
        <w:tc>
          <w:tcPr>
            <w:tcW w:w="1134" w:type="dxa"/>
            <w:gridSpan w:val="2"/>
            <w:vAlign w:val="center"/>
          </w:tcPr>
          <w:p w:rsidR="00377BDA" w:rsidRPr="006B6115" w:rsidRDefault="00377BDA" w:rsidP="00E47326">
            <w:pPr>
              <w:spacing w:line="240" w:lineRule="auto"/>
              <w:ind w:firstLine="71"/>
              <w:jc w:val="center"/>
              <w:rPr>
                <w:rFonts w:ascii="Constantia" w:hAnsi="Constantia"/>
                <w:b/>
                <w:bCs/>
                <w:iCs/>
              </w:rPr>
            </w:pPr>
            <w:r w:rsidRPr="006B6115">
              <w:rPr>
                <w:rFonts w:ascii="Constantia" w:hAnsi="Constantia"/>
                <w:b/>
                <w:bCs/>
                <w:iCs/>
              </w:rPr>
              <w:t>Класс</w:t>
            </w:r>
          </w:p>
        </w:tc>
        <w:tc>
          <w:tcPr>
            <w:tcW w:w="1987" w:type="dxa"/>
            <w:gridSpan w:val="3"/>
          </w:tcPr>
          <w:p w:rsidR="00377BDA" w:rsidRPr="006B6115" w:rsidRDefault="00377BDA" w:rsidP="00E47326">
            <w:pPr>
              <w:spacing w:line="240" w:lineRule="auto"/>
              <w:ind w:firstLine="0"/>
              <w:jc w:val="center"/>
              <w:rPr>
                <w:rFonts w:ascii="Constantia" w:hAnsi="Constantia"/>
                <w:b/>
                <w:bCs/>
                <w:iCs/>
              </w:rPr>
            </w:pPr>
            <w:r w:rsidRPr="006B6115">
              <w:rPr>
                <w:rFonts w:ascii="Constantia" w:hAnsi="Constantia"/>
                <w:b/>
                <w:bCs/>
                <w:iCs/>
              </w:rPr>
              <w:t>Ф.И. финалиста,</w:t>
            </w:r>
          </w:p>
          <w:p w:rsidR="00377BDA" w:rsidRPr="006B6115" w:rsidRDefault="006B6115" w:rsidP="006B6115">
            <w:pPr>
              <w:spacing w:line="240" w:lineRule="auto"/>
              <w:ind w:firstLine="0"/>
              <w:jc w:val="center"/>
              <w:rPr>
                <w:rFonts w:ascii="Constantia" w:hAnsi="Constantia"/>
                <w:b/>
                <w:bCs/>
                <w:iCs/>
              </w:rPr>
            </w:pPr>
            <w:proofErr w:type="spellStart"/>
            <w:r>
              <w:rPr>
                <w:rFonts w:ascii="Constantia" w:hAnsi="Constantia"/>
                <w:b/>
                <w:bCs/>
                <w:iCs/>
              </w:rPr>
              <w:t>п</w:t>
            </w:r>
            <w:r w:rsidR="00377BDA" w:rsidRPr="006B6115">
              <w:rPr>
                <w:rFonts w:ascii="Constantia" w:hAnsi="Constantia"/>
                <w:b/>
                <w:bCs/>
                <w:iCs/>
              </w:rPr>
              <w:t>обедителя</w:t>
            </w:r>
            <w:proofErr w:type="gramStart"/>
            <w:r>
              <w:rPr>
                <w:rFonts w:ascii="Constantia" w:hAnsi="Constantia"/>
                <w:b/>
                <w:bCs/>
                <w:iCs/>
              </w:rPr>
              <w:t>,п</w:t>
            </w:r>
            <w:proofErr w:type="gramEnd"/>
            <w:r>
              <w:rPr>
                <w:rFonts w:ascii="Constantia" w:hAnsi="Constantia"/>
                <w:b/>
                <w:bCs/>
                <w:iCs/>
              </w:rPr>
              <w:t>ризёра</w:t>
            </w:r>
            <w:proofErr w:type="spellEnd"/>
          </w:p>
        </w:tc>
        <w:tc>
          <w:tcPr>
            <w:tcW w:w="1648" w:type="dxa"/>
            <w:gridSpan w:val="2"/>
          </w:tcPr>
          <w:p w:rsidR="00377BDA" w:rsidRPr="006B6115" w:rsidRDefault="00377BDA" w:rsidP="00E47326">
            <w:pPr>
              <w:spacing w:line="240" w:lineRule="auto"/>
              <w:ind w:firstLine="166"/>
              <w:jc w:val="center"/>
              <w:rPr>
                <w:rFonts w:ascii="Constantia" w:hAnsi="Constantia"/>
                <w:b/>
                <w:bCs/>
                <w:iCs/>
              </w:rPr>
            </w:pPr>
            <w:r w:rsidRPr="006B6115">
              <w:rPr>
                <w:rFonts w:ascii="Constantia" w:hAnsi="Constantia"/>
                <w:b/>
                <w:bCs/>
                <w:iCs/>
              </w:rPr>
              <w:t>Ф.И.О.</w:t>
            </w:r>
          </w:p>
          <w:p w:rsidR="00377BDA" w:rsidRPr="006B6115" w:rsidRDefault="00377BDA" w:rsidP="00E47326">
            <w:pPr>
              <w:spacing w:line="240" w:lineRule="auto"/>
              <w:ind w:firstLine="0"/>
              <w:jc w:val="center"/>
              <w:rPr>
                <w:rFonts w:ascii="Constantia" w:hAnsi="Constantia"/>
                <w:b/>
                <w:bCs/>
                <w:iCs/>
              </w:rPr>
            </w:pPr>
            <w:r w:rsidRPr="006B6115">
              <w:rPr>
                <w:rFonts w:ascii="Constantia" w:hAnsi="Constantia"/>
                <w:b/>
                <w:bCs/>
                <w:iCs/>
              </w:rPr>
              <w:t>учителя</w:t>
            </w:r>
          </w:p>
        </w:tc>
      </w:tr>
      <w:tr w:rsidR="00377BDA" w:rsidRPr="00377BDA" w:rsidTr="00E47326">
        <w:trPr>
          <w:trHeight w:val="720"/>
        </w:trPr>
        <w:tc>
          <w:tcPr>
            <w:tcW w:w="1668" w:type="dxa"/>
          </w:tcPr>
          <w:p w:rsidR="00377BDA" w:rsidRPr="00377BDA" w:rsidRDefault="00377BDA" w:rsidP="00E47326">
            <w:pPr>
              <w:spacing w:line="240" w:lineRule="auto"/>
              <w:ind w:firstLine="72"/>
              <w:jc w:val="center"/>
              <w:rPr>
                <w:rFonts w:ascii="Constantia" w:hAnsi="Constantia"/>
                <w:bCs/>
                <w:iCs/>
              </w:rPr>
            </w:pPr>
            <w:r>
              <w:rPr>
                <w:rFonts w:ascii="Constantia" w:hAnsi="Constantia"/>
                <w:bCs/>
                <w:iCs/>
              </w:rPr>
              <w:t>школа</w:t>
            </w:r>
          </w:p>
        </w:tc>
        <w:tc>
          <w:tcPr>
            <w:tcW w:w="2071" w:type="dxa"/>
          </w:tcPr>
          <w:p w:rsidR="00377BDA" w:rsidRPr="00B170ED" w:rsidRDefault="00377BDA" w:rsidP="00E47326">
            <w:pPr>
              <w:spacing w:line="240" w:lineRule="auto"/>
              <w:jc w:val="center"/>
              <w:rPr>
                <w:rFonts w:ascii="Constantia" w:hAnsi="Constantia"/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>Юные интеллектуалы Ср</w:t>
            </w:r>
            <w:r w:rsidR="00C54677" w:rsidRPr="00B170ED">
              <w:rPr>
                <w:rFonts w:ascii="Constantia" w:hAnsi="Constantia"/>
                <w:bCs/>
                <w:iCs/>
              </w:rPr>
              <w:t xml:space="preserve">еднего </w:t>
            </w:r>
            <w:r w:rsidRPr="00B170ED">
              <w:rPr>
                <w:rFonts w:ascii="Constantia" w:hAnsi="Constantia"/>
                <w:bCs/>
                <w:iCs/>
              </w:rPr>
              <w:t>Урала</w:t>
            </w:r>
          </w:p>
        </w:tc>
        <w:tc>
          <w:tcPr>
            <w:tcW w:w="993" w:type="dxa"/>
            <w:gridSpan w:val="2"/>
          </w:tcPr>
          <w:p w:rsidR="00377BDA" w:rsidRPr="00B170ED" w:rsidRDefault="00377BDA" w:rsidP="00975621">
            <w:pPr>
              <w:spacing w:line="240" w:lineRule="auto"/>
              <w:ind w:hanging="53"/>
              <w:jc w:val="center"/>
              <w:rPr>
                <w:rFonts w:ascii="Constantia" w:hAnsi="Constantia"/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>11</w:t>
            </w:r>
          </w:p>
          <w:p w:rsidR="00377BDA" w:rsidRPr="00B170ED" w:rsidRDefault="00377BDA" w:rsidP="00E47326">
            <w:pPr>
              <w:spacing w:line="240" w:lineRule="auto"/>
              <w:rPr>
                <w:rFonts w:ascii="Constantia" w:hAnsi="Constantia"/>
                <w:bCs/>
                <w:iCs/>
              </w:rPr>
            </w:pPr>
          </w:p>
          <w:p w:rsidR="00377BDA" w:rsidRPr="00B170ED" w:rsidRDefault="00377BDA" w:rsidP="00E47326">
            <w:pPr>
              <w:spacing w:line="240" w:lineRule="auto"/>
              <w:rPr>
                <w:rFonts w:ascii="Constantia" w:hAnsi="Constantia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377BDA" w:rsidRPr="00B170ED" w:rsidRDefault="00377BDA" w:rsidP="00E47326">
            <w:pPr>
              <w:spacing w:line="240" w:lineRule="auto"/>
              <w:ind w:firstLine="0"/>
              <w:jc w:val="center"/>
              <w:rPr>
                <w:rFonts w:ascii="Constantia" w:hAnsi="Constantia"/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>6-11</w:t>
            </w:r>
          </w:p>
          <w:p w:rsidR="00377BDA" w:rsidRPr="00B170ED" w:rsidRDefault="00377BDA" w:rsidP="00E47326">
            <w:pPr>
              <w:spacing w:line="240" w:lineRule="auto"/>
              <w:ind w:firstLine="0"/>
              <w:rPr>
                <w:rFonts w:ascii="Constantia" w:hAnsi="Constantia"/>
                <w:bCs/>
                <w:iCs/>
              </w:rPr>
            </w:pPr>
          </w:p>
          <w:p w:rsidR="00377BDA" w:rsidRPr="00B170ED" w:rsidRDefault="00377BDA" w:rsidP="00E47326">
            <w:pPr>
              <w:spacing w:line="240" w:lineRule="auto"/>
              <w:ind w:firstLine="0"/>
              <w:rPr>
                <w:rFonts w:ascii="Constantia" w:hAnsi="Constantia"/>
                <w:bCs/>
                <w:iCs/>
              </w:rPr>
            </w:pPr>
          </w:p>
        </w:tc>
        <w:tc>
          <w:tcPr>
            <w:tcW w:w="1987" w:type="dxa"/>
            <w:gridSpan w:val="3"/>
          </w:tcPr>
          <w:p w:rsidR="00377BDA" w:rsidRPr="00B170ED" w:rsidRDefault="00377BDA" w:rsidP="006B6115">
            <w:pPr>
              <w:spacing w:line="240" w:lineRule="auto"/>
              <w:ind w:firstLine="0"/>
              <w:jc w:val="center"/>
              <w:rPr>
                <w:rFonts w:ascii="Constantia" w:hAnsi="Constantia"/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 xml:space="preserve">Власова И.(3 м.) </w:t>
            </w:r>
            <w:proofErr w:type="spellStart"/>
            <w:r w:rsidRPr="00B170ED">
              <w:rPr>
                <w:rFonts w:ascii="Constantia" w:hAnsi="Constantia"/>
                <w:bCs/>
                <w:iCs/>
              </w:rPr>
              <w:t>Гребенева</w:t>
            </w:r>
            <w:proofErr w:type="spellEnd"/>
            <w:r w:rsidRPr="00B170ED">
              <w:rPr>
                <w:rFonts w:ascii="Constantia" w:hAnsi="Constantia"/>
                <w:bCs/>
                <w:iCs/>
              </w:rPr>
              <w:t xml:space="preserve"> Н.(3 м.)</w:t>
            </w:r>
          </w:p>
          <w:p w:rsidR="00377BDA" w:rsidRPr="00B170ED" w:rsidRDefault="00377BDA" w:rsidP="00E47326">
            <w:pPr>
              <w:spacing w:line="240" w:lineRule="auto"/>
              <w:ind w:firstLine="0"/>
              <w:rPr>
                <w:rFonts w:ascii="Constantia" w:hAnsi="Constantia"/>
                <w:bCs/>
                <w:iCs/>
              </w:rPr>
            </w:pPr>
          </w:p>
        </w:tc>
        <w:tc>
          <w:tcPr>
            <w:tcW w:w="1648" w:type="dxa"/>
            <w:gridSpan w:val="2"/>
          </w:tcPr>
          <w:p w:rsidR="00377BDA" w:rsidRPr="00B170ED" w:rsidRDefault="00377BDA" w:rsidP="006B6115">
            <w:pPr>
              <w:spacing w:line="240" w:lineRule="auto"/>
              <w:ind w:firstLine="0"/>
              <w:jc w:val="center"/>
              <w:rPr>
                <w:rFonts w:ascii="Constantia" w:hAnsi="Constantia"/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>Белова Г.С.</w:t>
            </w:r>
          </w:p>
          <w:p w:rsidR="00377BDA" w:rsidRPr="00B170ED" w:rsidRDefault="00377BDA" w:rsidP="00E47326">
            <w:pPr>
              <w:spacing w:line="240" w:lineRule="auto"/>
              <w:ind w:firstLine="0"/>
              <w:rPr>
                <w:rFonts w:ascii="Constantia" w:hAnsi="Constantia"/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 xml:space="preserve">    </w:t>
            </w:r>
          </w:p>
          <w:p w:rsidR="00377BDA" w:rsidRPr="00B170ED" w:rsidRDefault="00377BDA" w:rsidP="00E47326">
            <w:pPr>
              <w:spacing w:line="240" w:lineRule="auto"/>
              <w:ind w:firstLine="0"/>
              <w:rPr>
                <w:rFonts w:ascii="Constantia" w:hAnsi="Constantia"/>
                <w:bCs/>
                <w:iCs/>
              </w:rPr>
            </w:pPr>
          </w:p>
        </w:tc>
      </w:tr>
      <w:tr w:rsidR="00C54677" w:rsidRPr="00377BDA" w:rsidTr="00E47326">
        <w:trPr>
          <w:trHeight w:val="750"/>
        </w:trPr>
        <w:tc>
          <w:tcPr>
            <w:tcW w:w="1668" w:type="dxa"/>
          </w:tcPr>
          <w:p w:rsidR="00C54677" w:rsidRDefault="00C54677" w:rsidP="00E47326">
            <w:pPr>
              <w:spacing w:line="240" w:lineRule="auto"/>
              <w:ind w:firstLine="72"/>
              <w:jc w:val="center"/>
              <w:rPr>
                <w:rFonts w:ascii="Constantia" w:hAnsi="Constantia"/>
                <w:bCs/>
                <w:iCs/>
              </w:rPr>
            </w:pPr>
            <w:r>
              <w:rPr>
                <w:rFonts w:ascii="Constantia" w:hAnsi="Constantia"/>
                <w:bCs/>
                <w:iCs/>
              </w:rPr>
              <w:t>школа</w:t>
            </w:r>
          </w:p>
        </w:tc>
        <w:tc>
          <w:tcPr>
            <w:tcW w:w="2071" w:type="dxa"/>
          </w:tcPr>
          <w:p w:rsidR="00C54677" w:rsidRPr="00B170ED" w:rsidRDefault="00C54677" w:rsidP="00E47326">
            <w:pPr>
              <w:spacing w:line="240" w:lineRule="auto"/>
              <w:jc w:val="center"/>
              <w:rPr>
                <w:rFonts w:ascii="Constantia" w:hAnsi="Constantia"/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>Юные интеллектуалы Среднего Урала</w:t>
            </w:r>
          </w:p>
        </w:tc>
        <w:tc>
          <w:tcPr>
            <w:tcW w:w="993" w:type="dxa"/>
            <w:gridSpan w:val="2"/>
          </w:tcPr>
          <w:p w:rsidR="00C54677" w:rsidRPr="00B170ED" w:rsidRDefault="00C54677" w:rsidP="00E47326">
            <w:pPr>
              <w:spacing w:line="240" w:lineRule="auto"/>
              <w:rPr>
                <w:rFonts w:ascii="Constantia" w:hAnsi="Constantia"/>
                <w:bCs/>
                <w:iCs/>
              </w:rPr>
            </w:pPr>
          </w:p>
          <w:p w:rsidR="00C54677" w:rsidRPr="00B170ED" w:rsidRDefault="00C54677" w:rsidP="00E47326">
            <w:pPr>
              <w:spacing w:line="240" w:lineRule="auto"/>
              <w:rPr>
                <w:rFonts w:ascii="Constantia" w:hAnsi="Constantia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C54677" w:rsidRPr="00B170ED" w:rsidRDefault="00C54677" w:rsidP="00E47326">
            <w:pPr>
              <w:spacing w:line="240" w:lineRule="auto"/>
              <w:ind w:firstLine="0"/>
              <w:rPr>
                <w:rFonts w:ascii="Constantia" w:hAnsi="Constantia"/>
                <w:bCs/>
                <w:iCs/>
              </w:rPr>
            </w:pPr>
          </w:p>
          <w:p w:rsidR="00C54677" w:rsidRPr="00B170ED" w:rsidRDefault="00C54677" w:rsidP="00E47326">
            <w:pPr>
              <w:spacing w:line="240" w:lineRule="auto"/>
              <w:ind w:firstLine="0"/>
              <w:jc w:val="center"/>
              <w:rPr>
                <w:rFonts w:ascii="Constantia" w:hAnsi="Constantia"/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>6-11</w:t>
            </w:r>
          </w:p>
        </w:tc>
        <w:tc>
          <w:tcPr>
            <w:tcW w:w="1987" w:type="dxa"/>
            <w:gridSpan w:val="3"/>
          </w:tcPr>
          <w:p w:rsidR="00C54677" w:rsidRPr="00B170ED" w:rsidRDefault="00C54677" w:rsidP="00E47326">
            <w:pPr>
              <w:spacing w:line="240" w:lineRule="auto"/>
              <w:ind w:firstLine="0"/>
              <w:rPr>
                <w:rFonts w:ascii="Constantia" w:hAnsi="Constantia"/>
                <w:bCs/>
                <w:iCs/>
              </w:rPr>
            </w:pPr>
          </w:p>
          <w:p w:rsidR="00C54677" w:rsidRPr="00B170ED" w:rsidRDefault="00C54677" w:rsidP="006B6115">
            <w:pPr>
              <w:spacing w:line="240" w:lineRule="auto"/>
              <w:ind w:firstLine="0"/>
              <w:jc w:val="center"/>
              <w:rPr>
                <w:rFonts w:ascii="Constantia" w:hAnsi="Constantia"/>
                <w:bCs/>
                <w:iCs/>
              </w:rPr>
            </w:pPr>
            <w:proofErr w:type="spellStart"/>
            <w:r w:rsidRPr="00B170ED">
              <w:rPr>
                <w:rFonts w:ascii="Constantia" w:hAnsi="Constantia"/>
                <w:bCs/>
                <w:iCs/>
              </w:rPr>
              <w:t>Ганжин</w:t>
            </w:r>
            <w:proofErr w:type="spellEnd"/>
            <w:r w:rsidRPr="00B170ED">
              <w:rPr>
                <w:rFonts w:ascii="Constantia" w:hAnsi="Constantia"/>
                <w:bCs/>
                <w:iCs/>
              </w:rPr>
              <w:t xml:space="preserve"> М. (3 м.)</w:t>
            </w:r>
          </w:p>
          <w:p w:rsidR="00C54677" w:rsidRPr="00B170ED" w:rsidRDefault="00C54677" w:rsidP="00E47326">
            <w:pPr>
              <w:spacing w:line="240" w:lineRule="auto"/>
              <w:rPr>
                <w:rFonts w:ascii="Constantia" w:hAnsi="Constantia"/>
                <w:bCs/>
                <w:iCs/>
              </w:rPr>
            </w:pPr>
          </w:p>
        </w:tc>
        <w:tc>
          <w:tcPr>
            <w:tcW w:w="1648" w:type="dxa"/>
            <w:gridSpan w:val="2"/>
          </w:tcPr>
          <w:p w:rsidR="00C54677" w:rsidRPr="00B170ED" w:rsidRDefault="00C54677" w:rsidP="006B6115">
            <w:pPr>
              <w:spacing w:line="240" w:lineRule="auto"/>
              <w:ind w:firstLine="0"/>
              <w:jc w:val="center"/>
              <w:rPr>
                <w:rFonts w:ascii="Constantia" w:hAnsi="Constantia"/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>Смышляева Е.Ю.</w:t>
            </w:r>
          </w:p>
          <w:p w:rsidR="00C54677" w:rsidRPr="00B170ED" w:rsidRDefault="00C54677" w:rsidP="00E47326">
            <w:pPr>
              <w:rPr>
                <w:rFonts w:ascii="Constantia" w:hAnsi="Constantia"/>
              </w:rPr>
            </w:pPr>
          </w:p>
        </w:tc>
      </w:tr>
      <w:tr w:rsidR="00377BDA" w:rsidRPr="00F7499F" w:rsidTr="00E47326">
        <w:trPr>
          <w:trHeight w:val="840"/>
        </w:trPr>
        <w:tc>
          <w:tcPr>
            <w:tcW w:w="1668" w:type="dxa"/>
          </w:tcPr>
          <w:p w:rsidR="00377BDA" w:rsidRPr="00F7499F" w:rsidRDefault="00C54677" w:rsidP="00E47326">
            <w:pPr>
              <w:spacing w:line="240" w:lineRule="auto"/>
              <w:ind w:firstLine="7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округ</w:t>
            </w:r>
          </w:p>
        </w:tc>
        <w:tc>
          <w:tcPr>
            <w:tcW w:w="2071" w:type="dxa"/>
          </w:tcPr>
          <w:p w:rsidR="00377BDA" w:rsidRPr="00B170ED" w:rsidRDefault="00C54677" w:rsidP="00E47326">
            <w:pPr>
              <w:spacing w:line="240" w:lineRule="auto"/>
              <w:jc w:val="center"/>
              <w:rPr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>Юные интеллектуалы Среднего Урала</w:t>
            </w:r>
          </w:p>
        </w:tc>
        <w:tc>
          <w:tcPr>
            <w:tcW w:w="993" w:type="dxa"/>
            <w:gridSpan w:val="2"/>
          </w:tcPr>
          <w:p w:rsidR="00377BDA" w:rsidRPr="00B170ED" w:rsidRDefault="00C54677" w:rsidP="00E47326">
            <w:pPr>
              <w:spacing w:line="240" w:lineRule="auto"/>
              <w:ind w:firstLine="0"/>
              <w:jc w:val="center"/>
              <w:rPr>
                <w:rFonts w:ascii="Constantia" w:hAnsi="Constantia"/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>3</w:t>
            </w:r>
          </w:p>
        </w:tc>
        <w:tc>
          <w:tcPr>
            <w:tcW w:w="1134" w:type="dxa"/>
            <w:gridSpan w:val="2"/>
          </w:tcPr>
          <w:p w:rsidR="00377BDA" w:rsidRPr="00B170ED" w:rsidRDefault="00C54677" w:rsidP="00E47326">
            <w:pPr>
              <w:spacing w:line="240" w:lineRule="auto"/>
              <w:ind w:firstLine="0"/>
              <w:jc w:val="center"/>
              <w:rPr>
                <w:bCs/>
                <w:iCs/>
              </w:rPr>
            </w:pPr>
            <w:r w:rsidRPr="00B170ED">
              <w:rPr>
                <w:bCs/>
                <w:iCs/>
              </w:rPr>
              <w:t>9,11</w:t>
            </w:r>
          </w:p>
        </w:tc>
        <w:tc>
          <w:tcPr>
            <w:tcW w:w="1987" w:type="dxa"/>
            <w:gridSpan w:val="3"/>
          </w:tcPr>
          <w:p w:rsidR="00377BDA" w:rsidRPr="00B170ED" w:rsidRDefault="00377BDA" w:rsidP="00E47326">
            <w:pPr>
              <w:spacing w:line="240" w:lineRule="auto"/>
              <w:rPr>
                <w:bCs/>
                <w:iCs/>
              </w:rPr>
            </w:pPr>
          </w:p>
        </w:tc>
        <w:tc>
          <w:tcPr>
            <w:tcW w:w="1648" w:type="dxa"/>
            <w:gridSpan w:val="2"/>
          </w:tcPr>
          <w:p w:rsidR="00377BDA" w:rsidRPr="00B170ED" w:rsidRDefault="00C54677" w:rsidP="006B6115">
            <w:pPr>
              <w:spacing w:line="240" w:lineRule="auto"/>
              <w:ind w:firstLine="0"/>
              <w:jc w:val="center"/>
              <w:rPr>
                <w:bCs/>
                <w:iCs/>
              </w:rPr>
            </w:pPr>
            <w:r w:rsidRPr="00B170ED">
              <w:rPr>
                <w:bCs/>
                <w:iCs/>
              </w:rPr>
              <w:t>Смышляева Е.Ю.</w:t>
            </w:r>
          </w:p>
        </w:tc>
      </w:tr>
      <w:tr w:rsidR="00377BDA" w:rsidRPr="00F7499F" w:rsidTr="00E47326">
        <w:trPr>
          <w:trHeight w:val="836"/>
        </w:trPr>
        <w:tc>
          <w:tcPr>
            <w:tcW w:w="1668" w:type="dxa"/>
          </w:tcPr>
          <w:p w:rsidR="00377BDA" w:rsidRPr="00F7499F" w:rsidRDefault="00C54677" w:rsidP="00E47326">
            <w:pPr>
              <w:spacing w:line="240" w:lineRule="auto"/>
              <w:ind w:firstLine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школа</w:t>
            </w:r>
          </w:p>
        </w:tc>
        <w:tc>
          <w:tcPr>
            <w:tcW w:w="2071" w:type="dxa"/>
          </w:tcPr>
          <w:p w:rsidR="00377BDA" w:rsidRPr="00B170ED" w:rsidRDefault="00C54677" w:rsidP="00E47326">
            <w:pPr>
              <w:spacing w:line="240" w:lineRule="auto"/>
              <w:jc w:val="center"/>
              <w:rPr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>Юные интеллектуалы Среднего Урала</w:t>
            </w:r>
          </w:p>
        </w:tc>
        <w:tc>
          <w:tcPr>
            <w:tcW w:w="993" w:type="dxa"/>
            <w:gridSpan w:val="2"/>
          </w:tcPr>
          <w:p w:rsidR="00377BDA" w:rsidRPr="00B170ED" w:rsidRDefault="00C54677" w:rsidP="00E47326">
            <w:pPr>
              <w:spacing w:line="240" w:lineRule="auto"/>
              <w:ind w:firstLine="34"/>
              <w:jc w:val="center"/>
              <w:rPr>
                <w:bCs/>
                <w:iCs/>
              </w:rPr>
            </w:pPr>
            <w:r w:rsidRPr="00B170ED">
              <w:rPr>
                <w:bCs/>
                <w:iCs/>
              </w:rPr>
              <w:t>10</w:t>
            </w:r>
          </w:p>
        </w:tc>
        <w:tc>
          <w:tcPr>
            <w:tcW w:w="1134" w:type="dxa"/>
            <w:gridSpan w:val="2"/>
          </w:tcPr>
          <w:p w:rsidR="00377BDA" w:rsidRPr="00B170ED" w:rsidRDefault="00C54677" w:rsidP="00E47326">
            <w:pPr>
              <w:spacing w:line="240" w:lineRule="auto"/>
              <w:ind w:left="-108" w:firstLine="0"/>
              <w:jc w:val="center"/>
              <w:rPr>
                <w:bCs/>
                <w:iCs/>
              </w:rPr>
            </w:pPr>
            <w:r w:rsidRPr="00B170ED">
              <w:rPr>
                <w:bCs/>
                <w:iCs/>
              </w:rPr>
              <w:t>7-11</w:t>
            </w:r>
          </w:p>
        </w:tc>
        <w:tc>
          <w:tcPr>
            <w:tcW w:w="1987" w:type="dxa"/>
            <w:gridSpan w:val="3"/>
          </w:tcPr>
          <w:p w:rsidR="00377BDA" w:rsidRPr="00B170ED" w:rsidRDefault="00377BDA" w:rsidP="00E47326">
            <w:pPr>
              <w:spacing w:line="240" w:lineRule="auto"/>
              <w:rPr>
                <w:bCs/>
                <w:iCs/>
              </w:rPr>
            </w:pPr>
          </w:p>
        </w:tc>
        <w:tc>
          <w:tcPr>
            <w:tcW w:w="1648" w:type="dxa"/>
            <w:gridSpan w:val="2"/>
          </w:tcPr>
          <w:p w:rsidR="00377BDA" w:rsidRPr="00B170ED" w:rsidRDefault="00C54677" w:rsidP="006B6115">
            <w:pPr>
              <w:spacing w:line="240" w:lineRule="auto"/>
              <w:ind w:firstLine="0"/>
              <w:jc w:val="center"/>
              <w:rPr>
                <w:bCs/>
                <w:iCs/>
              </w:rPr>
            </w:pPr>
            <w:r w:rsidRPr="00B170ED">
              <w:rPr>
                <w:bCs/>
                <w:iCs/>
              </w:rPr>
              <w:t>Волоковых О.Г.</w:t>
            </w:r>
          </w:p>
        </w:tc>
      </w:tr>
      <w:tr w:rsidR="00B170ED" w:rsidRPr="00F7499F" w:rsidTr="00E47326">
        <w:trPr>
          <w:trHeight w:val="1170"/>
        </w:trPr>
        <w:tc>
          <w:tcPr>
            <w:tcW w:w="1668" w:type="dxa"/>
          </w:tcPr>
          <w:p w:rsidR="00B170ED" w:rsidRDefault="00B170ED" w:rsidP="00E47326">
            <w:pPr>
              <w:spacing w:line="240" w:lineRule="auto"/>
              <w:ind w:firstLine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округ</w:t>
            </w:r>
          </w:p>
        </w:tc>
        <w:tc>
          <w:tcPr>
            <w:tcW w:w="2071" w:type="dxa"/>
          </w:tcPr>
          <w:p w:rsidR="00B170ED" w:rsidRPr="00B170ED" w:rsidRDefault="00B170ED" w:rsidP="00E47326">
            <w:pPr>
              <w:spacing w:line="240" w:lineRule="auto"/>
              <w:jc w:val="center"/>
              <w:rPr>
                <w:rFonts w:ascii="Constantia" w:hAnsi="Constantia"/>
                <w:bCs/>
                <w:iCs/>
              </w:rPr>
            </w:pPr>
            <w:r w:rsidRPr="00B170ED">
              <w:rPr>
                <w:rFonts w:ascii="Constantia" w:hAnsi="Constantia"/>
                <w:bCs/>
                <w:iCs/>
              </w:rPr>
              <w:t>Юные интеллектуалы Среднего Урала</w:t>
            </w:r>
          </w:p>
        </w:tc>
        <w:tc>
          <w:tcPr>
            <w:tcW w:w="993" w:type="dxa"/>
            <w:gridSpan w:val="2"/>
          </w:tcPr>
          <w:p w:rsidR="00B170ED" w:rsidRPr="00B170ED" w:rsidRDefault="00B170ED" w:rsidP="00E47326">
            <w:pPr>
              <w:spacing w:line="240" w:lineRule="auto"/>
              <w:ind w:firstLine="34"/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B170ED" w:rsidRPr="00B170ED" w:rsidRDefault="00B170ED" w:rsidP="00E47326">
            <w:pPr>
              <w:spacing w:line="240" w:lineRule="auto"/>
              <w:ind w:left="-108"/>
              <w:jc w:val="center"/>
              <w:rPr>
                <w:bCs/>
                <w:iCs/>
              </w:rPr>
            </w:pPr>
          </w:p>
        </w:tc>
        <w:tc>
          <w:tcPr>
            <w:tcW w:w="1987" w:type="dxa"/>
            <w:gridSpan w:val="3"/>
          </w:tcPr>
          <w:p w:rsidR="00B170ED" w:rsidRPr="00B170ED" w:rsidRDefault="00B170ED" w:rsidP="00E47326">
            <w:pPr>
              <w:spacing w:line="240" w:lineRule="auto"/>
              <w:rPr>
                <w:bCs/>
                <w:iCs/>
              </w:rPr>
            </w:pPr>
            <w:r w:rsidRPr="00B170ED">
              <w:rPr>
                <w:bCs/>
                <w:iCs/>
              </w:rPr>
              <w:t>Шумков В.</w:t>
            </w:r>
          </w:p>
        </w:tc>
        <w:tc>
          <w:tcPr>
            <w:tcW w:w="1648" w:type="dxa"/>
            <w:gridSpan w:val="2"/>
          </w:tcPr>
          <w:p w:rsidR="00B170ED" w:rsidRPr="00B170ED" w:rsidRDefault="00B170ED" w:rsidP="008D1D43">
            <w:pPr>
              <w:spacing w:line="240" w:lineRule="auto"/>
              <w:ind w:firstLine="34"/>
              <w:jc w:val="center"/>
              <w:rPr>
                <w:bCs/>
                <w:iCs/>
              </w:rPr>
            </w:pPr>
            <w:r w:rsidRPr="00B170ED">
              <w:rPr>
                <w:bCs/>
                <w:iCs/>
              </w:rPr>
              <w:t>Волоковых О.Г.</w:t>
            </w:r>
          </w:p>
        </w:tc>
      </w:tr>
      <w:tr w:rsidR="007C3F0D" w:rsidTr="00E47326">
        <w:tblPrEx>
          <w:tblLook w:val="0000"/>
        </w:tblPrEx>
        <w:trPr>
          <w:gridAfter w:val="1"/>
          <w:wAfter w:w="6" w:type="dxa"/>
          <w:trHeight w:val="1290"/>
        </w:trPr>
        <w:tc>
          <w:tcPr>
            <w:tcW w:w="1668" w:type="dxa"/>
          </w:tcPr>
          <w:p w:rsidR="00B170ED" w:rsidRPr="00B170ED" w:rsidRDefault="00B170ED" w:rsidP="00E47326">
            <w:pPr>
              <w:shd w:val="clear" w:color="auto" w:fill="FFFFFF"/>
              <w:spacing w:line="240" w:lineRule="auto"/>
              <w:ind w:left="119" w:firstLine="23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округ</w:t>
            </w:r>
          </w:p>
          <w:p w:rsidR="00B170ED" w:rsidRDefault="00B170ED" w:rsidP="00E47326">
            <w:pPr>
              <w:shd w:val="clear" w:color="auto" w:fill="FFFFFF"/>
              <w:spacing w:line="240" w:lineRule="auto"/>
              <w:ind w:left="119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  <w:p w:rsidR="00B170ED" w:rsidRPr="00C842D8" w:rsidRDefault="00B170ED" w:rsidP="00E47326">
            <w:pPr>
              <w:shd w:val="clear" w:color="auto" w:fill="FFFFFF"/>
              <w:spacing w:line="240" w:lineRule="auto"/>
              <w:ind w:left="14"/>
              <w:contextualSpacing/>
              <w:jc w:val="center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  <w:p w:rsidR="00B170ED" w:rsidRDefault="00B170ED" w:rsidP="00E47326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B170ED" w:rsidRPr="00B170ED" w:rsidRDefault="00B170ED" w:rsidP="00E47326">
            <w:pPr>
              <w:ind w:firstLine="0"/>
              <w:jc w:val="center"/>
              <w:rPr>
                <w:rFonts w:ascii="Constantia" w:hAnsi="Constantia"/>
                <w:bCs/>
                <w:color w:val="000000"/>
              </w:rPr>
            </w:pPr>
            <w:proofErr w:type="spellStart"/>
            <w:r w:rsidRPr="00B170ED">
              <w:rPr>
                <w:rFonts w:ascii="Constantia" w:hAnsi="Constantia"/>
                <w:bCs/>
                <w:color w:val="000000"/>
              </w:rPr>
              <w:t>Параскева-пятница</w:t>
            </w:r>
            <w:proofErr w:type="spellEnd"/>
          </w:p>
          <w:p w:rsidR="00B170ED" w:rsidRPr="007C3F0D" w:rsidRDefault="00B170ED" w:rsidP="00E47326">
            <w:pPr>
              <w:rPr>
                <w:rFonts w:ascii="Constantia" w:hAnsi="Constantia"/>
                <w:bCs/>
                <w:color w:val="000000"/>
              </w:rPr>
            </w:pPr>
          </w:p>
          <w:p w:rsidR="00B170ED" w:rsidRPr="007C3F0D" w:rsidRDefault="00B170ED" w:rsidP="00E47326">
            <w:pPr>
              <w:shd w:val="clear" w:color="auto" w:fill="FFFFFF"/>
              <w:spacing w:before="7" w:line="324" w:lineRule="exact"/>
              <w:ind w:left="10" w:right="166" w:firstLine="0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B170ED" w:rsidRPr="00B170ED" w:rsidRDefault="00B170ED" w:rsidP="00E47326">
            <w:pPr>
              <w:ind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5</w:t>
            </w:r>
          </w:p>
          <w:p w:rsidR="00B170ED" w:rsidRDefault="00B170ED" w:rsidP="00E47326">
            <w:pPr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  <w:p w:rsidR="00B170ED" w:rsidRPr="007C3F0D" w:rsidRDefault="00B170ED" w:rsidP="00E47326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170ED" w:rsidRPr="00B170ED" w:rsidRDefault="00B170ED" w:rsidP="00E47326">
            <w:pPr>
              <w:ind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6-10</w:t>
            </w:r>
          </w:p>
          <w:p w:rsidR="00B170ED" w:rsidRDefault="00B170ED" w:rsidP="00E47326">
            <w:pPr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  <w:p w:rsidR="00B170ED" w:rsidRDefault="00B170ED" w:rsidP="00E47326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B170ED" w:rsidRPr="00B170ED" w:rsidRDefault="00B170ED" w:rsidP="00E47326">
            <w:pPr>
              <w:spacing w:line="240" w:lineRule="auto"/>
              <w:ind w:firstLine="0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proofErr w:type="spellStart"/>
            <w:r>
              <w:rPr>
                <w:rFonts w:ascii="Constantia" w:hAnsi="Constantia"/>
                <w:bCs/>
                <w:color w:val="000000"/>
              </w:rPr>
              <w:t>Гашева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Д. Куимова Т. </w:t>
            </w:r>
            <w:proofErr w:type="spellStart"/>
            <w:r>
              <w:rPr>
                <w:rFonts w:ascii="Constantia" w:hAnsi="Constantia"/>
                <w:bCs/>
                <w:color w:val="000000"/>
              </w:rPr>
              <w:t>Пресникова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С. </w:t>
            </w:r>
            <w:proofErr w:type="spellStart"/>
            <w:r>
              <w:rPr>
                <w:rFonts w:ascii="Constantia" w:hAnsi="Constantia"/>
                <w:bCs/>
                <w:color w:val="000000"/>
              </w:rPr>
              <w:t>Ефименко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М. </w:t>
            </w:r>
            <w:proofErr w:type="spellStart"/>
            <w:r>
              <w:rPr>
                <w:rFonts w:ascii="Constantia" w:hAnsi="Constantia"/>
                <w:bCs/>
                <w:color w:val="000000"/>
              </w:rPr>
              <w:t>Стрельникова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Д.</w:t>
            </w:r>
          </w:p>
          <w:p w:rsidR="00B170ED" w:rsidRDefault="00B170ED" w:rsidP="00E47326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</w:tcPr>
          <w:p w:rsidR="00B170ED" w:rsidRPr="00B170ED" w:rsidRDefault="00B170ED" w:rsidP="008D1D43">
            <w:pPr>
              <w:ind w:firstLine="34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Истомина Л.В.</w:t>
            </w:r>
          </w:p>
          <w:p w:rsidR="00B170ED" w:rsidRDefault="00B170ED" w:rsidP="00E47326">
            <w:pPr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  <w:p w:rsidR="00B170ED" w:rsidRDefault="00B170ED" w:rsidP="00E47326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</w:tc>
      </w:tr>
      <w:tr w:rsidR="001448A1" w:rsidTr="00E47326">
        <w:tblPrEx>
          <w:tblLook w:val="0000"/>
        </w:tblPrEx>
        <w:trPr>
          <w:gridAfter w:val="1"/>
          <w:wAfter w:w="6" w:type="dxa"/>
          <w:trHeight w:val="812"/>
        </w:trPr>
        <w:tc>
          <w:tcPr>
            <w:tcW w:w="1668" w:type="dxa"/>
          </w:tcPr>
          <w:p w:rsidR="00B170ED" w:rsidRDefault="00B170ED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округ</w:t>
            </w:r>
          </w:p>
        </w:tc>
        <w:tc>
          <w:tcPr>
            <w:tcW w:w="2130" w:type="dxa"/>
            <w:gridSpan w:val="2"/>
          </w:tcPr>
          <w:p w:rsidR="00B170ED" w:rsidRPr="00B170ED" w:rsidRDefault="00B170ED" w:rsidP="00E47326">
            <w:pPr>
              <w:shd w:val="clear" w:color="auto" w:fill="FFFFFF"/>
              <w:spacing w:before="7" w:line="240" w:lineRule="auto"/>
              <w:ind w:left="11" w:right="164" w:firstLine="561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Рождественский сувенир</w:t>
            </w:r>
          </w:p>
        </w:tc>
        <w:tc>
          <w:tcPr>
            <w:tcW w:w="992" w:type="dxa"/>
            <w:gridSpan w:val="2"/>
          </w:tcPr>
          <w:p w:rsidR="00B170ED" w:rsidRDefault="00B170ED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17</w:t>
            </w:r>
          </w:p>
        </w:tc>
        <w:tc>
          <w:tcPr>
            <w:tcW w:w="1134" w:type="dxa"/>
            <w:gridSpan w:val="2"/>
          </w:tcPr>
          <w:p w:rsidR="00B170ED" w:rsidRDefault="00B170ED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1-10</w:t>
            </w:r>
          </w:p>
        </w:tc>
        <w:tc>
          <w:tcPr>
            <w:tcW w:w="1929" w:type="dxa"/>
            <w:gridSpan w:val="2"/>
          </w:tcPr>
          <w:p w:rsidR="00B170ED" w:rsidRDefault="00B170ED" w:rsidP="00975621">
            <w:pPr>
              <w:shd w:val="clear" w:color="auto" w:fill="FFFFFF"/>
              <w:spacing w:before="7" w:line="240" w:lineRule="auto"/>
              <w:ind w:right="164" w:firstLine="0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proofErr w:type="spellStart"/>
            <w:r>
              <w:rPr>
                <w:rFonts w:ascii="Constantia" w:hAnsi="Constantia"/>
                <w:bCs/>
                <w:color w:val="000000"/>
              </w:rPr>
              <w:t>Гашева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Д. </w:t>
            </w:r>
            <w:proofErr w:type="spellStart"/>
            <w:r>
              <w:rPr>
                <w:rFonts w:ascii="Constantia" w:hAnsi="Constantia"/>
                <w:bCs/>
                <w:color w:val="000000"/>
              </w:rPr>
              <w:t>Киверина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О. </w:t>
            </w:r>
            <w:proofErr w:type="spellStart"/>
            <w:r>
              <w:rPr>
                <w:rFonts w:ascii="Constantia" w:hAnsi="Constantia"/>
                <w:bCs/>
                <w:color w:val="000000"/>
              </w:rPr>
              <w:t>Стрельникова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Д. Лимонов Е. Крупнова А.</w:t>
            </w:r>
          </w:p>
        </w:tc>
        <w:tc>
          <w:tcPr>
            <w:tcW w:w="1642" w:type="dxa"/>
          </w:tcPr>
          <w:p w:rsidR="00B170ED" w:rsidRDefault="00CF5D31" w:rsidP="008D1D43">
            <w:pPr>
              <w:shd w:val="clear" w:color="auto" w:fill="FFFFFF"/>
              <w:spacing w:before="7" w:line="324" w:lineRule="exact"/>
              <w:ind w:right="166" w:firstLine="34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Истомина Л.В.</w:t>
            </w:r>
          </w:p>
        </w:tc>
      </w:tr>
      <w:tr w:rsidR="001448A1" w:rsidTr="00E47326">
        <w:tblPrEx>
          <w:tblLook w:val="0000"/>
        </w:tblPrEx>
        <w:trPr>
          <w:gridAfter w:val="1"/>
          <w:wAfter w:w="6" w:type="dxa"/>
          <w:trHeight w:val="733"/>
        </w:trPr>
        <w:tc>
          <w:tcPr>
            <w:tcW w:w="1668" w:type="dxa"/>
          </w:tcPr>
          <w:p w:rsidR="00B170ED" w:rsidRDefault="00CF5D31" w:rsidP="00E47326">
            <w:pPr>
              <w:shd w:val="clear" w:color="auto" w:fill="FFFFFF"/>
              <w:spacing w:before="7" w:line="324" w:lineRule="exact"/>
              <w:ind w:right="166" w:hanging="142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округ</w:t>
            </w:r>
          </w:p>
        </w:tc>
        <w:tc>
          <w:tcPr>
            <w:tcW w:w="2130" w:type="dxa"/>
            <w:gridSpan w:val="2"/>
          </w:tcPr>
          <w:p w:rsidR="00B170ED" w:rsidRPr="00B170ED" w:rsidRDefault="00CF5D31" w:rsidP="00975621">
            <w:pPr>
              <w:shd w:val="clear" w:color="auto" w:fill="FFFFFF"/>
              <w:spacing w:before="7" w:line="240" w:lineRule="auto"/>
              <w:ind w:left="11" w:right="164" w:hanging="119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Выставка декоративно-прикладного творчества</w:t>
            </w:r>
          </w:p>
        </w:tc>
        <w:tc>
          <w:tcPr>
            <w:tcW w:w="992" w:type="dxa"/>
            <w:gridSpan w:val="2"/>
          </w:tcPr>
          <w:p w:rsidR="00B170ED" w:rsidRDefault="00CF5D31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 xml:space="preserve">32+ 6 </w:t>
            </w:r>
            <w:proofErr w:type="spellStart"/>
            <w:r>
              <w:rPr>
                <w:rFonts w:ascii="Constantia" w:hAnsi="Constantia"/>
                <w:bCs/>
                <w:color w:val="000000"/>
              </w:rPr>
              <w:t>кол</w:t>
            </w:r>
            <w:proofErr w:type="gramStart"/>
            <w:r>
              <w:rPr>
                <w:rFonts w:ascii="Constantia" w:hAnsi="Constantia"/>
                <w:bCs/>
                <w:color w:val="000000"/>
              </w:rPr>
              <w:t>.р</w:t>
            </w:r>
            <w:proofErr w:type="spellEnd"/>
            <w:proofErr w:type="gramEnd"/>
            <w:r>
              <w:rPr>
                <w:rFonts w:ascii="Constantia" w:hAnsi="Constantia"/>
                <w:bCs/>
                <w:color w:val="000000"/>
              </w:rPr>
              <w:t>.</w:t>
            </w:r>
          </w:p>
        </w:tc>
        <w:tc>
          <w:tcPr>
            <w:tcW w:w="1134" w:type="dxa"/>
            <w:gridSpan w:val="2"/>
          </w:tcPr>
          <w:p w:rsidR="00B170ED" w:rsidRDefault="00CF5D31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2-11</w:t>
            </w:r>
          </w:p>
        </w:tc>
        <w:tc>
          <w:tcPr>
            <w:tcW w:w="1929" w:type="dxa"/>
            <w:gridSpan w:val="2"/>
          </w:tcPr>
          <w:p w:rsidR="00B170ED" w:rsidRDefault="00CF5D31" w:rsidP="00E47326">
            <w:pPr>
              <w:shd w:val="clear" w:color="auto" w:fill="FFFFFF"/>
              <w:spacing w:before="7" w:line="240" w:lineRule="auto"/>
              <w:ind w:right="164" w:firstLine="0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proofErr w:type="spellStart"/>
            <w:r w:rsidRPr="00CF5D31">
              <w:rPr>
                <w:rFonts w:ascii="Constantia" w:hAnsi="Constantia"/>
                <w:bCs/>
                <w:color w:val="000000"/>
                <w:highlight w:val="yellow"/>
              </w:rPr>
              <w:t>Мамонцева</w:t>
            </w:r>
            <w:proofErr w:type="spellEnd"/>
            <w:r w:rsidRPr="00CF5D31">
              <w:rPr>
                <w:rFonts w:ascii="Constantia" w:hAnsi="Constantia"/>
                <w:bCs/>
                <w:color w:val="000000"/>
                <w:highlight w:val="yellow"/>
              </w:rPr>
              <w:t xml:space="preserve"> Л. </w:t>
            </w:r>
            <w:proofErr w:type="spellStart"/>
            <w:r w:rsidRPr="00CF5D31">
              <w:rPr>
                <w:rFonts w:ascii="Constantia" w:hAnsi="Constantia"/>
                <w:bCs/>
                <w:color w:val="000000"/>
                <w:highlight w:val="yellow"/>
              </w:rPr>
              <w:t>Латыпова</w:t>
            </w:r>
            <w:proofErr w:type="spellEnd"/>
            <w:r w:rsidRPr="00CF5D31">
              <w:rPr>
                <w:rFonts w:ascii="Constantia" w:hAnsi="Constantia"/>
                <w:bCs/>
                <w:color w:val="000000"/>
                <w:highlight w:val="yellow"/>
              </w:rPr>
              <w:t xml:space="preserve"> В.</w:t>
            </w:r>
          </w:p>
        </w:tc>
        <w:tc>
          <w:tcPr>
            <w:tcW w:w="1642" w:type="dxa"/>
          </w:tcPr>
          <w:p w:rsidR="00B170ED" w:rsidRDefault="00CF5D31" w:rsidP="008D1D43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Истомина Л.В.</w:t>
            </w:r>
          </w:p>
        </w:tc>
      </w:tr>
      <w:tr w:rsidR="007C3F0D" w:rsidTr="00E47326">
        <w:tblPrEx>
          <w:tblLook w:val="0000"/>
        </w:tblPrEx>
        <w:trPr>
          <w:gridAfter w:val="1"/>
          <w:wAfter w:w="6" w:type="dxa"/>
          <w:trHeight w:val="739"/>
        </w:trPr>
        <w:tc>
          <w:tcPr>
            <w:tcW w:w="1668" w:type="dxa"/>
          </w:tcPr>
          <w:p w:rsidR="00B170ED" w:rsidRDefault="00CF5D31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школа</w:t>
            </w:r>
          </w:p>
        </w:tc>
        <w:tc>
          <w:tcPr>
            <w:tcW w:w="2130" w:type="dxa"/>
            <w:gridSpan w:val="2"/>
          </w:tcPr>
          <w:p w:rsidR="00B170ED" w:rsidRPr="00B170ED" w:rsidRDefault="00CF5D31" w:rsidP="00E47326">
            <w:pPr>
              <w:shd w:val="clear" w:color="auto" w:fill="FFFFFF"/>
              <w:spacing w:before="7" w:line="240" w:lineRule="auto"/>
              <w:ind w:left="11" w:right="164" w:hanging="11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Ярмарка професси</w:t>
            </w:r>
            <w:proofErr w:type="gramStart"/>
            <w:r>
              <w:rPr>
                <w:rFonts w:ascii="Constantia" w:hAnsi="Constantia"/>
                <w:bCs/>
                <w:color w:val="000000"/>
              </w:rPr>
              <w:t>й</w:t>
            </w:r>
            <w:r w:rsidR="00E47326">
              <w:rPr>
                <w:rFonts w:ascii="Constantia" w:hAnsi="Constantia"/>
                <w:bCs/>
                <w:color w:val="000000"/>
              </w:rPr>
              <w:t>(</w:t>
            </w:r>
            <w:proofErr w:type="gramEnd"/>
            <w:r w:rsidR="00E47326">
              <w:rPr>
                <w:rFonts w:ascii="Constantia" w:hAnsi="Constantia"/>
                <w:bCs/>
                <w:color w:val="000000"/>
              </w:rPr>
              <w:t>творческий тур олимпиады)</w:t>
            </w:r>
          </w:p>
        </w:tc>
        <w:tc>
          <w:tcPr>
            <w:tcW w:w="992" w:type="dxa"/>
            <w:gridSpan w:val="2"/>
          </w:tcPr>
          <w:p w:rsidR="00B170ED" w:rsidRDefault="00CF5D31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22</w:t>
            </w:r>
          </w:p>
        </w:tc>
        <w:tc>
          <w:tcPr>
            <w:tcW w:w="1134" w:type="dxa"/>
            <w:gridSpan w:val="2"/>
          </w:tcPr>
          <w:p w:rsidR="00B170ED" w:rsidRDefault="00CF5D31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11</w:t>
            </w:r>
          </w:p>
        </w:tc>
        <w:tc>
          <w:tcPr>
            <w:tcW w:w="1929" w:type="dxa"/>
            <w:gridSpan w:val="2"/>
          </w:tcPr>
          <w:p w:rsidR="00B170ED" w:rsidRDefault="00CF5D31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2 место</w:t>
            </w:r>
          </w:p>
        </w:tc>
        <w:tc>
          <w:tcPr>
            <w:tcW w:w="1642" w:type="dxa"/>
          </w:tcPr>
          <w:p w:rsidR="00B170ED" w:rsidRDefault="00CF5D31" w:rsidP="00E47326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Белова Г.С.</w:t>
            </w:r>
          </w:p>
        </w:tc>
      </w:tr>
      <w:tr w:rsidR="001448A1" w:rsidTr="00E47326">
        <w:tblPrEx>
          <w:tblLook w:val="0000"/>
        </w:tblPrEx>
        <w:trPr>
          <w:gridAfter w:val="1"/>
          <w:wAfter w:w="6" w:type="dxa"/>
          <w:trHeight w:val="570"/>
        </w:trPr>
        <w:tc>
          <w:tcPr>
            <w:tcW w:w="1668" w:type="dxa"/>
          </w:tcPr>
          <w:p w:rsidR="00CF5D31" w:rsidRDefault="00CF5D31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школа</w:t>
            </w:r>
          </w:p>
        </w:tc>
        <w:tc>
          <w:tcPr>
            <w:tcW w:w="2130" w:type="dxa"/>
            <w:gridSpan w:val="2"/>
          </w:tcPr>
          <w:p w:rsidR="00CF5D31" w:rsidRDefault="00CF5D31" w:rsidP="00E47326">
            <w:pPr>
              <w:shd w:val="clear" w:color="auto" w:fill="FFFFFF"/>
              <w:spacing w:before="7" w:line="240" w:lineRule="auto"/>
              <w:ind w:left="11" w:right="164" w:firstLine="561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Ярмарка профессий</w:t>
            </w:r>
          </w:p>
        </w:tc>
        <w:tc>
          <w:tcPr>
            <w:tcW w:w="992" w:type="dxa"/>
            <w:gridSpan w:val="2"/>
          </w:tcPr>
          <w:p w:rsidR="00CF5D31" w:rsidRDefault="00CF5D31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20</w:t>
            </w:r>
          </w:p>
        </w:tc>
        <w:tc>
          <w:tcPr>
            <w:tcW w:w="1134" w:type="dxa"/>
            <w:gridSpan w:val="2"/>
          </w:tcPr>
          <w:p w:rsidR="00CF5D31" w:rsidRDefault="00CF5D31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7б</w:t>
            </w:r>
          </w:p>
        </w:tc>
        <w:tc>
          <w:tcPr>
            <w:tcW w:w="1929" w:type="dxa"/>
            <w:gridSpan w:val="2"/>
          </w:tcPr>
          <w:p w:rsidR="00CF5D31" w:rsidRDefault="00CF5D31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642" w:type="dxa"/>
          </w:tcPr>
          <w:p w:rsidR="00CF5D31" w:rsidRDefault="00CF5D31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Смышляева Е.Ю.</w:t>
            </w:r>
          </w:p>
        </w:tc>
      </w:tr>
      <w:tr w:rsidR="001448A1" w:rsidTr="00E47326">
        <w:tblPrEx>
          <w:tblLook w:val="0000"/>
        </w:tblPrEx>
        <w:trPr>
          <w:gridAfter w:val="1"/>
          <w:wAfter w:w="6" w:type="dxa"/>
          <w:trHeight w:val="810"/>
        </w:trPr>
        <w:tc>
          <w:tcPr>
            <w:tcW w:w="1668" w:type="dxa"/>
          </w:tcPr>
          <w:p w:rsidR="00CF5D31" w:rsidRDefault="00CF5D31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школа</w:t>
            </w:r>
          </w:p>
        </w:tc>
        <w:tc>
          <w:tcPr>
            <w:tcW w:w="2130" w:type="dxa"/>
            <w:gridSpan w:val="2"/>
          </w:tcPr>
          <w:p w:rsidR="00CF5D31" w:rsidRDefault="00CF5D31" w:rsidP="00E47326">
            <w:pPr>
              <w:shd w:val="clear" w:color="auto" w:fill="FFFFFF"/>
              <w:spacing w:before="7" w:line="240" w:lineRule="auto"/>
              <w:ind w:left="11" w:right="164" w:firstLine="561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Ярмарка профессий</w:t>
            </w:r>
          </w:p>
        </w:tc>
        <w:tc>
          <w:tcPr>
            <w:tcW w:w="992" w:type="dxa"/>
            <w:gridSpan w:val="2"/>
          </w:tcPr>
          <w:p w:rsidR="00CF5D31" w:rsidRDefault="00CF5D31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18</w:t>
            </w:r>
          </w:p>
        </w:tc>
        <w:tc>
          <w:tcPr>
            <w:tcW w:w="1134" w:type="dxa"/>
            <w:gridSpan w:val="2"/>
          </w:tcPr>
          <w:p w:rsidR="00CF5D31" w:rsidRDefault="00CF5D31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7а</w:t>
            </w:r>
          </w:p>
        </w:tc>
        <w:tc>
          <w:tcPr>
            <w:tcW w:w="1929" w:type="dxa"/>
            <w:gridSpan w:val="2"/>
          </w:tcPr>
          <w:p w:rsidR="00CF5D31" w:rsidRDefault="00CF5D31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642" w:type="dxa"/>
          </w:tcPr>
          <w:p w:rsidR="00CF5D31" w:rsidRDefault="00CF5D31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Истомина Л.В.</w:t>
            </w:r>
          </w:p>
        </w:tc>
      </w:tr>
      <w:tr w:rsidR="001448A1" w:rsidTr="00E47326">
        <w:tblPrEx>
          <w:tblLook w:val="0000"/>
        </w:tblPrEx>
        <w:trPr>
          <w:gridAfter w:val="1"/>
          <w:wAfter w:w="6" w:type="dxa"/>
          <w:trHeight w:val="698"/>
        </w:trPr>
        <w:tc>
          <w:tcPr>
            <w:tcW w:w="1668" w:type="dxa"/>
          </w:tcPr>
          <w:p w:rsidR="00CF5D31" w:rsidRPr="00ED1A87" w:rsidRDefault="00ED1A87" w:rsidP="00E47326">
            <w:pPr>
              <w:shd w:val="clear" w:color="auto" w:fill="FFFFFF"/>
              <w:spacing w:line="240" w:lineRule="auto"/>
              <w:ind w:left="14" w:hanging="14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 w:rsidRPr="00ED1A87">
              <w:rPr>
                <w:rFonts w:ascii="Constantia" w:hAnsi="Constantia"/>
                <w:bCs/>
                <w:color w:val="000000"/>
              </w:rPr>
              <w:t>школа</w:t>
            </w:r>
          </w:p>
          <w:p w:rsidR="00CF5D31" w:rsidRDefault="00CF5D31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2130" w:type="dxa"/>
            <w:gridSpan w:val="2"/>
          </w:tcPr>
          <w:p w:rsidR="00CF5D31" w:rsidRPr="00B170ED" w:rsidRDefault="00ED1A87" w:rsidP="00E47326">
            <w:pPr>
              <w:spacing w:line="240" w:lineRule="auto"/>
              <w:ind w:firstLine="561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Физико-математическое кафе</w:t>
            </w:r>
          </w:p>
        </w:tc>
        <w:tc>
          <w:tcPr>
            <w:tcW w:w="992" w:type="dxa"/>
            <w:gridSpan w:val="2"/>
          </w:tcPr>
          <w:p w:rsidR="00CF5D31" w:rsidRPr="00ED1A87" w:rsidRDefault="00ED1A87" w:rsidP="00E47326">
            <w:pPr>
              <w:ind w:firstLine="34"/>
              <w:jc w:val="center"/>
              <w:rPr>
                <w:rFonts w:ascii="Constantia" w:hAnsi="Constantia"/>
                <w:bCs/>
                <w:color w:val="000000"/>
              </w:rPr>
            </w:pPr>
            <w:r w:rsidRPr="00ED1A87">
              <w:rPr>
                <w:rFonts w:ascii="Constantia" w:hAnsi="Constantia"/>
                <w:bCs/>
                <w:color w:val="000000"/>
              </w:rPr>
              <w:t>10</w:t>
            </w:r>
          </w:p>
          <w:p w:rsidR="00CF5D31" w:rsidRDefault="00CF5D31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F5D31" w:rsidRPr="00ED1A87" w:rsidRDefault="00ED1A87" w:rsidP="00E47326">
            <w:pPr>
              <w:ind w:firstLine="33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11</w:t>
            </w:r>
          </w:p>
          <w:p w:rsidR="00CF5D31" w:rsidRDefault="00CF5D31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929" w:type="dxa"/>
            <w:gridSpan w:val="2"/>
          </w:tcPr>
          <w:p w:rsidR="00CF5D31" w:rsidRPr="00ED1A87" w:rsidRDefault="00ED1A87" w:rsidP="00E47326">
            <w:pPr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2 место</w:t>
            </w:r>
          </w:p>
          <w:p w:rsidR="00CF5D31" w:rsidRDefault="00CF5D31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642" w:type="dxa"/>
          </w:tcPr>
          <w:p w:rsidR="00CF5D31" w:rsidRPr="00ED1A87" w:rsidRDefault="00ED1A87" w:rsidP="00E47326">
            <w:pPr>
              <w:ind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Белова Г.С.</w:t>
            </w:r>
          </w:p>
          <w:p w:rsidR="00CF5D31" w:rsidRDefault="00CF5D31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</w:tr>
      <w:tr w:rsidR="007C3F0D" w:rsidTr="00E47326">
        <w:tblPrEx>
          <w:tblLook w:val="0000"/>
        </w:tblPrEx>
        <w:trPr>
          <w:gridAfter w:val="1"/>
          <w:wAfter w:w="6" w:type="dxa"/>
          <w:trHeight w:val="560"/>
        </w:trPr>
        <w:tc>
          <w:tcPr>
            <w:tcW w:w="1668" w:type="dxa"/>
          </w:tcPr>
          <w:p w:rsidR="00ED1A87" w:rsidRPr="00ED1A87" w:rsidRDefault="00ED1A87" w:rsidP="00E47326">
            <w:pPr>
              <w:shd w:val="clear" w:color="auto" w:fill="FFFFFF"/>
              <w:spacing w:line="240" w:lineRule="auto"/>
              <w:ind w:left="14" w:hanging="14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 w:rsidRPr="00ED1A87">
              <w:rPr>
                <w:rFonts w:ascii="Constantia" w:hAnsi="Constantia"/>
                <w:bCs/>
                <w:color w:val="000000"/>
              </w:rPr>
              <w:lastRenderedPageBreak/>
              <w:t>город</w:t>
            </w:r>
          </w:p>
          <w:p w:rsidR="00ED1A87" w:rsidRPr="00ED1A87" w:rsidRDefault="00ED1A87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2130" w:type="dxa"/>
            <w:gridSpan w:val="2"/>
          </w:tcPr>
          <w:p w:rsidR="00ED1A87" w:rsidRDefault="00ED1A87" w:rsidP="00E47326">
            <w:pPr>
              <w:shd w:val="clear" w:color="auto" w:fill="FFFFFF"/>
              <w:spacing w:before="7" w:line="240" w:lineRule="auto"/>
              <w:ind w:left="11" w:right="164" w:hanging="11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Верхотурье: вчера, сегодня, завтра</w:t>
            </w:r>
          </w:p>
        </w:tc>
        <w:tc>
          <w:tcPr>
            <w:tcW w:w="992" w:type="dxa"/>
            <w:gridSpan w:val="2"/>
          </w:tcPr>
          <w:p w:rsidR="00ED1A87" w:rsidRPr="00ED1A87" w:rsidRDefault="00ED1A87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6</w:t>
            </w:r>
          </w:p>
        </w:tc>
        <w:tc>
          <w:tcPr>
            <w:tcW w:w="1134" w:type="dxa"/>
            <w:gridSpan w:val="2"/>
          </w:tcPr>
          <w:p w:rsidR="00ED1A87" w:rsidRDefault="00ED1A87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11</w:t>
            </w:r>
          </w:p>
        </w:tc>
        <w:tc>
          <w:tcPr>
            <w:tcW w:w="1929" w:type="dxa"/>
            <w:gridSpan w:val="2"/>
          </w:tcPr>
          <w:p w:rsidR="00ED1A87" w:rsidRDefault="00ED1A87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ED1A87" w:rsidRPr="00ED1A87" w:rsidRDefault="00ED1A87" w:rsidP="00E47326">
            <w:pPr>
              <w:ind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Белова Г.С.</w:t>
            </w:r>
          </w:p>
          <w:p w:rsidR="00ED1A87" w:rsidRDefault="00ED1A87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</w:tr>
      <w:tr w:rsidR="007C3F0D" w:rsidTr="00E47326">
        <w:tblPrEx>
          <w:tblLook w:val="0000"/>
        </w:tblPrEx>
        <w:trPr>
          <w:gridAfter w:val="1"/>
          <w:wAfter w:w="6" w:type="dxa"/>
          <w:trHeight w:val="600"/>
        </w:trPr>
        <w:tc>
          <w:tcPr>
            <w:tcW w:w="1668" w:type="dxa"/>
          </w:tcPr>
          <w:p w:rsidR="0030387B" w:rsidRPr="00ED1A87" w:rsidRDefault="0030387B" w:rsidP="00E47326">
            <w:pPr>
              <w:shd w:val="clear" w:color="auto" w:fill="FFFFFF"/>
              <w:tabs>
                <w:tab w:val="left" w:pos="142"/>
                <w:tab w:val="left" w:pos="885"/>
              </w:tabs>
              <w:spacing w:before="7" w:line="240" w:lineRule="auto"/>
              <w:ind w:left="130" w:right="166" w:firstLine="12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город</w:t>
            </w:r>
          </w:p>
          <w:p w:rsidR="0030387B" w:rsidRDefault="0030387B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/>
                <w:bCs/>
                <w:color w:val="000000"/>
              </w:rPr>
            </w:pPr>
          </w:p>
        </w:tc>
        <w:tc>
          <w:tcPr>
            <w:tcW w:w="2130" w:type="dxa"/>
            <w:gridSpan w:val="2"/>
          </w:tcPr>
          <w:p w:rsidR="0030387B" w:rsidRDefault="0030387B" w:rsidP="00E47326">
            <w:pPr>
              <w:shd w:val="clear" w:color="auto" w:fill="FFFFFF"/>
              <w:spacing w:before="7" w:line="240" w:lineRule="auto"/>
              <w:ind w:left="11" w:right="164" w:hanging="11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Мы выбираем будущее</w:t>
            </w:r>
          </w:p>
          <w:p w:rsidR="0030387B" w:rsidRDefault="0030387B" w:rsidP="00E47326">
            <w:pPr>
              <w:shd w:val="clear" w:color="auto" w:fill="FFFFFF"/>
              <w:spacing w:before="7" w:line="324" w:lineRule="exact"/>
              <w:ind w:left="10"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30387B" w:rsidRDefault="0030387B" w:rsidP="00E47326">
            <w:pPr>
              <w:shd w:val="clear" w:color="auto" w:fill="FFFFFF"/>
              <w:spacing w:before="7" w:line="324" w:lineRule="exact"/>
              <w:ind w:right="166" w:firstLine="34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6</w:t>
            </w:r>
          </w:p>
          <w:p w:rsidR="0030387B" w:rsidRDefault="0030387B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30387B" w:rsidRDefault="0030387B" w:rsidP="00E47326">
            <w:pPr>
              <w:shd w:val="clear" w:color="auto" w:fill="FFFFFF"/>
              <w:spacing w:before="7" w:line="324" w:lineRule="exact"/>
              <w:ind w:right="166" w:firstLine="33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11</w:t>
            </w:r>
          </w:p>
          <w:p w:rsidR="0030387B" w:rsidRDefault="0030387B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929" w:type="dxa"/>
            <w:gridSpan w:val="2"/>
          </w:tcPr>
          <w:p w:rsidR="0030387B" w:rsidRDefault="0030387B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 место</w:t>
            </w:r>
          </w:p>
          <w:p w:rsidR="0030387B" w:rsidRDefault="0030387B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642" w:type="dxa"/>
          </w:tcPr>
          <w:p w:rsidR="0030387B" w:rsidRPr="00ED1A87" w:rsidRDefault="0030387B" w:rsidP="00E47326">
            <w:pPr>
              <w:ind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Белова Г.С.</w:t>
            </w:r>
          </w:p>
          <w:p w:rsidR="0030387B" w:rsidRDefault="0030387B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</w:tr>
      <w:tr w:rsidR="007C3F0D" w:rsidTr="00E47326">
        <w:tblPrEx>
          <w:tblLook w:val="0000"/>
        </w:tblPrEx>
        <w:trPr>
          <w:gridAfter w:val="1"/>
          <w:wAfter w:w="6" w:type="dxa"/>
          <w:trHeight w:val="796"/>
        </w:trPr>
        <w:tc>
          <w:tcPr>
            <w:tcW w:w="1668" w:type="dxa"/>
            <w:tcBorders>
              <w:bottom w:val="single" w:sz="4" w:space="0" w:color="auto"/>
            </w:tcBorders>
          </w:tcPr>
          <w:p w:rsidR="0030387B" w:rsidRPr="0030387B" w:rsidRDefault="0030387B" w:rsidP="00E47326">
            <w:pPr>
              <w:shd w:val="clear" w:color="auto" w:fill="FFFFFF"/>
              <w:spacing w:before="7" w:line="240" w:lineRule="auto"/>
              <w:ind w:left="130" w:right="166" w:firstLine="12"/>
              <w:contextualSpacing/>
              <w:jc w:val="center"/>
              <w:rPr>
                <w:rFonts w:ascii="Constantia" w:hAnsi="Constantia"/>
                <w:color w:val="000000"/>
              </w:rPr>
            </w:pPr>
            <w:r w:rsidRPr="0030387B">
              <w:rPr>
                <w:rFonts w:ascii="Constantia" w:hAnsi="Constantia"/>
                <w:color w:val="000000"/>
              </w:rPr>
              <w:t>Россия</w:t>
            </w:r>
          </w:p>
          <w:p w:rsidR="0030387B" w:rsidRPr="0030387B" w:rsidRDefault="0030387B" w:rsidP="00E47326">
            <w:pPr>
              <w:shd w:val="clear" w:color="auto" w:fill="FFFFFF"/>
              <w:spacing w:before="7" w:line="240" w:lineRule="auto"/>
              <w:ind w:left="130" w:right="164" w:firstLine="902"/>
              <w:contextualSpacing/>
              <w:jc w:val="center"/>
              <w:rPr>
                <w:rFonts w:ascii="Constantia" w:hAnsi="Constantia"/>
                <w:color w:val="000000"/>
              </w:rPr>
            </w:pPr>
          </w:p>
          <w:p w:rsidR="0030387B" w:rsidRDefault="0030387B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30387B" w:rsidRDefault="0030387B" w:rsidP="00E47326">
            <w:pPr>
              <w:shd w:val="clear" w:color="auto" w:fill="FFFFFF"/>
              <w:spacing w:before="7" w:line="240" w:lineRule="auto"/>
              <w:ind w:left="11" w:right="-108" w:hanging="11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Молодежный предметный чемпиона</w:t>
            </w:r>
            <w:proofErr w:type="gramStart"/>
            <w:r>
              <w:rPr>
                <w:rFonts w:ascii="Constantia" w:hAnsi="Constantia"/>
                <w:bCs/>
                <w:color w:val="000000"/>
              </w:rPr>
              <w:t>т(</w:t>
            </w:r>
            <w:proofErr w:type="gramEnd"/>
            <w:r>
              <w:rPr>
                <w:rFonts w:ascii="Constantia" w:hAnsi="Constantia"/>
                <w:bCs/>
                <w:color w:val="000000"/>
              </w:rPr>
              <w:t>география)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387B" w:rsidRDefault="0030387B" w:rsidP="00E47326">
            <w:pPr>
              <w:ind w:firstLine="34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0387B" w:rsidRPr="0030387B" w:rsidRDefault="0030387B" w:rsidP="00E47326">
            <w:pPr>
              <w:ind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6-11</w:t>
            </w:r>
          </w:p>
          <w:p w:rsidR="0030387B" w:rsidRDefault="0030387B" w:rsidP="00E47326">
            <w:pPr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  <w:p w:rsidR="0030387B" w:rsidRDefault="0030387B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</w:tcPr>
          <w:p w:rsidR="0030387B" w:rsidRDefault="0030387B" w:rsidP="00E47326">
            <w:pPr>
              <w:shd w:val="clear" w:color="auto" w:fill="FFFFFF"/>
              <w:spacing w:before="7" w:line="240" w:lineRule="auto"/>
              <w:ind w:right="164" w:hanging="45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 xml:space="preserve">Сертификаты, </w:t>
            </w:r>
            <w:proofErr w:type="spellStart"/>
            <w:r>
              <w:rPr>
                <w:rFonts w:ascii="Constantia" w:hAnsi="Constantia"/>
                <w:bCs/>
                <w:color w:val="000000"/>
              </w:rPr>
              <w:t>Ганжин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М.-62 б.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30387B" w:rsidRDefault="007C3F0D" w:rsidP="00E47326">
            <w:pPr>
              <w:ind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Смышляева Е.Ю.</w:t>
            </w:r>
          </w:p>
        </w:tc>
      </w:tr>
      <w:tr w:rsidR="00E47326" w:rsidTr="00E47326">
        <w:tblPrEx>
          <w:tblLook w:val="0000"/>
        </w:tblPrEx>
        <w:trPr>
          <w:gridAfter w:val="1"/>
          <w:wAfter w:w="6" w:type="dxa"/>
          <w:trHeight w:val="885"/>
        </w:trPr>
        <w:tc>
          <w:tcPr>
            <w:tcW w:w="1668" w:type="dxa"/>
            <w:tcBorders>
              <w:bottom w:val="single" w:sz="4" w:space="0" w:color="auto"/>
            </w:tcBorders>
          </w:tcPr>
          <w:p w:rsidR="0030387B" w:rsidRPr="007C3F0D" w:rsidRDefault="001448A1" w:rsidP="00E47326">
            <w:pPr>
              <w:shd w:val="clear" w:color="auto" w:fill="FFFFFF"/>
              <w:spacing w:before="7" w:line="240" w:lineRule="auto"/>
              <w:ind w:left="130" w:right="166" w:firstLine="12"/>
              <w:contextualSpacing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школа</w:t>
            </w:r>
          </w:p>
          <w:p w:rsidR="0030387B" w:rsidRPr="0030387B" w:rsidRDefault="0030387B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30387B" w:rsidRPr="001448A1" w:rsidRDefault="001448A1" w:rsidP="00E47326">
            <w:pPr>
              <w:shd w:val="clear" w:color="auto" w:fill="FFFFFF"/>
              <w:spacing w:before="7" w:line="240" w:lineRule="auto"/>
              <w:ind w:left="11" w:right="164" w:firstLine="22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 w:rsidRPr="001448A1">
              <w:rPr>
                <w:rFonts w:ascii="Constantia" w:hAnsi="Constantia"/>
                <w:bCs/>
                <w:color w:val="000000"/>
              </w:rPr>
              <w:t>Научно-практическая конференция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387B" w:rsidRPr="001448A1" w:rsidRDefault="001448A1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0387B" w:rsidRPr="001448A1" w:rsidRDefault="001448A1" w:rsidP="00E47326">
            <w:pPr>
              <w:shd w:val="clear" w:color="auto" w:fill="FFFFFF"/>
              <w:spacing w:before="7" w:line="324" w:lineRule="exact"/>
              <w:ind w:right="166" w:firstLine="34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10а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</w:tcPr>
          <w:p w:rsidR="0030387B" w:rsidRPr="001448A1" w:rsidRDefault="001448A1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proofErr w:type="spellStart"/>
            <w:r w:rsidRPr="001448A1">
              <w:rPr>
                <w:rFonts w:ascii="Constantia" w:hAnsi="Constantia"/>
                <w:bCs/>
                <w:color w:val="000000"/>
              </w:rPr>
              <w:t>Салимзянова</w:t>
            </w:r>
            <w:proofErr w:type="spellEnd"/>
            <w:r w:rsidRPr="001448A1">
              <w:rPr>
                <w:rFonts w:ascii="Constantia" w:hAnsi="Constantia"/>
                <w:bCs/>
                <w:color w:val="000000"/>
              </w:rPr>
              <w:t xml:space="preserve"> Т.-1 место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30387B" w:rsidRDefault="001448A1" w:rsidP="00E47326">
            <w:pPr>
              <w:ind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Белова Г.С.</w:t>
            </w:r>
          </w:p>
        </w:tc>
      </w:tr>
      <w:tr w:rsidR="001448A1" w:rsidTr="00E47326">
        <w:tblPrEx>
          <w:tblLook w:val="0000"/>
        </w:tblPrEx>
        <w:trPr>
          <w:gridAfter w:val="1"/>
          <w:wAfter w:w="6" w:type="dxa"/>
          <w:trHeight w:val="615"/>
        </w:trPr>
        <w:tc>
          <w:tcPr>
            <w:tcW w:w="1668" w:type="dxa"/>
            <w:vMerge w:val="restart"/>
          </w:tcPr>
          <w:p w:rsidR="0030387B" w:rsidRPr="001448A1" w:rsidRDefault="001448A1" w:rsidP="00E47326">
            <w:pPr>
              <w:shd w:val="clear" w:color="auto" w:fill="FFFFFF"/>
              <w:spacing w:before="7" w:line="324" w:lineRule="exact"/>
              <w:ind w:right="166" w:firstLine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область</w:t>
            </w:r>
          </w:p>
        </w:tc>
        <w:tc>
          <w:tcPr>
            <w:tcW w:w="2130" w:type="dxa"/>
            <w:gridSpan w:val="2"/>
            <w:vMerge w:val="restart"/>
          </w:tcPr>
          <w:p w:rsidR="0030387B" w:rsidRPr="001448A1" w:rsidRDefault="001448A1" w:rsidP="00E47326">
            <w:pPr>
              <w:shd w:val="clear" w:color="auto" w:fill="FFFFFF"/>
              <w:spacing w:before="7" w:line="240" w:lineRule="auto"/>
              <w:ind w:left="10" w:right="166" w:firstLine="0"/>
              <w:contextualSpacing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Конференция «Здоровое питание</w:t>
            </w:r>
            <w:proofErr w:type="gramStart"/>
            <w:r>
              <w:rPr>
                <w:rFonts w:ascii="Constantia" w:hAnsi="Constantia"/>
                <w:color w:val="000000"/>
              </w:rPr>
              <w:t>»(</w:t>
            </w:r>
            <w:proofErr w:type="spellStart"/>
            <w:proofErr w:type="gramEnd"/>
            <w:r>
              <w:rPr>
                <w:rFonts w:ascii="Constantia" w:hAnsi="Constantia"/>
                <w:color w:val="000000"/>
              </w:rPr>
              <w:t>УрГЭУ</w:t>
            </w:r>
            <w:proofErr w:type="spellEnd"/>
            <w:r>
              <w:rPr>
                <w:rFonts w:ascii="Constantia" w:hAnsi="Constantia"/>
                <w:color w:val="000000"/>
              </w:rPr>
              <w:t>)</w:t>
            </w:r>
          </w:p>
          <w:p w:rsidR="0030387B" w:rsidRDefault="0030387B" w:rsidP="00E47326">
            <w:pPr>
              <w:shd w:val="clear" w:color="auto" w:fill="FFFFFF"/>
              <w:spacing w:before="7" w:line="324" w:lineRule="exact"/>
              <w:ind w:left="10" w:right="166"/>
              <w:jc w:val="both"/>
              <w:rPr>
                <w:rFonts w:ascii="Bookman Old Style" w:hAnsi="Bookman Old Style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0387B" w:rsidRPr="001448A1" w:rsidRDefault="001448A1" w:rsidP="00E47326">
            <w:pPr>
              <w:ind w:firstLine="0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</w:t>
            </w:r>
          </w:p>
          <w:p w:rsidR="0030387B" w:rsidRDefault="0030387B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0387B" w:rsidRPr="001448A1" w:rsidRDefault="001448A1" w:rsidP="00E47326">
            <w:pPr>
              <w:ind w:firstLine="0"/>
              <w:jc w:val="center"/>
              <w:rPr>
                <w:rFonts w:ascii="Constantia" w:hAnsi="Constantia"/>
                <w:bCs/>
                <w:color w:val="000000"/>
              </w:rPr>
            </w:pPr>
            <w:r w:rsidRPr="001448A1">
              <w:rPr>
                <w:rFonts w:ascii="Constantia" w:hAnsi="Constantia"/>
                <w:bCs/>
                <w:color w:val="000000"/>
              </w:rPr>
              <w:t>10а</w:t>
            </w:r>
          </w:p>
          <w:p w:rsidR="0030387B" w:rsidRDefault="0030387B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 w:val="restart"/>
          </w:tcPr>
          <w:p w:rsidR="0030387B" w:rsidRPr="001448A1" w:rsidRDefault="001448A1" w:rsidP="00E47326">
            <w:pPr>
              <w:spacing w:line="240" w:lineRule="auto"/>
              <w:ind w:hanging="108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proofErr w:type="spellStart"/>
            <w:r>
              <w:rPr>
                <w:rFonts w:ascii="Constantia" w:hAnsi="Constantia"/>
                <w:bCs/>
                <w:color w:val="000000"/>
              </w:rPr>
              <w:t>Салимзянова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bCs/>
                <w:color w:val="000000"/>
              </w:rPr>
              <w:t>Т.-специальный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приз</w:t>
            </w:r>
          </w:p>
          <w:p w:rsidR="0030387B" w:rsidRPr="009565F3" w:rsidRDefault="0030387B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Bookman Old Style" w:hAnsi="Bookman Old Style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30387B" w:rsidRDefault="001448A1" w:rsidP="00E47326">
            <w:pPr>
              <w:ind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Белова Г.С.</w:t>
            </w:r>
          </w:p>
        </w:tc>
      </w:tr>
      <w:tr w:rsidR="001448A1" w:rsidTr="00E47326">
        <w:tblPrEx>
          <w:tblLook w:val="0000"/>
        </w:tblPrEx>
        <w:trPr>
          <w:gridAfter w:val="1"/>
          <w:wAfter w:w="6" w:type="dxa"/>
          <w:trHeight w:val="22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ED1A87" w:rsidRDefault="00ED1A87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Bookman Old Style" w:hAnsi="Bookman Old Style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2130" w:type="dxa"/>
            <w:gridSpan w:val="2"/>
            <w:vMerge/>
            <w:tcBorders>
              <w:bottom w:val="single" w:sz="4" w:space="0" w:color="auto"/>
            </w:tcBorders>
          </w:tcPr>
          <w:p w:rsidR="00ED1A87" w:rsidRDefault="00ED1A87" w:rsidP="00E47326">
            <w:pPr>
              <w:shd w:val="clear" w:color="auto" w:fill="FFFFFF"/>
              <w:spacing w:before="7" w:line="324" w:lineRule="exact"/>
              <w:ind w:left="10" w:right="166"/>
              <w:jc w:val="both"/>
              <w:rPr>
                <w:rFonts w:ascii="Bookman Old Style" w:hAnsi="Bookman Old Style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1448A1" w:rsidRDefault="001448A1" w:rsidP="00E47326">
            <w:pPr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  <w:p w:rsidR="00ED1A87" w:rsidRDefault="00ED1A87" w:rsidP="00E47326">
            <w:pPr>
              <w:rPr>
                <w:rFonts w:ascii="Bookman Old Style" w:hAnsi="Bookman Old Style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1448A1" w:rsidRDefault="001448A1" w:rsidP="00E47326">
            <w:pPr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  <w:p w:rsidR="00ED1A87" w:rsidRDefault="00ED1A87" w:rsidP="00E47326">
            <w:pPr>
              <w:rPr>
                <w:rFonts w:ascii="Bookman Old Style" w:hAnsi="Bookman Old Style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929" w:type="dxa"/>
            <w:gridSpan w:val="2"/>
            <w:vMerge/>
            <w:tcBorders>
              <w:bottom w:val="single" w:sz="4" w:space="0" w:color="auto"/>
            </w:tcBorders>
          </w:tcPr>
          <w:p w:rsidR="001448A1" w:rsidRDefault="001448A1" w:rsidP="00E47326">
            <w:pPr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  <w:p w:rsidR="00ED1A87" w:rsidRPr="009565F3" w:rsidRDefault="00ED1A87" w:rsidP="00E47326">
            <w:pPr>
              <w:rPr>
                <w:rFonts w:ascii="Bookman Old Style" w:hAnsi="Bookman Old Style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:rsidR="00ED1A87" w:rsidRDefault="00ED1A87" w:rsidP="00E47326">
            <w:pPr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</w:tc>
      </w:tr>
      <w:tr w:rsidR="001448A1" w:rsidTr="00E47326">
        <w:tblPrEx>
          <w:tblLook w:val="0000"/>
        </w:tblPrEx>
        <w:trPr>
          <w:gridAfter w:val="1"/>
          <w:wAfter w:w="6" w:type="dxa"/>
          <w:trHeight w:val="66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448A1" w:rsidRPr="001448A1" w:rsidRDefault="001448A1" w:rsidP="00E47326">
            <w:pPr>
              <w:shd w:val="clear" w:color="auto" w:fill="FFFFFF"/>
              <w:spacing w:before="7" w:line="240" w:lineRule="auto"/>
              <w:ind w:right="164" w:firstLine="0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международный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A1" w:rsidRPr="001448A1" w:rsidRDefault="001448A1" w:rsidP="00E47326">
            <w:pPr>
              <w:shd w:val="clear" w:color="auto" w:fill="FFFFFF"/>
              <w:spacing w:before="7" w:line="240" w:lineRule="auto"/>
              <w:ind w:left="11" w:right="164" w:hanging="119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Евразийский экономический форум молодежи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A1" w:rsidRPr="001448A1" w:rsidRDefault="001448A1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A1" w:rsidRPr="001448A1" w:rsidRDefault="001448A1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10а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8A1" w:rsidRDefault="00C61557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nstantia" w:hAnsi="Constantia"/>
                <w:bCs/>
                <w:color w:val="000000"/>
              </w:rPr>
              <w:t>Салимзянова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Т.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1448A1" w:rsidRDefault="00C61557" w:rsidP="00E47326">
            <w:pPr>
              <w:ind w:firstLine="0"/>
              <w:jc w:val="center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000000"/>
              </w:rPr>
              <w:t>Белова Г.С.</w:t>
            </w:r>
          </w:p>
          <w:p w:rsidR="001448A1" w:rsidRDefault="001448A1" w:rsidP="00E47326">
            <w:pPr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</w:tc>
      </w:tr>
      <w:tr w:rsidR="00C61557" w:rsidTr="00E47326">
        <w:tblPrEx>
          <w:tblLook w:val="0000"/>
        </w:tblPrEx>
        <w:trPr>
          <w:gridAfter w:val="1"/>
          <w:wAfter w:w="6" w:type="dxa"/>
          <w:trHeight w:val="46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240" w:lineRule="auto"/>
              <w:ind w:right="164" w:firstLine="0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Россия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240" w:lineRule="auto"/>
              <w:ind w:left="11" w:right="164" w:hanging="119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Человек и природа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6-11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ind w:firstLine="0"/>
              <w:jc w:val="center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000000"/>
              </w:rPr>
              <w:t>Белова Г.С.</w:t>
            </w:r>
          </w:p>
          <w:p w:rsidR="00C61557" w:rsidRDefault="00C61557" w:rsidP="00E47326">
            <w:pPr>
              <w:rPr>
                <w:rFonts w:ascii="Constantia" w:hAnsi="Constantia"/>
                <w:bCs/>
                <w:color w:val="000000"/>
              </w:rPr>
            </w:pPr>
          </w:p>
        </w:tc>
      </w:tr>
      <w:tr w:rsidR="00C61557" w:rsidTr="00E47326">
        <w:tblPrEx>
          <w:tblLook w:val="0000"/>
        </w:tblPrEx>
        <w:trPr>
          <w:gridAfter w:val="1"/>
          <w:wAfter w:w="6" w:type="dxa"/>
          <w:trHeight w:val="13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240" w:lineRule="auto"/>
              <w:ind w:right="164" w:firstLine="0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школа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240" w:lineRule="auto"/>
              <w:ind w:left="11" w:right="164" w:hanging="119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 w:rsidRPr="001448A1">
              <w:rPr>
                <w:rFonts w:ascii="Constantia" w:hAnsi="Constantia"/>
                <w:bCs/>
                <w:color w:val="000000"/>
              </w:rPr>
              <w:t>Научно-практическая конференция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 xml:space="preserve">5, 10а </w:t>
            </w:r>
            <w:proofErr w:type="spellStart"/>
            <w:r>
              <w:rPr>
                <w:rFonts w:ascii="Constantia" w:hAnsi="Constantia"/>
                <w:bCs/>
                <w:color w:val="000000"/>
              </w:rPr>
              <w:t>кл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>.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240" w:lineRule="auto"/>
              <w:ind w:right="164" w:hanging="108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 xml:space="preserve">5кл-2 место, Маркова Т.-1 место, Маркова Т. </w:t>
            </w:r>
            <w:proofErr w:type="spellStart"/>
            <w:r>
              <w:rPr>
                <w:rFonts w:ascii="Constantia" w:hAnsi="Constantia"/>
                <w:bCs/>
                <w:color w:val="000000"/>
              </w:rPr>
              <w:t>Градобоев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А., </w:t>
            </w:r>
            <w:proofErr w:type="spellStart"/>
            <w:r>
              <w:rPr>
                <w:rFonts w:ascii="Constantia" w:hAnsi="Constantia"/>
                <w:bCs/>
                <w:color w:val="000000"/>
              </w:rPr>
              <w:t>Евсин</w:t>
            </w:r>
            <w:proofErr w:type="spellEnd"/>
            <w:r>
              <w:rPr>
                <w:rFonts w:ascii="Constantia" w:hAnsi="Constantia"/>
                <w:bCs/>
                <w:color w:val="000000"/>
              </w:rPr>
              <w:t xml:space="preserve"> Д.-1 место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ind w:hanging="47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Смышляева Е.Ю.</w:t>
            </w:r>
          </w:p>
        </w:tc>
      </w:tr>
      <w:tr w:rsidR="00C61557" w:rsidTr="00E47326">
        <w:tblPrEx>
          <w:tblLook w:val="0000"/>
        </w:tblPrEx>
        <w:trPr>
          <w:gridAfter w:val="1"/>
          <w:wAfter w:w="6" w:type="dxa"/>
          <w:trHeight w:val="102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240" w:lineRule="auto"/>
              <w:ind w:right="164" w:firstLine="0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округ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Pr="001448A1" w:rsidRDefault="00C61557" w:rsidP="00E47326">
            <w:pPr>
              <w:shd w:val="clear" w:color="auto" w:fill="FFFFFF"/>
              <w:spacing w:before="7" w:line="240" w:lineRule="auto"/>
              <w:ind w:left="11" w:right="164" w:hanging="119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Детские краеведческие чтения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324" w:lineRule="exact"/>
              <w:ind w:right="166" w:hanging="108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10а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shd w:val="clear" w:color="auto" w:fill="FFFFFF"/>
              <w:spacing w:before="7" w:line="240" w:lineRule="auto"/>
              <w:ind w:right="164" w:hanging="108"/>
              <w:contextualSpacing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Диплом за участие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C61557" w:rsidRDefault="00C61557" w:rsidP="00E47326">
            <w:pPr>
              <w:ind w:hanging="47"/>
              <w:jc w:val="center"/>
              <w:rPr>
                <w:rFonts w:ascii="Constantia" w:hAnsi="Constantia"/>
                <w:bCs/>
                <w:color w:val="000000"/>
              </w:rPr>
            </w:pPr>
            <w:r>
              <w:rPr>
                <w:rFonts w:ascii="Constantia" w:hAnsi="Constantia"/>
                <w:bCs/>
                <w:color w:val="000000"/>
              </w:rPr>
              <w:t>Смышляева Е.Ю.</w:t>
            </w:r>
          </w:p>
        </w:tc>
      </w:tr>
      <w:tr w:rsidR="00E47326" w:rsidTr="00E47326">
        <w:tblPrEx>
          <w:tblLook w:val="0000"/>
        </w:tblPrEx>
        <w:trPr>
          <w:gridAfter w:val="1"/>
          <w:wAfter w:w="6" w:type="dxa"/>
          <w:trHeight w:val="741"/>
        </w:trPr>
        <w:tc>
          <w:tcPr>
            <w:tcW w:w="1668" w:type="dxa"/>
          </w:tcPr>
          <w:p w:rsidR="00E47326" w:rsidRPr="00E47326" w:rsidRDefault="00E47326" w:rsidP="00E47326">
            <w:pPr>
              <w:shd w:val="clear" w:color="auto" w:fill="FFFFFF"/>
              <w:spacing w:before="7" w:line="324" w:lineRule="exact"/>
              <w:ind w:left="130" w:right="166" w:hanging="13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область</w:t>
            </w:r>
          </w:p>
          <w:p w:rsidR="00E47326" w:rsidRDefault="00E47326" w:rsidP="00E47326">
            <w:pPr>
              <w:shd w:val="clear" w:color="auto" w:fill="FFFFFF"/>
              <w:spacing w:before="7" w:line="324" w:lineRule="exact"/>
              <w:ind w:left="108" w:right="16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E47326" w:rsidRDefault="00E47326" w:rsidP="00E47326">
            <w:pPr>
              <w:spacing w:line="240" w:lineRule="auto"/>
              <w:ind w:hanging="108"/>
              <w:contextualSpacing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color w:val="000000"/>
              </w:rPr>
              <w:t>НПК «Семья: прошлое, настоящее и будущее»</w:t>
            </w:r>
          </w:p>
        </w:tc>
        <w:tc>
          <w:tcPr>
            <w:tcW w:w="992" w:type="dxa"/>
            <w:gridSpan w:val="2"/>
          </w:tcPr>
          <w:p w:rsidR="00E47326" w:rsidRPr="00E47326" w:rsidRDefault="00E47326" w:rsidP="00E47326">
            <w:pPr>
              <w:ind w:hanging="1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1</w:t>
            </w:r>
          </w:p>
          <w:p w:rsidR="00E47326" w:rsidRDefault="00E47326" w:rsidP="00E47326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</w:tcPr>
          <w:p w:rsidR="00E47326" w:rsidRPr="00E47326" w:rsidRDefault="00E47326" w:rsidP="00E47326">
            <w:pPr>
              <w:ind w:hanging="1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10а</w:t>
            </w:r>
          </w:p>
          <w:p w:rsidR="00E47326" w:rsidRDefault="00E47326" w:rsidP="00E47326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</w:tcPr>
          <w:p w:rsidR="00E47326" w:rsidRPr="00E47326" w:rsidRDefault="00E47326" w:rsidP="00E47326">
            <w:pPr>
              <w:ind w:hanging="118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Маркова Т.-1 место</w:t>
            </w:r>
          </w:p>
          <w:p w:rsidR="00E47326" w:rsidRDefault="00E47326" w:rsidP="00E47326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</w:tcPr>
          <w:p w:rsidR="00E47326" w:rsidRDefault="00E47326" w:rsidP="00E47326">
            <w:pPr>
              <w:ind w:hanging="56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000000"/>
              </w:rPr>
              <w:t>Смышляева Е.Ю.</w:t>
            </w:r>
          </w:p>
          <w:p w:rsidR="00E47326" w:rsidRDefault="00E47326" w:rsidP="00E47326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47326" w:rsidTr="008D1D43">
        <w:tblPrEx>
          <w:tblLook w:val="0000"/>
        </w:tblPrEx>
        <w:trPr>
          <w:gridAfter w:val="1"/>
          <w:wAfter w:w="6" w:type="dxa"/>
          <w:trHeight w:val="825"/>
        </w:trPr>
        <w:tc>
          <w:tcPr>
            <w:tcW w:w="1668" w:type="dxa"/>
          </w:tcPr>
          <w:p w:rsidR="00E47326" w:rsidRPr="00E47326" w:rsidRDefault="00E47326" w:rsidP="00E47326">
            <w:pPr>
              <w:shd w:val="clear" w:color="auto" w:fill="FFFFFF"/>
              <w:spacing w:before="7" w:line="324" w:lineRule="exact"/>
              <w:ind w:left="130" w:right="166" w:hanging="13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область</w:t>
            </w:r>
          </w:p>
          <w:p w:rsidR="00E47326" w:rsidRPr="009565F3" w:rsidRDefault="00E47326" w:rsidP="00E47326">
            <w:pPr>
              <w:shd w:val="clear" w:color="auto" w:fill="FFFFFF"/>
              <w:spacing w:before="7" w:line="324" w:lineRule="exact"/>
              <w:ind w:left="130" w:right="166" w:firstLine="90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E47326" w:rsidRDefault="00E47326" w:rsidP="00E47326">
            <w:pPr>
              <w:shd w:val="clear" w:color="auto" w:fill="FFFFFF"/>
              <w:spacing w:before="7" w:line="324" w:lineRule="exact"/>
              <w:ind w:left="108" w:right="166"/>
              <w:jc w:val="both"/>
              <w:rPr>
                <w:rFonts w:ascii="Constantia" w:hAnsi="Constantia"/>
                <w:color w:val="000000"/>
              </w:rPr>
            </w:pPr>
          </w:p>
        </w:tc>
        <w:tc>
          <w:tcPr>
            <w:tcW w:w="2130" w:type="dxa"/>
            <w:gridSpan w:val="2"/>
          </w:tcPr>
          <w:p w:rsidR="00E47326" w:rsidRDefault="00E47326" w:rsidP="00E47326">
            <w:pPr>
              <w:spacing w:line="240" w:lineRule="auto"/>
              <w:ind w:hanging="108"/>
              <w:contextualSpacing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Православная конференци</w:t>
            </w:r>
            <w:proofErr w:type="gramStart"/>
            <w:r>
              <w:rPr>
                <w:rFonts w:ascii="Constantia" w:hAnsi="Constantia"/>
                <w:color w:val="000000"/>
              </w:rPr>
              <w:t>я(</w:t>
            </w:r>
            <w:proofErr w:type="gramEnd"/>
            <w:r>
              <w:rPr>
                <w:rFonts w:ascii="Constantia" w:hAnsi="Constantia"/>
                <w:color w:val="000000"/>
              </w:rPr>
              <w:t>г. Ревда)</w:t>
            </w:r>
          </w:p>
        </w:tc>
        <w:tc>
          <w:tcPr>
            <w:tcW w:w="992" w:type="dxa"/>
            <w:gridSpan w:val="2"/>
          </w:tcPr>
          <w:p w:rsidR="00E47326" w:rsidRPr="00E47326" w:rsidRDefault="00E47326" w:rsidP="00E47326">
            <w:pPr>
              <w:ind w:firstLine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1</w:t>
            </w:r>
          </w:p>
          <w:p w:rsidR="00E47326" w:rsidRDefault="00E47326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color w:val="000000"/>
              </w:rPr>
            </w:pPr>
          </w:p>
        </w:tc>
        <w:tc>
          <w:tcPr>
            <w:tcW w:w="1140" w:type="dxa"/>
            <w:gridSpan w:val="3"/>
          </w:tcPr>
          <w:p w:rsidR="00E47326" w:rsidRPr="00E47326" w:rsidRDefault="00E47326" w:rsidP="006B6115">
            <w:pPr>
              <w:ind w:hanging="1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10а</w:t>
            </w:r>
          </w:p>
          <w:p w:rsidR="00E47326" w:rsidRPr="008D1D43" w:rsidRDefault="00E47326" w:rsidP="006B6115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Constantia" w:hAnsi="Constantia"/>
                <w:color w:val="000000"/>
              </w:rPr>
            </w:pPr>
          </w:p>
        </w:tc>
        <w:tc>
          <w:tcPr>
            <w:tcW w:w="1923" w:type="dxa"/>
          </w:tcPr>
          <w:p w:rsidR="00E47326" w:rsidRPr="00E47326" w:rsidRDefault="00E47326" w:rsidP="006B6115">
            <w:pPr>
              <w:ind w:hanging="118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Маркова Т.-1 место</w:t>
            </w:r>
          </w:p>
          <w:p w:rsidR="00E47326" w:rsidRDefault="00E47326" w:rsidP="006B6115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</w:tcPr>
          <w:p w:rsidR="00E47326" w:rsidRDefault="00E47326" w:rsidP="006B6115">
            <w:pPr>
              <w:ind w:hanging="56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000000"/>
              </w:rPr>
              <w:t>Смышляева Е.Ю.</w:t>
            </w:r>
          </w:p>
          <w:p w:rsidR="00E47326" w:rsidRDefault="00E47326" w:rsidP="006B6115">
            <w:pPr>
              <w:shd w:val="clear" w:color="auto" w:fill="FFFFFF"/>
              <w:spacing w:before="7" w:line="324" w:lineRule="exact"/>
              <w:ind w:right="166" w:firstLine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D1D43" w:rsidTr="008D1D43">
        <w:tblPrEx>
          <w:tblLook w:val="0000"/>
        </w:tblPrEx>
        <w:trPr>
          <w:gridAfter w:val="1"/>
          <w:wAfter w:w="6" w:type="dxa"/>
          <w:trHeight w:val="1035"/>
        </w:trPr>
        <w:tc>
          <w:tcPr>
            <w:tcW w:w="1668" w:type="dxa"/>
          </w:tcPr>
          <w:p w:rsidR="008D1D43" w:rsidRPr="008D1D43" w:rsidRDefault="008D1D43" w:rsidP="008D1D43">
            <w:pPr>
              <w:shd w:val="clear" w:color="auto" w:fill="FFFFFF"/>
              <w:spacing w:before="7" w:line="324" w:lineRule="exact"/>
              <w:ind w:left="130" w:right="166" w:hanging="13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область</w:t>
            </w:r>
          </w:p>
          <w:p w:rsidR="008D1D43" w:rsidRDefault="008D1D43" w:rsidP="00E47326">
            <w:pPr>
              <w:shd w:val="clear" w:color="auto" w:fill="FFFFFF"/>
              <w:spacing w:before="7" w:line="324" w:lineRule="exact"/>
              <w:ind w:left="130" w:right="166" w:firstLine="90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8D1D43" w:rsidRDefault="008D1D43" w:rsidP="008D1D43">
            <w:pPr>
              <w:shd w:val="clear" w:color="auto" w:fill="FFFFFF"/>
              <w:spacing w:before="7" w:line="324" w:lineRule="exact"/>
              <w:ind w:left="108" w:right="166" w:hanging="250"/>
              <w:jc w:val="both"/>
              <w:rPr>
                <w:rFonts w:ascii="Constantia" w:hAnsi="Constantia"/>
                <w:color w:val="000000"/>
              </w:rPr>
            </w:pPr>
          </w:p>
        </w:tc>
        <w:tc>
          <w:tcPr>
            <w:tcW w:w="2130" w:type="dxa"/>
            <w:gridSpan w:val="2"/>
          </w:tcPr>
          <w:p w:rsidR="008D1D43" w:rsidRDefault="008D1D43" w:rsidP="008D1D43">
            <w:pPr>
              <w:spacing w:line="240" w:lineRule="auto"/>
              <w:ind w:hanging="108"/>
              <w:contextualSpacing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Областной этап защиты исследовательских проекто</w:t>
            </w:r>
            <w:proofErr w:type="gramStart"/>
            <w:r>
              <w:rPr>
                <w:rFonts w:ascii="Constantia" w:hAnsi="Constantia"/>
                <w:color w:val="000000"/>
              </w:rPr>
              <w:t>в(</w:t>
            </w:r>
            <w:proofErr w:type="spellStart"/>
            <w:proofErr w:type="gramEnd"/>
            <w:r>
              <w:rPr>
                <w:rFonts w:ascii="Constantia" w:hAnsi="Constantia"/>
                <w:color w:val="000000"/>
              </w:rPr>
              <w:t>УрФУ</w:t>
            </w:r>
            <w:proofErr w:type="spellEnd"/>
            <w:r>
              <w:rPr>
                <w:rFonts w:ascii="Constantia" w:hAnsi="Constantia"/>
                <w:color w:val="000000"/>
              </w:rPr>
              <w:t>)</w:t>
            </w:r>
          </w:p>
        </w:tc>
        <w:tc>
          <w:tcPr>
            <w:tcW w:w="992" w:type="dxa"/>
            <w:gridSpan w:val="2"/>
          </w:tcPr>
          <w:p w:rsidR="008D1D43" w:rsidRPr="008D1D43" w:rsidRDefault="008D1D43" w:rsidP="008D1D43">
            <w:pPr>
              <w:ind w:hanging="1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3</w:t>
            </w:r>
          </w:p>
          <w:p w:rsidR="008D1D43" w:rsidRDefault="008D1D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8D1D43" w:rsidRDefault="008D1D43" w:rsidP="00E47326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color w:val="000000"/>
              </w:rPr>
            </w:pPr>
          </w:p>
        </w:tc>
        <w:tc>
          <w:tcPr>
            <w:tcW w:w="1140" w:type="dxa"/>
            <w:gridSpan w:val="3"/>
          </w:tcPr>
          <w:p w:rsidR="008D1D43" w:rsidRDefault="008D1D43" w:rsidP="008D1D43">
            <w:pPr>
              <w:shd w:val="clear" w:color="auto" w:fill="FFFFFF"/>
              <w:spacing w:before="7" w:line="324" w:lineRule="exact"/>
              <w:ind w:right="166" w:hanging="1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10а</w:t>
            </w:r>
          </w:p>
        </w:tc>
        <w:tc>
          <w:tcPr>
            <w:tcW w:w="1923" w:type="dxa"/>
          </w:tcPr>
          <w:p w:rsidR="008D1D43" w:rsidRDefault="008D1D43" w:rsidP="006B6115">
            <w:pPr>
              <w:shd w:val="clear" w:color="auto" w:fill="FFFFFF"/>
              <w:spacing w:before="7" w:line="240" w:lineRule="auto"/>
              <w:ind w:right="164" w:hanging="118"/>
              <w:contextualSpacing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Маркова Т. </w:t>
            </w:r>
            <w:proofErr w:type="spellStart"/>
            <w:r>
              <w:rPr>
                <w:rFonts w:ascii="Constantia" w:hAnsi="Constantia"/>
                <w:color w:val="000000"/>
              </w:rPr>
              <w:t>Евсин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Д. </w:t>
            </w:r>
            <w:proofErr w:type="spellStart"/>
            <w:r>
              <w:rPr>
                <w:rFonts w:ascii="Constantia" w:hAnsi="Constantia"/>
                <w:color w:val="000000"/>
              </w:rPr>
              <w:t>Градобоев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А.-77/100 баллов</w:t>
            </w:r>
          </w:p>
        </w:tc>
        <w:tc>
          <w:tcPr>
            <w:tcW w:w="1642" w:type="dxa"/>
          </w:tcPr>
          <w:p w:rsidR="008D1D43" w:rsidRDefault="008D1D43" w:rsidP="008D1D43">
            <w:pPr>
              <w:ind w:hanging="56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000000"/>
              </w:rPr>
              <w:t>Смышляева Е.Ю.</w:t>
            </w:r>
          </w:p>
          <w:p w:rsidR="008D1D43" w:rsidRDefault="008D1D43" w:rsidP="006B6115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</w:tr>
      <w:tr w:rsidR="008D1D43" w:rsidTr="006B6115">
        <w:tblPrEx>
          <w:tblLook w:val="0000"/>
        </w:tblPrEx>
        <w:trPr>
          <w:gridAfter w:val="1"/>
          <w:wAfter w:w="6" w:type="dxa"/>
          <w:trHeight w:val="1245"/>
        </w:trPr>
        <w:tc>
          <w:tcPr>
            <w:tcW w:w="1668" w:type="dxa"/>
          </w:tcPr>
          <w:p w:rsidR="008D1D43" w:rsidRPr="008D1D43" w:rsidRDefault="008D1D43" w:rsidP="008D1D43">
            <w:pPr>
              <w:shd w:val="clear" w:color="auto" w:fill="FFFFFF"/>
              <w:spacing w:before="7" w:line="324" w:lineRule="exact"/>
              <w:ind w:left="130" w:right="166" w:hanging="13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область</w:t>
            </w:r>
          </w:p>
          <w:p w:rsidR="008D1D43" w:rsidRDefault="008D1D43" w:rsidP="008D1D43">
            <w:pPr>
              <w:shd w:val="clear" w:color="auto" w:fill="FFFFFF"/>
              <w:spacing w:before="7" w:line="324" w:lineRule="exact"/>
              <w:ind w:left="108" w:right="166" w:firstLine="34"/>
              <w:jc w:val="both"/>
              <w:rPr>
                <w:rFonts w:ascii="Constantia" w:hAnsi="Constantia"/>
                <w:color w:val="000000"/>
              </w:rPr>
            </w:pPr>
          </w:p>
        </w:tc>
        <w:tc>
          <w:tcPr>
            <w:tcW w:w="2130" w:type="dxa"/>
            <w:gridSpan w:val="2"/>
          </w:tcPr>
          <w:p w:rsidR="008D1D43" w:rsidRDefault="008D1D43" w:rsidP="008D1D43">
            <w:pPr>
              <w:spacing w:line="240" w:lineRule="auto"/>
              <w:ind w:hanging="108"/>
              <w:contextualSpacing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Евразийский экономический фору</w:t>
            </w:r>
            <w:proofErr w:type="gramStart"/>
            <w:r>
              <w:rPr>
                <w:rFonts w:ascii="Constantia" w:hAnsi="Constantia"/>
                <w:color w:val="000000"/>
              </w:rPr>
              <w:t>м(</w:t>
            </w:r>
            <w:proofErr w:type="gramEnd"/>
            <w:r>
              <w:rPr>
                <w:rFonts w:ascii="Constantia" w:hAnsi="Constantia"/>
                <w:color w:val="000000"/>
              </w:rPr>
              <w:t xml:space="preserve">полуфинал, </w:t>
            </w:r>
            <w:proofErr w:type="spellStart"/>
            <w:r>
              <w:rPr>
                <w:rFonts w:ascii="Constantia" w:hAnsi="Constantia"/>
                <w:color w:val="000000"/>
              </w:rPr>
              <w:t>УрГЭУ</w:t>
            </w:r>
            <w:proofErr w:type="spellEnd"/>
            <w:r>
              <w:rPr>
                <w:rFonts w:ascii="Constantia" w:hAnsi="Constantia"/>
                <w:color w:val="000000"/>
              </w:rPr>
              <w:t>)</w:t>
            </w:r>
          </w:p>
        </w:tc>
        <w:tc>
          <w:tcPr>
            <w:tcW w:w="992" w:type="dxa"/>
            <w:gridSpan w:val="2"/>
          </w:tcPr>
          <w:p w:rsidR="008D1D43" w:rsidRPr="008D1D43" w:rsidRDefault="008D1D43" w:rsidP="006B6115">
            <w:pPr>
              <w:ind w:hanging="1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3</w:t>
            </w:r>
          </w:p>
          <w:p w:rsidR="008D1D43" w:rsidRDefault="008D1D43" w:rsidP="006B611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8D1D43" w:rsidRDefault="008D1D43" w:rsidP="006B6115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color w:val="000000"/>
              </w:rPr>
            </w:pPr>
          </w:p>
        </w:tc>
        <w:tc>
          <w:tcPr>
            <w:tcW w:w="1140" w:type="dxa"/>
            <w:gridSpan w:val="3"/>
          </w:tcPr>
          <w:p w:rsidR="008D1D43" w:rsidRDefault="008D1D43" w:rsidP="006B6115">
            <w:pPr>
              <w:shd w:val="clear" w:color="auto" w:fill="FFFFFF"/>
              <w:spacing w:before="7" w:line="324" w:lineRule="exact"/>
              <w:ind w:right="166" w:hanging="1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10а</w:t>
            </w:r>
          </w:p>
        </w:tc>
        <w:tc>
          <w:tcPr>
            <w:tcW w:w="1923" w:type="dxa"/>
          </w:tcPr>
          <w:p w:rsidR="008D1D43" w:rsidRDefault="008D1D43" w:rsidP="006B6115">
            <w:pPr>
              <w:shd w:val="clear" w:color="auto" w:fill="FFFFFF"/>
              <w:spacing w:before="7" w:line="240" w:lineRule="auto"/>
              <w:ind w:right="164" w:hanging="118"/>
              <w:contextualSpacing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Маркова Т. </w:t>
            </w:r>
            <w:proofErr w:type="spellStart"/>
            <w:r>
              <w:rPr>
                <w:rFonts w:ascii="Constantia" w:hAnsi="Constantia"/>
                <w:color w:val="000000"/>
              </w:rPr>
              <w:t>Евсин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Д. </w:t>
            </w:r>
            <w:proofErr w:type="spellStart"/>
            <w:r>
              <w:rPr>
                <w:rFonts w:ascii="Constantia" w:hAnsi="Constantia"/>
                <w:color w:val="000000"/>
              </w:rPr>
              <w:t>Градобоев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А.-сертификаты</w:t>
            </w:r>
            <w:proofErr w:type="spellEnd"/>
            <w:r w:rsidR="006B6115">
              <w:rPr>
                <w:rFonts w:ascii="Constantia" w:hAnsi="Constantia"/>
                <w:color w:val="000000"/>
              </w:rPr>
              <w:t xml:space="preserve"> для участия в финале</w:t>
            </w:r>
          </w:p>
        </w:tc>
        <w:tc>
          <w:tcPr>
            <w:tcW w:w="1642" w:type="dxa"/>
          </w:tcPr>
          <w:p w:rsidR="008D1D43" w:rsidRDefault="008D1D43" w:rsidP="006B6115">
            <w:pPr>
              <w:ind w:hanging="56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000000"/>
              </w:rPr>
              <w:t>Смышляева Е.Ю.</w:t>
            </w:r>
          </w:p>
          <w:p w:rsidR="008D1D43" w:rsidRDefault="008D1D43" w:rsidP="006B6115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</w:tr>
      <w:tr w:rsidR="006B6115" w:rsidTr="006B6115">
        <w:tblPrEx>
          <w:tblLook w:val="0000"/>
        </w:tblPrEx>
        <w:trPr>
          <w:gridAfter w:val="1"/>
          <w:wAfter w:w="6" w:type="dxa"/>
          <w:trHeight w:val="1065"/>
        </w:trPr>
        <w:tc>
          <w:tcPr>
            <w:tcW w:w="1668" w:type="dxa"/>
          </w:tcPr>
          <w:p w:rsidR="006B6115" w:rsidRPr="008D1D43" w:rsidRDefault="006B6115" w:rsidP="006B6115">
            <w:pPr>
              <w:shd w:val="clear" w:color="auto" w:fill="FFFFFF"/>
              <w:spacing w:before="7" w:line="324" w:lineRule="exact"/>
              <w:ind w:left="130" w:right="166" w:firstLine="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международный</w:t>
            </w:r>
          </w:p>
          <w:p w:rsidR="006B6115" w:rsidRDefault="006B6115" w:rsidP="006B6115">
            <w:pPr>
              <w:shd w:val="clear" w:color="auto" w:fill="FFFFFF"/>
              <w:spacing w:before="7" w:line="324" w:lineRule="exact"/>
              <w:ind w:left="108" w:right="166" w:firstLine="34"/>
              <w:jc w:val="both"/>
              <w:rPr>
                <w:rFonts w:ascii="Constantia" w:hAnsi="Constantia"/>
                <w:color w:val="000000"/>
              </w:rPr>
            </w:pPr>
          </w:p>
        </w:tc>
        <w:tc>
          <w:tcPr>
            <w:tcW w:w="2130" w:type="dxa"/>
            <w:gridSpan w:val="2"/>
          </w:tcPr>
          <w:p w:rsidR="006B6115" w:rsidRDefault="006B6115" w:rsidP="006B6115">
            <w:pPr>
              <w:spacing w:line="240" w:lineRule="auto"/>
              <w:ind w:hanging="108"/>
              <w:contextualSpacing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Евразийский экономический фору</w:t>
            </w:r>
            <w:proofErr w:type="gramStart"/>
            <w:r>
              <w:rPr>
                <w:rFonts w:ascii="Constantia" w:hAnsi="Constantia"/>
                <w:color w:val="000000"/>
              </w:rPr>
              <w:t>м(</w:t>
            </w:r>
            <w:proofErr w:type="gramEnd"/>
            <w:r>
              <w:rPr>
                <w:rFonts w:ascii="Constantia" w:hAnsi="Constantia"/>
                <w:color w:val="000000"/>
              </w:rPr>
              <w:t xml:space="preserve">финал, </w:t>
            </w:r>
            <w:proofErr w:type="spellStart"/>
            <w:r>
              <w:rPr>
                <w:rFonts w:ascii="Constantia" w:hAnsi="Constantia"/>
                <w:color w:val="000000"/>
              </w:rPr>
              <w:t>УрГЭУ</w:t>
            </w:r>
            <w:proofErr w:type="spellEnd"/>
            <w:r>
              <w:rPr>
                <w:rFonts w:ascii="Constantia" w:hAnsi="Constantia"/>
                <w:color w:val="000000"/>
              </w:rPr>
              <w:t>)</w:t>
            </w:r>
          </w:p>
        </w:tc>
        <w:tc>
          <w:tcPr>
            <w:tcW w:w="992" w:type="dxa"/>
            <w:gridSpan w:val="2"/>
          </w:tcPr>
          <w:p w:rsidR="006B6115" w:rsidRPr="008D1D43" w:rsidRDefault="006B6115" w:rsidP="006B6115">
            <w:pPr>
              <w:ind w:hanging="1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3</w:t>
            </w:r>
          </w:p>
          <w:p w:rsidR="006B6115" w:rsidRDefault="006B6115" w:rsidP="006B611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B6115" w:rsidRDefault="006B6115" w:rsidP="006B6115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color w:val="000000"/>
              </w:rPr>
            </w:pPr>
          </w:p>
        </w:tc>
        <w:tc>
          <w:tcPr>
            <w:tcW w:w="1140" w:type="dxa"/>
            <w:gridSpan w:val="3"/>
          </w:tcPr>
          <w:p w:rsidR="006B6115" w:rsidRDefault="006B6115" w:rsidP="006B6115">
            <w:pPr>
              <w:shd w:val="clear" w:color="auto" w:fill="FFFFFF"/>
              <w:spacing w:before="7" w:line="324" w:lineRule="exact"/>
              <w:ind w:right="166" w:hanging="1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10а</w:t>
            </w:r>
          </w:p>
        </w:tc>
        <w:tc>
          <w:tcPr>
            <w:tcW w:w="1923" w:type="dxa"/>
          </w:tcPr>
          <w:p w:rsidR="006B6115" w:rsidRDefault="006B6115" w:rsidP="006B6115">
            <w:pPr>
              <w:shd w:val="clear" w:color="auto" w:fill="FFFFFF"/>
              <w:spacing w:before="7" w:line="240" w:lineRule="auto"/>
              <w:ind w:right="164" w:hanging="118"/>
              <w:contextualSpacing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 xml:space="preserve">Маркова Т. </w:t>
            </w:r>
            <w:proofErr w:type="spellStart"/>
            <w:r>
              <w:rPr>
                <w:rFonts w:ascii="Constantia" w:hAnsi="Constantia"/>
                <w:color w:val="000000"/>
              </w:rPr>
              <w:t>Евсин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Д. </w:t>
            </w:r>
            <w:proofErr w:type="spellStart"/>
            <w:r>
              <w:rPr>
                <w:rFonts w:ascii="Constantia" w:hAnsi="Constantia"/>
                <w:color w:val="000000"/>
              </w:rPr>
              <w:t>Градобоев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А.</w:t>
            </w:r>
          </w:p>
        </w:tc>
        <w:tc>
          <w:tcPr>
            <w:tcW w:w="1642" w:type="dxa"/>
          </w:tcPr>
          <w:p w:rsidR="006B6115" w:rsidRDefault="006B6115" w:rsidP="006B6115">
            <w:pPr>
              <w:ind w:hanging="56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000000"/>
              </w:rPr>
              <w:t>Смышляева Е.Ю.</w:t>
            </w:r>
          </w:p>
          <w:p w:rsidR="006B6115" w:rsidRDefault="006B6115" w:rsidP="006B6115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</w:tr>
      <w:tr w:rsidR="006B6115" w:rsidTr="006B6115">
        <w:tblPrEx>
          <w:tblLook w:val="0000"/>
        </w:tblPrEx>
        <w:trPr>
          <w:gridAfter w:val="1"/>
          <w:wAfter w:w="6" w:type="dxa"/>
          <w:trHeight w:val="604"/>
        </w:trPr>
        <w:tc>
          <w:tcPr>
            <w:tcW w:w="1668" w:type="dxa"/>
          </w:tcPr>
          <w:p w:rsidR="006B6115" w:rsidRDefault="006B6115" w:rsidP="006B6115">
            <w:pPr>
              <w:shd w:val="clear" w:color="auto" w:fill="FFFFFF"/>
              <w:spacing w:before="7" w:line="324" w:lineRule="exact"/>
              <w:ind w:left="130" w:right="166" w:hanging="13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Россия</w:t>
            </w:r>
          </w:p>
        </w:tc>
        <w:tc>
          <w:tcPr>
            <w:tcW w:w="2130" w:type="dxa"/>
            <w:gridSpan w:val="2"/>
          </w:tcPr>
          <w:p w:rsidR="006B6115" w:rsidRDefault="006B6115" w:rsidP="006B6115">
            <w:pPr>
              <w:spacing w:line="240" w:lineRule="auto"/>
              <w:ind w:hanging="108"/>
              <w:contextualSpacing/>
              <w:jc w:val="center"/>
              <w:rPr>
                <w:rFonts w:ascii="Constantia" w:hAnsi="Constantia"/>
                <w:color w:val="000000"/>
              </w:rPr>
            </w:pPr>
            <w:proofErr w:type="spellStart"/>
            <w:r>
              <w:rPr>
                <w:rFonts w:ascii="Constantia" w:hAnsi="Constantia"/>
                <w:color w:val="000000"/>
              </w:rPr>
              <w:t>Портфолио-фестиваль</w:t>
            </w:r>
            <w:proofErr w:type="spellEnd"/>
            <w:r>
              <w:rPr>
                <w:rFonts w:ascii="Constantia" w:hAnsi="Constantia"/>
                <w:color w:val="00000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</w:rPr>
              <w:t>исследов</w:t>
            </w:r>
            <w:proofErr w:type="spellEnd"/>
            <w:r>
              <w:rPr>
                <w:rFonts w:ascii="Constantia" w:hAnsi="Constantia"/>
                <w:color w:val="000000"/>
              </w:rPr>
              <w:t>. работ уч-ся</w:t>
            </w:r>
          </w:p>
        </w:tc>
        <w:tc>
          <w:tcPr>
            <w:tcW w:w="992" w:type="dxa"/>
            <w:gridSpan w:val="2"/>
          </w:tcPr>
          <w:p w:rsidR="006B6115" w:rsidRDefault="006B6115" w:rsidP="006B6115">
            <w:pPr>
              <w:ind w:hanging="1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1</w:t>
            </w:r>
          </w:p>
        </w:tc>
        <w:tc>
          <w:tcPr>
            <w:tcW w:w="1140" w:type="dxa"/>
            <w:gridSpan w:val="3"/>
          </w:tcPr>
          <w:p w:rsidR="006B6115" w:rsidRDefault="006B6115" w:rsidP="006B6115">
            <w:pPr>
              <w:shd w:val="clear" w:color="auto" w:fill="FFFFFF"/>
              <w:spacing w:before="7" w:line="324" w:lineRule="exact"/>
              <w:ind w:right="166" w:hanging="112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10а</w:t>
            </w:r>
          </w:p>
        </w:tc>
        <w:tc>
          <w:tcPr>
            <w:tcW w:w="1923" w:type="dxa"/>
          </w:tcPr>
          <w:p w:rsidR="006B6115" w:rsidRDefault="006B6115" w:rsidP="006B6115">
            <w:pPr>
              <w:shd w:val="clear" w:color="auto" w:fill="FFFFFF"/>
              <w:spacing w:before="7" w:line="240" w:lineRule="auto"/>
              <w:ind w:right="164" w:hanging="118"/>
              <w:contextualSpacing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Маркова Т. –диплом участника</w:t>
            </w:r>
          </w:p>
        </w:tc>
        <w:tc>
          <w:tcPr>
            <w:tcW w:w="1642" w:type="dxa"/>
          </w:tcPr>
          <w:p w:rsidR="006B6115" w:rsidRDefault="006B6115" w:rsidP="006B6115">
            <w:pPr>
              <w:ind w:hanging="56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Cs/>
                <w:color w:val="000000"/>
              </w:rPr>
              <w:t>Смышляева Е.Ю.</w:t>
            </w:r>
          </w:p>
          <w:p w:rsidR="006B6115" w:rsidRDefault="006B6115" w:rsidP="006B6115">
            <w:pPr>
              <w:shd w:val="clear" w:color="auto" w:fill="FFFFFF"/>
              <w:spacing w:before="7" w:line="324" w:lineRule="exact"/>
              <w:ind w:right="166"/>
              <w:jc w:val="both"/>
              <w:rPr>
                <w:rFonts w:ascii="Constantia" w:hAnsi="Constantia"/>
                <w:bCs/>
                <w:color w:val="000000"/>
              </w:rPr>
            </w:pPr>
          </w:p>
        </w:tc>
      </w:tr>
    </w:tbl>
    <w:p w:rsidR="006B6115" w:rsidRDefault="006B6115" w:rsidP="006B6115">
      <w:pPr>
        <w:tabs>
          <w:tab w:val="left" w:pos="3822"/>
        </w:tabs>
        <w:jc w:val="center"/>
        <w:rPr>
          <w:rFonts w:ascii="Constantia" w:eastAsia="Times New Roman" w:hAnsi="Constantia" w:cs="Times New Roman"/>
          <w:b/>
          <w:i/>
          <w:sz w:val="28"/>
          <w:szCs w:val="28"/>
          <w:u w:val="single"/>
        </w:rPr>
      </w:pPr>
      <w:r>
        <w:rPr>
          <w:rFonts w:ascii="Constantia" w:eastAsia="Times New Roman" w:hAnsi="Constantia" w:cs="Times New Roman"/>
          <w:b/>
          <w:i/>
          <w:sz w:val="28"/>
          <w:szCs w:val="28"/>
          <w:u w:val="single"/>
        </w:rPr>
        <w:t xml:space="preserve">                                   </w:t>
      </w:r>
    </w:p>
    <w:p w:rsidR="006B6115" w:rsidRDefault="00755C6D" w:rsidP="00554E27">
      <w:pPr>
        <w:tabs>
          <w:tab w:val="left" w:pos="3822"/>
        </w:tabs>
        <w:jc w:val="center"/>
        <w:rPr>
          <w:rFonts w:ascii="Constantia" w:eastAsia="Times New Roman" w:hAnsi="Constantia" w:cs="Times New Roman"/>
          <w:b/>
          <w:i/>
          <w:sz w:val="28"/>
          <w:szCs w:val="28"/>
          <w:u w:val="single"/>
        </w:rPr>
      </w:pPr>
      <w:r>
        <w:rPr>
          <w:rFonts w:ascii="Constantia" w:eastAsia="Times New Roman" w:hAnsi="Constantia" w:cs="Times New Roman"/>
          <w:b/>
          <w:i/>
          <w:sz w:val="28"/>
          <w:szCs w:val="28"/>
          <w:u w:val="single"/>
        </w:rPr>
        <w:lastRenderedPageBreak/>
        <w:t>Результаты работы педагог</w:t>
      </w:r>
      <w:r w:rsidRPr="00936111">
        <w:rPr>
          <w:rFonts w:ascii="Constantia" w:eastAsia="Times New Roman" w:hAnsi="Constantia" w:cs="Times New Roman"/>
          <w:b/>
          <w:i/>
          <w:sz w:val="28"/>
          <w:szCs w:val="28"/>
          <w:u w:val="single"/>
        </w:rPr>
        <w:t>ов естественного цикла</w:t>
      </w:r>
    </w:p>
    <w:tbl>
      <w:tblPr>
        <w:tblW w:w="983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324"/>
        <w:gridCol w:w="2340"/>
        <w:gridCol w:w="1080"/>
        <w:gridCol w:w="1980"/>
        <w:gridCol w:w="1624"/>
      </w:tblGrid>
      <w:tr w:rsidR="006B6115" w:rsidRPr="00CC1D5B" w:rsidTr="006B6115">
        <w:tc>
          <w:tcPr>
            <w:tcW w:w="484" w:type="dxa"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  <w:r w:rsidRPr="00CC1D5B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23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Ф.И.О.</w:t>
            </w:r>
          </w:p>
        </w:tc>
        <w:tc>
          <w:tcPr>
            <w:tcW w:w="234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Предмет</w:t>
            </w: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класс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%</w:t>
            </w:r>
          </w:p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успеваемости</w:t>
            </w: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%</w:t>
            </w:r>
          </w:p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качества</w:t>
            </w:r>
          </w:p>
        </w:tc>
      </w:tr>
      <w:tr w:rsidR="006B6115" w:rsidRPr="00CC1D5B" w:rsidTr="006B6115">
        <w:trPr>
          <w:trHeight w:val="360"/>
        </w:trPr>
        <w:tc>
          <w:tcPr>
            <w:tcW w:w="484" w:type="dxa"/>
            <w:vMerge w:val="restart"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  <w:r w:rsidRPr="00CC1D5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324" w:type="dxa"/>
            <w:vMerge w:val="restart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Белова Г.С.</w:t>
            </w:r>
          </w:p>
        </w:tc>
        <w:tc>
          <w:tcPr>
            <w:tcW w:w="2340" w:type="dxa"/>
            <w:vMerge w:val="restart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Биология</w:t>
            </w: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11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35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10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58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9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51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8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480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7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525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6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  <w:tr w:rsidR="006B6115" w:rsidRPr="00CC1D5B" w:rsidTr="006B6115">
        <w:trPr>
          <w:trHeight w:val="420"/>
        </w:trPr>
        <w:tc>
          <w:tcPr>
            <w:tcW w:w="484" w:type="dxa"/>
            <w:vMerge w:val="restart"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  <w:r w:rsidRPr="00CC1D5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324" w:type="dxa"/>
            <w:vMerge w:val="restart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Смышляева Е.Ю.</w:t>
            </w:r>
          </w:p>
        </w:tc>
        <w:tc>
          <w:tcPr>
            <w:tcW w:w="2340" w:type="dxa"/>
            <w:vMerge w:val="restart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география</w:t>
            </w: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11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45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10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45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9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00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8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30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7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  <w:tr w:rsidR="006B6115" w:rsidRPr="00CC1D5B" w:rsidTr="006B6115">
        <w:trPr>
          <w:trHeight w:val="165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6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  <w:tr w:rsidR="006B6115" w:rsidRPr="00CC1D5B" w:rsidTr="006B6115">
        <w:trPr>
          <w:trHeight w:val="390"/>
        </w:trPr>
        <w:tc>
          <w:tcPr>
            <w:tcW w:w="484" w:type="dxa"/>
            <w:vMerge w:val="restart"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  <w:r w:rsidRPr="00CC1D5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324" w:type="dxa"/>
            <w:vMerge w:val="restart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Истомина Л.В.</w:t>
            </w:r>
          </w:p>
        </w:tc>
        <w:tc>
          <w:tcPr>
            <w:tcW w:w="2340" w:type="dxa"/>
            <w:vMerge w:val="restart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технология</w:t>
            </w: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8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240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7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225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6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  <w:tr w:rsidR="006B6115" w:rsidRPr="00CC1D5B" w:rsidTr="006B6115">
        <w:trPr>
          <w:trHeight w:val="270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5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  <w:tr w:rsidR="006B6115" w:rsidRPr="00CC1D5B" w:rsidTr="006B6115">
        <w:trPr>
          <w:trHeight w:val="375"/>
        </w:trPr>
        <w:tc>
          <w:tcPr>
            <w:tcW w:w="484" w:type="dxa"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  <w:r w:rsidRPr="00CC1D5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3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Селезнёва Н.В.</w:t>
            </w:r>
          </w:p>
        </w:tc>
        <w:tc>
          <w:tcPr>
            <w:tcW w:w="234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природоведение</w:t>
            </w: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5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45"/>
        </w:trPr>
        <w:tc>
          <w:tcPr>
            <w:tcW w:w="484" w:type="dxa"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t>5</w:t>
            </w:r>
          </w:p>
        </w:tc>
        <w:tc>
          <w:tcPr>
            <w:tcW w:w="23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proofErr w:type="spellStart"/>
            <w:r w:rsidRPr="00F92556">
              <w:rPr>
                <w:rFonts w:ascii="Constantia" w:hAnsi="Constantia"/>
              </w:rPr>
              <w:t>Ермолинская</w:t>
            </w:r>
            <w:proofErr w:type="spellEnd"/>
            <w:r w:rsidRPr="00F92556">
              <w:rPr>
                <w:rFonts w:ascii="Constantia" w:hAnsi="Constantia"/>
              </w:rPr>
              <w:t xml:space="preserve"> Л.М.</w:t>
            </w:r>
          </w:p>
        </w:tc>
        <w:tc>
          <w:tcPr>
            <w:tcW w:w="234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химия</w:t>
            </w: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10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51"/>
        </w:trPr>
        <w:tc>
          <w:tcPr>
            <w:tcW w:w="484" w:type="dxa"/>
            <w:vMerge w:val="restart"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t>6</w:t>
            </w:r>
          </w:p>
        </w:tc>
        <w:tc>
          <w:tcPr>
            <w:tcW w:w="2324" w:type="dxa"/>
            <w:vMerge w:val="restart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Волоковых О.Г.</w:t>
            </w:r>
          </w:p>
        </w:tc>
        <w:tc>
          <w:tcPr>
            <w:tcW w:w="2340" w:type="dxa"/>
            <w:vMerge w:val="restart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физкультура</w:t>
            </w: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11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45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10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00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9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255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8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  <w:tr w:rsidR="006B6115" w:rsidRPr="00CC1D5B" w:rsidTr="006B6115">
        <w:trPr>
          <w:trHeight w:val="315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7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  <w:tr w:rsidR="006B6115" w:rsidRPr="00CC1D5B" w:rsidTr="006B6115">
        <w:trPr>
          <w:trHeight w:val="240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6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  <w:tr w:rsidR="006B6115" w:rsidRPr="00CC1D5B" w:rsidTr="006B6115">
        <w:trPr>
          <w:trHeight w:val="255"/>
        </w:trPr>
        <w:tc>
          <w:tcPr>
            <w:tcW w:w="484" w:type="dxa"/>
            <w:vMerge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5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  <w:tr w:rsidR="006B6115" w:rsidRPr="00CC1D5B" w:rsidTr="006B6115">
        <w:trPr>
          <w:trHeight w:val="255"/>
        </w:trPr>
        <w:tc>
          <w:tcPr>
            <w:tcW w:w="484" w:type="dxa"/>
            <w:vMerge w:val="restart"/>
          </w:tcPr>
          <w:p w:rsidR="006B6115" w:rsidRPr="00CC1D5B" w:rsidRDefault="006B6115" w:rsidP="006B6115">
            <w:pPr>
              <w:tabs>
                <w:tab w:val="left" w:pos="3822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lastRenderedPageBreak/>
              <w:t>7</w:t>
            </w:r>
          </w:p>
        </w:tc>
        <w:tc>
          <w:tcPr>
            <w:tcW w:w="2324" w:type="dxa"/>
            <w:vMerge w:val="restart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proofErr w:type="spellStart"/>
            <w:r w:rsidRPr="00F92556">
              <w:rPr>
                <w:rFonts w:ascii="Constantia" w:hAnsi="Constantia"/>
              </w:rPr>
              <w:t>Фенькин</w:t>
            </w:r>
            <w:proofErr w:type="spellEnd"/>
            <w:r w:rsidRPr="00F92556">
              <w:rPr>
                <w:rFonts w:ascii="Constantia" w:hAnsi="Constantia"/>
              </w:rPr>
              <w:t xml:space="preserve"> С.М.</w:t>
            </w:r>
          </w:p>
        </w:tc>
        <w:tc>
          <w:tcPr>
            <w:tcW w:w="2340" w:type="dxa"/>
            <w:vMerge w:val="restart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hAnsi="Constantia"/>
              </w:rPr>
              <w:t>технология</w:t>
            </w: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  <w:r w:rsidRPr="00F92556">
              <w:rPr>
                <w:rFonts w:ascii="Constantia" w:eastAsia="Times New Roman" w:hAnsi="Constantia" w:cs="Times New Roman"/>
              </w:rPr>
              <w:t>5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eastAsia="Times New Roman" w:hAnsi="Constantia" w:cs="Times New Roman"/>
              </w:rPr>
            </w:pPr>
          </w:p>
        </w:tc>
      </w:tr>
      <w:tr w:rsidR="006B6115" w:rsidRPr="00CC1D5B" w:rsidTr="006B6115">
        <w:trPr>
          <w:trHeight w:val="375"/>
        </w:trPr>
        <w:tc>
          <w:tcPr>
            <w:tcW w:w="484" w:type="dxa"/>
            <w:vMerge/>
          </w:tcPr>
          <w:p w:rsidR="006B6115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6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  <w:tr w:rsidR="006B6115" w:rsidRPr="00CC1D5B" w:rsidTr="006B6115">
        <w:trPr>
          <w:trHeight w:val="285"/>
        </w:trPr>
        <w:tc>
          <w:tcPr>
            <w:tcW w:w="484" w:type="dxa"/>
            <w:vMerge/>
          </w:tcPr>
          <w:p w:rsidR="006B6115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7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  <w:tr w:rsidR="006B6115" w:rsidRPr="00CC1D5B" w:rsidTr="006B6115">
        <w:trPr>
          <w:trHeight w:val="210"/>
        </w:trPr>
        <w:tc>
          <w:tcPr>
            <w:tcW w:w="484" w:type="dxa"/>
            <w:vMerge/>
          </w:tcPr>
          <w:p w:rsidR="006B6115" w:rsidRDefault="006B6115" w:rsidP="006B6115">
            <w:pPr>
              <w:tabs>
                <w:tab w:val="left" w:pos="3822"/>
              </w:tabs>
              <w:jc w:val="center"/>
            </w:pPr>
          </w:p>
        </w:tc>
        <w:tc>
          <w:tcPr>
            <w:tcW w:w="2324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vMerge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0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  <w:r w:rsidRPr="00F92556">
              <w:rPr>
                <w:rFonts w:ascii="Constantia" w:hAnsi="Constantia"/>
              </w:rPr>
              <w:t>8</w:t>
            </w:r>
          </w:p>
        </w:tc>
        <w:tc>
          <w:tcPr>
            <w:tcW w:w="1980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  <w:tc>
          <w:tcPr>
            <w:tcW w:w="1624" w:type="dxa"/>
          </w:tcPr>
          <w:p w:rsidR="006B6115" w:rsidRPr="00F92556" w:rsidRDefault="006B6115" w:rsidP="006B6115">
            <w:pPr>
              <w:tabs>
                <w:tab w:val="left" w:pos="3822"/>
              </w:tabs>
              <w:jc w:val="center"/>
              <w:rPr>
                <w:rFonts w:ascii="Constantia" w:hAnsi="Constantia"/>
              </w:rPr>
            </w:pPr>
          </w:p>
        </w:tc>
      </w:tr>
    </w:tbl>
    <w:p w:rsidR="006B6115" w:rsidRPr="00CC1D5B" w:rsidRDefault="006B6115" w:rsidP="00755C6D">
      <w:pPr>
        <w:tabs>
          <w:tab w:val="left" w:pos="3822"/>
        </w:tabs>
        <w:jc w:val="center"/>
        <w:rPr>
          <w:rFonts w:ascii="Calibri" w:eastAsia="Times New Roman" w:hAnsi="Calibri" w:cs="Times New Roman"/>
        </w:rPr>
      </w:pPr>
    </w:p>
    <w:p w:rsidR="006B6115" w:rsidRPr="00936111" w:rsidRDefault="006B6115" w:rsidP="006B6115">
      <w:pPr>
        <w:tabs>
          <w:tab w:val="left" w:pos="1849"/>
        </w:tabs>
        <w:rPr>
          <w:rFonts w:ascii="Calibri" w:eastAsia="Times New Roman" w:hAnsi="Calibri" w:cs="Times New Roman"/>
          <w:sz w:val="28"/>
          <w:szCs w:val="28"/>
        </w:rPr>
      </w:pPr>
    </w:p>
    <w:p w:rsidR="006B6115" w:rsidRPr="00936111" w:rsidRDefault="006B6115" w:rsidP="006B6115">
      <w:pPr>
        <w:pStyle w:val="a8"/>
        <w:spacing w:line="360" w:lineRule="auto"/>
        <w:jc w:val="center"/>
        <w:rPr>
          <w:rFonts w:ascii="Constantia" w:hAnsi="Constantia" w:cs="Arial"/>
          <w:b/>
          <w:i/>
          <w:sz w:val="28"/>
          <w:szCs w:val="28"/>
          <w:u w:val="single"/>
        </w:rPr>
      </w:pPr>
      <w:r w:rsidRPr="00936111">
        <w:rPr>
          <w:rFonts w:ascii="Constantia" w:hAnsi="Constantia" w:cs="Arial"/>
          <w:b/>
          <w:bCs/>
          <w:i/>
          <w:sz w:val="28"/>
          <w:szCs w:val="28"/>
          <w:u w:val="single"/>
        </w:rPr>
        <w:t xml:space="preserve">Результаты </w:t>
      </w:r>
      <w:proofErr w:type="gramStart"/>
      <w:r w:rsidRPr="00936111">
        <w:rPr>
          <w:rFonts w:ascii="Constantia" w:hAnsi="Constantia" w:cs="Arial"/>
          <w:b/>
          <w:bCs/>
          <w:i/>
          <w:sz w:val="28"/>
          <w:szCs w:val="28"/>
          <w:u w:val="single"/>
        </w:rPr>
        <w:t>итоговой</w:t>
      </w:r>
      <w:proofErr w:type="gramEnd"/>
      <w:r w:rsidRPr="00936111">
        <w:rPr>
          <w:rFonts w:ascii="Constantia" w:hAnsi="Constantia" w:cs="Arial"/>
          <w:b/>
          <w:bCs/>
          <w:i/>
          <w:sz w:val="28"/>
          <w:szCs w:val="28"/>
          <w:u w:val="single"/>
        </w:rPr>
        <w:t xml:space="preserve"> аттестации-2012</w:t>
      </w:r>
    </w:p>
    <w:tbl>
      <w:tblPr>
        <w:tblW w:w="10499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2"/>
        <w:gridCol w:w="1903"/>
        <w:gridCol w:w="2128"/>
        <w:gridCol w:w="1134"/>
        <w:gridCol w:w="6"/>
        <w:gridCol w:w="990"/>
        <w:gridCol w:w="1080"/>
        <w:gridCol w:w="959"/>
        <w:gridCol w:w="597"/>
      </w:tblGrid>
      <w:tr w:rsidR="006B6115" w:rsidRPr="00936111" w:rsidTr="00711A72">
        <w:trPr>
          <w:cantSplit/>
          <w:trHeight w:val="578"/>
          <w:jc w:val="center"/>
        </w:trPr>
        <w:tc>
          <w:tcPr>
            <w:tcW w:w="1702" w:type="dxa"/>
          </w:tcPr>
          <w:p w:rsidR="006B6115" w:rsidRPr="00936111" w:rsidRDefault="006B6115" w:rsidP="006B6115">
            <w:pPr>
              <w:pStyle w:val="a8"/>
              <w:spacing w:line="360" w:lineRule="auto"/>
              <w:ind w:left="0"/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936111">
              <w:rPr>
                <w:rFonts w:ascii="Constantia" w:hAnsi="Constantia" w:cs="Arial"/>
                <w:sz w:val="24"/>
                <w:szCs w:val="24"/>
              </w:rPr>
              <w:t>предмет</w:t>
            </w:r>
          </w:p>
        </w:tc>
        <w:tc>
          <w:tcPr>
            <w:tcW w:w="1903" w:type="dxa"/>
          </w:tcPr>
          <w:p w:rsidR="006B6115" w:rsidRPr="00936111" w:rsidRDefault="00755C6D" w:rsidP="006B6115">
            <w:pPr>
              <w:pStyle w:val="a8"/>
              <w:spacing w:line="360" w:lineRule="auto"/>
              <w:rPr>
                <w:rFonts w:ascii="Constantia" w:hAnsi="Constantia" w:cs="Arial"/>
                <w:sz w:val="24"/>
                <w:szCs w:val="24"/>
              </w:rPr>
            </w:pPr>
            <w:r>
              <w:rPr>
                <w:rFonts w:ascii="Constantia" w:hAnsi="Constantia" w:cs="Arial"/>
                <w:sz w:val="24"/>
                <w:szCs w:val="24"/>
              </w:rPr>
              <w:t>у</w:t>
            </w:r>
            <w:r w:rsidR="006B6115" w:rsidRPr="00936111">
              <w:rPr>
                <w:rFonts w:ascii="Constantia" w:hAnsi="Constantia" w:cs="Arial"/>
                <w:sz w:val="24"/>
                <w:szCs w:val="24"/>
              </w:rPr>
              <w:t>читель</w:t>
            </w:r>
          </w:p>
        </w:tc>
        <w:tc>
          <w:tcPr>
            <w:tcW w:w="2128" w:type="dxa"/>
          </w:tcPr>
          <w:p w:rsidR="006B6115" w:rsidRPr="00936111" w:rsidRDefault="006B6115" w:rsidP="006B6115">
            <w:pPr>
              <w:pStyle w:val="a8"/>
              <w:spacing w:line="360" w:lineRule="auto"/>
              <w:ind w:left="0"/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936111">
              <w:rPr>
                <w:rFonts w:ascii="Constantia" w:hAnsi="Constantia" w:cs="Arial"/>
                <w:sz w:val="24"/>
                <w:szCs w:val="24"/>
              </w:rPr>
              <w:t>Количество учащихся, класс</w:t>
            </w:r>
          </w:p>
        </w:tc>
        <w:tc>
          <w:tcPr>
            <w:tcW w:w="1134" w:type="dxa"/>
          </w:tcPr>
          <w:p w:rsidR="006B6115" w:rsidRPr="00936111" w:rsidRDefault="006B6115" w:rsidP="006B6115">
            <w:pPr>
              <w:pStyle w:val="a8"/>
              <w:spacing w:line="360" w:lineRule="auto"/>
              <w:rPr>
                <w:rFonts w:ascii="Constantia" w:hAnsi="Constantia" w:cs="Arial"/>
                <w:sz w:val="24"/>
                <w:szCs w:val="24"/>
              </w:rPr>
            </w:pPr>
            <w:r w:rsidRPr="00936111">
              <w:rPr>
                <w:rFonts w:ascii="Constantia" w:hAnsi="Constantia" w:cs="Arial"/>
                <w:sz w:val="24"/>
                <w:szCs w:val="24"/>
              </w:rPr>
              <w:t xml:space="preserve">      5</w:t>
            </w:r>
          </w:p>
        </w:tc>
        <w:tc>
          <w:tcPr>
            <w:tcW w:w="996" w:type="dxa"/>
            <w:gridSpan w:val="2"/>
          </w:tcPr>
          <w:p w:rsidR="006B6115" w:rsidRPr="00936111" w:rsidRDefault="006B6115" w:rsidP="006B6115">
            <w:pPr>
              <w:pStyle w:val="a8"/>
              <w:spacing w:line="360" w:lineRule="auto"/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936111">
              <w:rPr>
                <w:rFonts w:ascii="Constantia" w:hAnsi="Constantia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B6115" w:rsidRPr="00936111" w:rsidRDefault="006B6115" w:rsidP="006B6115">
            <w:pPr>
              <w:pStyle w:val="a8"/>
              <w:spacing w:line="360" w:lineRule="auto"/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936111">
              <w:rPr>
                <w:rFonts w:ascii="Constantia" w:hAnsi="Constantia" w:cs="Arial"/>
                <w:sz w:val="24"/>
                <w:szCs w:val="24"/>
              </w:rPr>
              <w:t>3</w:t>
            </w:r>
          </w:p>
        </w:tc>
        <w:tc>
          <w:tcPr>
            <w:tcW w:w="1556" w:type="dxa"/>
            <w:gridSpan w:val="2"/>
          </w:tcPr>
          <w:p w:rsidR="006B6115" w:rsidRPr="00936111" w:rsidRDefault="006B6115" w:rsidP="006B6115">
            <w:pPr>
              <w:pStyle w:val="a8"/>
              <w:spacing w:line="360" w:lineRule="auto"/>
              <w:ind w:left="0"/>
              <w:rPr>
                <w:rFonts w:ascii="Constantia" w:hAnsi="Constantia" w:cs="Arial"/>
                <w:sz w:val="24"/>
                <w:szCs w:val="24"/>
              </w:rPr>
            </w:pPr>
            <w:r w:rsidRPr="00936111">
              <w:rPr>
                <w:rFonts w:ascii="Constantia" w:hAnsi="Constantia" w:cs="Arial"/>
                <w:sz w:val="24"/>
                <w:szCs w:val="24"/>
              </w:rPr>
              <w:t>% качества</w:t>
            </w:r>
          </w:p>
        </w:tc>
      </w:tr>
      <w:tr w:rsidR="006B6115" w:rsidRPr="00936111" w:rsidTr="00711A72">
        <w:trPr>
          <w:cantSplit/>
          <w:trHeight w:val="420"/>
          <w:jc w:val="center"/>
        </w:trPr>
        <w:tc>
          <w:tcPr>
            <w:tcW w:w="1702" w:type="dxa"/>
          </w:tcPr>
          <w:p w:rsidR="006B6115" w:rsidRPr="00936111" w:rsidRDefault="006B6115" w:rsidP="006B6115">
            <w:pPr>
              <w:pStyle w:val="a8"/>
              <w:spacing w:line="360" w:lineRule="auto"/>
              <w:rPr>
                <w:rFonts w:ascii="Constantia" w:hAnsi="Constantia" w:cs="Arial"/>
                <w:i/>
                <w:sz w:val="24"/>
                <w:szCs w:val="24"/>
              </w:rPr>
            </w:pPr>
            <w:r>
              <w:rPr>
                <w:rFonts w:ascii="Constantia" w:hAnsi="Constantia" w:cs="Arial"/>
                <w:i/>
                <w:sz w:val="24"/>
                <w:szCs w:val="24"/>
              </w:rPr>
              <w:t>биология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6B6115" w:rsidRPr="00936111" w:rsidRDefault="006B6115" w:rsidP="006B6115">
            <w:pPr>
              <w:pStyle w:val="a8"/>
              <w:spacing w:line="360" w:lineRule="auto"/>
              <w:rPr>
                <w:rFonts w:ascii="Constantia" w:hAnsi="Constantia" w:cs="Arial"/>
                <w:i/>
                <w:sz w:val="24"/>
                <w:szCs w:val="24"/>
              </w:rPr>
            </w:pPr>
            <w:r w:rsidRPr="00936111">
              <w:rPr>
                <w:rFonts w:ascii="Constantia" w:hAnsi="Constantia" w:cs="Arial"/>
                <w:i/>
                <w:sz w:val="24"/>
                <w:szCs w:val="24"/>
              </w:rPr>
              <w:t>Белова Г.С.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6B6115" w:rsidRPr="00936111" w:rsidRDefault="006B6115" w:rsidP="006B6115">
            <w:pPr>
              <w:pStyle w:val="a8"/>
              <w:spacing w:line="360" w:lineRule="auto"/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6115" w:rsidRPr="00936111" w:rsidRDefault="006B6115" w:rsidP="006B6115">
            <w:pPr>
              <w:pStyle w:val="a8"/>
              <w:spacing w:line="360" w:lineRule="auto"/>
              <w:jc w:val="center"/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115" w:rsidRPr="00936111" w:rsidRDefault="006B6115" w:rsidP="006B6115">
            <w:pPr>
              <w:pStyle w:val="a8"/>
              <w:spacing w:line="360" w:lineRule="auto"/>
              <w:jc w:val="center"/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B6115" w:rsidRPr="00936111" w:rsidRDefault="006B6115" w:rsidP="006B6115">
            <w:pPr>
              <w:pStyle w:val="a8"/>
              <w:spacing w:line="360" w:lineRule="auto"/>
              <w:jc w:val="center"/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6B6115" w:rsidRPr="00936111" w:rsidRDefault="006B6115" w:rsidP="006B6115">
            <w:pPr>
              <w:pStyle w:val="a8"/>
              <w:spacing w:line="360" w:lineRule="auto"/>
              <w:jc w:val="center"/>
              <w:rPr>
                <w:rFonts w:ascii="Constantia" w:hAnsi="Constantia" w:cs="Arial"/>
                <w:sz w:val="24"/>
                <w:szCs w:val="24"/>
              </w:rPr>
            </w:pPr>
          </w:p>
        </w:tc>
      </w:tr>
      <w:tr w:rsidR="006B6115" w:rsidTr="00711A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702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биология</w:t>
            </w:r>
          </w:p>
        </w:tc>
        <w:tc>
          <w:tcPr>
            <w:tcW w:w="1903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r w:rsidRPr="00936111">
              <w:rPr>
                <w:rFonts w:ascii="Constantia" w:hAnsi="Constantia"/>
                <w:i/>
              </w:rPr>
              <w:t>Белова Г.С.</w:t>
            </w:r>
          </w:p>
        </w:tc>
        <w:tc>
          <w:tcPr>
            <w:tcW w:w="2128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1140" w:type="dxa"/>
            <w:gridSpan w:val="2"/>
            <w:tcBorders>
              <w:right w:val="nil"/>
            </w:tcBorders>
          </w:tcPr>
          <w:p w:rsidR="006B6115" w:rsidRDefault="006B6115" w:rsidP="006B6115"/>
        </w:tc>
        <w:tc>
          <w:tcPr>
            <w:tcW w:w="990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1080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959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597" w:type="dxa"/>
            <w:tcBorders>
              <w:left w:val="nil"/>
            </w:tcBorders>
            <w:shd w:val="clear" w:color="auto" w:fill="auto"/>
          </w:tcPr>
          <w:p w:rsidR="006B6115" w:rsidRDefault="006B6115" w:rsidP="006B6115"/>
        </w:tc>
      </w:tr>
      <w:tr w:rsidR="006B6115" w:rsidTr="00711A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702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география</w:t>
            </w:r>
          </w:p>
        </w:tc>
        <w:tc>
          <w:tcPr>
            <w:tcW w:w="1903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r w:rsidRPr="00936111">
              <w:rPr>
                <w:rFonts w:ascii="Constantia" w:hAnsi="Constantia"/>
                <w:i/>
              </w:rPr>
              <w:t>Смышляева Е.Ю.</w:t>
            </w:r>
          </w:p>
        </w:tc>
        <w:tc>
          <w:tcPr>
            <w:tcW w:w="2128" w:type="dxa"/>
            <w:tcBorders>
              <w:right w:val="nil"/>
            </w:tcBorders>
          </w:tcPr>
          <w:p w:rsidR="006B6115" w:rsidRPr="00975621" w:rsidRDefault="00975621" w:rsidP="00975621">
            <w:pPr>
              <w:jc w:val="center"/>
              <w:rPr>
                <w:rFonts w:ascii="Bookman Old Style" w:hAnsi="Bookman Old Style"/>
              </w:rPr>
            </w:pPr>
            <w:r w:rsidRPr="00975621">
              <w:rPr>
                <w:rFonts w:ascii="Bookman Old Style" w:hAnsi="Bookman Old Style"/>
              </w:rPr>
              <w:t>3 чел. 9 класс</w:t>
            </w:r>
          </w:p>
        </w:tc>
        <w:tc>
          <w:tcPr>
            <w:tcW w:w="1140" w:type="dxa"/>
            <w:gridSpan w:val="2"/>
            <w:tcBorders>
              <w:right w:val="nil"/>
            </w:tcBorders>
          </w:tcPr>
          <w:p w:rsidR="006B6115" w:rsidRDefault="006B6115" w:rsidP="00FC0693">
            <w:pPr>
              <w:jc w:val="center"/>
            </w:pPr>
          </w:p>
        </w:tc>
        <w:tc>
          <w:tcPr>
            <w:tcW w:w="990" w:type="dxa"/>
            <w:tcBorders>
              <w:right w:val="nil"/>
            </w:tcBorders>
          </w:tcPr>
          <w:p w:rsidR="006B6115" w:rsidRDefault="00FC0693" w:rsidP="00FC0693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right w:val="nil"/>
            </w:tcBorders>
          </w:tcPr>
          <w:p w:rsidR="006B6115" w:rsidRDefault="00FC0693" w:rsidP="00FC0693">
            <w:pPr>
              <w:jc w:val="center"/>
            </w:pPr>
            <w:r>
              <w:t>1</w:t>
            </w:r>
          </w:p>
        </w:tc>
        <w:tc>
          <w:tcPr>
            <w:tcW w:w="959" w:type="dxa"/>
            <w:tcBorders>
              <w:right w:val="nil"/>
            </w:tcBorders>
          </w:tcPr>
          <w:p w:rsidR="006B6115" w:rsidRDefault="00FC0693" w:rsidP="00FC0693">
            <w:pPr>
              <w:jc w:val="center"/>
            </w:pPr>
            <w:r>
              <w:t>67%</w:t>
            </w:r>
          </w:p>
        </w:tc>
        <w:tc>
          <w:tcPr>
            <w:tcW w:w="597" w:type="dxa"/>
            <w:tcBorders>
              <w:left w:val="nil"/>
            </w:tcBorders>
            <w:shd w:val="clear" w:color="auto" w:fill="auto"/>
          </w:tcPr>
          <w:p w:rsidR="006B6115" w:rsidRDefault="006B6115" w:rsidP="006B6115"/>
        </w:tc>
      </w:tr>
      <w:tr w:rsidR="006B6115" w:rsidTr="00711A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5"/>
          <w:jc w:val="center"/>
        </w:trPr>
        <w:tc>
          <w:tcPr>
            <w:tcW w:w="1702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r w:rsidRPr="00936111">
              <w:rPr>
                <w:rFonts w:ascii="Constantia" w:hAnsi="Constantia"/>
                <w:i/>
              </w:rPr>
              <w:t>технология</w:t>
            </w:r>
          </w:p>
        </w:tc>
        <w:tc>
          <w:tcPr>
            <w:tcW w:w="1903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r w:rsidRPr="00936111">
              <w:rPr>
                <w:rFonts w:ascii="Constantia" w:hAnsi="Constantia"/>
                <w:i/>
              </w:rPr>
              <w:t>Истомина Л.В.</w:t>
            </w:r>
          </w:p>
        </w:tc>
        <w:tc>
          <w:tcPr>
            <w:tcW w:w="2128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1140" w:type="dxa"/>
            <w:gridSpan w:val="2"/>
            <w:tcBorders>
              <w:right w:val="nil"/>
            </w:tcBorders>
          </w:tcPr>
          <w:p w:rsidR="006B6115" w:rsidRDefault="006B6115" w:rsidP="006B6115"/>
        </w:tc>
        <w:tc>
          <w:tcPr>
            <w:tcW w:w="990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1080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959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597" w:type="dxa"/>
            <w:tcBorders>
              <w:left w:val="nil"/>
            </w:tcBorders>
            <w:shd w:val="clear" w:color="auto" w:fill="auto"/>
          </w:tcPr>
          <w:p w:rsidR="006B6115" w:rsidRDefault="006B6115" w:rsidP="006B6115"/>
        </w:tc>
      </w:tr>
      <w:tr w:rsidR="006B6115" w:rsidTr="00711A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1702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r w:rsidRPr="00936111">
              <w:rPr>
                <w:rFonts w:ascii="Constantia" w:hAnsi="Constantia"/>
                <w:i/>
              </w:rPr>
              <w:t>технология</w:t>
            </w:r>
          </w:p>
        </w:tc>
        <w:tc>
          <w:tcPr>
            <w:tcW w:w="1903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proofErr w:type="spellStart"/>
            <w:r w:rsidRPr="00936111">
              <w:rPr>
                <w:rFonts w:ascii="Constantia" w:hAnsi="Constantia"/>
                <w:i/>
              </w:rPr>
              <w:t>Фенькин</w:t>
            </w:r>
            <w:proofErr w:type="spellEnd"/>
            <w:r w:rsidRPr="00936111">
              <w:rPr>
                <w:rFonts w:ascii="Constantia" w:hAnsi="Constantia"/>
                <w:i/>
              </w:rPr>
              <w:t xml:space="preserve"> С.М.</w:t>
            </w:r>
          </w:p>
        </w:tc>
        <w:tc>
          <w:tcPr>
            <w:tcW w:w="2128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1140" w:type="dxa"/>
            <w:gridSpan w:val="2"/>
            <w:tcBorders>
              <w:right w:val="nil"/>
            </w:tcBorders>
          </w:tcPr>
          <w:p w:rsidR="006B6115" w:rsidRDefault="006B6115" w:rsidP="006B6115"/>
        </w:tc>
        <w:tc>
          <w:tcPr>
            <w:tcW w:w="990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1080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959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597" w:type="dxa"/>
            <w:tcBorders>
              <w:left w:val="nil"/>
            </w:tcBorders>
            <w:shd w:val="clear" w:color="auto" w:fill="auto"/>
          </w:tcPr>
          <w:p w:rsidR="006B6115" w:rsidRDefault="006B6115" w:rsidP="006B6115"/>
        </w:tc>
      </w:tr>
      <w:tr w:rsidR="006B6115" w:rsidTr="00711A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60"/>
          <w:jc w:val="center"/>
        </w:trPr>
        <w:tc>
          <w:tcPr>
            <w:tcW w:w="1702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r w:rsidRPr="00936111">
              <w:rPr>
                <w:rFonts w:ascii="Constantia" w:hAnsi="Constantia"/>
                <w:i/>
              </w:rPr>
              <w:t>химия</w:t>
            </w:r>
          </w:p>
        </w:tc>
        <w:tc>
          <w:tcPr>
            <w:tcW w:w="1903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proofErr w:type="spellStart"/>
            <w:r w:rsidRPr="00936111">
              <w:rPr>
                <w:rFonts w:ascii="Constantia" w:hAnsi="Constantia"/>
                <w:i/>
              </w:rPr>
              <w:t>Ермолинская</w:t>
            </w:r>
            <w:proofErr w:type="spellEnd"/>
            <w:r w:rsidRPr="00936111">
              <w:rPr>
                <w:rFonts w:ascii="Constantia" w:hAnsi="Constantia"/>
                <w:i/>
              </w:rPr>
              <w:t xml:space="preserve"> Л.М.</w:t>
            </w:r>
          </w:p>
        </w:tc>
        <w:tc>
          <w:tcPr>
            <w:tcW w:w="2128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1140" w:type="dxa"/>
            <w:gridSpan w:val="2"/>
            <w:tcBorders>
              <w:right w:val="nil"/>
            </w:tcBorders>
          </w:tcPr>
          <w:p w:rsidR="006B6115" w:rsidRDefault="006B6115" w:rsidP="006B6115"/>
        </w:tc>
        <w:tc>
          <w:tcPr>
            <w:tcW w:w="990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1080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959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597" w:type="dxa"/>
            <w:tcBorders>
              <w:left w:val="nil"/>
            </w:tcBorders>
            <w:shd w:val="clear" w:color="auto" w:fill="auto"/>
          </w:tcPr>
          <w:p w:rsidR="006B6115" w:rsidRDefault="006B6115" w:rsidP="006B6115"/>
        </w:tc>
      </w:tr>
      <w:tr w:rsidR="006B6115" w:rsidTr="00711A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1702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физкультура</w:t>
            </w:r>
          </w:p>
        </w:tc>
        <w:tc>
          <w:tcPr>
            <w:tcW w:w="1903" w:type="dxa"/>
            <w:tcBorders>
              <w:right w:val="nil"/>
            </w:tcBorders>
          </w:tcPr>
          <w:p w:rsidR="006B6115" w:rsidRPr="00936111" w:rsidRDefault="006B6115" w:rsidP="006B6115">
            <w:pPr>
              <w:jc w:val="center"/>
              <w:rPr>
                <w:rFonts w:ascii="Constantia" w:hAnsi="Constantia"/>
                <w:i/>
              </w:rPr>
            </w:pPr>
            <w:r w:rsidRPr="00936111">
              <w:rPr>
                <w:rFonts w:ascii="Constantia" w:hAnsi="Constantia"/>
                <w:i/>
              </w:rPr>
              <w:t>Волоковых О.Г.</w:t>
            </w:r>
          </w:p>
        </w:tc>
        <w:tc>
          <w:tcPr>
            <w:tcW w:w="2128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1140" w:type="dxa"/>
            <w:gridSpan w:val="2"/>
            <w:tcBorders>
              <w:right w:val="nil"/>
            </w:tcBorders>
          </w:tcPr>
          <w:p w:rsidR="006B6115" w:rsidRDefault="006B6115" w:rsidP="006B6115"/>
        </w:tc>
        <w:tc>
          <w:tcPr>
            <w:tcW w:w="990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1080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959" w:type="dxa"/>
            <w:tcBorders>
              <w:right w:val="nil"/>
            </w:tcBorders>
          </w:tcPr>
          <w:p w:rsidR="006B6115" w:rsidRDefault="006B6115" w:rsidP="006B6115"/>
        </w:tc>
        <w:tc>
          <w:tcPr>
            <w:tcW w:w="597" w:type="dxa"/>
            <w:tcBorders>
              <w:left w:val="nil"/>
            </w:tcBorders>
            <w:shd w:val="clear" w:color="auto" w:fill="auto"/>
          </w:tcPr>
          <w:p w:rsidR="006B6115" w:rsidRDefault="006B6115" w:rsidP="006B6115"/>
        </w:tc>
      </w:tr>
      <w:tr w:rsidR="006B6115" w:rsidRPr="008D78A0" w:rsidTr="00711A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0"/>
          <w:jc w:val="center"/>
        </w:trPr>
        <w:tc>
          <w:tcPr>
            <w:tcW w:w="10499" w:type="dxa"/>
            <w:gridSpan w:val="9"/>
            <w:tcBorders>
              <w:left w:val="nil"/>
              <w:bottom w:val="nil"/>
              <w:right w:val="nil"/>
            </w:tcBorders>
          </w:tcPr>
          <w:p w:rsidR="006B6115" w:rsidRPr="008D78A0" w:rsidRDefault="006B6115" w:rsidP="006B6115">
            <w:pPr>
              <w:rPr>
                <w:rFonts w:ascii="Georgia" w:hAnsi="Georgia"/>
              </w:rPr>
            </w:pPr>
          </w:p>
          <w:p w:rsidR="00755C6D" w:rsidRPr="008D78A0" w:rsidRDefault="00B86FE2" w:rsidP="006B6115">
            <w:pPr>
              <w:rPr>
                <w:rFonts w:ascii="Bookman Old Style" w:hAnsi="Bookman Old Style"/>
                <w:sz w:val="28"/>
                <w:szCs w:val="28"/>
              </w:rPr>
            </w:pPr>
            <w:r w:rsidRPr="008D78A0">
              <w:rPr>
                <w:rFonts w:ascii="Georgia" w:hAnsi="Georgia"/>
                <w:sz w:val="28"/>
                <w:szCs w:val="28"/>
              </w:rPr>
              <w:t xml:space="preserve">    </w:t>
            </w:r>
            <w:r w:rsidR="008D78A0">
              <w:rPr>
                <w:rFonts w:ascii="Georgia" w:hAnsi="Georgia"/>
                <w:sz w:val="28"/>
                <w:szCs w:val="28"/>
              </w:rPr>
              <w:t xml:space="preserve"> </w:t>
            </w:r>
            <w:r w:rsidR="00755C6D" w:rsidRPr="008D78A0">
              <w:rPr>
                <w:rFonts w:ascii="Bookman Old Style" w:hAnsi="Bookman Old Style"/>
                <w:sz w:val="28"/>
                <w:szCs w:val="28"/>
              </w:rPr>
              <w:t xml:space="preserve">За истекший учебный год было проведено </w:t>
            </w:r>
            <w:r w:rsidR="00FC0693">
              <w:rPr>
                <w:rFonts w:ascii="Bookman Old Style" w:hAnsi="Bookman Old Style"/>
                <w:sz w:val="28"/>
                <w:szCs w:val="28"/>
              </w:rPr>
              <w:t>6</w:t>
            </w:r>
            <w:r w:rsidRPr="008D78A0">
              <w:rPr>
                <w:rFonts w:ascii="Bookman Old Style" w:hAnsi="Bookman Old Style"/>
                <w:sz w:val="28"/>
                <w:szCs w:val="28"/>
              </w:rPr>
              <w:t>_</w:t>
            </w:r>
            <w:r w:rsidR="00755C6D" w:rsidRPr="008D78A0">
              <w:rPr>
                <w:rFonts w:ascii="Bookman Old Style" w:hAnsi="Bookman Old Style"/>
                <w:sz w:val="28"/>
                <w:szCs w:val="28"/>
              </w:rPr>
              <w:t xml:space="preserve">заседаний </w:t>
            </w:r>
            <w:proofErr w:type="spellStart"/>
            <w:r w:rsidR="00755C6D" w:rsidRPr="008D78A0">
              <w:rPr>
                <w:rFonts w:ascii="Bookman Old Style" w:hAnsi="Bookman Old Style"/>
                <w:sz w:val="28"/>
                <w:szCs w:val="28"/>
              </w:rPr>
              <w:t>методобъединения</w:t>
            </w:r>
            <w:proofErr w:type="spellEnd"/>
            <w:r w:rsidRPr="008D78A0">
              <w:rPr>
                <w:rFonts w:ascii="Bookman Old Style" w:hAnsi="Bookman Old Style"/>
                <w:sz w:val="28"/>
                <w:szCs w:val="28"/>
              </w:rPr>
              <w:t xml:space="preserve"> (см. тетрадь протоколов), на которых утверждались рабочие программы, планировались мероприятия предметной недели, обсуждались олимпиадные задания и приложения к билетам, подводились итоги нашей деятельности.</w:t>
            </w:r>
          </w:p>
          <w:p w:rsidR="00B86FE2" w:rsidRPr="008D78A0" w:rsidRDefault="00B86FE2" w:rsidP="008D78A0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  <w:r w:rsidRPr="008D78A0"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  <w:t>Общие выводы</w:t>
            </w:r>
          </w:p>
          <w:p w:rsidR="00B86FE2" w:rsidRPr="008D78A0" w:rsidRDefault="008D78A0" w:rsidP="00B86FE2">
            <w:pPr>
              <w:ind w:left="142" w:right="-5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8D78A0">
              <w:rPr>
                <w:rFonts w:ascii="Bookman Old Style" w:eastAsia="Times New Roman" w:hAnsi="Bookman Old Style" w:cs="Times New Roman"/>
                <w:bCs/>
                <w:sz w:val="28"/>
                <w:szCs w:val="28"/>
              </w:rPr>
              <w:t xml:space="preserve">     Методическим объединением «Естественник» в 2011</w:t>
            </w:r>
            <w:r w:rsidR="00B86FE2" w:rsidRPr="008D78A0">
              <w:rPr>
                <w:rFonts w:ascii="Bookman Old Style" w:eastAsia="Times New Roman" w:hAnsi="Bookman Old Style" w:cs="Times New Roman"/>
                <w:bCs/>
                <w:sz w:val="28"/>
                <w:szCs w:val="28"/>
              </w:rPr>
              <w:t>/</w:t>
            </w:r>
            <w:r w:rsidRPr="008D78A0">
              <w:rPr>
                <w:rFonts w:ascii="Bookman Old Style" w:eastAsia="Times New Roman" w:hAnsi="Bookman Old Style" w:cs="Times New Roman"/>
                <w:bCs/>
                <w:sz w:val="28"/>
                <w:szCs w:val="28"/>
              </w:rPr>
              <w:t>12</w:t>
            </w:r>
            <w:r w:rsidR="00B86FE2" w:rsidRPr="008D78A0">
              <w:rPr>
                <w:rFonts w:ascii="Bookman Old Style" w:eastAsia="Times New Roman" w:hAnsi="Bookman Old Style" w:cs="Times New Roman"/>
                <w:bCs/>
                <w:sz w:val="28"/>
                <w:szCs w:val="28"/>
              </w:rPr>
              <w:t xml:space="preserve"> учебном году проводилась работа по созданию условий, дающих возможность каждому учителю реализовать свой творческий потенциал в учебной деятельности,  но в</w:t>
            </w:r>
            <w:r w:rsidR="00B86FE2"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>месте с тем остаются нерешенными ряд проблем:</w:t>
            </w:r>
          </w:p>
          <w:p w:rsidR="00B86FE2" w:rsidRPr="008D78A0" w:rsidRDefault="00B86FE2" w:rsidP="00B86FE2">
            <w:pPr>
              <w:numPr>
                <w:ilvl w:val="0"/>
                <w:numId w:val="8"/>
              </w:numPr>
              <w:spacing w:after="0" w:line="240" w:lineRule="auto"/>
              <w:ind w:right="-5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недостаточно  эффективное применение учителями новых </w:t>
            </w:r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lastRenderedPageBreak/>
              <w:t>педагогических технологий в процесс</w:t>
            </w:r>
            <w:r w:rsidR="00554E27">
              <w:rPr>
                <w:rFonts w:ascii="Bookman Old Style" w:eastAsia="Times New Roman" w:hAnsi="Bookman Old Style" w:cs="Times New Roman"/>
                <w:sz w:val="28"/>
                <w:szCs w:val="28"/>
              </w:rPr>
              <w:t>е</w:t>
            </w:r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 обучения школьников;</w:t>
            </w:r>
          </w:p>
          <w:p w:rsidR="00B86FE2" w:rsidRPr="008D78A0" w:rsidRDefault="008D78A0" w:rsidP="00B86FE2">
            <w:pPr>
              <w:numPr>
                <w:ilvl w:val="0"/>
                <w:numId w:val="8"/>
              </w:numPr>
              <w:spacing w:after="0" w:line="240" w:lineRule="auto"/>
              <w:ind w:right="566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>изучение</w:t>
            </w:r>
            <w:r w:rsidR="00B86FE2"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 психологических особенностей детей подросткового возраста</w:t>
            </w:r>
          </w:p>
          <w:p w:rsidR="00B86FE2" w:rsidRDefault="008D78A0" w:rsidP="00B86FE2">
            <w:pPr>
              <w:numPr>
                <w:ilvl w:val="0"/>
                <w:numId w:val="8"/>
              </w:numPr>
              <w:spacing w:after="0" w:line="240" w:lineRule="auto"/>
              <w:ind w:right="566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>недостаточное внимание</w:t>
            </w:r>
            <w:r w:rsidR="00B86FE2"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 работе с одаренными учащимися</w:t>
            </w:r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 со стороны некоторых членов МО</w:t>
            </w:r>
          </w:p>
          <w:p w:rsidR="00554E27" w:rsidRDefault="00554E27" w:rsidP="00B86FE2">
            <w:pPr>
              <w:numPr>
                <w:ilvl w:val="0"/>
                <w:numId w:val="8"/>
              </w:numPr>
              <w:spacing w:after="0" w:line="240" w:lineRule="auto"/>
              <w:ind w:right="566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недостаточно высокий уровень исполнительской дисциплины </w:t>
            </w:r>
          </w:p>
          <w:p w:rsidR="00554E27" w:rsidRPr="008D78A0" w:rsidRDefault="00554E27" w:rsidP="00975621">
            <w:pPr>
              <w:spacing w:after="0" w:line="240" w:lineRule="auto"/>
              <w:ind w:left="644" w:right="566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0E24E3" w:rsidRPr="008D78A0" w:rsidRDefault="008D78A0" w:rsidP="000E24E3">
            <w:pPr>
              <w:pStyle w:val="ab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   </w:t>
            </w:r>
            <w:r w:rsidR="00975621">
              <w:rPr>
                <w:rFonts w:ascii="Bookman Old Style" w:hAnsi="Bookman Old Style"/>
                <w:sz w:val="28"/>
                <w:szCs w:val="28"/>
              </w:rPr>
              <w:t>Планируя деятельность</w:t>
            </w:r>
            <w:r w:rsidR="00711A72">
              <w:rPr>
                <w:rFonts w:ascii="Bookman Old Style" w:hAnsi="Bookman Old Style"/>
                <w:sz w:val="28"/>
                <w:szCs w:val="28"/>
              </w:rPr>
              <w:t xml:space="preserve"> МО на 2012</w:t>
            </w:r>
            <w:r w:rsidR="00711A72" w:rsidRPr="008D78A0">
              <w:rPr>
                <w:rFonts w:ascii="Bookman Old Style" w:hAnsi="Bookman Old Style"/>
                <w:sz w:val="28"/>
                <w:szCs w:val="28"/>
              </w:rPr>
              <w:t xml:space="preserve"> - </w:t>
            </w:r>
            <w:r w:rsidR="00711A72">
              <w:rPr>
                <w:rFonts w:ascii="Bookman Old Style" w:hAnsi="Bookman Old Style"/>
                <w:sz w:val="28"/>
                <w:szCs w:val="28"/>
              </w:rPr>
              <w:t>2013</w:t>
            </w:r>
            <w:r w:rsidR="00711A72" w:rsidRPr="008D78A0">
              <w:rPr>
                <w:rFonts w:ascii="Bookman Old Style" w:hAnsi="Bookman Old Style"/>
                <w:sz w:val="28"/>
                <w:szCs w:val="28"/>
              </w:rPr>
              <w:t xml:space="preserve"> учебный год, необходимо и далее р</w:t>
            </w:r>
            <w:r w:rsidR="00711A72">
              <w:rPr>
                <w:rFonts w:ascii="Bookman Old Style" w:hAnsi="Bookman Old Style"/>
                <w:sz w:val="28"/>
                <w:szCs w:val="28"/>
              </w:rPr>
              <w:t xml:space="preserve">аботать в выбранном направлении. </w:t>
            </w:r>
            <w:r w:rsidR="000E24E3"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>Для этого следует:</w:t>
            </w:r>
          </w:p>
          <w:p w:rsidR="000E24E3" w:rsidRPr="008D78A0" w:rsidRDefault="000E24E3" w:rsidP="00711A72">
            <w:pPr>
              <w:pStyle w:val="ab"/>
              <w:numPr>
                <w:ilvl w:val="0"/>
                <w:numId w:val="13"/>
              </w:numPr>
              <w:spacing w:line="240" w:lineRule="auto"/>
              <w:ind w:left="471" w:firstLine="0"/>
              <w:contextualSpacing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>Использовать дифференцированный подход в процессе изложения нового материала</w:t>
            </w:r>
            <w:proofErr w:type="gramStart"/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 .</w:t>
            </w:r>
            <w:proofErr w:type="gramEnd"/>
          </w:p>
          <w:p w:rsidR="000E24E3" w:rsidRPr="008D78A0" w:rsidRDefault="000E24E3" w:rsidP="00711A72">
            <w:pPr>
              <w:pStyle w:val="ab"/>
              <w:numPr>
                <w:ilvl w:val="0"/>
                <w:numId w:val="13"/>
              </w:numPr>
              <w:spacing w:line="240" w:lineRule="auto"/>
              <w:ind w:left="471" w:firstLine="0"/>
              <w:contextualSpacing/>
              <w:jc w:val="both"/>
              <w:rPr>
                <w:rFonts w:ascii="Bookman Old Style" w:eastAsia="Times New Roman" w:hAnsi="Bookman Old Style" w:cs="Times New Roman"/>
                <w:bCs/>
                <w:sz w:val="28"/>
                <w:szCs w:val="28"/>
              </w:rPr>
            </w:pPr>
            <w:r w:rsidRPr="008D78A0">
              <w:rPr>
                <w:rFonts w:ascii="Bookman Old Style" w:eastAsia="Times New Roman" w:hAnsi="Bookman Old Style" w:cs="Times New Roman"/>
                <w:bCs/>
                <w:sz w:val="28"/>
                <w:szCs w:val="28"/>
              </w:rPr>
              <w:t>Совершенствовать имеющиеся  в методическом арсенале учителя приемы, методы работы по формированию учебно-познавательной деятельности учащихся.</w:t>
            </w:r>
          </w:p>
          <w:p w:rsidR="00D1616D" w:rsidRPr="00D1616D" w:rsidRDefault="000E24E3" w:rsidP="00D1616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69" w:firstLine="0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D1616D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Повышать </w:t>
            </w:r>
            <w:r w:rsidR="00711A72">
              <w:rPr>
                <w:rFonts w:ascii="Bookman Old Style" w:eastAsia="Times New Roman" w:hAnsi="Bookman Old Style" w:cs="Times New Roman"/>
                <w:sz w:val="28"/>
                <w:szCs w:val="28"/>
              </w:rPr>
              <w:t>уровень профессиональной  компетентности</w:t>
            </w:r>
            <w:r w:rsidRPr="00D1616D">
              <w:rPr>
                <w:rFonts w:ascii="Bookman Old Style" w:eastAsia="Times New Roman" w:hAnsi="Bookman Old Style" w:cs="Times New Roman"/>
                <w:sz w:val="28"/>
                <w:szCs w:val="28"/>
              </w:rPr>
              <w:t>.</w:t>
            </w:r>
          </w:p>
          <w:p w:rsidR="000E24E3" w:rsidRPr="00D1616D" w:rsidRDefault="000E24E3" w:rsidP="00D1616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69" w:firstLine="0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D1616D">
              <w:rPr>
                <w:rFonts w:ascii="Bookman Old Style" w:eastAsia="Times New Roman" w:hAnsi="Bookman Old Style" w:cs="Times New Roman"/>
                <w:sz w:val="28"/>
                <w:szCs w:val="28"/>
              </w:rPr>
              <w:t>Совершенствовать работу по внедрению новых технологий обучения.</w:t>
            </w:r>
            <w:r w:rsidR="00D1616D" w:rsidRPr="00D1616D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 </w:t>
            </w:r>
          </w:p>
          <w:p w:rsidR="000E24E3" w:rsidRPr="008D78A0" w:rsidRDefault="000E24E3" w:rsidP="000E24E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D1616D">
              <w:rPr>
                <w:rFonts w:ascii="Bookman Old Style" w:eastAsia="Times New Roman" w:hAnsi="Bookman Old Style" w:cs="Times New Roman"/>
                <w:sz w:val="28"/>
                <w:szCs w:val="28"/>
              </w:rPr>
              <w:t>Спланировать методическую работу, направленную на повышение качества обучения.</w:t>
            </w:r>
          </w:p>
          <w:p w:rsidR="000E24E3" w:rsidRPr="008D78A0" w:rsidRDefault="000E24E3" w:rsidP="000E24E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Активизировать работу по вопросам преодоления </w:t>
            </w:r>
            <w:proofErr w:type="spellStart"/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>неуспешности</w:t>
            </w:r>
            <w:proofErr w:type="spellEnd"/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 учащихся.</w:t>
            </w:r>
          </w:p>
          <w:p w:rsidR="000E24E3" w:rsidRPr="008D78A0" w:rsidRDefault="000E24E3" w:rsidP="000E24E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>Созда</w:t>
            </w:r>
            <w:r w:rsidR="00D1616D">
              <w:rPr>
                <w:rFonts w:ascii="Bookman Old Style" w:eastAsia="Times New Roman" w:hAnsi="Bookman Old Style" w:cs="Times New Roman"/>
                <w:sz w:val="28"/>
                <w:szCs w:val="28"/>
              </w:rPr>
              <w:t>ва</w:t>
            </w:r>
            <w:r w:rsidRPr="008D78A0">
              <w:rPr>
                <w:rFonts w:ascii="Bookman Old Style" w:eastAsia="Times New Roman" w:hAnsi="Bookman Old Style" w:cs="Times New Roman"/>
                <w:sz w:val="28"/>
                <w:szCs w:val="28"/>
              </w:rPr>
              <w:t>ть комфортную рабочую атмосферу в кабинетах, способствующую активизации мыслительной и творческой деятельности учащихся, учитывая специфику предмета.</w:t>
            </w:r>
          </w:p>
          <w:p w:rsidR="000E24E3" w:rsidRDefault="00D1616D" w:rsidP="00D1616D">
            <w:pPr>
              <w:pStyle w:val="a3"/>
              <w:numPr>
                <w:ilvl w:val="0"/>
                <w:numId w:val="9"/>
              </w:numPr>
              <w:spacing w:after="120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Больше внимания уделять</w:t>
            </w:r>
            <w:r w:rsidR="000E24E3" w:rsidRPr="00D1616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0E24E3" w:rsidRPr="00D1616D">
              <w:rPr>
                <w:rFonts w:ascii="Bookman Old Style" w:hAnsi="Bookman Old Style"/>
                <w:sz w:val="28"/>
                <w:szCs w:val="28"/>
              </w:rPr>
              <w:t>взаимопосещению</w:t>
            </w:r>
            <w:proofErr w:type="spellEnd"/>
            <w:r w:rsidR="000E24E3" w:rsidRPr="00D1616D">
              <w:rPr>
                <w:rFonts w:ascii="Bookman Old Style" w:hAnsi="Bookman Old Style"/>
                <w:sz w:val="28"/>
                <w:szCs w:val="28"/>
              </w:rPr>
              <w:t xml:space="preserve"> уроков и проведению открытых уроков. </w:t>
            </w:r>
          </w:p>
          <w:p w:rsidR="00D1616D" w:rsidRDefault="00D1616D" w:rsidP="00D1616D">
            <w:pPr>
              <w:pStyle w:val="a3"/>
              <w:numPr>
                <w:ilvl w:val="0"/>
                <w:numId w:val="9"/>
              </w:numPr>
              <w:spacing w:after="120" w:line="240" w:lineRule="auto"/>
              <w:ind w:left="714" w:hanging="357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Смелее принимать участие в профессиональных конкурсах и конференциях.</w:t>
            </w:r>
          </w:p>
          <w:p w:rsidR="00711A72" w:rsidRPr="008D78A0" w:rsidRDefault="00711A72" w:rsidP="00711A72">
            <w:pPr>
              <w:pStyle w:val="2"/>
              <w:numPr>
                <w:ilvl w:val="0"/>
                <w:numId w:val="9"/>
              </w:numPr>
              <w:tabs>
                <w:tab w:val="left" w:pos="3822"/>
              </w:tabs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711A72">
              <w:rPr>
                <w:rFonts w:ascii="Bookman Old Style" w:hAnsi="Bookman Old Style"/>
                <w:sz w:val="28"/>
                <w:szCs w:val="28"/>
              </w:rPr>
              <w:t>Активизировать работу с одаренными детьми по подготовке их к олимпиадам и научно-практическим конференциям</w:t>
            </w:r>
            <w:r w:rsidRPr="008D78A0">
              <w:rPr>
                <w:rFonts w:ascii="Georgia" w:hAnsi="Georgia"/>
                <w:sz w:val="28"/>
                <w:szCs w:val="28"/>
              </w:rPr>
              <w:t>.</w:t>
            </w:r>
          </w:p>
          <w:p w:rsidR="00711A72" w:rsidRPr="00711A72" w:rsidRDefault="003C157D" w:rsidP="00D1616D">
            <w:pPr>
              <w:pStyle w:val="a3"/>
              <w:numPr>
                <w:ilvl w:val="0"/>
                <w:numId w:val="9"/>
              </w:numPr>
              <w:spacing w:after="120" w:line="240" w:lineRule="auto"/>
              <w:ind w:left="714" w:hanging="357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</w:t>
            </w:r>
            <w:r w:rsidR="00975621">
              <w:rPr>
                <w:rFonts w:ascii="Bookman Old Style" w:hAnsi="Bookman Old Style"/>
                <w:sz w:val="28"/>
                <w:szCs w:val="28"/>
              </w:rPr>
              <w:t xml:space="preserve">силить </w:t>
            </w:r>
            <w:r w:rsidR="00711A72" w:rsidRPr="00711A72">
              <w:rPr>
                <w:rFonts w:ascii="Bookman Old Style" w:hAnsi="Bookman Old Style"/>
                <w:sz w:val="28"/>
                <w:szCs w:val="28"/>
              </w:rPr>
              <w:t xml:space="preserve"> внеклассную работу с учащимися</w:t>
            </w:r>
          </w:p>
          <w:p w:rsidR="000E24E3" w:rsidRPr="00554E27" w:rsidRDefault="00554E27" w:rsidP="00711A72">
            <w:pPr>
              <w:spacing w:after="120"/>
              <w:ind w:hanging="3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554E27"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 w:rsidR="00711A72" w:rsidRPr="00554E27">
              <w:rPr>
                <w:rFonts w:ascii="Bookman Old Style" w:hAnsi="Bookman Old Style"/>
                <w:sz w:val="28"/>
                <w:szCs w:val="28"/>
              </w:rPr>
              <w:t xml:space="preserve"> Приоритетным направлением в новом году следует считать изучение, обобщение и внедрение передового педагогического опыта и новых технологий с целью повышения качества знаний учащихся.</w:t>
            </w:r>
          </w:p>
          <w:p w:rsidR="00711A72" w:rsidRPr="00554E27" w:rsidRDefault="00554E27" w:rsidP="00554E27">
            <w:pPr>
              <w:spacing w:after="120" w:line="240" w:lineRule="auto"/>
              <w:ind w:hanging="34"/>
              <w:contextualSpacing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</w:t>
            </w:r>
            <w:r w:rsidR="00711A72" w:rsidRPr="00554E27">
              <w:rPr>
                <w:rFonts w:ascii="Bookman Old Style" w:hAnsi="Bookman Old Style"/>
                <w:sz w:val="28"/>
                <w:szCs w:val="28"/>
              </w:rPr>
              <w:t>В целом работу методического объединения «Естественник» за 2011-2012 учебный год можно признать удовлетворительной.</w:t>
            </w:r>
          </w:p>
          <w:p w:rsidR="00711A72" w:rsidRPr="00554E27" w:rsidRDefault="00711A72" w:rsidP="00711A72">
            <w:pPr>
              <w:spacing w:after="120"/>
              <w:ind w:hanging="3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554E27">
              <w:rPr>
                <w:rFonts w:ascii="Bookman Old Style" w:hAnsi="Bookman Old Style"/>
                <w:sz w:val="28"/>
                <w:szCs w:val="28"/>
              </w:rPr>
              <w:t>Окончательные итоги будут подведены после ит</w:t>
            </w:r>
            <w:r w:rsidR="00554E27" w:rsidRPr="00554E27">
              <w:rPr>
                <w:rFonts w:ascii="Bookman Old Style" w:hAnsi="Bookman Old Style"/>
                <w:sz w:val="28"/>
                <w:szCs w:val="28"/>
              </w:rPr>
              <w:t>о</w:t>
            </w:r>
            <w:r w:rsidRPr="00554E27">
              <w:rPr>
                <w:rFonts w:ascii="Bookman Old Style" w:hAnsi="Bookman Old Style"/>
                <w:sz w:val="28"/>
                <w:szCs w:val="28"/>
              </w:rPr>
              <w:t>говой аттестации.</w:t>
            </w:r>
          </w:p>
          <w:p w:rsidR="00554E27" w:rsidRPr="00554E27" w:rsidRDefault="00554E27" w:rsidP="00711A72">
            <w:pPr>
              <w:spacing w:after="120"/>
              <w:ind w:hanging="32"/>
              <w:jc w:val="both"/>
              <w:rPr>
                <w:rFonts w:ascii="Georgia" w:hAnsi="Georgia"/>
                <w:i/>
                <w:sz w:val="28"/>
                <w:szCs w:val="28"/>
              </w:rPr>
            </w:pPr>
          </w:p>
          <w:p w:rsidR="00554E27" w:rsidRPr="00554E27" w:rsidRDefault="00554E27" w:rsidP="00711A72">
            <w:pPr>
              <w:spacing w:after="120"/>
              <w:ind w:hanging="3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554E27">
              <w:rPr>
                <w:rFonts w:ascii="Georgia" w:hAnsi="Georgia"/>
                <w:i/>
                <w:sz w:val="28"/>
                <w:szCs w:val="28"/>
              </w:rPr>
              <w:t xml:space="preserve">                             Руководитель МО_______/Смышляева Е.Ю./</w:t>
            </w:r>
          </w:p>
          <w:p w:rsidR="00B86FE2" w:rsidRPr="008D78A0" w:rsidRDefault="00B86FE2" w:rsidP="00B86FE2">
            <w:pPr>
              <w:jc w:val="center"/>
              <w:rPr>
                <w:rFonts w:ascii="Georgia" w:hAnsi="Georgia"/>
                <w:b/>
                <w:i/>
                <w:sz w:val="28"/>
                <w:szCs w:val="28"/>
                <w:u w:val="single"/>
              </w:rPr>
            </w:pPr>
          </w:p>
          <w:p w:rsidR="000E24E3" w:rsidRPr="008D78A0" w:rsidRDefault="000E24E3" w:rsidP="00711A72">
            <w:pPr>
              <w:pStyle w:val="1"/>
              <w:jc w:val="both"/>
              <w:rPr>
                <w:rFonts w:ascii="Georgia" w:hAnsi="Georgia"/>
                <w:b w:val="0"/>
                <w:i w:val="0"/>
                <w:sz w:val="28"/>
                <w:szCs w:val="28"/>
                <w:u w:val="none"/>
              </w:rPr>
            </w:pPr>
            <w:r w:rsidRPr="008D78A0">
              <w:rPr>
                <w:rFonts w:ascii="Georgia" w:hAnsi="Georgia"/>
                <w:b w:val="0"/>
                <w:i w:val="0"/>
                <w:sz w:val="28"/>
                <w:szCs w:val="28"/>
                <w:u w:val="none"/>
              </w:rPr>
              <w:lastRenderedPageBreak/>
              <w:t xml:space="preserve">В </w:t>
            </w:r>
          </w:p>
          <w:p w:rsidR="00B86FE2" w:rsidRPr="008D78A0" w:rsidRDefault="00B86FE2" w:rsidP="00B86FE2">
            <w:pPr>
              <w:jc w:val="center"/>
              <w:rPr>
                <w:rFonts w:ascii="Georgia" w:hAnsi="Georgia"/>
                <w:b/>
                <w:i/>
                <w:sz w:val="28"/>
                <w:szCs w:val="28"/>
                <w:u w:val="single"/>
              </w:rPr>
            </w:pPr>
          </w:p>
          <w:p w:rsidR="00B86FE2" w:rsidRPr="008D78A0" w:rsidRDefault="00B86FE2" w:rsidP="00B86FE2">
            <w:pPr>
              <w:jc w:val="center"/>
              <w:rPr>
                <w:rFonts w:ascii="Georgia" w:hAnsi="Georgia"/>
                <w:b/>
                <w:i/>
                <w:sz w:val="28"/>
                <w:szCs w:val="28"/>
                <w:u w:val="single"/>
              </w:rPr>
            </w:pPr>
          </w:p>
          <w:p w:rsidR="00B86FE2" w:rsidRPr="008D78A0" w:rsidRDefault="00B86FE2" w:rsidP="00B86FE2">
            <w:pPr>
              <w:jc w:val="center"/>
              <w:rPr>
                <w:rFonts w:ascii="Georgia" w:hAnsi="Georgia"/>
                <w:b/>
                <w:i/>
                <w:sz w:val="28"/>
                <w:szCs w:val="28"/>
                <w:u w:val="single"/>
              </w:rPr>
            </w:pPr>
          </w:p>
          <w:p w:rsidR="00B86FE2" w:rsidRPr="008D78A0" w:rsidRDefault="00B86FE2" w:rsidP="00B86FE2">
            <w:pPr>
              <w:jc w:val="center"/>
              <w:rPr>
                <w:rFonts w:ascii="Georgia" w:hAnsi="Georgia"/>
                <w:b/>
                <w:i/>
                <w:sz w:val="28"/>
                <w:szCs w:val="28"/>
                <w:u w:val="single"/>
              </w:rPr>
            </w:pPr>
          </w:p>
          <w:p w:rsidR="00B86FE2" w:rsidRPr="008D78A0" w:rsidRDefault="00B86FE2" w:rsidP="00B86FE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6B6115" w:rsidRPr="008D78A0" w:rsidRDefault="006B6115" w:rsidP="006B6115">
      <w:pPr>
        <w:rPr>
          <w:rFonts w:ascii="Georgia" w:hAnsi="Georgia"/>
        </w:rPr>
      </w:pPr>
    </w:p>
    <w:p w:rsidR="002C5FC7" w:rsidRPr="008D78A0" w:rsidRDefault="002C5FC7">
      <w:pPr>
        <w:rPr>
          <w:rFonts w:ascii="Georgia" w:hAnsi="Georgia"/>
        </w:rPr>
      </w:pPr>
    </w:p>
    <w:p w:rsidR="002C5FC7" w:rsidRPr="008D78A0" w:rsidRDefault="002C5FC7">
      <w:pPr>
        <w:rPr>
          <w:rFonts w:ascii="Georgia" w:hAnsi="Georgia"/>
        </w:rPr>
      </w:pPr>
    </w:p>
    <w:p w:rsidR="002C5FC7" w:rsidRDefault="002C5FC7"/>
    <w:p w:rsidR="00F92556" w:rsidRDefault="00F92556" w:rsidP="00F92556">
      <w:pPr>
        <w:tabs>
          <w:tab w:val="left" w:pos="3822"/>
        </w:tabs>
      </w:pPr>
    </w:p>
    <w:p w:rsidR="002C5FC7" w:rsidRDefault="002C5FC7"/>
    <w:sectPr w:rsidR="002C5FC7" w:rsidSect="008D78A0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C9" w:rsidRDefault="005378C9" w:rsidP="002C5FC7">
      <w:pPr>
        <w:spacing w:after="0" w:line="240" w:lineRule="auto"/>
      </w:pPr>
      <w:r>
        <w:separator/>
      </w:r>
    </w:p>
  </w:endnote>
  <w:endnote w:type="continuationSeparator" w:id="1">
    <w:p w:rsidR="005378C9" w:rsidRDefault="005378C9" w:rsidP="002C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C9" w:rsidRDefault="005378C9" w:rsidP="002C5FC7">
      <w:pPr>
        <w:spacing w:after="0" w:line="240" w:lineRule="auto"/>
      </w:pPr>
      <w:r>
        <w:separator/>
      </w:r>
    </w:p>
  </w:footnote>
  <w:footnote w:type="continuationSeparator" w:id="1">
    <w:p w:rsidR="005378C9" w:rsidRDefault="005378C9" w:rsidP="002C5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B63"/>
    <w:multiLevelType w:val="hybridMultilevel"/>
    <w:tmpl w:val="C476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310EC"/>
    <w:multiLevelType w:val="hybridMultilevel"/>
    <w:tmpl w:val="D20A4A46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27220A5B"/>
    <w:multiLevelType w:val="hybridMultilevel"/>
    <w:tmpl w:val="E3E2EDD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29491324"/>
    <w:multiLevelType w:val="hybridMultilevel"/>
    <w:tmpl w:val="5C6E3F92"/>
    <w:lvl w:ilvl="0" w:tplc="B83A32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9AD198A"/>
    <w:multiLevelType w:val="singleLevel"/>
    <w:tmpl w:val="ECCCCEEA"/>
    <w:lvl w:ilvl="0">
      <w:start w:val="12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2BE93FFD"/>
    <w:multiLevelType w:val="hybridMultilevel"/>
    <w:tmpl w:val="FF7264C2"/>
    <w:lvl w:ilvl="0" w:tplc="1FBCC4B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553CF3"/>
    <w:multiLevelType w:val="hybridMultilevel"/>
    <w:tmpl w:val="1764A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0A5026"/>
    <w:multiLevelType w:val="hybridMultilevel"/>
    <w:tmpl w:val="0958C99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654266BD"/>
    <w:multiLevelType w:val="hybridMultilevel"/>
    <w:tmpl w:val="4E6CD75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>
    <w:nsid w:val="6FAE27C5"/>
    <w:multiLevelType w:val="hybridMultilevel"/>
    <w:tmpl w:val="8DC4FA4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76B72791"/>
    <w:multiLevelType w:val="hybridMultilevel"/>
    <w:tmpl w:val="3F62DD5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7B900999"/>
    <w:multiLevelType w:val="hybridMultilevel"/>
    <w:tmpl w:val="E4EA85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A75B10"/>
    <w:multiLevelType w:val="hybridMultilevel"/>
    <w:tmpl w:val="8B9AF5C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F4E"/>
    <w:rsid w:val="00057EE8"/>
    <w:rsid w:val="00077D49"/>
    <w:rsid w:val="000E24E3"/>
    <w:rsid w:val="000E345B"/>
    <w:rsid w:val="001272D8"/>
    <w:rsid w:val="001448A1"/>
    <w:rsid w:val="001B0EAF"/>
    <w:rsid w:val="002C5FC7"/>
    <w:rsid w:val="002E621A"/>
    <w:rsid w:val="0030387B"/>
    <w:rsid w:val="00321C41"/>
    <w:rsid w:val="00377BDA"/>
    <w:rsid w:val="003C157D"/>
    <w:rsid w:val="003C5805"/>
    <w:rsid w:val="004C6BC3"/>
    <w:rsid w:val="005378C9"/>
    <w:rsid w:val="00551F4E"/>
    <w:rsid w:val="00554E27"/>
    <w:rsid w:val="006532B2"/>
    <w:rsid w:val="00680537"/>
    <w:rsid w:val="006B6115"/>
    <w:rsid w:val="00711A72"/>
    <w:rsid w:val="00755C6D"/>
    <w:rsid w:val="007827CE"/>
    <w:rsid w:val="007C0C7D"/>
    <w:rsid w:val="007C3F0D"/>
    <w:rsid w:val="00801ADF"/>
    <w:rsid w:val="00887D4D"/>
    <w:rsid w:val="008D1D43"/>
    <w:rsid w:val="008D78A0"/>
    <w:rsid w:val="00935302"/>
    <w:rsid w:val="00936111"/>
    <w:rsid w:val="00954D1A"/>
    <w:rsid w:val="00975621"/>
    <w:rsid w:val="00996E82"/>
    <w:rsid w:val="00AB6031"/>
    <w:rsid w:val="00B170ED"/>
    <w:rsid w:val="00B86FE2"/>
    <w:rsid w:val="00BA75D1"/>
    <w:rsid w:val="00C54677"/>
    <w:rsid w:val="00C61557"/>
    <w:rsid w:val="00C842D8"/>
    <w:rsid w:val="00CF5D31"/>
    <w:rsid w:val="00D1616D"/>
    <w:rsid w:val="00D44192"/>
    <w:rsid w:val="00DF0932"/>
    <w:rsid w:val="00E47326"/>
    <w:rsid w:val="00ED1A87"/>
    <w:rsid w:val="00F92556"/>
    <w:rsid w:val="00FC0693"/>
    <w:rsid w:val="00FE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AF"/>
  </w:style>
  <w:style w:type="paragraph" w:styleId="1">
    <w:name w:val="heading 1"/>
    <w:basedOn w:val="a"/>
    <w:next w:val="a"/>
    <w:link w:val="10"/>
    <w:qFormat/>
    <w:rsid w:val="000E24E3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C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5FC7"/>
  </w:style>
  <w:style w:type="paragraph" w:styleId="a6">
    <w:name w:val="footer"/>
    <w:basedOn w:val="a"/>
    <w:link w:val="a7"/>
    <w:uiPriority w:val="99"/>
    <w:semiHidden/>
    <w:unhideWhenUsed/>
    <w:rsid w:val="002C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5FC7"/>
  </w:style>
  <w:style w:type="paragraph" w:styleId="a8">
    <w:name w:val="Body Text Indent"/>
    <w:basedOn w:val="a"/>
    <w:link w:val="a9"/>
    <w:rsid w:val="0093611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36111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377BDA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0E24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E24E3"/>
  </w:style>
  <w:style w:type="character" w:customStyle="1" w:styleId="10">
    <w:name w:val="Заголовок 1 Знак"/>
    <w:basedOn w:val="a0"/>
    <w:link w:val="1"/>
    <w:rsid w:val="000E24E3"/>
    <w:rPr>
      <w:rFonts w:ascii="Times New Roman" w:eastAsia="Times New Roman" w:hAnsi="Times New Roman" w:cs="Times New Roman"/>
      <w:b/>
      <w:bCs/>
      <w:i/>
      <w:iCs/>
      <w:sz w:val="48"/>
      <w:szCs w:val="24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D78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7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10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2012-05-02T15:17:00Z</dcterms:created>
  <dcterms:modified xsi:type="dcterms:W3CDTF">2012-06-18T11:26:00Z</dcterms:modified>
</cp:coreProperties>
</file>