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140D9" w:rsidRPr="006140D9" w:rsidTr="00614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D9" w:rsidRPr="006140D9" w:rsidRDefault="006140D9" w:rsidP="0061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6140D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Как избежать конфликтов со школой?</w:t>
            </w:r>
          </w:p>
        </w:tc>
      </w:tr>
      <w:tr w:rsidR="006140D9" w:rsidRPr="006140D9" w:rsidTr="00614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D9" w:rsidRPr="006140D9" w:rsidRDefault="006140D9" w:rsidP="0061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FF"/>
                <w:sz w:val="28"/>
                <w:szCs w:val="28"/>
                <w:lang w:eastAsia="ru-RU"/>
              </w:rPr>
            </w:pPr>
            <w:bookmarkStart w:id="0" w:name="start"/>
            <w:bookmarkEnd w:id="0"/>
          </w:p>
        </w:tc>
      </w:tr>
      <w:tr w:rsidR="006140D9" w:rsidRPr="006140D9" w:rsidTr="006140D9">
        <w:trPr>
          <w:trHeight w:val="30"/>
          <w:tblCellSpacing w:w="0" w:type="dxa"/>
        </w:trPr>
        <w:tc>
          <w:tcPr>
            <w:tcW w:w="0" w:type="auto"/>
            <w:shd w:val="clear" w:color="auto" w:fill="6699FF"/>
            <w:vAlign w:val="center"/>
            <w:hideMark/>
          </w:tcPr>
          <w:p w:rsidR="006140D9" w:rsidRPr="006140D9" w:rsidRDefault="006140D9" w:rsidP="006140D9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 descr="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0D9" w:rsidRPr="006140D9" w:rsidRDefault="006140D9" w:rsidP="0061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6140D9" w:rsidRPr="006140D9" w:rsidTr="006140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0D9" w:rsidRPr="006140D9" w:rsidRDefault="006140D9" w:rsidP="0061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6140D9" w:rsidRPr="006140D9" w:rsidRDefault="006140D9" w:rsidP="006140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</w:pP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•До начала диалога со школой спросите себя: что в этой ситуации зависит лично от меня? Каков может быть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мой вклад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в решение той или иной проблемы?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•Не требуйте от школы больше, чем она может вам дать. Школа – это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часть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 xml:space="preserve">жизни ребенка. У первоклассников – </w:t>
      </w:r>
      <w:proofErr w:type="gramStart"/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б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о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льшая</w:t>
      </w:r>
      <w:proofErr w:type="gramEnd"/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, у выпускников – меньшая... Позаботьтесь о том, чтобы ваш ребенок жил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интересной жизнью и вне школы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, тогда возможные школьные неуспехи не будут столь разрушительны для его личности.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•Учителя – как и все люди – разные. Не обобщайте и не переносите свое недовольство на весь коллектив школы. Наверняка среди педагогов есть те, с кем вы вполне найдете общий язык.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•При возникновении неприятной ситуации, связанной с вашим ребенком, помните, пожалуйста, что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вы самый главный человек, от которого ваш ребенок ждет поддержки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при общем “разборе полетов”. Ваша задача здесь - прояснить ситуацию. А вот все “меры” лучше принимать дома, после тщательного совместного обсуждения с сыном или дочерью.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•Приходя в школу, обязательно просите вести диалог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на основании конкретных фактов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, а не личных впечатлений учителей. Постарайтесь собрать разнообразную информацию о жизни ребенка и анализируйте ее сами.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•Попробуйте также понять не только особенности поведения вашего ребенка в классе (школе), но и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общую атмосферу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учебного заведения. Любые поступки детей обязательно связаны с социальным контекстом, в котором он развивается. Не торопитесь делать поспешные выводы, не поняв причины его поведения.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•Не принимайте учительскую правоту априори. Естественно, не нужно обсуждать с ребенком только негативные качества (поступки) учителей, попробуйте в каждом явлении находить ту крупицу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полезного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, которая обязательно присутствует в нем. Учите этому ребенка.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•Старайтесь регулярно приходить на родительские собрания. По возможности просите классного руководителя сообщить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повестку собрания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и его продолжительность.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•На самом собрании поднимайте вопросы общего характера, важные для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всех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. Все проблемы, связанные с вашим ребенком, целесообразнее обсудить в индивидуальной беседе с учителем. Однако лучше для такой беседы выбрать специальное время, так как после собрания полноценного разговора может не получиться, какие-то нюансы останутся невыясненными.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•Подумайте, чем вы могли бы помочь школе или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конкретному учителю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? Не всегда эта помощь должна выражаться в материальной поддержке. Возможно, вы располагаете важной информацией, может быть, у вас есть возможность трудоустроить школьников на лето. Вероятно, вы могли бы дать консультации по вопросам, связанным с вашей профессиональной деятельностью, а может быть, вы в состоянии помочь школе в тиражировании учебных материалов, обеспечении компьютерными программами?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•Ваше участие в жизни школы обязательно окажет благоприятное влияние не только на ребенка, но и на ту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образовательную среду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, в которой он находится.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lastRenderedPageBreak/>
        <w:t>•И последнее. Для того чтобы научить ребенка необходимым социальным навыкам, родители должны не только рассказывать о них взрослеющему человеку, но и демонстрировать их на практике.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14"/>
          <w:szCs w:val="14"/>
          <w:lang w:eastAsia="ru-RU"/>
        </w:rPr>
        <w:br/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Подумайте, пожалуйста,</w:t>
      </w:r>
      <w:r w:rsidRPr="006140D9">
        <w:rPr>
          <w:rFonts w:ascii="Verdana" w:eastAsia="Times New Roman" w:hAnsi="Verdana" w:cs="Times New Roman"/>
          <w:color w:val="333399"/>
          <w:sz w:val="20"/>
          <w:lang w:eastAsia="ru-RU"/>
        </w:rPr>
        <w:t> </w:t>
      </w:r>
      <w:r w:rsidRPr="006140D9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какими видятся ребенку ваши деловые и личностные отношения с учителями</w:t>
      </w:r>
      <w:r w:rsidRPr="006140D9">
        <w:rPr>
          <w:rFonts w:ascii="Verdana" w:eastAsia="Times New Roman" w:hAnsi="Verdana" w:cs="Times New Roman"/>
          <w:color w:val="333399"/>
          <w:sz w:val="20"/>
          <w:szCs w:val="20"/>
          <w:lang w:eastAsia="ru-RU"/>
        </w:rPr>
        <w:t>? Согласились бы вы, чтобы он строил взаимодействие с другими людьми, воспользовавшись именно вашей моделью? Если да – то вас можно только поздравить. Если нет – у вас еще есть время, чтобы что-то изменить.</w:t>
      </w:r>
    </w:p>
    <w:p w:rsidR="00BE1DBB" w:rsidRDefault="00BE1DBB"/>
    <w:sectPr w:rsidR="00BE1DBB" w:rsidSect="00BE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D9"/>
    <w:rsid w:val="006140D9"/>
    <w:rsid w:val="00BE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0D9"/>
  </w:style>
  <w:style w:type="paragraph" w:styleId="a3">
    <w:name w:val="Balloon Text"/>
    <w:basedOn w:val="a"/>
    <w:link w:val="a4"/>
    <w:uiPriority w:val="99"/>
    <w:semiHidden/>
    <w:unhideWhenUsed/>
    <w:rsid w:val="006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2013-09-29T08:36:00Z</dcterms:created>
  <dcterms:modified xsi:type="dcterms:W3CDTF">2013-09-29T08:36:00Z</dcterms:modified>
</cp:coreProperties>
</file>