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D6" w:rsidRDefault="007817D6" w:rsidP="007817D6">
      <w:pPr>
        <w:pStyle w:val="a6"/>
        <w:jc w:val="center"/>
        <w:rPr>
          <w:rFonts w:ascii="Times New Roman" w:hAnsi="Times New Roman" w:cs="Times New Roman"/>
          <w:bCs/>
          <w:sz w:val="28"/>
          <w:szCs w:val="28"/>
          <w:lang w:eastAsia="ru-RU"/>
        </w:rPr>
      </w:pPr>
    </w:p>
    <w:p w:rsidR="007817D6" w:rsidRDefault="007817D6" w:rsidP="007817D6">
      <w:pPr>
        <w:pStyle w:val="a6"/>
        <w:spacing w:line="48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Тема: «Развитие мелкой моторики</w:t>
      </w:r>
      <w:r w:rsidR="005667A6">
        <w:rPr>
          <w:rFonts w:ascii="Times New Roman" w:hAnsi="Times New Roman" w:cs="Times New Roman"/>
          <w:bCs/>
          <w:sz w:val="28"/>
          <w:szCs w:val="28"/>
          <w:lang w:eastAsia="ru-RU"/>
        </w:rPr>
        <w:t xml:space="preserve"> у детей с общим недоразвитием речи</w:t>
      </w:r>
      <w:r>
        <w:rPr>
          <w:rFonts w:ascii="Times New Roman" w:hAnsi="Times New Roman" w:cs="Times New Roman"/>
          <w:bCs/>
          <w:sz w:val="28"/>
          <w:szCs w:val="28"/>
          <w:lang w:eastAsia="ru-RU"/>
        </w:rPr>
        <w:t>».</w:t>
      </w:r>
    </w:p>
    <w:p w:rsidR="00F82131" w:rsidRPr="00397827" w:rsidRDefault="00F82131" w:rsidP="009D299D">
      <w:pPr>
        <w:pStyle w:val="a6"/>
        <w:rPr>
          <w:rFonts w:ascii="Times New Roman" w:hAnsi="Times New Roman" w:cs="Times New Roman"/>
          <w:sz w:val="28"/>
          <w:szCs w:val="28"/>
          <w:lang w:eastAsia="ru-RU"/>
        </w:rPr>
      </w:pPr>
      <w:r w:rsidRPr="00397827">
        <w:rPr>
          <w:rFonts w:ascii="Times New Roman" w:hAnsi="Times New Roman" w:cs="Times New Roman"/>
          <w:bCs/>
          <w:sz w:val="28"/>
          <w:szCs w:val="28"/>
          <w:lang w:eastAsia="ru-RU"/>
        </w:rPr>
        <w:t xml:space="preserve">Цель </w:t>
      </w:r>
      <w:r w:rsidR="00397827" w:rsidRPr="00397827">
        <w:rPr>
          <w:rFonts w:ascii="Times New Roman" w:hAnsi="Times New Roman" w:cs="Times New Roman"/>
          <w:sz w:val="28"/>
          <w:szCs w:val="28"/>
          <w:lang w:eastAsia="ru-RU"/>
        </w:rPr>
        <w:t xml:space="preserve">моей </w:t>
      </w:r>
      <w:r w:rsidRPr="00397827">
        <w:rPr>
          <w:rFonts w:ascii="Times New Roman" w:hAnsi="Times New Roman" w:cs="Times New Roman"/>
          <w:sz w:val="28"/>
          <w:szCs w:val="28"/>
          <w:lang w:eastAsia="ru-RU"/>
        </w:rPr>
        <w:t>работы: всесторонняя подготовка ребенка к обучению в школе на основе тренировки мелкой моторики рук.</w:t>
      </w:r>
    </w:p>
    <w:p w:rsidR="00F82131" w:rsidRPr="00397827" w:rsidRDefault="00F82131" w:rsidP="009D299D">
      <w:pPr>
        <w:pStyle w:val="a6"/>
        <w:rPr>
          <w:rFonts w:ascii="Times New Roman" w:hAnsi="Times New Roman" w:cs="Times New Roman"/>
          <w:sz w:val="28"/>
          <w:szCs w:val="28"/>
          <w:lang w:eastAsia="ru-RU"/>
        </w:rPr>
      </w:pPr>
      <w:r w:rsidRPr="00397827">
        <w:rPr>
          <w:rFonts w:ascii="Times New Roman" w:hAnsi="Times New Roman" w:cs="Times New Roman"/>
          <w:bCs/>
          <w:sz w:val="28"/>
          <w:szCs w:val="28"/>
          <w:lang w:eastAsia="ru-RU"/>
        </w:rPr>
        <w:t xml:space="preserve">Задачи: </w:t>
      </w:r>
    </w:p>
    <w:p w:rsidR="00F82131" w:rsidRPr="00397827" w:rsidRDefault="00F82131" w:rsidP="009D299D">
      <w:pPr>
        <w:pStyle w:val="a6"/>
        <w:rPr>
          <w:rFonts w:ascii="Times New Roman" w:hAnsi="Times New Roman" w:cs="Times New Roman"/>
          <w:sz w:val="28"/>
          <w:szCs w:val="28"/>
          <w:lang w:eastAsia="ru-RU"/>
        </w:rPr>
      </w:pPr>
      <w:r w:rsidRPr="00397827">
        <w:rPr>
          <w:rFonts w:ascii="Times New Roman" w:hAnsi="Times New Roman" w:cs="Times New Roman"/>
          <w:sz w:val="28"/>
          <w:szCs w:val="28"/>
          <w:lang w:eastAsia="ru-RU"/>
        </w:rPr>
        <w:t>Воспитывать усидчивость, стремление доводить начатое дело до конца.</w:t>
      </w:r>
    </w:p>
    <w:p w:rsidR="00F82131" w:rsidRPr="00397827" w:rsidRDefault="00F82131" w:rsidP="009D299D">
      <w:pPr>
        <w:pStyle w:val="a6"/>
        <w:rPr>
          <w:rFonts w:ascii="Times New Roman" w:hAnsi="Times New Roman" w:cs="Times New Roman"/>
          <w:sz w:val="28"/>
          <w:szCs w:val="28"/>
          <w:lang w:eastAsia="ru-RU"/>
        </w:rPr>
      </w:pPr>
      <w:r w:rsidRPr="00397827">
        <w:rPr>
          <w:rFonts w:ascii="Times New Roman" w:hAnsi="Times New Roman" w:cs="Times New Roman"/>
          <w:sz w:val="28"/>
          <w:szCs w:val="28"/>
          <w:lang w:eastAsia="ru-RU"/>
        </w:rPr>
        <w:t>Развивать мелкую моторику и познавательные процессы у детей старшего дошкольного возраста.</w:t>
      </w:r>
    </w:p>
    <w:p w:rsidR="00F82131" w:rsidRPr="00397827" w:rsidRDefault="00F82131" w:rsidP="009D299D">
      <w:pPr>
        <w:pStyle w:val="a6"/>
        <w:rPr>
          <w:rFonts w:ascii="Times New Roman" w:hAnsi="Times New Roman" w:cs="Times New Roman"/>
          <w:sz w:val="28"/>
          <w:szCs w:val="28"/>
          <w:lang w:eastAsia="ru-RU"/>
        </w:rPr>
      </w:pPr>
      <w:r w:rsidRPr="00397827">
        <w:rPr>
          <w:rFonts w:ascii="Times New Roman" w:hAnsi="Times New Roman" w:cs="Times New Roman"/>
          <w:sz w:val="28"/>
          <w:szCs w:val="28"/>
          <w:lang w:eastAsia="ru-RU"/>
        </w:rPr>
        <w:t>Учить развивать речь и мышление ребенка, способность быть внимательным, овладеть в начальный период учебными навыками и в первую очередь навыками письма.</w:t>
      </w:r>
    </w:p>
    <w:p w:rsidR="00C34E80" w:rsidRPr="00397827" w:rsidRDefault="00C34E80" w:rsidP="009D299D">
      <w:pPr>
        <w:pStyle w:val="a6"/>
        <w:rPr>
          <w:rFonts w:ascii="Times New Roman" w:hAnsi="Times New Roman" w:cs="Times New Roman"/>
          <w:sz w:val="28"/>
          <w:szCs w:val="28"/>
        </w:rPr>
      </w:pPr>
      <w:r w:rsidRPr="00397827">
        <w:rPr>
          <w:rFonts w:ascii="Times New Roman" w:hAnsi="Times New Roman" w:cs="Times New Roman"/>
          <w:sz w:val="28"/>
          <w:szCs w:val="28"/>
        </w:rPr>
        <w:t xml:space="preserve">Уже грудному младенцу можно делать пальчиковую гимнастику – массировать пальчики. Тем самым мы воздействуем на связанные с корой головного мозга, активные точки. Во всем этом отражаются психология, внутренний мир, состояние человека. Это доказано учеными. «Работу по развитию мелкой моторики рук ребёнка следует начинать с самого раннего возраста. 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 </w:t>
      </w:r>
      <w:r w:rsidRPr="00397827">
        <w:rPr>
          <w:rFonts w:ascii="Times New Roman" w:hAnsi="Times New Roman" w:cs="Times New Roman"/>
          <w:iCs/>
          <w:sz w:val="28"/>
          <w:szCs w:val="28"/>
        </w:rPr>
        <w:t>(В. А. Сухомлинский)</w:t>
      </w:r>
      <w:r w:rsidRPr="00397827">
        <w:rPr>
          <w:rFonts w:ascii="Times New Roman" w:hAnsi="Times New Roman" w:cs="Times New Roman"/>
          <w:sz w:val="28"/>
          <w:szCs w:val="28"/>
        </w:rPr>
        <w:t>.</w:t>
      </w:r>
    </w:p>
    <w:p w:rsidR="00C34E80" w:rsidRPr="00397827" w:rsidRDefault="00C34E80" w:rsidP="009D299D">
      <w:pPr>
        <w:pStyle w:val="a6"/>
        <w:rPr>
          <w:rFonts w:ascii="Times New Roman" w:hAnsi="Times New Roman" w:cs="Times New Roman"/>
          <w:sz w:val="28"/>
          <w:szCs w:val="28"/>
        </w:rPr>
      </w:pPr>
      <w:r w:rsidRPr="00397827">
        <w:rPr>
          <w:rFonts w:ascii="Times New Roman" w:hAnsi="Times New Roman" w:cs="Times New Roman"/>
          <w:sz w:val="28"/>
          <w:szCs w:val="28"/>
        </w:rPr>
        <w:t xml:space="preserve">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передаем импульсы в речевые центры, что и активизирует речь. </w:t>
      </w:r>
      <w:r w:rsidRPr="00397827">
        <w:rPr>
          <w:rFonts w:ascii="Times New Roman" w:hAnsi="Times New Roman" w:cs="Times New Roman"/>
          <w:sz w:val="28"/>
          <w:szCs w:val="28"/>
        </w:rPr>
        <w:br/>
        <w:t>Развивая мелкую моторику пальцев, мы воздействуем на внутренние органы человека. Доказано, что одним из показателей нормального физического и нервно-психического развития ребёнка является развитие руки, ручных умений, или как принято говорить, мелкой моторики. По умелости детских рук специалисты на основе современных исследований делают вывод об особенностях развития центральной нервной системы и её мозга.</w:t>
      </w:r>
    </w:p>
    <w:p w:rsidR="00C34E80" w:rsidRPr="00397827" w:rsidRDefault="00C34E80" w:rsidP="009D299D">
      <w:pPr>
        <w:pStyle w:val="a6"/>
        <w:rPr>
          <w:rFonts w:ascii="Times New Roman" w:hAnsi="Times New Roman" w:cs="Times New Roman"/>
          <w:sz w:val="28"/>
          <w:szCs w:val="28"/>
        </w:rPr>
      </w:pPr>
      <w:r w:rsidRPr="00397827">
        <w:rPr>
          <w:rFonts w:ascii="Times New Roman" w:hAnsi="Times New Roman" w:cs="Times New Roman"/>
          <w:sz w:val="28"/>
          <w:szCs w:val="28"/>
        </w:rPr>
        <w:t xml:space="preserve">На руке находятся биологически активные точки нашего организма. </w:t>
      </w:r>
      <w:r w:rsidRPr="00397827">
        <w:rPr>
          <w:rFonts w:ascii="Times New Roman" w:hAnsi="Times New Roman" w:cs="Times New Roman"/>
          <w:sz w:val="28"/>
          <w:szCs w:val="28"/>
        </w:rPr>
        <w:br/>
        <w:t>Уровень развития речи детей находится в за</w:t>
      </w:r>
      <w:r w:rsidR="00B264D6">
        <w:rPr>
          <w:rFonts w:ascii="Times New Roman" w:hAnsi="Times New Roman" w:cs="Times New Roman"/>
          <w:sz w:val="28"/>
          <w:szCs w:val="28"/>
        </w:rPr>
        <w:t xml:space="preserve">висимости от степени </w:t>
      </w:r>
      <w:proofErr w:type="spellStart"/>
      <w:r w:rsidR="00B264D6">
        <w:rPr>
          <w:rFonts w:ascii="Times New Roman" w:hAnsi="Times New Roman" w:cs="Times New Roman"/>
          <w:sz w:val="28"/>
          <w:szCs w:val="28"/>
        </w:rPr>
        <w:t>сформирован</w:t>
      </w:r>
      <w:r w:rsidRPr="00397827">
        <w:rPr>
          <w:rFonts w:ascii="Times New Roman" w:hAnsi="Times New Roman" w:cs="Times New Roman"/>
          <w:sz w:val="28"/>
          <w:szCs w:val="28"/>
        </w:rPr>
        <w:t>ности</w:t>
      </w:r>
      <w:proofErr w:type="spellEnd"/>
      <w:r w:rsidRPr="00397827">
        <w:rPr>
          <w:rFonts w:ascii="Times New Roman" w:hAnsi="Times New Roman" w:cs="Times New Roman"/>
          <w:sz w:val="28"/>
          <w:szCs w:val="28"/>
        </w:rPr>
        <w:t xml:space="preserve"> тонких движений пальцев рук. Тренируя пальцы, мы оказываем мощное воздействие на работоспособность коры головного мозга, что в дальнейшем сказывается на подготовке руки к письму. Развиваем мелкую моторику у дошкольников рук - развиваем и языковой аппарат.</w:t>
      </w:r>
    </w:p>
    <w:p w:rsidR="00C34E80" w:rsidRPr="00397827" w:rsidRDefault="00C34E80" w:rsidP="009D299D">
      <w:pPr>
        <w:pStyle w:val="a6"/>
        <w:rPr>
          <w:rFonts w:ascii="Times New Roman" w:hAnsi="Times New Roman" w:cs="Times New Roman"/>
          <w:sz w:val="28"/>
          <w:szCs w:val="28"/>
        </w:rPr>
      </w:pPr>
      <w:r w:rsidRPr="00397827">
        <w:rPr>
          <w:rFonts w:ascii="Times New Roman" w:hAnsi="Times New Roman" w:cs="Times New Roman"/>
          <w:sz w:val="28"/>
          <w:szCs w:val="28"/>
        </w:rPr>
        <w:t>Мы должны уделить внимание мелкой моторике рук у ребенка. Ведь развитие рук связано с развитием речи и мышления ребёнка.</w:t>
      </w:r>
    </w:p>
    <w:p w:rsidR="00C34E80" w:rsidRPr="00397827" w:rsidRDefault="00C34E80" w:rsidP="009D299D">
      <w:pPr>
        <w:pStyle w:val="a6"/>
        <w:rPr>
          <w:rFonts w:ascii="Times New Roman" w:hAnsi="Times New Roman" w:cs="Times New Roman"/>
          <w:sz w:val="28"/>
          <w:szCs w:val="28"/>
        </w:rPr>
      </w:pPr>
      <w:r w:rsidRPr="00397827">
        <w:rPr>
          <w:rFonts w:ascii="Times New Roman" w:hAnsi="Times New Roman" w:cs="Times New Roman"/>
          <w:sz w:val="28"/>
          <w:szCs w:val="28"/>
        </w:rPr>
        <w:t>Иногда дети не любят застегивать пуговицы или шнуровать ботинки. Это свидетельствует о том, что у малыша мелкая моторика развита недостаточно. Дело в том, что память, внимание, эмоции языковой аппарат и кончики пальцев тесно связаны между собой, ведь центры моторики языка в коре головного мозга расположены рядом с центрами движения. Если у ребенка повышенный или сниженный тонус мышц, заниматься нужно обязательно ежедневно.</w:t>
      </w:r>
    </w:p>
    <w:p w:rsidR="00C34E80" w:rsidRPr="00397827" w:rsidRDefault="00C34E80" w:rsidP="009D299D">
      <w:pPr>
        <w:pStyle w:val="a6"/>
        <w:rPr>
          <w:rFonts w:ascii="Times New Roman" w:hAnsi="Times New Roman" w:cs="Times New Roman"/>
          <w:sz w:val="28"/>
          <w:szCs w:val="28"/>
        </w:rPr>
      </w:pPr>
      <w:r w:rsidRPr="00397827">
        <w:rPr>
          <w:rFonts w:ascii="Times New Roman" w:hAnsi="Times New Roman" w:cs="Times New Roman"/>
          <w:sz w:val="28"/>
          <w:szCs w:val="28"/>
        </w:rPr>
        <w:lastRenderedPageBreak/>
        <w:t>Все эти упражнения приносят тройную пользу ребёнку. Кисти рук приобретают хорошую подвижность, гибкость, исчезает скованность движений рук, таким образом, дошкольника подготавливают к овладению письмом, формируют у него художественный вкус.</w:t>
      </w:r>
    </w:p>
    <w:p w:rsidR="00C34E80" w:rsidRPr="00397827" w:rsidRDefault="00C34E80" w:rsidP="009D299D">
      <w:pPr>
        <w:pStyle w:val="a6"/>
        <w:rPr>
          <w:rFonts w:ascii="Times New Roman" w:hAnsi="Times New Roman" w:cs="Times New Roman"/>
          <w:sz w:val="28"/>
          <w:szCs w:val="28"/>
        </w:rPr>
      </w:pPr>
      <w:r w:rsidRPr="00397827">
        <w:rPr>
          <w:rFonts w:ascii="Times New Roman" w:hAnsi="Times New Roman" w:cs="Times New Roman"/>
          <w:sz w:val="28"/>
          <w:szCs w:val="28"/>
        </w:rPr>
        <w:t>Поэтому в нашей группе развитию мелкой моторики уделяется специальное внимание. Ежедневно за 3-5 минут до обеда, сидя на стульях, мы играем с детьми в пальчиковые игры. Начинать следует из пальчиковой гимнастики. Составлять по очереди пальчики одной руки в кулачок, потом другой. Превращая это в игру, говоря: "Пальчик, пальчик, где ты был?" - "С этим братом в лес ходил, с этим братом суп варил, с этим братом кашу ел, с этим братом песню пел".</w:t>
      </w:r>
    </w:p>
    <w:p w:rsidR="0012725A" w:rsidRPr="00397827" w:rsidRDefault="0012725A" w:rsidP="009D299D">
      <w:pPr>
        <w:pStyle w:val="a6"/>
        <w:rPr>
          <w:rFonts w:ascii="Times New Roman" w:hAnsi="Times New Roman" w:cs="Times New Roman"/>
          <w:sz w:val="28"/>
          <w:szCs w:val="28"/>
        </w:rPr>
      </w:pPr>
      <w:r w:rsidRPr="00397827">
        <w:rPr>
          <w:rFonts w:ascii="Times New Roman" w:hAnsi="Times New Roman" w:cs="Times New Roman"/>
          <w:sz w:val="28"/>
          <w:szCs w:val="28"/>
        </w:rPr>
        <w:t>Что же происходит, когда ребёнок занимается пальчиковой гимнастикой</w:t>
      </w:r>
    </w:p>
    <w:p w:rsidR="0012725A" w:rsidRPr="00397827" w:rsidRDefault="0012725A" w:rsidP="009D299D">
      <w:pPr>
        <w:pStyle w:val="a6"/>
        <w:rPr>
          <w:rFonts w:ascii="Times New Roman" w:hAnsi="Times New Roman" w:cs="Times New Roman"/>
          <w:sz w:val="28"/>
          <w:szCs w:val="28"/>
        </w:rPr>
      </w:pPr>
      <w:r w:rsidRPr="00397827">
        <w:rPr>
          <w:rFonts w:ascii="Times New Roman" w:hAnsi="Times New Roman" w:cs="Times New Roman"/>
          <w:sz w:val="28"/>
          <w:szCs w:val="28"/>
        </w:rPr>
        <w:t xml:space="preserve">Выполнение упражнений и </w:t>
      </w:r>
      <w:proofErr w:type="gramStart"/>
      <w:r w:rsidRPr="00397827">
        <w:rPr>
          <w:rFonts w:ascii="Times New Roman" w:hAnsi="Times New Roman" w:cs="Times New Roman"/>
          <w:sz w:val="28"/>
          <w:szCs w:val="28"/>
        </w:rPr>
        <w:t>ритмических движений</w:t>
      </w:r>
      <w:proofErr w:type="gramEnd"/>
      <w:r w:rsidRPr="00397827">
        <w:rPr>
          <w:rFonts w:ascii="Times New Roman" w:hAnsi="Times New Roman" w:cs="Times New Roman"/>
          <w:sz w:val="28"/>
          <w:szCs w:val="28"/>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12725A" w:rsidRPr="00397827" w:rsidRDefault="0012725A" w:rsidP="009D299D">
      <w:pPr>
        <w:pStyle w:val="a6"/>
        <w:rPr>
          <w:rFonts w:ascii="Times New Roman" w:hAnsi="Times New Roman" w:cs="Times New Roman"/>
          <w:sz w:val="28"/>
          <w:szCs w:val="28"/>
        </w:rPr>
      </w:pPr>
      <w:r w:rsidRPr="00397827">
        <w:rPr>
          <w:rFonts w:ascii="Times New Roman" w:hAnsi="Times New Roman" w:cs="Times New Roman"/>
          <w:sz w:val="28"/>
          <w:szCs w:val="28"/>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w:t>
      </w:r>
    </w:p>
    <w:p w:rsidR="0012725A" w:rsidRPr="00397827" w:rsidRDefault="0012725A" w:rsidP="009D299D">
      <w:pPr>
        <w:pStyle w:val="a6"/>
        <w:rPr>
          <w:rFonts w:ascii="Times New Roman" w:hAnsi="Times New Roman" w:cs="Times New Roman"/>
          <w:sz w:val="28"/>
          <w:szCs w:val="28"/>
        </w:rPr>
      </w:pPr>
      <w:r w:rsidRPr="00397827">
        <w:rPr>
          <w:rFonts w:ascii="Times New Roman" w:hAnsi="Times New Roman" w:cs="Times New Roman"/>
          <w:sz w:val="28"/>
          <w:szCs w:val="28"/>
        </w:rPr>
        <w:t>Ребёнок учится концентрировать своё внимание и правильно его распределять.</w:t>
      </w:r>
    </w:p>
    <w:p w:rsidR="0012725A" w:rsidRPr="00397827" w:rsidRDefault="0012725A" w:rsidP="009D299D">
      <w:pPr>
        <w:pStyle w:val="a6"/>
        <w:rPr>
          <w:rFonts w:ascii="Times New Roman" w:hAnsi="Times New Roman" w:cs="Times New Roman"/>
          <w:sz w:val="28"/>
          <w:szCs w:val="28"/>
        </w:rPr>
      </w:pPr>
      <w:r w:rsidRPr="00397827">
        <w:rPr>
          <w:rFonts w:ascii="Times New Roman" w:hAnsi="Times New Roman" w:cs="Times New Roman"/>
          <w:sz w:val="28"/>
          <w:szCs w:val="28"/>
        </w:rPr>
        <w:t>Если ребёнок будет выполнять упражнения, сопровождая их короткими стихотворными строчками, то его речь станет более ритмичной, яркой, и усилится</w:t>
      </w:r>
      <w:r w:rsidR="00B264D6">
        <w:rPr>
          <w:rFonts w:ascii="Times New Roman" w:hAnsi="Times New Roman" w:cs="Times New Roman"/>
          <w:sz w:val="28"/>
          <w:szCs w:val="28"/>
        </w:rPr>
        <w:t xml:space="preserve"> </w:t>
      </w:r>
      <w:r w:rsidR="00C739E2">
        <w:rPr>
          <w:rFonts w:ascii="Times New Roman" w:hAnsi="Times New Roman" w:cs="Times New Roman"/>
          <w:sz w:val="28"/>
          <w:szCs w:val="28"/>
        </w:rPr>
        <w:t xml:space="preserve"> </w:t>
      </w:r>
      <w:proofErr w:type="spellStart"/>
      <w:r w:rsidR="00C739E2">
        <w:rPr>
          <w:rFonts w:ascii="Times New Roman" w:hAnsi="Times New Roman" w:cs="Times New Roman"/>
          <w:sz w:val="28"/>
          <w:szCs w:val="28"/>
        </w:rPr>
        <w:t>контрол</w:t>
      </w:r>
      <w:proofErr w:type="spellEnd"/>
      <w:r w:rsidR="00B264D6">
        <w:rPr>
          <w:rFonts w:ascii="Times New Roman" w:hAnsi="Times New Roman" w:cs="Times New Roman"/>
          <w:sz w:val="28"/>
          <w:szCs w:val="28"/>
        </w:rPr>
        <w:t xml:space="preserve"> </w:t>
      </w:r>
      <w:r w:rsidRPr="00397827">
        <w:rPr>
          <w:rFonts w:ascii="Times New Roman" w:hAnsi="Times New Roman" w:cs="Times New Roman"/>
          <w:sz w:val="28"/>
          <w:szCs w:val="28"/>
        </w:rPr>
        <w:t xml:space="preserve"> за выполняемыми движениями.</w:t>
      </w:r>
    </w:p>
    <w:p w:rsidR="0012725A" w:rsidRPr="00397827" w:rsidRDefault="0012725A" w:rsidP="009D299D">
      <w:pPr>
        <w:pStyle w:val="a6"/>
        <w:rPr>
          <w:rFonts w:ascii="Times New Roman" w:hAnsi="Times New Roman" w:cs="Times New Roman"/>
          <w:sz w:val="28"/>
          <w:szCs w:val="28"/>
        </w:rPr>
      </w:pPr>
      <w:r w:rsidRPr="00397827">
        <w:rPr>
          <w:rFonts w:ascii="Times New Roman" w:hAnsi="Times New Roman" w:cs="Times New Roman"/>
          <w:sz w:val="28"/>
          <w:szCs w:val="28"/>
        </w:rPr>
        <w:t>Развивается память ребёнка, так как он учится запоминать определённые положения рук и последовательность движений.</w:t>
      </w:r>
    </w:p>
    <w:p w:rsidR="0012725A" w:rsidRPr="00397827" w:rsidRDefault="0012725A" w:rsidP="009D299D">
      <w:pPr>
        <w:pStyle w:val="a6"/>
        <w:rPr>
          <w:rFonts w:ascii="Times New Roman" w:hAnsi="Times New Roman" w:cs="Times New Roman"/>
          <w:sz w:val="28"/>
          <w:szCs w:val="28"/>
        </w:rPr>
      </w:pPr>
      <w:r w:rsidRPr="00397827">
        <w:rPr>
          <w:rFonts w:ascii="Times New Roman" w:hAnsi="Times New Roman" w:cs="Times New Roman"/>
          <w:sz w:val="28"/>
          <w:szCs w:val="28"/>
        </w:rPr>
        <w:t>У детей развивается воображение и фантазия. Овладев многими упражнениями, он сможет «рассказать руками» целые истории.</w:t>
      </w:r>
    </w:p>
    <w:p w:rsidR="009B0EF3" w:rsidRPr="00397827" w:rsidRDefault="0012725A" w:rsidP="009D299D">
      <w:pPr>
        <w:pStyle w:val="a6"/>
        <w:rPr>
          <w:rFonts w:ascii="Times New Roman" w:hAnsi="Times New Roman" w:cs="Times New Roman"/>
          <w:sz w:val="28"/>
          <w:szCs w:val="28"/>
        </w:rPr>
      </w:pPr>
      <w:r w:rsidRPr="00397827">
        <w:rPr>
          <w:rFonts w:ascii="Times New Roman" w:hAnsi="Times New Roman" w:cs="Times New Roman"/>
          <w:sz w:val="28"/>
          <w:szCs w:val="28"/>
        </w:rPr>
        <w:t>В результате пальчиковых упражнений кисти рук и пальцы приобретут силу, хорошую подвижность и ги</w:t>
      </w:r>
      <w:r w:rsidR="009B0EF3" w:rsidRPr="00397827">
        <w:rPr>
          <w:rFonts w:ascii="Times New Roman" w:hAnsi="Times New Roman" w:cs="Times New Roman"/>
          <w:sz w:val="28"/>
          <w:szCs w:val="28"/>
        </w:rPr>
        <w:t>бкости.</w:t>
      </w:r>
      <w:r w:rsidR="00731C23" w:rsidRPr="00397827">
        <w:rPr>
          <w:rFonts w:ascii="Times New Roman" w:hAnsi="Times New Roman" w:cs="Times New Roman"/>
          <w:sz w:val="28"/>
          <w:szCs w:val="28"/>
        </w:rPr>
        <w:t xml:space="preserve">                                                     </w:t>
      </w:r>
      <w:r w:rsidR="00397827">
        <w:rPr>
          <w:rFonts w:ascii="Times New Roman" w:hAnsi="Times New Roman" w:cs="Times New Roman"/>
          <w:sz w:val="28"/>
          <w:szCs w:val="28"/>
        </w:rPr>
        <w:t xml:space="preserve">           </w:t>
      </w:r>
      <w:r w:rsidR="00731C23" w:rsidRPr="00397827">
        <w:rPr>
          <w:rFonts w:ascii="Times New Roman" w:hAnsi="Times New Roman" w:cs="Times New Roman"/>
          <w:sz w:val="28"/>
          <w:szCs w:val="28"/>
        </w:rPr>
        <w:t xml:space="preserve">  Игры  по развитию мелкой моторики</w:t>
      </w:r>
      <w:r w:rsidR="00397827" w:rsidRPr="00397827">
        <w:rPr>
          <w:rFonts w:ascii="Times New Roman" w:hAnsi="Times New Roman" w:cs="Times New Roman"/>
          <w:sz w:val="28"/>
          <w:szCs w:val="28"/>
        </w:rPr>
        <w:t>:</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bCs/>
          <w:sz w:val="28"/>
          <w:szCs w:val="28"/>
        </w:rPr>
        <w:t>Шнуровки - зачем они?</w:t>
      </w:r>
    </w:p>
    <w:p w:rsidR="00E86341" w:rsidRPr="00397827" w:rsidRDefault="00E86341" w:rsidP="00E86341">
      <w:pPr>
        <w:pStyle w:val="a6"/>
        <w:numPr>
          <w:ilvl w:val="0"/>
          <w:numId w:val="6"/>
        </w:numPr>
        <w:jc w:val="both"/>
        <w:rPr>
          <w:rFonts w:ascii="Times New Roman" w:hAnsi="Times New Roman" w:cs="Times New Roman"/>
          <w:sz w:val="28"/>
          <w:szCs w:val="28"/>
        </w:rPr>
      </w:pPr>
      <w:r w:rsidRPr="00397827">
        <w:rPr>
          <w:rFonts w:ascii="Times New Roman" w:hAnsi="Times New Roman" w:cs="Times New Roman"/>
          <w:sz w:val="28"/>
          <w:szCs w:val="28"/>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w:t>
      </w:r>
      <w:r w:rsidRPr="00397827">
        <w:rPr>
          <w:rFonts w:ascii="Times New Roman" w:hAnsi="Times New Roman" w:cs="Times New Roman"/>
          <w:iCs/>
          <w:sz w:val="28"/>
          <w:szCs w:val="28"/>
        </w:rPr>
        <w:t>(изображение ежика, белочки, елки, вазы с букетом, домика)</w:t>
      </w:r>
      <w:r w:rsidR="00C739E2">
        <w:rPr>
          <w:rFonts w:ascii="Times New Roman" w:hAnsi="Times New Roman" w:cs="Times New Roman"/>
          <w:sz w:val="28"/>
          <w:szCs w:val="28"/>
        </w:rPr>
        <w:t>, к которой нужно про</w:t>
      </w:r>
      <w:r w:rsidRPr="00397827">
        <w:rPr>
          <w:rFonts w:ascii="Times New Roman" w:hAnsi="Times New Roman" w:cs="Times New Roman"/>
          <w:sz w:val="28"/>
          <w:szCs w:val="28"/>
        </w:rPr>
        <w:t>шнуровать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397827">
        <w:rPr>
          <w:rFonts w:ascii="Times New Roman" w:hAnsi="Times New Roman" w:cs="Times New Roman"/>
          <w:sz w:val="28"/>
          <w:szCs w:val="28"/>
        </w:rPr>
        <w:t xml:space="preserve"> ,</w:t>
      </w:r>
      <w:proofErr w:type="gramEnd"/>
      <w:r w:rsidRPr="00397827">
        <w:rPr>
          <w:rFonts w:ascii="Times New Roman" w:hAnsi="Times New Roman" w:cs="Times New Roman"/>
          <w:sz w:val="28"/>
          <w:szCs w:val="28"/>
        </w:rPr>
        <w:t xml:space="preserve"> которые предлагается соединить с помощью шнурков, чтобы получилась </w:t>
      </w:r>
      <w:r w:rsidRPr="00397827">
        <w:rPr>
          <w:rFonts w:ascii="Times New Roman" w:hAnsi="Times New Roman" w:cs="Times New Roman"/>
          <w:sz w:val="28"/>
          <w:szCs w:val="28"/>
        </w:rPr>
        <w:lastRenderedPageBreak/>
        <w:t xml:space="preserve">цельная мягкая игрушка или сюжетная мягкая «картина». Таков, например, «Теремок» - игрушка, разработанная еще М. </w:t>
      </w:r>
      <w:proofErr w:type="spellStart"/>
      <w:r w:rsidRPr="00397827">
        <w:rPr>
          <w:rFonts w:ascii="Times New Roman" w:hAnsi="Times New Roman" w:cs="Times New Roman"/>
          <w:sz w:val="28"/>
          <w:szCs w:val="28"/>
        </w:rPr>
        <w:t>Монтессори</w:t>
      </w:r>
      <w:proofErr w:type="spellEnd"/>
      <w:r w:rsidRPr="00397827">
        <w:rPr>
          <w:rFonts w:ascii="Times New Roman" w:hAnsi="Times New Roman" w:cs="Times New Roman"/>
          <w:sz w:val="28"/>
          <w:szCs w:val="28"/>
        </w:rPr>
        <w:t>, родоначальницей всех современных детских игрушек со шнурками.</w:t>
      </w:r>
    </w:p>
    <w:p w:rsidR="00E86341" w:rsidRPr="00397827" w:rsidRDefault="00E86341" w:rsidP="00E86341">
      <w:pPr>
        <w:pStyle w:val="a6"/>
        <w:numPr>
          <w:ilvl w:val="0"/>
          <w:numId w:val="6"/>
        </w:numPr>
        <w:jc w:val="both"/>
        <w:rPr>
          <w:rFonts w:ascii="Times New Roman" w:hAnsi="Times New Roman" w:cs="Times New Roman"/>
          <w:sz w:val="28"/>
          <w:szCs w:val="28"/>
        </w:rPr>
      </w:pPr>
      <w:r w:rsidRPr="00397827">
        <w:rPr>
          <w:rFonts w:ascii="Times New Roman" w:hAnsi="Times New Roman" w:cs="Times New Roman"/>
          <w:bCs/>
          <w:sz w:val="28"/>
          <w:szCs w:val="28"/>
        </w:rPr>
        <w:t>Игры с крупой, бусинками, пуговицами, мелкими камешками.</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sz w:val="28"/>
          <w:szCs w:val="28"/>
        </w:rPr>
        <w:t xml:space="preserve">Эти игры оказывают прекрасное тонизирующее и </w:t>
      </w:r>
      <w:proofErr w:type="spellStart"/>
      <w:r w:rsidRPr="00397827">
        <w:rPr>
          <w:rFonts w:ascii="Times New Roman" w:hAnsi="Times New Roman" w:cs="Times New Roman"/>
          <w:sz w:val="28"/>
          <w:szCs w:val="28"/>
        </w:rPr>
        <w:t>оздоравливающее</w:t>
      </w:r>
      <w:proofErr w:type="spellEnd"/>
      <w:r w:rsidRPr="00397827">
        <w:rPr>
          <w:rFonts w:ascii="Times New Roman" w:hAnsi="Times New Roman" w:cs="Times New Roman"/>
          <w:sz w:val="28"/>
          <w:szCs w:val="28"/>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w:t>
      </w:r>
      <w:r w:rsidR="00C739E2">
        <w:rPr>
          <w:rFonts w:ascii="Times New Roman" w:hAnsi="Times New Roman" w:cs="Times New Roman"/>
          <w:sz w:val="28"/>
          <w:szCs w:val="28"/>
        </w:rPr>
        <w:t xml:space="preserve">мян, пуговиц, веточек и т. д. </w:t>
      </w:r>
      <w:r w:rsidRPr="00397827">
        <w:rPr>
          <w:rFonts w:ascii="Times New Roman" w:hAnsi="Times New Roman" w:cs="Times New Roman"/>
          <w:sz w:val="28"/>
          <w:szCs w:val="28"/>
        </w:rPr>
        <w:t>Все занятия с использованием мелких предметов должны проходить под строгим контролем взрослых!</w:t>
      </w:r>
    </w:p>
    <w:p w:rsidR="00E86341" w:rsidRPr="00397827" w:rsidRDefault="00E86341" w:rsidP="00E86341">
      <w:pPr>
        <w:pStyle w:val="a6"/>
        <w:numPr>
          <w:ilvl w:val="0"/>
          <w:numId w:val="6"/>
        </w:numPr>
        <w:jc w:val="both"/>
        <w:rPr>
          <w:rFonts w:ascii="Times New Roman" w:hAnsi="Times New Roman" w:cs="Times New Roman"/>
          <w:sz w:val="28"/>
          <w:szCs w:val="28"/>
        </w:rPr>
      </w:pPr>
      <w:r w:rsidRPr="00397827">
        <w:rPr>
          <w:rFonts w:ascii="Times New Roman" w:hAnsi="Times New Roman" w:cs="Times New Roman"/>
          <w:bCs/>
          <w:sz w:val="28"/>
          <w:szCs w:val="28"/>
        </w:rPr>
        <w:t xml:space="preserve"> Песочная терапия.</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sz w:val="28"/>
          <w:szCs w:val="28"/>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sz w:val="28"/>
          <w:szCs w:val="28"/>
        </w:rPr>
        <w:t xml:space="preserve">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 Игрушки можно использовать из киндер яйца. </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sz w:val="28"/>
          <w:szCs w:val="28"/>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sz w:val="28"/>
          <w:szCs w:val="28"/>
        </w:rPr>
        <w:t xml:space="preserve">Придумайте и смоделируйте песочную проекцию с различными ландшафтами </w:t>
      </w:r>
      <w:r w:rsidRPr="00397827">
        <w:rPr>
          <w:rFonts w:ascii="Times New Roman" w:hAnsi="Times New Roman" w:cs="Times New Roman"/>
          <w:iCs/>
          <w:sz w:val="28"/>
          <w:szCs w:val="28"/>
        </w:rPr>
        <w:t>(горы, водоемы, равнины и т. д.).</w:t>
      </w:r>
      <w:r w:rsidRPr="00397827">
        <w:rPr>
          <w:rFonts w:ascii="Times New Roman" w:hAnsi="Times New Roman" w:cs="Times New Roman"/>
          <w:sz w:val="28"/>
          <w:szCs w:val="28"/>
        </w:rPr>
        <w:t xml:space="preserve"> На основе знакомых ребенку лексических тем </w:t>
      </w:r>
      <w:r w:rsidRPr="00397827">
        <w:rPr>
          <w:rFonts w:ascii="Times New Roman" w:hAnsi="Times New Roman" w:cs="Times New Roman"/>
          <w:iCs/>
          <w:sz w:val="28"/>
          <w:szCs w:val="28"/>
        </w:rPr>
        <w:t>(например, дикие животные)</w:t>
      </w:r>
      <w:r w:rsidRPr="00397827">
        <w:rPr>
          <w:rFonts w:ascii="Times New Roman" w:hAnsi="Times New Roman" w:cs="Times New Roman"/>
          <w:sz w:val="28"/>
          <w:szCs w:val="28"/>
        </w:rPr>
        <w:t>.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sz w:val="28"/>
          <w:szCs w:val="28"/>
        </w:rPr>
        <w:t xml:space="preserve">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 Если не </w:t>
      </w:r>
      <w:r w:rsidRPr="00397827">
        <w:rPr>
          <w:rFonts w:ascii="Times New Roman" w:hAnsi="Times New Roman" w:cs="Times New Roman"/>
          <w:sz w:val="28"/>
          <w:szCs w:val="28"/>
        </w:rPr>
        <w:lastRenderedPageBreak/>
        <w:t>хотите из песка можно коробку наполнить крупой, я в своей группе делаю по сезону: осенью коробку наполняем фасолью, зимой манкой, весной можно взять любую крупу. Играем в игру «юный археолог», прячем игрушки, при помощи кисточек дети ищут, используем магнитные игрушки, при помощи магнита дети вытаскивают попавшую игрушку. На дно коробки наклеиваем разные следы, предметы, силуэты, при помощи лупы дети рассматривают, угадывают, называют.</w:t>
      </w:r>
    </w:p>
    <w:p w:rsidR="00E86341" w:rsidRPr="00397827" w:rsidRDefault="00E86341" w:rsidP="00E86341">
      <w:pPr>
        <w:pStyle w:val="a6"/>
        <w:numPr>
          <w:ilvl w:val="0"/>
          <w:numId w:val="6"/>
        </w:numPr>
        <w:jc w:val="both"/>
        <w:rPr>
          <w:rFonts w:ascii="Times New Roman" w:hAnsi="Times New Roman" w:cs="Times New Roman"/>
          <w:sz w:val="28"/>
          <w:szCs w:val="28"/>
        </w:rPr>
      </w:pPr>
      <w:r w:rsidRPr="00397827">
        <w:rPr>
          <w:rFonts w:ascii="Times New Roman" w:hAnsi="Times New Roman" w:cs="Times New Roman"/>
          <w:bCs/>
          <w:sz w:val="28"/>
          <w:szCs w:val="28"/>
        </w:rPr>
        <w:t xml:space="preserve"> Лепка из пластилина, глины и соленого теста.</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sz w:val="28"/>
          <w:szCs w:val="28"/>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sz w:val="28"/>
          <w:szCs w:val="28"/>
        </w:rPr>
        <w:t xml:space="preserve">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sidRPr="00397827">
        <w:rPr>
          <w:rFonts w:ascii="Times New Roman" w:hAnsi="Times New Roman" w:cs="Times New Roman"/>
          <w:iCs/>
          <w:sz w:val="28"/>
          <w:szCs w:val="28"/>
        </w:rPr>
        <w:t>(Можно надавить на лепешку настоящей монеткой или плоской игрушкой, чтобы получить отпечаток.)</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sz w:val="28"/>
          <w:szCs w:val="28"/>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sz w:val="28"/>
          <w:szCs w:val="28"/>
        </w:rPr>
        <w:t>Оклеивание пластилином стеклянной бутылки и придание ей формы вазы, чайника и т. д.</w:t>
      </w:r>
    </w:p>
    <w:p w:rsidR="00E86341" w:rsidRPr="00397827" w:rsidRDefault="00E86341" w:rsidP="00E86341">
      <w:pPr>
        <w:pStyle w:val="a6"/>
        <w:ind w:left="720"/>
        <w:jc w:val="both"/>
        <w:rPr>
          <w:rFonts w:ascii="Times New Roman" w:hAnsi="Times New Roman" w:cs="Times New Roman"/>
          <w:sz w:val="28"/>
          <w:szCs w:val="28"/>
        </w:rPr>
      </w:pPr>
      <w:r w:rsidRPr="00397827">
        <w:rPr>
          <w:rFonts w:ascii="Times New Roman" w:hAnsi="Times New Roman" w:cs="Times New Roman"/>
          <w:sz w:val="28"/>
          <w:szCs w:val="28"/>
        </w:rPr>
        <w:t>Лепка геометрических фигур, цифр, букв.</w:t>
      </w:r>
    </w:p>
    <w:p w:rsidR="00BE4BB6" w:rsidRPr="00D05D4D" w:rsidRDefault="00D05D4D" w:rsidP="0029767B">
      <w:pPr>
        <w:jc w:val="both"/>
        <w:rPr>
          <w:rFonts w:ascii="Times New Roman" w:hAnsi="Times New Roman" w:cs="Times New Roman"/>
          <w:sz w:val="28"/>
          <w:szCs w:val="28"/>
        </w:rPr>
      </w:pPr>
      <w:r w:rsidRPr="00D05D4D">
        <w:rPr>
          <w:rFonts w:ascii="Times New Roman" w:hAnsi="Times New Roman" w:cs="Times New Roman"/>
          <w:sz w:val="28"/>
          <w:szCs w:val="28"/>
        </w:rPr>
        <w:t>Заданий и упражнений, направленных на развитие мелкой моторики</w:t>
      </w:r>
      <w:r>
        <w:rPr>
          <w:rFonts w:ascii="Times New Roman" w:hAnsi="Times New Roman" w:cs="Times New Roman"/>
          <w:sz w:val="28"/>
          <w:szCs w:val="28"/>
        </w:rPr>
        <w:t xml:space="preserve">  много. При </w:t>
      </w:r>
      <w:r w:rsidRPr="00D05D4D">
        <w:rPr>
          <w:rFonts w:ascii="Times New Roman" w:hAnsi="Times New Roman" w:cs="Times New Roman"/>
          <w:sz w:val="28"/>
          <w:szCs w:val="28"/>
        </w:rPr>
        <w:t>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w:t>
      </w:r>
      <w:r>
        <w:rPr>
          <w:rFonts w:ascii="Times New Roman" w:hAnsi="Times New Roman" w:cs="Times New Roman"/>
          <w:sz w:val="28"/>
          <w:szCs w:val="28"/>
        </w:rPr>
        <w:t>еренно держать карандаш и ручку. С</w:t>
      </w:r>
      <w:r w:rsidRPr="00D05D4D">
        <w:rPr>
          <w:rFonts w:ascii="Times New Roman" w:hAnsi="Times New Roman" w:cs="Times New Roman"/>
          <w:sz w:val="28"/>
          <w:szCs w:val="28"/>
        </w:rPr>
        <w:t>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
    <w:sectPr w:rsidR="00BE4BB6" w:rsidRPr="00D05D4D" w:rsidSect="00BE4B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0EEC"/>
    <w:multiLevelType w:val="hybridMultilevel"/>
    <w:tmpl w:val="E93402E2"/>
    <w:lvl w:ilvl="0" w:tplc="9CFA9AE6">
      <w:numFmt w:val="bullet"/>
      <w:lvlText w:val="·"/>
      <w:lvlJc w:val="left"/>
      <w:pPr>
        <w:ind w:left="0" w:hanging="360"/>
      </w:pPr>
      <w:rPr>
        <w:rFonts w:ascii="Times New Roman" w:eastAsia="Symbo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393A47"/>
    <w:multiLevelType w:val="hybridMultilevel"/>
    <w:tmpl w:val="FA205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D036E"/>
    <w:multiLevelType w:val="hybridMultilevel"/>
    <w:tmpl w:val="1038BB02"/>
    <w:lvl w:ilvl="0" w:tplc="9CFA9AE6">
      <w:numFmt w:val="bullet"/>
      <w:lvlText w:val="·"/>
      <w:lvlJc w:val="left"/>
      <w:pPr>
        <w:ind w:left="0" w:hanging="360"/>
      </w:pPr>
      <w:rPr>
        <w:rFonts w:ascii="Times New Roman" w:eastAsia="Symbol"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546F655A"/>
    <w:multiLevelType w:val="multilevel"/>
    <w:tmpl w:val="119E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AC7903"/>
    <w:multiLevelType w:val="hybridMultilevel"/>
    <w:tmpl w:val="90CC8F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CCC7059"/>
    <w:multiLevelType w:val="hybridMultilevel"/>
    <w:tmpl w:val="B1049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85F"/>
    <w:rsid w:val="000279CF"/>
    <w:rsid w:val="00043873"/>
    <w:rsid w:val="0012725A"/>
    <w:rsid w:val="00171BC8"/>
    <w:rsid w:val="00193577"/>
    <w:rsid w:val="0029767B"/>
    <w:rsid w:val="00397827"/>
    <w:rsid w:val="005667A6"/>
    <w:rsid w:val="00692C5D"/>
    <w:rsid w:val="006D624A"/>
    <w:rsid w:val="00731C23"/>
    <w:rsid w:val="007817D6"/>
    <w:rsid w:val="008B3AB7"/>
    <w:rsid w:val="009A1C35"/>
    <w:rsid w:val="009B0EF3"/>
    <w:rsid w:val="009D299D"/>
    <w:rsid w:val="00AE4D51"/>
    <w:rsid w:val="00AF1FF6"/>
    <w:rsid w:val="00B264D6"/>
    <w:rsid w:val="00B60026"/>
    <w:rsid w:val="00BA54D7"/>
    <w:rsid w:val="00BE4BB6"/>
    <w:rsid w:val="00BF52D1"/>
    <w:rsid w:val="00C141CA"/>
    <w:rsid w:val="00C34E80"/>
    <w:rsid w:val="00C739E2"/>
    <w:rsid w:val="00D05D4D"/>
    <w:rsid w:val="00D8485F"/>
    <w:rsid w:val="00D92836"/>
    <w:rsid w:val="00E126E0"/>
    <w:rsid w:val="00E57E4A"/>
    <w:rsid w:val="00E61960"/>
    <w:rsid w:val="00E64857"/>
    <w:rsid w:val="00E86341"/>
    <w:rsid w:val="00E91CF0"/>
    <w:rsid w:val="00F53276"/>
    <w:rsid w:val="00F82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85F"/>
    <w:pPr>
      <w:spacing w:before="75" w:after="75" w:line="360" w:lineRule="auto"/>
      <w:ind w:firstLine="150"/>
    </w:pPr>
    <w:rPr>
      <w:rFonts w:ascii="Times New Roman" w:eastAsia="Times New Roman" w:hAnsi="Times New Roman" w:cs="Times New Roman"/>
      <w:sz w:val="24"/>
      <w:szCs w:val="24"/>
      <w:lang w:eastAsia="ru-RU"/>
    </w:rPr>
  </w:style>
  <w:style w:type="paragraph" w:styleId="a4">
    <w:name w:val="List Paragraph"/>
    <w:basedOn w:val="a"/>
    <w:uiPriority w:val="34"/>
    <w:qFormat/>
    <w:rsid w:val="00127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2131"/>
    <w:rPr>
      <w:b/>
      <w:bCs/>
    </w:rPr>
  </w:style>
  <w:style w:type="paragraph" w:styleId="a6">
    <w:name w:val="No Spacing"/>
    <w:uiPriority w:val="1"/>
    <w:qFormat/>
    <w:rsid w:val="009D299D"/>
    <w:pPr>
      <w:spacing w:after="0" w:line="240" w:lineRule="auto"/>
    </w:pPr>
  </w:style>
</w:styles>
</file>

<file path=word/webSettings.xml><?xml version="1.0" encoding="utf-8"?>
<w:webSettings xmlns:r="http://schemas.openxmlformats.org/officeDocument/2006/relationships" xmlns:w="http://schemas.openxmlformats.org/wordprocessingml/2006/main">
  <w:divs>
    <w:div w:id="1868715252">
      <w:bodyDiv w:val="1"/>
      <w:marLeft w:val="0"/>
      <w:marRight w:val="0"/>
      <w:marTop w:val="0"/>
      <w:marBottom w:val="0"/>
      <w:divBdr>
        <w:top w:val="none" w:sz="0" w:space="0" w:color="auto"/>
        <w:left w:val="none" w:sz="0" w:space="0" w:color="auto"/>
        <w:bottom w:val="none" w:sz="0" w:space="0" w:color="auto"/>
        <w:right w:val="none" w:sz="0" w:space="0" w:color="auto"/>
      </w:divBdr>
      <w:divsChild>
        <w:div w:id="1800798554">
          <w:marLeft w:val="0"/>
          <w:marRight w:val="0"/>
          <w:marTop w:val="0"/>
          <w:marBottom w:val="0"/>
          <w:divBdr>
            <w:top w:val="none" w:sz="0" w:space="0" w:color="auto"/>
            <w:left w:val="none" w:sz="0" w:space="0" w:color="auto"/>
            <w:bottom w:val="none" w:sz="0" w:space="0" w:color="auto"/>
            <w:right w:val="none" w:sz="0" w:space="0" w:color="auto"/>
          </w:divBdr>
          <w:divsChild>
            <w:div w:id="104933955">
              <w:marLeft w:val="210"/>
              <w:marRight w:val="210"/>
              <w:marTop w:val="0"/>
              <w:marBottom w:val="0"/>
              <w:divBdr>
                <w:top w:val="none" w:sz="0" w:space="0" w:color="auto"/>
                <w:left w:val="none" w:sz="0" w:space="0" w:color="auto"/>
                <w:bottom w:val="none" w:sz="0" w:space="0" w:color="auto"/>
                <w:right w:val="none" w:sz="0" w:space="0" w:color="auto"/>
              </w:divBdr>
              <w:divsChild>
                <w:div w:id="428702992">
                  <w:marLeft w:val="0"/>
                  <w:marRight w:val="0"/>
                  <w:marTop w:val="0"/>
                  <w:marBottom w:val="75"/>
                  <w:divBdr>
                    <w:top w:val="none" w:sz="0" w:space="0" w:color="auto"/>
                    <w:left w:val="none" w:sz="0" w:space="0" w:color="auto"/>
                    <w:bottom w:val="none" w:sz="0" w:space="0" w:color="auto"/>
                    <w:right w:val="none" w:sz="0" w:space="0" w:color="auto"/>
                  </w:divBdr>
                  <w:divsChild>
                    <w:div w:id="307440810">
                      <w:marLeft w:val="0"/>
                      <w:marRight w:val="0"/>
                      <w:marTop w:val="0"/>
                      <w:marBottom w:val="0"/>
                      <w:divBdr>
                        <w:top w:val="none" w:sz="0" w:space="0" w:color="auto"/>
                        <w:left w:val="none" w:sz="0" w:space="0" w:color="auto"/>
                        <w:bottom w:val="none" w:sz="0" w:space="0" w:color="auto"/>
                        <w:right w:val="none" w:sz="0" w:space="0" w:color="auto"/>
                      </w:divBdr>
                      <w:divsChild>
                        <w:div w:id="1575118265">
                          <w:marLeft w:val="3600"/>
                          <w:marRight w:val="36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22</cp:revision>
  <dcterms:created xsi:type="dcterms:W3CDTF">2013-04-18T12:05:00Z</dcterms:created>
  <dcterms:modified xsi:type="dcterms:W3CDTF">2013-09-24T19:39:00Z</dcterms:modified>
</cp:coreProperties>
</file>