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82" w:rsidRPr="00D62737" w:rsidRDefault="00A46D82" w:rsidP="00A46D82">
      <w:pPr>
        <w:spacing w:line="360" w:lineRule="auto"/>
        <w:ind w:firstLine="0"/>
        <w:jc w:val="both"/>
        <w:rPr>
          <w:rFonts w:eastAsia="Calibri" w:cs="Times New Roman"/>
          <w:b/>
          <w:sz w:val="28"/>
          <w:szCs w:val="28"/>
        </w:rPr>
      </w:pPr>
      <w:r w:rsidRPr="00D62737">
        <w:rPr>
          <w:rFonts w:eastAsia="Calibri" w:cs="Times New Roman"/>
          <w:b/>
          <w:sz w:val="28"/>
          <w:szCs w:val="28"/>
        </w:rPr>
        <w:t>Головатюк Евгения, учащаяся 10 класса, МБОУ СОШ № 60</w:t>
      </w:r>
    </w:p>
    <w:p w:rsidR="00A46D82" w:rsidRPr="00D62737" w:rsidRDefault="00A46D82" w:rsidP="00A46D82">
      <w:pPr>
        <w:spacing w:line="360" w:lineRule="auto"/>
        <w:ind w:firstLine="0"/>
        <w:jc w:val="both"/>
        <w:rPr>
          <w:rFonts w:eastAsia="Calibri" w:cs="Times New Roman"/>
          <w:b/>
          <w:sz w:val="28"/>
          <w:szCs w:val="28"/>
        </w:rPr>
      </w:pPr>
      <w:r w:rsidRPr="00D62737">
        <w:rPr>
          <w:rFonts w:eastAsia="Calibri" w:cs="Times New Roman"/>
          <w:b/>
          <w:sz w:val="28"/>
          <w:szCs w:val="28"/>
        </w:rPr>
        <w:t>Апробация. Итоговое сочинение на тему «Произведение о войне, которое Вас взволновало».</w:t>
      </w:r>
    </w:p>
    <w:p w:rsidR="00A46D82" w:rsidRPr="00D62737" w:rsidRDefault="00A46D82" w:rsidP="00A46D82">
      <w:pPr>
        <w:spacing w:line="360" w:lineRule="auto"/>
        <w:jc w:val="both"/>
        <w:rPr>
          <w:rFonts w:eastAsia="Calibri" w:cs="Times New Roman"/>
          <w:sz w:val="28"/>
          <w:szCs w:val="28"/>
        </w:rPr>
      </w:pPr>
      <w:r w:rsidRPr="00D62737">
        <w:rPr>
          <w:rFonts w:eastAsia="Calibri" w:cs="Times New Roman"/>
          <w:sz w:val="28"/>
          <w:szCs w:val="28"/>
        </w:rPr>
        <w:t>Произведение о войне, которое меня взволновало? Их много, потому что война – это страшное время. Время огромных человеческих потерь, ведь погибло очень много людей, которые сражались за свою Родину. Нельзя, чтобы это время было забыто, ведь это история, история нашей страны, история нашего народа. Многие предавали свою страну, а другие, наоборот, были ей верны до последней капли крови.</w:t>
      </w:r>
    </w:p>
    <w:p w:rsidR="00A46D82" w:rsidRPr="00D62737" w:rsidRDefault="00A46D82" w:rsidP="00A46D82">
      <w:pPr>
        <w:spacing w:line="360" w:lineRule="auto"/>
        <w:jc w:val="both"/>
        <w:rPr>
          <w:rFonts w:eastAsia="Calibri" w:cs="Times New Roman"/>
          <w:sz w:val="28"/>
          <w:szCs w:val="28"/>
        </w:rPr>
      </w:pPr>
      <w:r w:rsidRPr="00D62737">
        <w:rPr>
          <w:rFonts w:eastAsia="Calibri" w:cs="Times New Roman"/>
          <w:sz w:val="28"/>
          <w:szCs w:val="28"/>
        </w:rPr>
        <w:t xml:space="preserve">В литературе немало примеров произведений о войне, которые оставили неизгладимый след в моей душе, взволновали настолько, что я не могла даже уснуть. Мне казалось, что, если я закрою глаза, то увижу весь ужас войны, самой страшной в истории человечества – Великой Отечественной войны. Например, такие мысли у меня возникали, когда я читала повесть Бориса Полевого «Повесть о настоящем человеке». Главный герой этого произведения во время Великой Отечественной войны был лётчиком. Однажды, во время одного жестокого боя, его самолёт был подбит немецким истребителем. Алексею </w:t>
      </w:r>
      <w:proofErr w:type="spellStart"/>
      <w:r w:rsidRPr="00D62737">
        <w:rPr>
          <w:rFonts w:eastAsia="Calibri" w:cs="Times New Roman"/>
          <w:sz w:val="28"/>
          <w:szCs w:val="28"/>
        </w:rPr>
        <w:t>Мересьеву</w:t>
      </w:r>
      <w:proofErr w:type="spellEnd"/>
      <w:r w:rsidRPr="00D62737">
        <w:rPr>
          <w:rFonts w:eastAsia="Calibri" w:cs="Times New Roman"/>
          <w:sz w:val="28"/>
          <w:szCs w:val="28"/>
        </w:rPr>
        <w:t xml:space="preserve"> чудом удалось выжить, но он лишился обеих ног. Несмотря на это, Алексей нашёл в себе силы научиться танцевать на протезах, чтобы вернуться в строй и продолжить борьбу с фашизмом. Для меня Алексей </w:t>
      </w:r>
      <w:proofErr w:type="spellStart"/>
      <w:r w:rsidRPr="00D62737">
        <w:rPr>
          <w:rFonts w:eastAsia="Calibri" w:cs="Times New Roman"/>
          <w:sz w:val="28"/>
          <w:szCs w:val="28"/>
        </w:rPr>
        <w:t>Мересьев</w:t>
      </w:r>
      <w:proofErr w:type="spellEnd"/>
      <w:r w:rsidRPr="00D62737">
        <w:rPr>
          <w:rFonts w:eastAsia="Calibri" w:cs="Times New Roman"/>
          <w:sz w:val="28"/>
          <w:szCs w:val="28"/>
        </w:rPr>
        <w:t xml:space="preserve"> – самый настоящий герой! Его судьба так меня взволновала, что я решила посмотреть старый советский фильм с одноимённым названием. Не поверите, но я не раз тихонько украдкой вытирала горькую слезу, будто пережила с главным героем самые трудные эпизоды его жизни. Так его нелёгкая судьба меня взволновала!</w:t>
      </w:r>
    </w:p>
    <w:p w:rsidR="00A46D82" w:rsidRPr="00D62737" w:rsidRDefault="00A46D82" w:rsidP="00A46D82">
      <w:pPr>
        <w:spacing w:line="360" w:lineRule="auto"/>
        <w:jc w:val="both"/>
        <w:rPr>
          <w:rFonts w:eastAsia="Calibri" w:cs="Times New Roman"/>
          <w:sz w:val="28"/>
          <w:szCs w:val="28"/>
        </w:rPr>
      </w:pPr>
      <w:r w:rsidRPr="00D62737">
        <w:rPr>
          <w:rFonts w:eastAsia="Calibri" w:cs="Times New Roman"/>
          <w:sz w:val="28"/>
          <w:szCs w:val="28"/>
        </w:rPr>
        <w:t xml:space="preserve">Ещё пример. Это рассказ Михаила Александровича Шолохова «Судьба человека». Вот уж поистине нелёгкая доля выпала на судьбу главного героя этого произведения Андрея Соколова! Он жил в трудное для страны время. Но судьба подарила ему хорошую жену, Ирину, которую он очень любил: « </w:t>
      </w:r>
      <w:proofErr w:type="gramStart"/>
      <w:r w:rsidRPr="00D62737">
        <w:rPr>
          <w:rFonts w:eastAsia="Calibri" w:cs="Times New Roman"/>
          <w:sz w:val="28"/>
          <w:szCs w:val="28"/>
        </w:rPr>
        <w:t>Ласковая</w:t>
      </w:r>
      <w:proofErr w:type="gramEnd"/>
      <w:r w:rsidRPr="00D62737">
        <w:rPr>
          <w:rFonts w:eastAsia="Calibri" w:cs="Times New Roman"/>
          <w:sz w:val="28"/>
          <w:szCs w:val="28"/>
        </w:rPr>
        <w:t>, тихая… бьётся, чтоб и в малом достатке сладкий квасок тебе поднести…»</w:t>
      </w:r>
    </w:p>
    <w:p w:rsidR="00A46D82" w:rsidRPr="00D62737" w:rsidRDefault="00A46D82" w:rsidP="00A46D82">
      <w:pPr>
        <w:spacing w:line="360" w:lineRule="auto"/>
        <w:jc w:val="both"/>
        <w:rPr>
          <w:rFonts w:eastAsia="Calibri" w:cs="Times New Roman"/>
          <w:sz w:val="28"/>
          <w:szCs w:val="28"/>
        </w:rPr>
      </w:pPr>
      <w:r w:rsidRPr="00D62737">
        <w:rPr>
          <w:rFonts w:eastAsia="Calibri" w:cs="Times New Roman"/>
          <w:sz w:val="28"/>
          <w:szCs w:val="28"/>
        </w:rPr>
        <w:t xml:space="preserve">Когда началась Великая Отечественная война, он ушёл на фронт, был дважды ранен, попал в плен к немцам. Но и в плену вёл себя как истинный патриот. Помните диалог Андрея Соколова с комендантом лагеря Мюллером, когда русский солдат отказался работать на немцев? Мюллер даже </w:t>
      </w:r>
      <w:proofErr w:type="spellStart"/>
      <w:r w:rsidRPr="00D62737">
        <w:rPr>
          <w:rFonts w:eastAsia="Calibri" w:cs="Times New Roman"/>
          <w:sz w:val="28"/>
          <w:szCs w:val="28"/>
        </w:rPr>
        <w:t>зауважал</w:t>
      </w:r>
      <w:proofErr w:type="spellEnd"/>
      <w:r w:rsidRPr="00D62737">
        <w:rPr>
          <w:rFonts w:eastAsia="Calibri" w:cs="Times New Roman"/>
          <w:sz w:val="28"/>
          <w:szCs w:val="28"/>
        </w:rPr>
        <w:t xml:space="preserve"> его. Ведь Андрей Соколов оказался достойным противником в глазах немецкого оккупанта! Тогда он принёс буханку хлеба в барак к военнопленным, которые поровну разделили её на всех. И в этой ситуации Андрей Соколов вёл себя достойно.</w:t>
      </w:r>
    </w:p>
    <w:p w:rsidR="00A46D82" w:rsidRPr="00D62737" w:rsidRDefault="00A46D82" w:rsidP="00A46D82">
      <w:pPr>
        <w:spacing w:line="360" w:lineRule="auto"/>
        <w:jc w:val="both"/>
        <w:rPr>
          <w:rFonts w:eastAsia="Calibri" w:cs="Times New Roman"/>
          <w:sz w:val="28"/>
          <w:szCs w:val="28"/>
        </w:rPr>
      </w:pPr>
      <w:r w:rsidRPr="00D62737">
        <w:rPr>
          <w:rFonts w:eastAsia="Calibri" w:cs="Times New Roman"/>
          <w:sz w:val="28"/>
          <w:szCs w:val="28"/>
        </w:rPr>
        <w:t>После войны он вернулся домой. Но на месте дома зияла глубокая воронка. Родные все погибли. Горю не было конца. Но Андрей Соколов не ожесточился. Он решил усыновить мальчика Ванюшку, которого война сделала сиротой. Ванюшка в лице Андрея обрёл отца, друга, защитника. Сила духа русского солдата помогла Андрею Соколову выжить в самых жестоких обстоятельствах. Не дала его душе очерстветь, ожесточиться, а сделала его ещё сильнее. Это выше всяких похвал и достойно глубокого уважения. Никогда не забуду страницы этого рассказа Шолохова, которые заставили волноваться мою душу.</w:t>
      </w:r>
    </w:p>
    <w:p w:rsidR="00884199" w:rsidRPr="00A46D82" w:rsidRDefault="00A46D82" w:rsidP="00A46D82">
      <w:pPr>
        <w:spacing w:line="360" w:lineRule="auto"/>
        <w:jc w:val="both"/>
        <w:rPr>
          <w:rFonts w:eastAsia="Calibri" w:cs="Times New Roman"/>
          <w:sz w:val="28"/>
          <w:szCs w:val="28"/>
        </w:rPr>
      </w:pPr>
      <w:r w:rsidRPr="00D62737">
        <w:rPr>
          <w:rFonts w:eastAsia="Calibri" w:cs="Times New Roman"/>
          <w:sz w:val="28"/>
          <w:szCs w:val="28"/>
        </w:rPr>
        <w:t>Таким образом, эти два произведения о войне, о которых я коротко рассказала, оставили глубокий след в моём сердце. Никто не забыт – ничто не забыто! И я не забуду печальные страницы той страшной войны!</w:t>
      </w:r>
    </w:p>
    <w:sectPr w:rsidR="00884199" w:rsidRPr="00A46D82" w:rsidSect="00884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D82"/>
    <w:rsid w:val="001016DF"/>
    <w:rsid w:val="0013240C"/>
    <w:rsid w:val="003F2694"/>
    <w:rsid w:val="00407B48"/>
    <w:rsid w:val="00473C45"/>
    <w:rsid w:val="006C6887"/>
    <w:rsid w:val="00805300"/>
    <w:rsid w:val="00884199"/>
    <w:rsid w:val="00A46D82"/>
    <w:rsid w:val="00B053E6"/>
    <w:rsid w:val="00B63EFF"/>
    <w:rsid w:val="00BC7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2782</Characters>
  <Application>Microsoft Office Word</Application>
  <DocSecurity>0</DocSecurity>
  <Lines>23</Lines>
  <Paragraphs>6</Paragraphs>
  <ScaleCrop>false</ScaleCrop>
  <Company>Microsoft</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2</cp:revision>
  <dcterms:created xsi:type="dcterms:W3CDTF">2015-01-12T17:02:00Z</dcterms:created>
  <dcterms:modified xsi:type="dcterms:W3CDTF">2015-01-12T17:03:00Z</dcterms:modified>
</cp:coreProperties>
</file>