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A0" w:rsidRDefault="008C2EA0" w:rsidP="00F42732">
      <w:pPr>
        <w:ind w:firstLine="284"/>
      </w:pPr>
    </w:p>
    <w:p w:rsidR="00F42732" w:rsidRDefault="00F42732" w:rsidP="00F42732">
      <w:pPr>
        <w:ind w:firstLine="284"/>
      </w:pPr>
    </w:p>
    <w:p w:rsidR="00F42732" w:rsidRDefault="00F42732" w:rsidP="00F42732">
      <w:pPr>
        <w:ind w:firstLine="284"/>
      </w:pPr>
    </w:p>
    <w:p w:rsidR="00F42732" w:rsidRDefault="00F42732" w:rsidP="00F42732">
      <w:pPr>
        <w:ind w:firstLine="284"/>
      </w:pPr>
    </w:p>
    <w:p w:rsidR="00F42732" w:rsidRDefault="00F42732" w:rsidP="00F42732">
      <w:pPr>
        <w:ind w:firstLine="284"/>
      </w:pPr>
    </w:p>
    <w:p w:rsidR="00F42732" w:rsidRDefault="00F42732" w:rsidP="00F42732">
      <w:pPr>
        <w:ind w:firstLine="284"/>
      </w:pPr>
    </w:p>
    <w:p w:rsidR="00F42732" w:rsidRDefault="00F42732" w:rsidP="00F42732">
      <w:pPr>
        <w:ind w:firstLine="284"/>
      </w:pPr>
    </w:p>
    <w:p w:rsidR="00F42732" w:rsidRDefault="00F42732" w:rsidP="00F42732">
      <w:pPr>
        <w:ind w:firstLine="284"/>
      </w:pPr>
    </w:p>
    <w:p w:rsidR="008C2EA0" w:rsidRDefault="008C2EA0" w:rsidP="008C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Зачётная  работа</w:t>
      </w:r>
    </w:p>
    <w:p w:rsidR="008C2EA0" w:rsidRDefault="008C2EA0" w:rsidP="008C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8C2EA0" w:rsidRDefault="008C2EA0" w:rsidP="008C2EA0">
      <w:pPr>
        <w:jc w:val="center"/>
        <w:rPr>
          <w:sz w:val="28"/>
          <w:szCs w:val="28"/>
        </w:rPr>
      </w:pPr>
      <w:r w:rsidRPr="008C2EA0">
        <w:rPr>
          <w:b/>
          <w:sz w:val="28"/>
          <w:szCs w:val="28"/>
        </w:rPr>
        <w:t xml:space="preserve"> «</w:t>
      </w:r>
      <w:r w:rsidRPr="008C2EA0">
        <w:rPr>
          <w:sz w:val="28"/>
          <w:szCs w:val="28"/>
        </w:rPr>
        <w:t>Управление инновациями в образовательном учреждении»</w:t>
      </w:r>
    </w:p>
    <w:p w:rsidR="00327B8B" w:rsidRDefault="00327B8B" w:rsidP="008C2EA0">
      <w:pPr>
        <w:jc w:val="center"/>
        <w:rPr>
          <w:sz w:val="28"/>
          <w:szCs w:val="28"/>
        </w:rPr>
      </w:pPr>
    </w:p>
    <w:p w:rsidR="00327B8B" w:rsidRPr="008C2EA0" w:rsidRDefault="00327B8B" w:rsidP="008C2EA0">
      <w:pPr>
        <w:jc w:val="center"/>
        <w:rPr>
          <w:sz w:val="28"/>
          <w:szCs w:val="28"/>
        </w:rPr>
      </w:pPr>
    </w:p>
    <w:p w:rsidR="00327B8B" w:rsidRPr="002214AF" w:rsidRDefault="00327B8B" w:rsidP="00327B8B">
      <w:pPr>
        <w:autoSpaceDE w:val="0"/>
        <w:autoSpaceDN w:val="0"/>
        <w:adjustRightInd w:val="0"/>
        <w:spacing w:line="0" w:lineRule="atLeast"/>
        <w:jc w:val="center"/>
        <w:rPr>
          <w:b/>
          <w:sz w:val="28"/>
          <w:szCs w:val="28"/>
        </w:rPr>
      </w:pPr>
      <w:r w:rsidRPr="002214AF">
        <w:rPr>
          <w:b/>
          <w:sz w:val="28"/>
          <w:szCs w:val="28"/>
        </w:rPr>
        <w:t xml:space="preserve">Инновационный проект </w:t>
      </w:r>
    </w:p>
    <w:p w:rsidR="00327B8B" w:rsidRDefault="00327B8B" w:rsidP="00327B8B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 xml:space="preserve">«Использование тестовой методики при обучении школьников </w:t>
      </w:r>
    </w:p>
    <w:p w:rsidR="00327B8B" w:rsidRPr="008E55C3" w:rsidRDefault="00327B8B" w:rsidP="00327B8B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>на всех уровнях образования в рамках сотрудничества</w:t>
      </w:r>
    </w:p>
    <w:p w:rsidR="00327B8B" w:rsidRDefault="00327B8B" w:rsidP="00327B8B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>бюджетного общеобразовательного учреждения</w:t>
      </w:r>
    </w:p>
    <w:p w:rsidR="00327B8B" w:rsidRPr="008E55C3" w:rsidRDefault="00327B8B" w:rsidP="00327B8B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города Омска</w:t>
      </w:r>
    </w:p>
    <w:p w:rsidR="00327B8B" w:rsidRDefault="00327B8B" w:rsidP="00327B8B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 xml:space="preserve">«Средняя общеобразовательная школа»  </w:t>
      </w:r>
    </w:p>
    <w:p w:rsidR="00327B8B" w:rsidRPr="008E55C3" w:rsidRDefault="00327B8B" w:rsidP="00327B8B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>и</w:t>
      </w:r>
    </w:p>
    <w:p w:rsidR="00327B8B" w:rsidRPr="002214AF" w:rsidRDefault="00327B8B" w:rsidP="00327B8B">
      <w:pPr>
        <w:spacing w:line="0" w:lineRule="atLeast"/>
        <w:ind w:left="360" w:firstLine="348"/>
        <w:jc w:val="center"/>
        <w:rPr>
          <w:b/>
          <w:sz w:val="28"/>
          <w:szCs w:val="28"/>
        </w:rPr>
      </w:pPr>
      <w:r w:rsidRPr="008E55C3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 </w:t>
      </w:r>
      <w:r w:rsidRPr="008E55C3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бразовательных </w:t>
      </w:r>
      <w:r w:rsidRPr="008E55C3">
        <w:rPr>
          <w:sz w:val="28"/>
          <w:szCs w:val="28"/>
        </w:rPr>
        <w:t>И</w:t>
      </w:r>
      <w:r>
        <w:rPr>
          <w:sz w:val="28"/>
          <w:szCs w:val="28"/>
        </w:rPr>
        <w:t xml:space="preserve">нициатив </w:t>
      </w:r>
      <w:r w:rsidRPr="008E55C3">
        <w:rPr>
          <w:sz w:val="28"/>
          <w:szCs w:val="28"/>
        </w:rPr>
        <w:t xml:space="preserve"> </w:t>
      </w:r>
    </w:p>
    <w:p w:rsidR="00327B8B" w:rsidRDefault="00327B8B" w:rsidP="00327B8B"/>
    <w:p w:rsidR="008C2EA0" w:rsidRDefault="008C2EA0" w:rsidP="008C2EA0">
      <w:pPr>
        <w:jc w:val="center"/>
        <w:rPr>
          <w:b/>
          <w:sz w:val="28"/>
          <w:szCs w:val="28"/>
        </w:rPr>
      </w:pPr>
    </w:p>
    <w:p w:rsidR="008C2EA0" w:rsidRDefault="008C2EA0" w:rsidP="008C2EA0">
      <w:pPr>
        <w:jc w:val="center"/>
        <w:rPr>
          <w:b/>
          <w:sz w:val="28"/>
          <w:szCs w:val="28"/>
        </w:rPr>
      </w:pPr>
    </w:p>
    <w:p w:rsidR="008C2EA0" w:rsidRPr="00E74A82" w:rsidRDefault="008C2EA0" w:rsidP="00327B8B">
      <w:pPr>
        <w:rPr>
          <w:sz w:val="24"/>
          <w:szCs w:val="24"/>
        </w:rPr>
      </w:pPr>
    </w:p>
    <w:p w:rsidR="008C2EA0" w:rsidRPr="00E74A82" w:rsidRDefault="008C2EA0" w:rsidP="008C2EA0">
      <w:pPr>
        <w:ind w:firstLine="284"/>
        <w:jc w:val="center"/>
        <w:rPr>
          <w:sz w:val="24"/>
          <w:szCs w:val="24"/>
        </w:rPr>
      </w:pPr>
    </w:p>
    <w:p w:rsidR="008C2EA0" w:rsidRPr="00E74A82" w:rsidRDefault="008C2EA0" w:rsidP="008C2EA0">
      <w:pPr>
        <w:ind w:left="3600"/>
        <w:jc w:val="right"/>
        <w:rPr>
          <w:sz w:val="24"/>
          <w:szCs w:val="24"/>
        </w:rPr>
      </w:pPr>
      <w:r w:rsidRPr="00E74A82">
        <w:rPr>
          <w:sz w:val="24"/>
          <w:szCs w:val="24"/>
        </w:rPr>
        <w:t xml:space="preserve">Подготовил </w:t>
      </w:r>
    </w:p>
    <w:p w:rsidR="008C2EA0" w:rsidRPr="00E74A82" w:rsidRDefault="008C2EA0" w:rsidP="008C2EA0">
      <w:pPr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слушатель</w:t>
      </w:r>
      <w:r w:rsidRPr="00E74A82">
        <w:rPr>
          <w:sz w:val="24"/>
          <w:szCs w:val="24"/>
        </w:rPr>
        <w:t xml:space="preserve"> </w:t>
      </w:r>
    </w:p>
    <w:p w:rsidR="008C2EA0" w:rsidRDefault="008C2EA0" w:rsidP="008C2EA0">
      <w:pPr>
        <w:ind w:left="3600"/>
        <w:jc w:val="right"/>
        <w:rPr>
          <w:sz w:val="24"/>
          <w:szCs w:val="24"/>
        </w:rPr>
      </w:pPr>
    </w:p>
    <w:p w:rsidR="00F42732" w:rsidRPr="00E74A82" w:rsidRDefault="00F42732" w:rsidP="008C2EA0">
      <w:pPr>
        <w:ind w:left="3600"/>
        <w:jc w:val="right"/>
        <w:rPr>
          <w:sz w:val="24"/>
          <w:szCs w:val="24"/>
        </w:rPr>
      </w:pPr>
    </w:p>
    <w:p w:rsidR="008C2EA0" w:rsidRPr="00E74A82" w:rsidRDefault="008C2EA0" w:rsidP="008C2EA0">
      <w:pPr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Отметка</w:t>
      </w:r>
    </w:p>
    <w:p w:rsidR="008C2EA0" w:rsidRPr="00E74A82" w:rsidRDefault="008C2EA0" w:rsidP="008C2EA0">
      <w:pPr>
        <w:ind w:left="3600"/>
        <w:jc w:val="right"/>
        <w:rPr>
          <w:sz w:val="24"/>
          <w:szCs w:val="24"/>
        </w:rPr>
      </w:pPr>
    </w:p>
    <w:p w:rsidR="008C2EA0" w:rsidRPr="00E74A82" w:rsidRDefault="008C2EA0" w:rsidP="008C2EA0">
      <w:pPr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</w:p>
    <w:p w:rsidR="008C2EA0" w:rsidRPr="00E74A82" w:rsidRDefault="008C2EA0" w:rsidP="008C2EA0">
      <w:pPr>
        <w:ind w:firstLine="284"/>
        <w:jc w:val="center"/>
        <w:rPr>
          <w:sz w:val="24"/>
          <w:szCs w:val="24"/>
        </w:rPr>
      </w:pPr>
    </w:p>
    <w:p w:rsidR="008C2EA0" w:rsidRPr="00E74A82" w:rsidRDefault="008C2EA0" w:rsidP="008C2EA0">
      <w:pPr>
        <w:ind w:firstLine="284"/>
        <w:jc w:val="center"/>
        <w:rPr>
          <w:sz w:val="24"/>
          <w:szCs w:val="24"/>
        </w:rPr>
      </w:pPr>
    </w:p>
    <w:p w:rsidR="008C2EA0" w:rsidRDefault="008C2EA0" w:rsidP="008C2EA0">
      <w:pPr>
        <w:ind w:firstLine="284"/>
        <w:jc w:val="center"/>
      </w:pPr>
    </w:p>
    <w:p w:rsidR="008C2EA0" w:rsidRDefault="008C2EA0" w:rsidP="008C2EA0">
      <w:pPr>
        <w:ind w:firstLine="284"/>
        <w:jc w:val="center"/>
      </w:pPr>
    </w:p>
    <w:p w:rsidR="008C2EA0" w:rsidRDefault="008C2EA0" w:rsidP="008C2EA0">
      <w:pPr>
        <w:ind w:firstLine="284"/>
        <w:jc w:val="center"/>
      </w:pPr>
    </w:p>
    <w:p w:rsidR="008C2EA0" w:rsidRDefault="008C2EA0" w:rsidP="008C2EA0">
      <w:pPr>
        <w:ind w:firstLine="284"/>
        <w:jc w:val="center"/>
      </w:pPr>
    </w:p>
    <w:p w:rsidR="008C2EA0" w:rsidRDefault="008C2EA0" w:rsidP="008C2EA0">
      <w:pPr>
        <w:ind w:firstLine="284"/>
        <w:jc w:val="center"/>
      </w:pPr>
    </w:p>
    <w:p w:rsidR="008C2EA0" w:rsidRDefault="008C2EA0" w:rsidP="00327B8B"/>
    <w:p w:rsidR="008C2EA0" w:rsidRDefault="008C2EA0" w:rsidP="008C2EA0">
      <w:pPr>
        <w:rPr>
          <w:sz w:val="24"/>
          <w:szCs w:val="24"/>
        </w:rPr>
      </w:pPr>
    </w:p>
    <w:p w:rsidR="00F42732" w:rsidRDefault="00F42732" w:rsidP="008C2EA0">
      <w:pPr>
        <w:rPr>
          <w:sz w:val="28"/>
          <w:szCs w:val="28"/>
        </w:rPr>
      </w:pPr>
    </w:p>
    <w:p w:rsidR="00F42732" w:rsidRDefault="00F42732" w:rsidP="008C2EA0">
      <w:pPr>
        <w:rPr>
          <w:sz w:val="28"/>
          <w:szCs w:val="28"/>
        </w:rPr>
      </w:pPr>
    </w:p>
    <w:p w:rsidR="00F42732" w:rsidRDefault="00F42732" w:rsidP="008C2EA0">
      <w:pPr>
        <w:rPr>
          <w:sz w:val="28"/>
          <w:szCs w:val="28"/>
        </w:rPr>
      </w:pPr>
    </w:p>
    <w:p w:rsidR="00F42732" w:rsidRDefault="00F42732" w:rsidP="008C2EA0">
      <w:pPr>
        <w:rPr>
          <w:sz w:val="28"/>
          <w:szCs w:val="28"/>
        </w:rPr>
      </w:pPr>
    </w:p>
    <w:p w:rsidR="00F42732" w:rsidRDefault="00F42732" w:rsidP="008C2EA0">
      <w:pPr>
        <w:rPr>
          <w:sz w:val="28"/>
          <w:szCs w:val="28"/>
        </w:rPr>
      </w:pPr>
    </w:p>
    <w:p w:rsidR="00F42732" w:rsidRDefault="00F42732" w:rsidP="008C2EA0">
      <w:pPr>
        <w:rPr>
          <w:sz w:val="28"/>
          <w:szCs w:val="28"/>
        </w:rPr>
      </w:pPr>
    </w:p>
    <w:p w:rsidR="00F42732" w:rsidRDefault="00F42732" w:rsidP="008C2EA0">
      <w:pPr>
        <w:rPr>
          <w:sz w:val="28"/>
          <w:szCs w:val="28"/>
        </w:rPr>
      </w:pPr>
    </w:p>
    <w:p w:rsidR="00F42732" w:rsidRDefault="00F42732" w:rsidP="008C2EA0">
      <w:pPr>
        <w:rPr>
          <w:sz w:val="28"/>
          <w:szCs w:val="28"/>
        </w:rPr>
      </w:pPr>
    </w:p>
    <w:p w:rsidR="00327B8B" w:rsidRDefault="00327B8B" w:rsidP="008C2EA0">
      <w:pPr>
        <w:rPr>
          <w:sz w:val="28"/>
          <w:szCs w:val="28"/>
        </w:rPr>
      </w:pPr>
    </w:p>
    <w:p w:rsidR="00327B8B" w:rsidRPr="00BF3FAC" w:rsidRDefault="00327B8B" w:rsidP="00803B5E">
      <w:pPr>
        <w:autoSpaceDE w:val="0"/>
        <w:autoSpaceDN w:val="0"/>
        <w:adjustRightInd w:val="0"/>
        <w:spacing w:line="0" w:lineRule="atLeast"/>
        <w:rPr>
          <w:b/>
          <w:sz w:val="24"/>
          <w:szCs w:val="24"/>
        </w:rPr>
      </w:pPr>
      <w:r w:rsidRPr="00BF3FAC">
        <w:rPr>
          <w:b/>
          <w:sz w:val="24"/>
          <w:szCs w:val="24"/>
        </w:rPr>
        <w:lastRenderedPageBreak/>
        <w:t xml:space="preserve">Инновационный проект </w:t>
      </w:r>
    </w:p>
    <w:p w:rsidR="00327B8B" w:rsidRPr="00BF3FAC" w:rsidRDefault="00327B8B" w:rsidP="00803B5E">
      <w:pPr>
        <w:spacing w:line="0" w:lineRule="atLeast"/>
        <w:rPr>
          <w:sz w:val="24"/>
          <w:szCs w:val="24"/>
        </w:rPr>
      </w:pPr>
      <w:r w:rsidRPr="00BF3FAC">
        <w:rPr>
          <w:sz w:val="24"/>
          <w:szCs w:val="24"/>
        </w:rPr>
        <w:t xml:space="preserve">«Использование тестовой методики при обучении школьников </w:t>
      </w:r>
    </w:p>
    <w:p w:rsidR="00327B8B" w:rsidRPr="00BF3FAC" w:rsidRDefault="00327B8B" w:rsidP="00803B5E">
      <w:pPr>
        <w:spacing w:line="0" w:lineRule="atLeast"/>
        <w:rPr>
          <w:sz w:val="24"/>
          <w:szCs w:val="24"/>
        </w:rPr>
      </w:pPr>
      <w:r w:rsidRPr="00BF3FAC">
        <w:rPr>
          <w:sz w:val="24"/>
          <w:szCs w:val="24"/>
        </w:rPr>
        <w:t>на всех уровнях образования в рамках сотрудничества</w:t>
      </w:r>
    </w:p>
    <w:p w:rsidR="00327B8B" w:rsidRPr="00BF3FAC" w:rsidRDefault="00803B5E" w:rsidP="00803B5E">
      <w:pPr>
        <w:spacing w:line="0" w:lineRule="atLeast"/>
        <w:rPr>
          <w:sz w:val="24"/>
          <w:szCs w:val="24"/>
        </w:rPr>
      </w:pPr>
      <w:r w:rsidRPr="00BF3FAC">
        <w:rPr>
          <w:sz w:val="24"/>
          <w:szCs w:val="24"/>
        </w:rPr>
        <w:t xml:space="preserve">БОУ </w:t>
      </w:r>
      <w:r w:rsidR="00327B8B" w:rsidRPr="00BF3FAC">
        <w:rPr>
          <w:sz w:val="24"/>
          <w:szCs w:val="24"/>
        </w:rPr>
        <w:t>города Омска</w:t>
      </w:r>
      <w:r w:rsidRPr="00BF3FAC">
        <w:rPr>
          <w:sz w:val="24"/>
          <w:szCs w:val="24"/>
        </w:rPr>
        <w:t xml:space="preserve"> </w:t>
      </w:r>
      <w:r w:rsidR="00327B8B" w:rsidRPr="00BF3FAC">
        <w:rPr>
          <w:sz w:val="24"/>
          <w:szCs w:val="24"/>
        </w:rPr>
        <w:t xml:space="preserve">«Средняя общеобразовательная школа»  </w:t>
      </w:r>
    </w:p>
    <w:p w:rsidR="00803B5E" w:rsidRDefault="00803B5E" w:rsidP="00803B5E">
      <w:pPr>
        <w:spacing w:line="0" w:lineRule="atLeast"/>
        <w:rPr>
          <w:sz w:val="24"/>
          <w:szCs w:val="24"/>
        </w:rPr>
      </w:pPr>
      <w:r w:rsidRPr="00BF3FAC">
        <w:rPr>
          <w:sz w:val="24"/>
          <w:szCs w:val="24"/>
        </w:rPr>
        <w:t>и ЦОИ</w:t>
      </w:r>
      <w:r w:rsidR="00327B8B" w:rsidRPr="00BF3FAC">
        <w:rPr>
          <w:sz w:val="24"/>
          <w:szCs w:val="24"/>
        </w:rPr>
        <w:t xml:space="preserve">  </w:t>
      </w:r>
    </w:p>
    <w:p w:rsidR="00BF3FAC" w:rsidRPr="00BF3FAC" w:rsidRDefault="00BF3FAC" w:rsidP="00803B5E">
      <w:pPr>
        <w:spacing w:line="0" w:lineRule="atLeast"/>
        <w:rPr>
          <w:sz w:val="24"/>
          <w:szCs w:val="24"/>
        </w:rPr>
      </w:pPr>
    </w:p>
    <w:p w:rsidR="00803B5E" w:rsidRPr="00F5401D" w:rsidRDefault="00803B5E" w:rsidP="00803B5E">
      <w:pPr>
        <w:ind w:firstLine="540"/>
        <w:jc w:val="center"/>
        <w:rPr>
          <w:b/>
          <w:sz w:val="24"/>
          <w:szCs w:val="24"/>
        </w:rPr>
      </w:pPr>
      <w:r w:rsidRPr="00F5401D">
        <w:rPr>
          <w:b/>
          <w:sz w:val="24"/>
          <w:szCs w:val="24"/>
        </w:rPr>
        <w:t>ШАГ ПЕРВЫЙ - ОБОЗНАЧЕНИЕ ПРОБЛЕМ: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Отсутствие на практике стержневой идеи образования.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Отсутствие системы индивидуальной коррекции учащихся.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Недостаточная связь с вузами.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>Недостаточная подготовка учащихся 9-х, 11-х классов государственной (итоговой) аттестации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Разрозненность коллектива (практически каждый за себя).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5401D">
        <w:rPr>
          <w:sz w:val="24"/>
          <w:szCs w:val="24"/>
        </w:rPr>
        <w:t>Попредметное</w:t>
      </w:r>
      <w:proofErr w:type="spellEnd"/>
      <w:r w:rsidRPr="00F5401D">
        <w:rPr>
          <w:sz w:val="24"/>
          <w:szCs w:val="24"/>
        </w:rPr>
        <w:t xml:space="preserve">, не интегрирующее содержание, не дающее единой общей картины мира.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5401D">
        <w:rPr>
          <w:sz w:val="24"/>
          <w:szCs w:val="24"/>
        </w:rPr>
        <w:t>Недостаточная</w:t>
      </w:r>
      <w:proofErr w:type="gramEnd"/>
      <w:r w:rsidRPr="00F5401D">
        <w:rPr>
          <w:sz w:val="24"/>
          <w:szCs w:val="24"/>
        </w:rPr>
        <w:t xml:space="preserve"> </w:t>
      </w:r>
      <w:proofErr w:type="spellStart"/>
      <w:r w:rsidRPr="00F5401D">
        <w:rPr>
          <w:sz w:val="24"/>
          <w:szCs w:val="24"/>
        </w:rPr>
        <w:t>интегрированность</w:t>
      </w:r>
      <w:proofErr w:type="spellEnd"/>
      <w:r w:rsidRPr="00F5401D">
        <w:rPr>
          <w:sz w:val="24"/>
          <w:szCs w:val="24"/>
        </w:rPr>
        <w:t xml:space="preserve"> учебных программ в профильных классах.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Слабая </w:t>
      </w:r>
      <w:proofErr w:type="spellStart"/>
      <w:r w:rsidRPr="00F5401D">
        <w:rPr>
          <w:sz w:val="24"/>
          <w:szCs w:val="24"/>
        </w:rPr>
        <w:t>профориентационная</w:t>
      </w:r>
      <w:proofErr w:type="spellEnd"/>
      <w:r w:rsidRPr="00F5401D">
        <w:rPr>
          <w:sz w:val="24"/>
          <w:szCs w:val="24"/>
        </w:rPr>
        <w:t xml:space="preserve"> работа.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Низкое качество проводимых мероприятий.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Произвол в принятии решений среди части администрации.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Отставание содержания образования от социального заказа ближайшего окружения школы.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Отсутствие модели выпускника школы,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Отсутствие единой команды администрации школы.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Напряженные отношения старых и молодых учителей.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Недостаточная готовность детей к школе и профильному обучению.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Слабая подготовка педагогического коллектива к созданию других профилей обучения.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Отсутствие самоуправления учащихся.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Убогое оформление школы. 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Сменность обучения.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Слабая социальная защищенность выпускников школы.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Отсутствие психологической службы и низкая эффективность работы медицинской службы школы.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Низкая занятость старшеклассников в УВП школы.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Ограниченность выбора профилей обучения.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Слабое знание классов - отсутствие четких критериев результатов работы. </w:t>
      </w:r>
    </w:p>
    <w:p w:rsidR="007F4518" w:rsidRPr="00F5401D" w:rsidRDefault="007F4518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>Слабое здоровье детей (наличие всевозможных нарушений).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Отсутствие общественного управления.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Слабая и плохая связь с родителями.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Консерватизм администрации и ряда учителей.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Противостояние профильных и общеобразовательных классов в сознании учителей. </w:t>
      </w:r>
    </w:p>
    <w:p w:rsidR="00803B5E" w:rsidRPr="00F5401D" w:rsidRDefault="00803B5E" w:rsidP="00803B5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5401D">
        <w:rPr>
          <w:sz w:val="24"/>
          <w:szCs w:val="24"/>
        </w:rPr>
        <w:t xml:space="preserve">Недостаточная материальная база. </w:t>
      </w:r>
    </w:p>
    <w:p w:rsidR="00803B5E" w:rsidRDefault="00803B5E" w:rsidP="00803B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5401D">
        <w:rPr>
          <w:sz w:val="24"/>
          <w:szCs w:val="24"/>
        </w:rPr>
        <w:t>Нежелание администрации и части учителей нарушать привычный для себя режим работы.</w:t>
      </w:r>
    </w:p>
    <w:p w:rsidR="00F5401D" w:rsidRDefault="00F5401D" w:rsidP="00F5401D">
      <w:pPr>
        <w:rPr>
          <w:sz w:val="24"/>
          <w:szCs w:val="24"/>
        </w:rPr>
      </w:pPr>
    </w:p>
    <w:p w:rsidR="00F5401D" w:rsidRDefault="00F5401D" w:rsidP="00F5401D">
      <w:pPr>
        <w:rPr>
          <w:sz w:val="24"/>
          <w:szCs w:val="24"/>
        </w:rPr>
      </w:pPr>
    </w:p>
    <w:p w:rsidR="00F5401D" w:rsidRDefault="00F5401D" w:rsidP="00F5401D">
      <w:pPr>
        <w:rPr>
          <w:sz w:val="24"/>
          <w:szCs w:val="24"/>
        </w:rPr>
      </w:pPr>
    </w:p>
    <w:p w:rsidR="00F5401D" w:rsidRDefault="00F5401D" w:rsidP="00F5401D">
      <w:pPr>
        <w:rPr>
          <w:sz w:val="24"/>
          <w:szCs w:val="24"/>
        </w:rPr>
      </w:pPr>
    </w:p>
    <w:p w:rsidR="00F5401D" w:rsidRDefault="00F5401D" w:rsidP="00F5401D">
      <w:pPr>
        <w:rPr>
          <w:sz w:val="24"/>
          <w:szCs w:val="24"/>
        </w:rPr>
      </w:pPr>
    </w:p>
    <w:p w:rsidR="00F5401D" w:rsidRDefault="00F5401D" w:rsidP="00F5401D">
      <w:pPr>
        <w:rPr>
          <w:sz w:val="24"/>
          <w:szCs w:val="24"/>
        </w:rPr>
      </w:pPr>
    </w:p>
    <w:p w:rsidR="00F5401D" w:rsidRPr="00F5401D" w:rsidRDefault="00F5401D" w:rsidP="00F5401D">
      <w:pPr>
        <w:rPr>
          <w:sz w:val="24"/>
          <w:szCs w:val="24"/>
        </w:rPr>
      </w:pPr>
    </w:p>
    <w:p w:rsidR="00BF3FAC" w:rsidRDefault="00BF3FAC" w:rsidP="007F4518">
      <w:pPr>
        <w:ind w:left="540"/>
        <w:jc w:val="center"/>
        <w:rPr>
          <w:b/>
          <w:sz w:val="28"/>
          <w:szCs w:val="28"/>
        </w:rPr>
      </w:pPr>
    </w:p>
    <w:p w:rsidR="007F4518" w:rsidRDefault="00803B5E" w:rsidP="007F4518">
      <w:pPr>
        <w:ind w:left="540"/>
        <w:jc w:val="center"/>
        <w:rPr>
          <w:b/>
          <w:sz w:val="28"/>
          <w:szCs w:val="28"/>
        </w:rPr>
      </w:pPr>
      <w:r w:rsidRPr="007F4518">
        <w:rPr>
          <w:b/>
          <w:sz w:val="28"/>
          <w:szCs w:val="28"/>
        </w:rPr>
        <w:t xml:space="preserve">ШАГ ВТОРОЙ - СТРУКТУРИРОВАНИЕ </w:t>
      </w:r>
    </w:p>
    <w:p w:rsidR="00803B5E" w:rsidRDefault="00803B5E" w:rsidP="007F4518">
      <w:pPr>
        <w:ind w:left="540"/>
        <w:jc w:val="center"/>
        <w:rPr>
          <w:b/>
          <w:sz w:val="28"/>
          <w:szCs w:val="28"/>
        </w:rPr>
      </w:pPr>
      <w:r w:rsidRPr="007F4518">
        <w:rPr>
          <w:b/>
          <w:sz w:val="28"/>
          <w:szCs w:val="28"/>
        </w:rPr>
        <w:t>ВЫЯВЛЕННЫХ ПРОБЛЕМ</w:t>
      </w:r>
    </w:p>
    <w:p w:rsidR="00F5401D" w:rsidRPr="007F4518" w:rsidRDefault="00F5401D" w:rsidP="007F4518">
      <w:pPr>
        <w:ind w:left="540"/>
        <w:jc w:val="center"/>
        <w:rPr>
          <w:sz w:val="28"/>
          <w:szCs w:val="28"/>
        </w:rPr>
      </w:pPr>
    </w:p>
    <w:tbl>
      <w:tblPr>
        <w:tblW w:w="5740" w:type="pct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0"/>
        <w:gridCol w:w="9074"/>
      </w:tblGrid>
      <w:tr w:rsidR="007F4518" w:rsidRPr="00725B43" w:rsidTr="00F5401D"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518" w:rsidRPr="00725B43" w:rsidRDefault="007F4518" w:rsidP="00C32F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25B43">
              <w:rPr>
                <w:rFonts w:ascii="Arial" w:hAnsi="Arial" w:cs="Arial"/>
                <w:b/>
              </w:rPr>
              <w:t>Проблемные блоки</w:t>
            </w:r>
          </w:p>
        </w:tc>
        <w:tc>
          <w:tcPr>
            <w:tcW w:w="4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518" w:rsidRPr="00725B43" w:rsidRDefault="007F4518" w:rsidP="00C32F81">
            <w:pPr>
              <w:ind w:firstLine="540"/>
              <w:jc w:val="center"/>
              <w:rPr>
                <w:rFonts w:ascii="Arial" w:hAnsi="Arial" w:cs="Arial"/>
                <w:b/>
                <w:color w:val="000000"/>
              </w:rPr>
            </w:pPr>
            <w:r w:rsidRPr="00725B43">
              <w:rPr>
                <w:rFonts w:ascii="Arial" w:hAnsi="Arial" w:cs="Arial"/>
                <w:b/>
              </w:rPr>
              <w:t>Содержание проблемных блоков</w:t>
            </w:r>
          </w:p>
        </w:tc>
      </w:tr>
      <w:tr w:rsidR="007F4518" w:rsidRPr="00C244BA" w:rsidTr="00F5401D"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518" w:rsidRPr="007F4518" w:rsidRDefault="007F4518" w:rsidP="007F4518">
            <w:pPr>
              <w:jc w:val="center"/>
              <w:rPr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>I.</w:t>
            </w:r>
          </w:p>
          <w:p w:rsidR="007F4518" w:rsidRPr="007F4518" w:rsidRDefault="007F4518" w:rsidP="007F4518">
            <w:pPr>
              <w:jc w:val="center"/>
              <w:rPr>
                <w:color w:val="000000"/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>Содержание образования</w:t>
            </w:r>
          </w:p>
        </w:tc>
        <w:tc>
          <w:tcPr>
            <w:tcW w:w="4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518" w:rsidRPr="007F4518" w:rsidRDefault="007F4518" w:rsidP="007F4518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>Отсутствие на практик</w:t>
            </w:r>
            <w:r>
              <w:rPr>
                <w:sz w:val="22"/>
                <w:szCs w:val="22"/>
              </w:rPr>
              <w:t xml:space="preserve">е стержневой идеи образования. </w:t>
            </w:r>
          </w:p>
          <w:p w:rsidR="007F4518" w:rsidRPr="007F4518" w:rsidRDefault="007F4518" w:rsidP="007F4518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F4518">
              <w:rPr>
                <w:sz w:val="22"/>
                <w:szCs w:val="22"/>
              </w:rPr>
              <w:t>Попредметное</w:t>
            </w:r>
            <w:proofErr w:type="spellEnd"/>
            <w:r w:rsidRPr="007F4518">
              <w:rPr>
                <w:sz w:val="22"/>
                <w:szCs w:val="22"/>
              </w:rPr>
              <w:t>, не интегрирующее содержание, не дающее</w:t>
            </w:r>
            <w:r>
              <w:rPr>
                <w:sz w:val="22"/>
                <w:szCs w:val="22"/>
              </w:rPr>
              <w:t xml:space="preserve"> единой общей картины мира. </w:t>
            </w:r>
          </w:p>
          <w:p w:rsidR="007F4518" w:rsidRPr="007F4518" w:rsidRDefault="007F4518" w:rsidP="007F4518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 xml:space="preserve">Отставание содержания образования от социального заказа ближайшего окружения школы. </w:t>
            </w:r>
          </w:p>
        </w:tc>
      </w:tr>
      <w:tr w:rsidR="007F4518" w:rsidRPr="00C244BA" w:rsidTr="00F5401D"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518" w:rsidRPr="007F4518" w:rsidRDefault="007F4518" w:rsidP="007F4518">
            <w:pPr>
              <w:ind w:firstLine="540"/>
              <w:jc w:val="center"/>
              <w:rPr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 xml:space="preserve">II. </w:t>
            </w:r>
          </w:p>
          <w:p w:rsidR="007F4518" w:rsidRPr="007F4518" w:rsidRDefault="007F4518" w:rsidP="007F451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>УВП</w:t>
            </w:r>
          </w:p>
        </w:tc>
        <w:tc>
          <w:tcPr>
            <w:tcW w:w="4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780"/>
              <w:gridCol w:w="2874"/>
              <w:gridCol w:w="2307"/>
              <w:gridCol w:w="2067"/>
            </w:tblGrid>
            <w:tr w:rsidR="007F4518" w:rsidRPr="007F4518" w:rsidTr="007F4518">
              <w:tc>
                <w:tcPr>
                  <w:tcW w:w="10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F4518" w:rsidRPr="007F4518" w:rsidRDefault="007F4518" w:rsidP="00F5401D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 xml:space="preserve">Начальная школа 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F4518" w:rsidRPr="007F4518" w:rsidRDefault="007F4518" w:rsidP="00C32F81">
                  <w:pPr>
                    <w:ind w:firstLine="54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 xml:space="preserve">Среднее звено </w:t>
                  </w:r>
                </w:p>
              </w:tc>
              <w:tc>
                <w:tcPr>
                  <w:tcW w:w="13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F4518" w:rsidRPr="007F4518" w:rsidRDefault="007F4518" w:rsidP="00C32F81">
                  <w:pPr>
                    <w:ind w:firstLine="54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 xml:space="preserve">Старшее звено </w:t>
                  </w:r>
                </w:p>
              </w:tc>
              <w:tc>
                <w:tcPr>
                  <w:tcW w:w="1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5401D" w:rsidRDefault="00F5401D" w:rsidP="00F540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</w:t>
                  </w:r>
                  <w:r w:rsidR="007F4518" w:rsidRPr="007F4518">
                    <w:rPr>
                      <w:sz w:val="22"/>
                      <w:szCs w:val="22"/>
                    </w:rPr>
                    <w:t xml:space="preserve">я </w:t>
                  </w:r>
                </w:p>
                <w:p w:rsidR="007F4518" w:rsidRPr="007F4518" w:rsidRDefault="007F4518" w:rsidP="00F5401D">
                  <w:pPr>
                    <w:ind w:firstLine="540"/>
                    <w:rPr>
                      <w:color w:val="000000"/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работа</w:t>
                  </w:r>
                </w:p>
              </w:tc>
            </w:tr>
            <w:tr w:rsidR="007F4518" w:rsidRPr="007F4518" w:rsidTr="00F5401D">
              <w:trPr>
                <w:trHeight w:val="6371"/>
              </w:trPr>
              <w:tc>
                <w:tcPr>
                  <w:tcW w:w="10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518" w:rsidRPr="007F4518" w:rsidRDefault="007F4518" w:rsidP="007F4518">
                  <w:pPr>
                    <w:ind w:left="142" w:right="46"/>
                    <w:rPr>
                      <w:color w:val="000000"/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1.Отсутствие системы индивид</w:t>
                  </w:r>
                  <w:r>
                    <w:rPr>
                      <w:sz w:val="22"/>
                      <w:szCs w:val="22"/>
                    </w:rPr>
                    <w:t xml:space="preserve">уальной коррекции учащихся. </w:t>
                  </w:r>
                  <w:r>
                    <w:rPr>
                      <w:sz w:val="22"/>
                      <w:szCs w:val="22"/>
                    </w:rPr>
                    <w:br/>
                    <w:t>2</w:t>
                  </w:r>
                  <w:r w:rsidRPr="007F4518">
                    <w:rPr>
                      <w:sz w:val="22"/>
                      <w:szCs w:val="22"/>
                    </w:rPr>
                    <w:t>. Недостаточна</w:t>
                  </w:r>
                  <w:r>
                    <w:rPr>
                      <w:sz w:val="22"/>
                      <w:szCs w:val="22"/>
                    </w:rPr>
                    <w:t xml:space="preserve">я готовность детей к школе. </w:t>
                  </w:r>
                  <w:r>
                    <w:rPr>
                      <w:sz w:val="22"/>
                      <w:szCs w:val="22"/>
                    </w:rPr>
                    <w:br/>
                    <w:t>3</w:t>
                  </w:r>
                  <w:r w:rsidRPr="007F4518">
                    <w:rPr>
                      <w:sz w:val="22"/>
                      <w:szCs w:val="22"/>
                    </w:rPr>
                    <w:t xml:space="preserve">.Слабое здоровье детей (наличие всевозможных нарушений) 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518" w:rsidRDefault="007F4518" w:rsidP="007F4518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Недостаточная подготовка учащихся 9-х</w:t>
                  </w:r>
                  <w:r>
                    <w:rPr>
                      <w:sz w:val="22"/>
                      <w:szCs w:val="22"/>
                    </w:rPr>
                    <w:t xml:space="preserve"> классов к </w:t>
                  </w:r>
                  <w:r w:rsidRPr="007F4518">
                    <w:rPr>
                      <w:sz w:val="22"/>
                      <w:szCs w:val="22"/>
                    </w:rPr>
                    <w:t>государственной (итоговой) аттестации</w:t>
                  </w:r>
                </w:p>
                <w:p w:rsidR="00F5401D" w:rsidRDefault="00F5401D" w:rsidP="007F4518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Сменность обучения. </w:t>
                  </w:r>
                </w:p>
                <w:p w:rsidR="007F4518" w:rsidRDefault="00F5401D" w:rsidP="007F4518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Слабая профориентация.</w:t>
                  </w:r>
                </w:p>
                <w:p w:rsidR="00F5401D" w:rsidRPr="007F4518" w:rsidRDefault="00F5401D" w:rsidP="007F4518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Отсутствие модели выпускника</w:t>
                  </w:r>
                  <w:r>
                    <w:rPr>
                      <w:sz w:val="22"/>
                      <w:szCs w:val="22"/>
                    </w:rPr>
                    <w:t xml:space="preserve"> основной средней </w:t>
                  </w:r>
                  <w:r w:rsidRPr="007F4518">
                    <w:rPr>
                      <w:sz w:val="22"/>
                      <w:szCs w:val="22"/>
                    </w:rPr>
                    <w:t xml:space="preserve"> школы.</w:t>
                  </w:r>
                </w:p>
              </w:tc>
              <w:tc>
                <w:tcPr>
                  <w:tcW w:w="13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4518" w:rsidRPr="007F4518" w:rsidRDefault="007F4518" w:rsidP="007F4518">
                  <w:pPr>
                    <w:pStyle w:val="a3"/>
                    <w:numPr>
                      <w:ilvl w:val="0"/>
                      <w:numId w:val="5"/>
                    </w:numPr>
                    <w:ind w:right="46"/>
                    <w:rPr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Недостаточная связь с вузами.</w:t>
                  </w:r>
                </w:p>
                <w:p w:rsidR="007F4518" w:rsidRDefault="007F4518" w:rsidP="007F4518">
                  <w:pPr>
                    <w:pStyle w:val="a3"/>
                    <w:numPr>
                      <w:ilvl w:val="0"/>
                      <w:numId w:val="5"/>
                    </w:numPr>
                    <w:ind w:right="46"/>
                    <w:rPr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Недостаточная подготовка учащихся 11-х классов государственной (итоговой) аттестации</w:t>
                  </w:r>
                </w:p>
                <w:p w:rsidR="00F5401D" w:rsidRDefault="007F4518" w:rsidP="00F5401D">
                  <w:pPr>
                    <w:pStyle w:val="a3"/>
                    <w:numPr>
                      <w:ilvl w:val="0"/>
                      <w:numId w:val="5"/>
                    </w:numPr>
                    <w:ind w:right="46"/>
                    <w:rPr>
                      <w:sz w:val="22"/>
                      <w:szCs w:val="22"/>
                    </w:rPr>
                  </w:pPr>
                  <w:proofErr w:type="gramStart"/>
                  <w:r w:rsidRPr="007F4518">
                    <w:rPr>
                      <w:sz w:val="22"/>
                      <w:szCs w:val="22"/>
                    </w:rPr>
                    <w:t>Недостаточная</w:t>
                  </w:r>
                  <w:proofErr w:type="gramEnd"/>
                  <w:r w:rsidRPr="007F451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F4518">
                    <w:rPr>
                      <w:sz w:val="22"/>
                      <w:szCs w:val="22"/>
                    </w:rPr>
                    <w:t>интегрированность</w:t>
                  </w:r>
                  <w:proofErr w:type="spellEnd"/>
                  <w:r w:rsidRPr="007F4518">
                    <w:rPr>
                      <w:sz w:val="22"/>
                      <w:szCs w:val="22"/>
                    </w:rPr>
                    <w:t xml:space="preserve"> программ в профильных классах.</w:t>
                  </w:r>
                </w:p>
                <w:p w:rsidR="00F5401D" w:rsidRDefault="007F4518" w:rsidP="00F5401D">
                  <w:pPr>
                    <w:pStyle w:val="a3"/>
                    <w:numPr>
                      <w:ilvl w:val="0"/>
                      <w:numId w:val="5"/>
                    </w:numPr>
                    <w:ind w:right="46"/>
                    <w:rPr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Отсутств</w:t>
                  </w:r>
                  <w:r w:rsidR="00F5401D">
                    <w:rPr>
                      <w:sz w:val="22"/>
                      <w:szCs w:val="22"/>
                    </w:rPr>
                    <w:t xml:space="preserve">ие модели выпускника школы. </w:t>
                  </w:r>
                </w:p>
                <w:p w:rsidR="007F4518" w:rsidRPr="007F4518" w:rsidRDefault="007F4518" w:rsidP="00F5401D">
                  <w:pPr>
                    <w:pStyle w:val="a3"/>
                    <w:numPr>
                      <w:ilvl w:val="0"/>
                      <w:numId w:val="5"/>
                    </w:numPr>
                    <w:ind w:right="46"/>
                    <w:rPr>
                      <w:sz w:val="22"/>
                      <w:szCs w:val="22"/>
                    </w:rPr>
                  </w:pPr>
                  <w:r w:rsidRPr="007F4518">
                    <w:rPr>
                      <w:sz w:val="22"/>
                      <w:szCs w:val="22"/>
                    </w:rPr>
                    <w:t>Слабая социальная защищенность выпускников.</w:t>
                  </w:r>
                </w:p>
              </w:tc>
              <w:tc>
                <w:tcPr>
                  <w:tcW w:w="1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401D" w:rsidRPr="00F5401D" w:rsidRDefault="007F4518" w:rsidP="00F5401D">
                  <w:pPr>
                    <w:pStyle w:val="a3"/>
                    <w:numPr>
                      <w:ilvl w:val="0"/>
                      <w:numId w:val="6"/>
                    </w:numPr>
                    <w:ind w:right="46"/>
                    <w:rPr>
                      <w:color w:val="000000"/>
                      <w:sz w:val="22"/>
                      <w:szCs w:val="22"/>
                    </w:rPr>
                  </w:pPr>
                  <w:r w:rsidRPr="00F5401D">
                    <w:rPr>
                      <w:sz w:val="22"/>
                      <w:szCs w:val="22"/>
                    </w:rPr>
                    <w:t>Низкое качес</w:t>
                  </w:r>
                  <w:r w:rsidR="00F5401D">
                    <w:rPr>
                      <w:sz w:val="22"/>
                      <w:szCs w:val="22"/>
                    </w:rPr>
                    <w:t>тво проводимых мероприятий.</w:t>
                  </w:r>
                </w:p>
                <w:p w:rsidR="00F5401D" w:rsidRPr="00F5401D" w:rsidRDefault="00F5401D" w:rsidP="00F5401D">
                  <w:pPr>
                    <w:pStyle w:val="a3"/>
                    <w:numPr>
                      <w:ilvl w:val="0"/>
                      <w:numId w:val="6"/>
                    </w:numPr>
                    <w:ind w:right="46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Убогое оформление школы.</w:t>
                  </w:r>
                </w:p>
                <w:p w:rsidR="007F4518" w:rsidRPr="00F5401D" w:rsidRDefault="007F4518" w:rsidP="00F5401D">
                  <w:pPr>
                    <w:pStyle w:val="a3"/>
                    <w:numPr>
                      <w:ilvl w:val="0"/>
                      <w:numId w:val="6"/>
                    </w:numPr>
                    <w:ind w:right="46"/>
                    <w:rPr>
                      <w:color w:val="000000"/>
                      <w:sz w:val="22"/>
                      <w:szCs w:val="22"/>
                    </w:rPr>
                  </w:pPr>
                  <w:r w:rsidRPr="00F5401D">
                    <w:rPr>
                      <w:sz w:val="22"/>
                      <w:szCs w:val="22"/>
                    </w:rPr>
                    <w:t>Отсутствие самоуправления школьников</w:t>
                  </w:r>
                  <w:proofErr w:type="gramStart"/>
                  <w:r w:rsidRPr="00F5401D">
                    <w:rPr>
                      <w:sz w:val="22"/>
                      <w:szCs w:val="22"/>
                    </w:rPr>
                    <w:t xml:space="preserve"> .</w:t>
                  </w:r>
                  <w:proofErr w:type="gramEnd"/>
                  <w:r w:rsidRPr="00F5401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F4518" w:rsidRPr="007F4518" w:rsidRDefault="007F4518" w:rsidP="00C32F81">
            <w:pPr>
              <w:ind w:firstLine="5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4518" w:rsidRPr="00C244BA" w:rsidTr="00F5401D"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518" w:rsidRPr="007F4518" w:rsidRDefault="007F4518" w:rsidP="007F451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>III. Организационно - управленческий</w:t>
            </w:r>
          </w:p>
        </w:tc>
        <w:tc>
          <w:tcPr>
            <w:tcW w:w="4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 xml:space="preserve">Отсутствие единой </w:t>
            </w:r>
            <w:r w:rsidR="00F5401D">
              <w:rPr>
                <w:sz w:val="22"/>
                <w:szCs w:val="22"/>
              </w:rPr>
              <w:t>команды администрации школы.</w:t>
            </w:r>
          </w:p>
          <w:p w:rsidR="00F5401D" w:rsidRPr="00F5401D" w:rsidRDefault="00F5401D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 xml:space="preserve"> Произвол в принятии решений среди части администрации.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Отсутствие психологической службы и малая эффективн</w:t>
            </w:r>
            <w:r w:rsidR="00F5401D">
              <w:rPr>
                <w:sz w:val="22"/>
                <w:szCs w:val="22"/>
              </w:rPr>
              <w:t xml:space="preserve">ость медицинской службы школы. 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Ограниченн</w:t>
            </w:r>
            <w:r w:rsidR="00F5401D">
              <w:rPr>
                <w:sz w:val="22"/>
                <w:szCs w:val="22"/>
              </w:rPr>
              <w:t xml:space="preserve">ость выбора профилей обучения. 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Отсутстви</w:t>
            </w:r>
            <w:r w:rsidR="00F5401D">
              <w:rPr>
                <w:sz w:val="22"/>
                <w:szCs w:val="22"/>
              </w:rPr>
              <w:t xml:space="preserve">е общественного управления. 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Слаба</w:t>
            </w:r>
            <w:r w:rsidR="00F5401D">
              <w:rPr>
                <w:sz w:val="22"/>
                <w:szCs w:val="22"/>
              </w:rPr>
              <w:t xml:space="preserve">я и плохая связь с родителями. 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Консерватизм администрации</w:t>
            </w:r>
            <w:r w:rsidR="00F5401D">
              <w:rPr>
                <w:sz w:val="22"/>
                <w:szCs w:val="22"/>
              </w:rPr>
              <w:t xml:space="preserve"> и ряда учителей.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Недостаточное изучение социального заказа ближ</w:t>
            </w:r>
            <w:r w:rsidR="00F5401D">
              <w:rPr>
                <w:sz w:val="22"/>
                <w:szCs w:val="22"/>
              </w:rPr>
              <w:t>айшего школьного окружения.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Несоответствие социального заказа и р</w:t>
            </w:r>
            <w:r w:rsidR="00F5401D">
              <w:rPr>
                <w:sz w:val="22"/>
                <w:szCs w:val="22"/>
              </w:rPr>
              <w:t xml:space="preserve">еальных возможностей школы. 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 xml:space="preserve">Противостояние </w:t>
            </w:r>
            <w:r w:rsidR="00F5401D">
              <w:rPr>
                <w:sz w:val="22"/>
                <w:szCs w:val="22"/>
              </w:rPr>
              <w:t>профильных</w:t>
            </w:r>
            <w:r w:rsidRPr="00F5401D">
              <w:rPr>
                <w:sz w:val="22"/>
                <w:szCs w:val="22"/>
              </w:rPr>
              <w:t xml:space="preserve"> и общеобразовательных к</w:t>
            </w:r>
            <w:r w:rsidR="00F5401D">
              <w:rPr>
                <w:sz w:val="22"/>
                <w:szCs w:val="22"/>
              </w:rPr>
              <w:t>лассов в сознании учителей.</w:t>
            </w:r>
          </w:p>
          <w:p w:rsidR="00F5401D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>Недос</w:t>
            </w:r>
            <w:r w:rsidR="00F5401D">
              <w:rPr>
                <w:sz w:val="22"/>
                <w:szCs w:val="22"/>
              </w:rPr>
              <w:t xml:space="preserve">таточная материальная база. </w:t>
            </w:r>
          </w:p>
          <w:p w:rsidR="007F4518" w:rsidRPr="00F5401D" w:rsidRDefault="007F4518" w:rsidP="00F5401D">
            <w:pPr>
              <w:pStyle w:val="a3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5401D">
              <w:rPr>
                <w:sz w:val="22"/>
                <w:szCs w:val="22"/>
              </w:rPr>
              <w:t xml:space="preserve">Нежелание администрации и части учителей нарушать </w:t>
            </w:r>
            <w:r w:rsidR="00F5401D">
              <w:rPr>
                <w:sz w:val="22"/>
                <w:szCs w:val="22"/>
              </w:rPr>
              <w:t>привычный для себя режим работы</w:t>
            </w:r>
            <w:r w:rsidRPr="00F5401D">
              <w:rPr>
                <w:sz w:val="22"/>
                <w:szCs w:val="22"/>
              </w:rPr>
              <w:t xml:space="preserve">. </w:t>
            </w:r>
          </w:p>
        </w:tc>
      </w:tr>
      <w:tr w:rsidR="007F4518" w:rsidRPr="00C244BA" w:rsidTr="00F5401D"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518" w:rsidRPr="007F4518" w:rsidRDefault="007F4518" w:rsidP="007F4518">
            <w:pPr>
              <w:ind w:firstLine="540"/>
              <w:jc w:val="center"/>
              <w:rPr>
                <w:color w:val="000000"/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>IV. Организационная культура</w:t>
            </w:r>
          </w:p>
        </w:tc>
        <w:tc>
          <w:tcPr>
            <w:tcW w:w="4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518" w:rsidRPr="007F4518" w:rsidRDefault="007F4518" w:rsidP="00F5401D">
            <w:pPr>
              <w:ind w:hanging="15"/>
              <w:rPr>
                <w:color w:val="000000"/>
                <w:sz w:val="22"/>
                <w:szCs w:val="22"/>
              </w:rPr>
            </w:pPr>
            <w:r w:rsidRPr="007F4518">
              <w:rPr>
                <w:sz w:val="22"/>
                <w:szCs w:val="22"/>
              </w:rPr>
              <w:t xml:space="preserve">1.Разрозненность коллектива (практически каждый за себя). </w:t>
            </w:r>
            <w:r w:rsidRPr="007F4518">
              <w:rPr>
                <w:sz w:val="22"/>
                <w:szCs w:val="22"/>
              </w:rPr>
              <w:br/>
            </w:r>
          </w:p>
        </w:tc>
      </w:tr>
    </w:tbl>
    <w:p w:rsidR="00803B5E" w:rsidRDefault="00803B5E" w:rsidP="00803B5E">
      <w:pPr>
        <w:pStyle w:val="a3"/>
        <w:ind w:left="900"/>
        <w:rPr>
          <w:sz w:val="28"/>
          <w:szCs w:val="28"/>
        </w:rPr>
      </w:pPr>
    </w:p>
    <w:p w:rsidR="00F5401D" w:rsidRDefault="00F5401D" w:rsidP="00F5401D">
      <w:pPr>
        <w:ind w:firstLine="540"/>
        <w:jc w:val="center"/>
        <w:rPr>
          <w:rFonts w:ascii="Arial" w:hAnsi="Arial" w:cs="Arial"/>
          <w:b/>
        </w:rPr>
      </w:pPr>
    </w:p>
    <w:p w:rsidR="00F5401D" w:rsidRDefault="00F5401D" w:rsidP="00F5401D">
      <w:pPr>
        <w:ind w:firstLine="540"/>
        <w:jc w:val="center"/>
        <w:rPr>
          <w:b/>
          <w:sz w:val="28"/>
          <w:szCs w:val="28"/>
        </w:rPr>
      </w:pPr>
      <w:r w:rsidRPr="00F5401D">
        <w:rPr>
          <w:b/>
          <w:sz w:val="28"/>
          <w:szCs w:val="28"/>
        </w:rPr>
        <w:t xml:space="preserve">ШАГ ТРЕТИЙ </w:t>
      </w:r>
      <w:r>
        <w:rPr>
          <w:b/>
          <w:sz w:val="28"/>
          <w:szCs w:val="28"/>
        </w:rPr>
        <w:t xml:space="preserve">- </w:t>
      </w:r>
      <w:r w:rsidRPr="00F5401D">
        <w:rPr>
          <w:b/>
          <w:sz w:val="28"/>
          <w:szCs w:val="28"/>
        </w:rPr>
        <w:t xml:space="preserve">ГРУППИРОВКА ПРОБЛЕМ </w:t>
      </w:r>
    </w:p>
    <w:p w:rsidR="00F5401D" w:rsidRPr="00F5401D" w:rsidRDefault="00F5401D" w:rsidP="00F5401D">
      <w:pPr>
        <w:ind w:firstLine="540"/>
        <w:jc w:val="center"/>
        <w:rPr>
          <w:b/>
          <w:sz w:val="28"/>
          <w:szCs w:val="28"/>
        </w:rPr>
      </w:pPr>
      <w:r w:rsidRPr="00F5401D">
        <w:rPr>
          <w:b/>
          <w:sz w:val="28"/>
          <w:szCs w:val="28"/>
        </w:rPr>
        <w:t>КЛЮЧЕВОГО БЛОКА</w:t>
      </w:r>
    </w:p>
    <w:p w:rsidR="00F5401D" w:rsidRPr="00C244BA" w:rsidRDefault="00F5401D" w:rsidP="00F5401D">
      <w:pPr>
        <w:ind w:firstLine="540"/>
        <w:jc w:val="both"/>
        <w:rPr>
          <w:rFonts w:ascii="Arial" w:hAnsi="Arial" w:cs="Arial"/>
        </w:rPr>
      </w:pPr>
      <w:r w:rsidRPr="00C244BA">
        <w:rPr>
          <w:rFonts w:ascii="Arial" w:hAnsi="Arial" w:cs="Arial"/>
        </w:rPr>
        <w:br/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5591175" cy="1285875"/>
            <wp:effectExtent l="19050" t="0" r="9525" b="0"/>
            <wp:docPr id="1" name="Рисунок 1" descr="pic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83" w:rsidRDefault="00326983" w:rsidP="00F5401D">
      <w:pPr>
        <w:ind w:firstLine="540"/>
        <w:jc w:val="both"/>
        <w:rPr>
          <w:rFonts w:ascii="Arial" w:hAnsi="Arial" w:cs="Arial"/>
        </w:rPr>
      </w:pPr>
    </w:p>
    <w:p w:rsidR="00326983" w:rsidRDefault="00326983" w:rsidP="00F5401D">
      <w:pPr>
        <w:ind w:firstLine="540"/>
        <w:jc w:val="both"/>
        <w:rPr>
          <w:rFonts w:ascii="Arial" w:hAnsi="Arial" w:cs="Arial"/>
        </w:rPr>
      </w:pPr>
    </w:p>
    <w:p w:rsidR="00326983" w:rsidRDefault="00326983" w:rsidP="00F5401D">
      <w:pPr>
        <w:ind w:firstLine="540"/>
        <w:jc w:val="both"/>
        <w:rPr>
          <w:rFonts w:ascii="Arial" w:hAnsi="Arial" w:cs="Arial"/>
        </w:rPr>
      </w:pPr>
    </w:p>
    <w:p w:rsidR="00F5401D" w:rsidRPr="00C244BA" w:rsidRDefault="00F5401D" w:rsidP="00F5401D">
      <w:pPr>
        <w:ind w:firstLine="540"/>
        <w:jc w:val="both"/>
        <w:rPr>
          <w:rFonts w:ascii="Arial" w:hAnsi="Arial" w:cs="Arial"/>
        </w:rPr>
      </w:pPr>
      <w:r w:rsidRPr="00C244BA">
        <w:rPr>
          <w:rFonts w:ascii="Arial" w:hAnsi="Arial" w:cs="Arial"/>
        </w:rPr>
        <w:br/>
        <w:t xml:space="preserve">  </w:t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58"/>
        <w:gridCol w:w="4289"/>
      </w:tblGrid>
      <w:tr w:rsidR="00F5401D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F5401D" w:rsidP="00893B43">
            <w:pPr>
              <w:pStyle w:val="a3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Произвол в принятии решений среди части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F5401D" w:rsidP="00893B43">
            <w:pPr>
              <w:pStyle w:val="a3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 xml:space="preserve">Слабая и плохая связь с родителями. </w:t>
            </w:r>
          </w:p>
        </w:tc>
      </w:tr>
      <w:tr w:rsidR="00F5401D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F5401D" w:rsidP="00893B43">
            <w:pPr>
              <w:pStyle w:val="a3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Отсутствие единой команды администрации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893B43" w:rsidP="00893B43">
            <w:pPr>
              <w:pStyle w:val="a3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Консерватизм администрации и ряда учителей</w:t>
            </w:r>
          </w:p>
        </w:tc>
      </w:tr>
      <w:tr w:rsidR="00F5401D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F5401D" w:rsidP="00893B43">
            <w:pPr>
              <w:pStyle w:val="a3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Отсутствие психологической службы и малая эффективность работы медицинской службы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893B43" w:rsidP="00893B43">
            <w:pPr>
              <w:pStyle w:val="a3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Несоответствие социального заказа и реальных возможностей школы.</w:t>
            </w:r>
          </w:p>
        </w:tc>
      </w:tr>
      <w:tr w:rsidR="00F5401D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F5401D" w:rsidP="00893B43">
            <w:pPr>
              <w:pStyle w:val="a3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Ограниченность выбора профилей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893B43" w:rsidP="00893B43">
            <w:pPr>
              <w:pStyle w:val="a3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Противостояние профильных и общеобразовательных классов в сознании учителей</w:t>
            </w:r>
          </w:p>
        </w:tc>
      </w:tr>
      <w:tr w:rsidR="00F5401D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F5401D" w:rsidP="00893B43">
            <w:pPr>
              <w:pStyle w:val="a3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Отсутствие общественного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893B43" w:rsidP="00893B43">
            <w:pPr>
              <w:pStyle w:val="a3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Недостаточная материальная база</w:t>
            </w:r>
          </w:p>
        </w:tc>
      </w:tr>
      <w:tr w:rsidR="00F5401D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F5401D" w:rsidP="00C32F81">
            <w:pPr>
              <w:ind w:firstLine="7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1D" w:rsidRPr="00893B43" w:rsidRDefault="00893B43" w:rsidP="00893B43">
            <w:pPr>
              <w:pStyle w:val="a3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>Нежелание администрации и части учителей нарушать привычный для себя режим работы</w:t>
            </w:r>
          </w:p>
        </w:tc>
      </w:tr>
      <w:tr w:rsidR="00893B43" w:rsidRPr="00C244BA" w:rsidTr="00326983">
        <w:trPr>
          <w:trHeight w:val="8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B43" w:rsidRPr="00893B43" w:rsidRDefault="00893B43" w:rsidP="00C32F81">
            <w:pPr>
              <w:ind w:firstLine="7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B43" w:rsidRPr="00893B43" w:rsidRDefault="00893B43" w:rsidP="00893B43">
            <w:pPr>
              <w:pStyle w:val="a3"/>
              <w:numPr>
                <w:ilvl w:val="0"/>
                <w:numId w:val="5"/>
              </w:numPr>
              <w:ind w:right="46"/>
              <w:rPr>
                <w:sz w:val="24"/>
                <w:szCs w:val="24"/>
              </w:rPr>
            </w:pPr>
            <w:r w:rsidRPr="00893B43">
              <w:rPr>
                <w:sz w:val="24"/>
                <w:szCs w:val="24"/>
              </w:rPr>
              <w:t xml:space="preserve">Недостаточная подготовка учащихся </w:t>
            </w:r>
            <w:r w:rsidR="00326983">
              <w:rPr>
                <w:sz w:val="24"/>
                <w:szCs w:val="24"/>
              </w:rPr>
              <w:t>9/</w:t>
            </w:r>
            <w:r w:rsidRPr="00893B43">
              <w:rPr>
                <w:sz w:val="24"/>
                <w:szCs w:val="24"/>
              </w:rPr>
              <w:t>11-х классов государственной (итоговой) аттестации</w:t>
            </w:r>
          </w:p>
        </w:tc>
      </w:tr>
    </w:tbl>
    <w:p w:rsidR="00893B43" w:rsidRDefault="00893B43" w:rsidP="00893B43">
      <w:pPr>
        <w:ind w:firstLine="540"/>
        <w:jc w:val="center"/>
        <w:rPr>
          <w:rFonts w:ascii="Arial" w:hAnsi="Arial" w:cs="Arial"/>
          <w:b/>
        </w:rPr>
      </w:pPr>
    </w:p>
    <w:p w:rsidR="00893B43" w:rsidRDefault="00893B43" w:rsidP="00893B43">
      <w:pPr>
        <w:ind w:firstLine="540"/>
        <w:jc w:val="center"/>
        <w:rPr>
          <w:rFonts w:ascii="Arial" w:hAnsi="Arial" w:cs="Arial"/>
          <w:b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326983" w:rsidRDefault="00326983" w:rsidP="00893B43">
      <w:pPr>
        <w:ind w:firstLine="540"/>
        <w:jc w:val="center"/>
        <w:rPr>
          <w:b/>
          <w:sz w:val="28"/>
          <w:szCs w:val="28"/>
        </w:rPr>
      </w:pPr>
    </w:p>
    <w:p w:rsidR="00893B43" w:rsidRPr="00893B43" w:rsidRDefault="00893B43" w:rsidP="00893B43">
      <w:pPr>
        <w:ind w:firstLine="540"/>
        <w:jc w:val="center"/>
        <w:rPr>
          <w:b/>
          <w:sz w:val="28"/>
          <w:szCs w:val="28"/>
        </w:rPr>
      </w:pPr>
      <w:r w:rsidRPr="00893B43">
        <w:rPr>
          <w:b/>
          <w:sz w:val="28"/>
          <w:szCs w:val="28"/>
        </w:rPr>
        <w:t>ШАГ ЧЕТВЕРТЫЙ</w:t>
      </w:r>
    </w:p>
    <w:p w:rsidR="00893B43" w:rsidRPr="00893B43" w:rsidRDefault="00893B43" w:rsidP="00893B43">
      <w:pPr>
        <w:ind w:firstLine="540"/>
        <w:jc w:val="center"/>
        <w:rPr>
          <w:b/>
          <w:sz w:val="28"/>
          <w:szCs w:val="28"/>
        </w:rPr>
      </w:pPr>
      <w:r w:rsidRPr="00893B43">
        <w:rPr>
          <w:b/>
          <w:sz w:val="28"/>
          <w:szCs w:val="28"/>
        </w:rPr>
        <w:t xml:space="preserve">Установление взаимосвязей решаемых проблем </w:t>
      </w:r>
      <w:proofErr w:type="gramStart"/>
      <w:r w:rsidRPr="00893B43">
        <w:rPr>
          <w:b/>
          <w:sz w:val="28"/>
          <w:szCs w:val="28"/>
        </w:rPr>
        <w:t>ключевого</w:t>
      </w:r>
      <w:proofErr w:type="gramEnd"/>
      <w:r w:rsidRPr="00893B43">
        <w:rPr>
          <w:b/>
          <w:sz w:val="28"/>
          <w:szCs w:val="28"/>
        </w:rPr>
        <w:t xml:space="preserve">, </w:t>
      </w:r>
    </w:p>
    <w:p w:rsidR="00893B43" w:rsidRPr="00893B43" w:rsidRDefault="00893B43" w:rsidP="00893B43">
      <w:pPr>
        <w:ind w:firstLine="540"/>
        <w:jc w:val="center"/>
        <w:rPr>
          <w:b/>
          <w:sz w:val="28"/>
          <w:szCs w:val="28"/>
        </w:rPr>
      </w:pPr>
      <w:r w:rsidRPr="00893B43">
        <w:rPr>
          <w:b/>
          <w:sz w:val="28"/>
          <w:szCs w:val="28"/>
        </w:rPr>
        <w:t>организационно-управленческого блока.</w:t>
      </w:r>
    </w:p>
    <w:p w:rsidR="00893B43" w:rsidRPr="00893B43" w:rsidRDefault="00893B43" w:rsidP="00893B43">
      <w:pPr>
        <w:ind w:firstLine="540"/>
        <w:jc w:val="both"/>
        <w:rPr>
          <w:sz w:val="28"/>
          <w:szCs w:val="28"/>
        </w:rPr>
      </w:pPr>
      <w:r w:rsidRPr="00893B43">
        <w:rPr>
          <w:sz w:val="28"/>
          <w:szCs w:val="28"/>
        </w:rPr>
        <w:t xml:space="preserve">  </w:t>
      </w:r>
    </w:p>
    <w:tbl>
      <w:tblPr>
        <w:tblStyle w:val="a6"/>
        <w:tblW w:w="0" w:type="auto"/>
        <w:tblInd w:w="900" w:type="dxa"/>
        <w:tblLook w:val="04A0"/>
      </w:tblPr>
      <w:tblGrid>
        <w:gridCol w:w="4170"/>
        <w:gridCol w:w="4501"/>
      </w:tblGrid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проблемы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выбора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5, 6,7,11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1,5,7,11,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6,8,9,10,12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1,5,7,8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2,3,5,7,12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5,11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247C4" w:rsidTr="006247C4">
        <w:tc>
          <w:tcPr>
            <w:tcW w:w="4170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1" w:type="dxa"/>
          </w:tcPr>
          <w:p w:rsidR="006247C4" w:rsidRDefault="006247C4" w:rsidP="00803B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3,4,6,7,9,10,11</w:t>
            </w:r>
          </w:p>
        </w:tc>
      </w:tr>
    </w:tbl>
    <w:p w:rsidR="00326983" w:rsidRDefault="00326983" w:rsidP="00326983">
      <w:pPr>
        <w:ind w:firstLine="540"/>
        <w:jc w:val="center"/>
        <w:rPr>
          <w:rFonts w:ascii="Arial" w:hAnsi="Arial" w:cs="Arial"/>
          <w:b/>
        </w:rPr>
      </w:pPr>
    </w:p>
    <w:p w:rsidR="00326983" w:rsidRDefault="00326983" w:rsidP="00326983">
      <w:pPr>
        <w:ind w:firstLine="540"/>
        <w:jc w:val="center"/>
        <w:rPr>
          <w:rFonts w:ascii="Arial" w:hAnsi="Arial" w:cs="Arial"/>
          <w:b/>
        </w:rPr>
      </w:pPr>
    </w:p>
    <w:p w:rsidR="00326983" w:rsidRPr="00326983" w:rsidRDefault="00326983" w:rsidP="00326983">
      <w:pPr>
        <w:ind w:firstLine="540"/>
        <w:jc w:val="center"/>
        <w:rPr>
          <w:b/>
          <w:sz w:val="28"/>
          <w:szCs w:val="28"/>
        </w:rPr>
      </w:pPr>
      <w:r w:rsidRPr="00326983">
        <w:rPr>
          <w:b/>
          <w:sz w:val="28"/>
          <w:szCs w:val="28"/>
        </w:rPr>
        <w:t>ШАГ ПЯТЫЙ- КОЛИЧЕСТВО ВЫБОРОВ РЕШАЕМЫХ ПРОБЛЕМ КЛЮЧЕВОГО БЛОКА</w:t>
      </w:r>
    </w:p>
    <w:p w:rsidR="00326983" w:rsidRPr="00326983" w:rsidRDefault="00326983" w:rsidP="00326983">
      <w:pPr>
        <w:ind w:firstLine="540"/>
        <w:jc w:val="both"/>
        <w:rPr>
          <w:sz w:val="28"/>
          <w:szCs w:val="28"/>
        </w:rPr>
      </w:pPr>
      <w:r w:rsidRPr="00326983">
        <w:rPr>
          <w:sz w:val="28"/>
          <w:szCs w:val="28"/>
        </w:rPr>
        <w:t xml:space="preserve">  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4"/>
        <w:gridCol w:w="3754"/>
      </w:tblGrid>
      <w:tr w:rsidR="00326983" w:rsidRPr="00725B43" w:rsidTr="00C32F81"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725B43" w:rsidRDefault="00326983" w:rsidP="00C32F81">
            <w:pPr>
              <w:ind w:firstLine="540"/>
              <w:jc w:val="both"/>
              <w:rPr>
                <w:rFonts w:ascii="Arial" w:hAnsi="Arial" w:cs="Arial"/>
                <w:b/>
                <w:color w:val="000000"/>
              </w:rPr>
            </w:pPr>
            <w:r w:rsidRPr="00725B43">
              <w:rPr>
                <w:rFonts w:ascii="Arial" w:hAnsi="Arial" w:cs="Arial"/>
                <w:b/>
              </w:rPr>
              <w:t xml:space="preserve">№ проблемы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725B43" w:rsidRDefault="00326983" w:rsidP="00C32F81">
            <w:pPr>
              <w:ind w:firstLine="540"/>
              <w:jc w:val="both"/>
              <w:rPr>
                <w:rFonts w:ascii="Arial" w:hAnsi="Arial" w:cs="Arial"/>
                <w:b/>
                <w:color w:val="000000"/>
              </w:rPr>
            </w:pPr>
            <w:r w:rsidRPr="00725B43">
              <w:rPr>
                <w:rFonts w:ascii="Arial" w:hAnsi="Arial" w:cs="Arial"/>
                <w:b/>
              </w:rPr>
              <w:t xml:space="preserve">Количество выбора 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26983" w:rsidRPr="00C244BA" w:rsidTr="00C32F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 w:rsidRPr="00C244BA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83" w:rsidRPr="00C244BA" w:rsidRDefault="00326983" w:rsidP="00C32F81">
            <w:pPr>
              <w:ind w:firstLine="5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</w:tbl>
    <w:p w:rsidR="00326983" w:rsidRPr="00326983" w:rsidRDefault="00326983" w:rsidP="00326983">
      <w:pPr>
        <w:ind w:firstLine="540"/>
        <w:jc w:val="both"/>
        <w:rPr>
          <w:b/>
          <w:i/>
          <w:sz w:val="28"/>
          <w:szCs w:val="28"/>
        </w:rPr>
      </w:pPr>
      <w:r w:rsidRPr="00326983">
        <w:rPr>
          <w:b/>
          <w:i/>
          <w:sz w:val="28"/>
          <w:szCs w:val="28"/>
        </w:rPr>
        <w:t xml:space="preserve">          ИТОГ: </w:t>
      </w:r>
    </w:p>
    <w:p w:rsidR="00326983" w:rsidRPr="00326983" w:rsidRDefault="00326983" w:rsidP="00326983">
      <w:pPr>
        <w:ind w:firstLine="540"/>
        <w:jc w:val="both"/>
        <w:rPr>
          <w:sz w:val="28"/>
          <w:szCs w:val="28"/>
        </w:rPr>
      </w:pPr>
      <w:r w:rsidRPr="00326983">
        <w:rPr>
          <w:sz w:val="28"/>
          <w:szCs w:val="28"/>
        </w:rPr>
        <w:t>Ключевая проблема школы - проблема под № 12:</w:t>
      </w:r>
      <w:r w:rsidRPr="00326983">
        <w:rPr>
          <w:sz w:val="28"/>
          <w:szCs w:val="28"/>
        </w:rPr>
        <w:br/>
        <w:t>Недостаточная подготовка учащихся 9/11-х классов государственной (итоговой) аттестации</w:t>
      </w:r>
      <w:r>
        <w:rPr>
          <w:sz w:val="28"/>
          <w:szCs w:val="28"/>
        </w:rPr>
        <w:t>.</w:t>
      </w:r>
      <w:r w:rsidR="0069716C">
        <w:rPr>
          <w:sz w:val="28"/>
          <w:szCs w:val="28"/>
        </w:rPr>
        <w:t xml:space="preserve"> Для решения данной проблемы разработаем инновационный план. </w:t>
      </w:r>
      <w:r w:rsidR="0069716C">
        <w:rPr>
          <w:b/>
          <w:bCs/>
          <w:sz w:val="28"/>
          <w:szCs w:val="28"/>
        </w:rPr>
        <w:t xml:space="preserve">Улучшающая </w:t>
      </w:r>
      <w:r w:rsidR="0069716C" w:rsidRPr="0069716C">
        <w:rPr>
          <w:b/>
          <w:bCs/>
          <w:sz w:val="28"/>
          <w:szCs w:val="28"/>
        </w:rPr>
        <w:t>инноваци</w:t>
      </w:r>
      <w:r w:rsidR="0069716C">
        <w:rPr>
          <w:b/>
          <w:bCs/>
          <w:sz w:val="28"/>
          <w:szCs w:val="28"/>
        </w:rPr>
        <w:t>я</w:t>
      </w:r>
      <w:r w:rsidR="0069716C" w:rsidRPr="0069716C">
        <w:rPr>
          <w:sz w:val="28"/>
          <w:szCs w:val="28"/>
        </w:rPr>
        <w:t xml:space="preserve"> (используется еще название приростная инновация) – это нововведение, направленное на улучшение параметров производимых продуктов и используемых технологий, совершенствование продукции и технологических процессов.</w:t>
      </w:r>
    </w:p>
    <w:p w:rsidR="00893B43" w:rsidRDefault="00893B43" w:rsidP="00803B5E">
      <w:pPr>
        <w:pStyle w:val="a3"/>
        <w:ind w:left="900"/>
        <w:rPr>
          <w:sz w:val="28"/>
          <w:szCs w:val="28"/>
        </w:rPr>
      </w:pPr>
    </w:p>
    <w:p w:rsidR="00326983" w:rsidRDefault="00326983" w:rsidP="00803B5E">
      <w:pPr>
        <w:pStyle w:val="a3"/>
        <w:ind w:left="900"/>
        <w:rPr>
          <w:sz w:val="28"/>
          <w:szCs w:val="28"/>
        </w:rPr>
      </w:pPr>
    </w:p>
    <w:p w:rsidR="00326983" w:rsidRPr="0069716C" w:rsidRDefault="00326983" w:rsidP="0069716C">
      <w:pPr>
        <w:rPr>
          <w:sz w:val="28"/>
          <w:szCs w:val="28"/>
        </w:rPr>
      </w:pPr>
    </w:p>
    <w:p w:rsidR="00326983" w:rsidRDefault="00326983" w:rsidP="00803B5E">
      <w:pPr>
        <w:pStyle w:val="a3"/>
        <w:ind w:left="900"/>
        <w:rPr>
          <w:sz w:val="28"/>
          <w:szCs w:val="28"/>
        </w:rPr>
      </w:pPr>
    </w:p>
    <w:p w:rsidR="00326983" w:rsidRPr="00326983" w:rsidRDefault="00326983" w:rsidP="00326983">
      <w:pPr>
        <w:pStyle w:val="a3"/>
        <w:ind w:left="900"/>
        <w:jc w:val="center"/>
        <w:rPr>
          <w:b/>
          <w:sz w:val="28"/>
          <w:szCs w:val="28"/>
        </w:rPr>
      </w:pPr>
      <w:r w:rsidRPr="00326983">
        <w:rPr>
          <w:b/>
          <w:sz w:val="28"/>
          <w:szCs w:val="28"/>
        </w:rPr>
        <w:t>ШАГ ШЕСТОЙ – РАЗРАБОТКА</w:t>
      </w:r>
    </w:p>
    <w:p w:rsidR="00326983" w:rsidRDefault="00326983" w:rsidP="00326983">
      <w:pPr>
        <w:pStyle w:val="a3"/>
        <w:ind w:left="900"/>
        <w:jc w:val="center"/>
        <w:rPr>
          <w:b/>
          <w:sz w:val="28"/>
          <w:szCs w:val="28"/>
        </w:rPr>
      </w:pPr>
      <w:r w:rsidRPr="00326983">
        <w:rPr>
          <w:b/>
          <w:sz w:val="28"/>
          <w:szCs w:val="28"/>
        </w:rPr>
        <w:t>ИННОВАЦИОННОГО ПЛАНА РЕШЕНИЯ</w:t>
      </w:r>
      <w:r>
        <w:rPr>
          <w:b/>
          <w:sz w:val="28"/>
          <w:szCs w:val="28"/>
        </w:rPr>
        <w:t xml:space="preserve"> №1</w:t>
      </w:r>
    </w:p>
    <w:p w:rsidR="00326983" w:rsidRDefault="00326983" w:rsidP="00326983">
      <w:pPr>
        <w:pStyle w:val="a3"/>
        <w:ind w:left="900"/>
        <w:rPr>
          <w:b/>
          <w:sz w:val="28"/>
          <w:szCs w:val="28"/>
        </w:rPr>
      </w:pPr>
    </w:p>
    <w:p w:rsidR="00326983" w:rsidRDefault="00326983" w:rsidP="00326983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 xml:space="preserve">«Использование тестовой методики при обучении школьников </w:t>
      </w:r>
    </w:p>
    <w:p w:rsidR="00326983" w:rsidRPr="008E55C3" w:rsidRDefault="00326983" w:rsidP="00326983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>на всех уровнях образования в рамках сотрудничества</w:t>
      </w:r>
    </w:p>
    <w:p w:rsidR="00326983" w:rsidRDefault="00326983" w:rsidP="00326983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>бюджетного общеобразовательного учреждения</w:t>
      </w:r>
    </w:p>
    <w:p w:rsidR="00326983" w:rsidRPr="008E55C3" w:rsidRDefault="00326983" w:rsidP="0032698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города Омска</w:t>
      </w:r>
    </w:p>
    <w:p w:rsidR="00326983" w:rsidRDefault="00326983" w:rsidP="00326983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 xml:space="preserve">«Средняя общеобразовательная школа»  </w:t>
      </w:r>
    </w:p>
    <w:p w:rsidR="00326983" w:rsidRPr="008E55C3" w:rsidRDefault="00326983" w:rsidP="00326983">
      <w:pPr>
        <w:spacing w:line="0" w:lineRule="atLeast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>и</w:t>
      </w:r>
    </w:p>
    <w:p w:rsidR="00326983" w:rsidRDefault="00326983" w:rsidP="00326983">
      <w:pPr>
        <w:spacing w:line="0" w:lineRule="atLeast"/>
        <w:ind w:left="360" w:firstLine="348"/>
        <w:jc w:val="center"/>
        <w:rPr>
          <w:sz w:val="28"/>
          <w:szCs w:val="28"/>
        </w:rPr>
      </w:pPr>
      <w:r w:rsidRPr="008E55C3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 </w:t>
      </w:r>
      <w:r w:rsidRPr="008E55C3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бразовательных </w:t>
      </w:r>
      <w:r w:rsidRPr="008E55C3">
        <w:rPr>
          <w:sz w:val="28"/>
          <w:szCs w:val="28"/>
        </w:rPr>
        <w:t>И</w:t>
      </w:r>
      <w:r>
        <w:rPr>
          <w:sz w:val="28"/>
          <w:szCs w:val="28"/>
        </w:rPr>
        <w:t xml:space="preserve">нициатив </w:t>
      </w:r>
      <w:r w:rsidRPr="008E55C3">
        <w:rPr>
          <w:sz w:val="28"/>
          <w:szCs w:val="28"/>
        </w:rPr>
        <w:t xml:space="preserve"> </w:t>
      </w:r>
    </w:p>
    <w:p w:rsidR="00F42732" w:rsidRPr="002214AF" w:rsidRDefault="00F42732" w:rsidP="00326983">
      <w:pPr>
        <w:spacing w:line="0" w:lineRule="atLeast"/>
        <w:ind w:left="360" w:firstLine="348"/>
        <w:jc w:val="center"/>
        <w:rPr>
          <w:b/>
          <w:sz w:val="28"/>
          <w:szCs w:val="28"/>
        </w:rPr>
      </w:pPr>
    </w:p>
    <w:p w:rsidR="00326983" w:rsidRDefault="00326983" w:rsidP="00B71779">
      <w:pPr>
        <w:pStyle w:val="a3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«ТЕСТ-КЛАСС»</w:t>
      </w:r>
    </w:p>
    <w:p w:rsidR="00326983" w:rsidRPr="00326983" w:rsidRDefault="00326983" w:rsidP="00326983">
      <w:pPr>
        <w:spacing w:before="100" w:beforeAutospacing="1"/>
        <w:jc w:val="both"/>
        <w:rPr>
          <w:sz w:val="28"/>
          <w:szCs w:val="28"/>
        </w:rPr>
      </w:pPr>
      <w:r w:rsidRPr="00B71779">
        <w:rPr>
          <w:b/>
          <w:sz w:val="28"/>
          <w:szCs w:val="28"/>
        </w:rPr>
        <w:t>Цель:</w:t>
      </w:r>
      <w:r w:rsidRPr="00326983">
        <w:rPr>
          <w:b/>
          <w:bCs/>
          <w:i/>
          <w:iCs/>
          <w:sz w:val="28"/>
          <w:szCs w:val="28"/>
        </w:rPr>
        <w:t> </w:t>
      </w:r>
    </w:p>
    <w:p w:rsidR="00326983" w:rsidRPr="00B71779" w:rsidRDefault="00326983" w:rsidP="00B71779">
      <w:pPr>
        <w:spacing w:before="100" w:beforeAutospacing="1"/>
        <w:ind w:hanging="360"/>
        <w:rPr>
          <w:sz w:val="28"/>
          <w:szCs w:val="28"/>
        </w:rPr>
      </w:pPr>
      <w:r w:rsidRPr="00326983">
        <w:rPr>
          <w:sz w:val="28"/>
          <w:szCs w:val="28"/>
        </w:rPr>
        <w:t xml:space="preserve">·  </w:t>
      </w:r>
      <w:r w:rsidR="00B71779" w:rsidRPr="00B71779">
        <w:rPr>
          <w:sz w:val="28"/>
          <w:szCs w:val="28"/>
        </w:rPr>
        <w:t>Создание и развитие организационно-методической системы подготовки учащихся 5–11 классов школы к  итоговой аттестации в форме единого государственного экзамена.</w:t>
      </w:r>
      <w:r w:rsidR="00B71779" w:rsidRPr="00B71779">
        <w:rPr>
          <w:sz w:val="28"/>
          <w:szCs w:val="28"/>
        </w:rPr>
        <w:br/>
      </w:r>
    </w:p>
    <w:p w:rsidR="00B71779" w:rsidRPr="00B71779" w:rsidRDefault="00326983" w:rsidP="00B71779">
      <w:pPr>
        <w:spacing w:before="100" w:beforeAutospacing="1"/>
        <w:ind w:hanging="360"/>
        <w:jc w:val="both"/>
        <w:rPr>
          <w:sz w:val="28"/>
          <w:szCs w:val="28"/>
        </w:rPr>
      </w:pPr>
      <w:r w:rsidRPr="00326983">
        <w:rPr>
          <w:b/>
          <w:bCs/>
          <w:sz w:val="28"/>
          <w:szCs w:val="28"/>
        </w:rPr>
        <w:t xml:space="preserve">Задачи: </w:t>
      </w:r>
    </w:p>
    <w:p w:rsidR="00B71779" w:rsidRPr="00B71779" w:rsidRDefault="00326983" w:rsidP="00B71779">
      <w:pPr>
        <w:pStyle w:val="a3"/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 w:rsidRPr="00B71779">
        <w:rPr>
          <w:sz w:val="28"/>
          <w:szCs w:val="28"/>
        </w:rPr>
        <w:t>Изучение нормативно-правовой, инструктивной, учебно-методической и учебно-тренировочной базы по подготовке к ЕГЭ;</w:t>
      </w:r>
    </w:p>
    <w:p w:rsidR="00B71779" w:rsidRPr="00B71779" w:rsidRDefault="00326983" w:rsidP="00B71779">
      <w:pPr>
        <w:pStyle w:val="a3"/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 w:rsidRPr="00B71779">
        <w:rPr>
          <w:sz w:val="28"/>
          <w:szCs w:val="28"/>
        </w:rPr>
        <w:t>Формирование управленческой структуры процесса подготовки к ЕГЭ;</w:t>
      </w:r>
    </w:p>
    <w:p w:rsidR="00B71779" w:rsidRPr="00B71779" w:rsidRDefault="00326983" w:rsidP="00B71779">
      <w:pPr>
        <w:pStyle w:val="a3"/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 w:rsidRPr="00B71779">
        <w:rPr>
          <w:sz w:val="28"/>
          <w:szCs w:val="28"/>
        </w:rPr>
        <w:t>Упорядочение ведения школьной документации при подготовке к ЕГЭ;</w:t>
      </w:r>
    </w:p>
    <w:p w:rsidR="00B71779" w:rsidRPr="00B71779" w:rsidRDefault="00326983" w:rsidP="00B71779">
      <w:pPr>
        <w:pStyle w:val="a3"/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 w:rsidRPr="00B71779">
        <w:rPr>
          <w:sz w:val="28"/>
          <w:szCs w:val="28"/>
        </w:rPr>
        <w:t>Формирование устойчивых  учебных навыков по решению заданий единого государственного экзамена;</w:t>
      </w:r>
    </w:p>
    <w:p w:rsidR="00B71779" w:rsidRPr="00B71779" w:rsidRDefault="00326983" w:rsidP="00B71779">
      <w:pPr>
        <w:pStyle w:val="a3"/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 w:rsidRPr="00B71779">
        <w:rPr>
          <w:sz w:val="28"/>
          <w:szCs w:val="28"/>
        </w:rPr>
        <w:t>Формирование навыков работы со специальными бланками для оформления ответов на задания</w:t>
      </w:r>
    </w:p>
    <w:p w:rsidR="00B71779" w:rsidRPr="00B71779" w:rsidRDefault="00326983" w:rsidP="00B71779">
      <w:pPr>
        <w:pStyle w:val="a3"/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 w:rsidRPr="00B71779">
        <w:rPr>
          <w:sz w:val="28"/>
          <w:szCs w:val="28"/>
        </w:rPr>
        <w:t>Совершенствование методики подготовки к ЕГЭ</w:t>
      </w:r>
    </w:p>
    <w:p w:rsidR="00B71779" w:rsidRPr="00B71779" w:rsidRDefault="00326983" w:rsidP="00B71779">
      <w:pPr>
        <w:pStyle w:val="a3"/>
        <w:numPr>
          <w:ilvl w:val="0"/>
          <w:numId w:val="16"/>
        </w:numPr>
        <w:spacing w:before="100" w:beforeAutospacing="1"/>
        <w:jc w:val="both"/>
        <w:rPr>
          <w:sz w:val="28"/>
          <w:szCs w:val="28"/>
        </w:rPr>
      </w:pPr>
      <w:r w:rsidRPr="00B71779">
        <w:rPr>
          <w:sz w:val="28"/>
          <w:szCs w:val="28"/>
        </w:rPr>
        <w:t>Снятие эмоционального напряжения и тревожности учащихся и их родителей.</w:t>
      </w:r>
    </w:p>
    <w:p w:rsidR="00B71779" w:rsidRPr="00B71779" w:rsidRDefault="00B71779" w:rsidP="00B71779">
      <w:pPr>
        <w:pStyle w:val="a3"/>
        <w:spacing w:before="100" w:beforeAutospacing="1"/>
        <w:ind w:left="0"/>
        <w:jc w:val="both"/>
        <w:rPr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Default="00B71779" w:rsidP="00B71779">
      <w:pPr>
        <w:pStyle w:val="a3"/>
        <w:spacing w:before="100" w:beforeAutospacing="1"/>
        <w:ind w:left="0"/>
        <w:jc w:val="both"/>
        <w:rPr>
          <w:b/>
          <w:bCs/>
          <w:sz w:val="28"/>
          <w:szCs w:val="28"/>
        </w:rPr>
      </w:pPr>
    </w:p>
    <w:p w:rsidR="00B71779" w:rsidRPr="00B71779" w:rsidRDefault="00B71779" w:rsidP="00B71779">
      <w:pPr>
        <w:pStyle w:val="a3"/>
        <w:spacing w:before="100" w:beforeAutospacing="1"/>
        <w:ind w:left="0"/>
        <w:jc w:val="both"/>
        <w:rPr>
          <w:sz w:val="28"/>
          <w:szCs w:val="28"/>
        </w:rPr>
      </w:pPr>
      <w:r w:rsidRPr="00B71779">
        <w:rPr>
          <w:b/>
          <w:bCs/>
          <w:sz w:val="28"/>
          <w:szCs w:val="28"/>
        </w:rPr>
        <w:t>Основные приоритеты и принципы реализации программы «Тест-класс»:</w:t>
      </w:r>
    </w:p>
    <w:p w:rsidR="00B71779" w:rsidRPr="00B71779" w:rsidRDefault="00B71779" w:rsidP="00B71779">
      <w:pPr>
        <w:pStyle w:val="a7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создание творческих групп педагогов (по предметным областям, предметам исследования, параллелям, экспериментальным классам и пр.) по осуществляемой деятельности в рамках программы “ЕГЭ”; </w:t>
      </w:r>
    </w:p>
    <w:p w:rsidR="00B71779" w:rsidRPr="00B71779" w:rsidRDefault="00B71779" w:rsidP="00B71779">
      <w:pPr>
        <w:pStyle w:val="a7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обеспечение преемственности в подготовке школьников 5–11-х классов к ЕГЭ (предметы, параллели, классы). </w:t>
      </w:r>
    </w:p>
    <w:p w:rsidR="00B71779" w:rsidRPr="00B71779" w:rsidRDefault="00B71779" w:rsidP="00B71779">
      <w:pPr>
        <w:pStyle w:val="a7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формирование у участников образовательного процесса (учителей и учащихся) потребности в осуществлении данной деятельности; </w:t>
      </w:r>
    </w:p>
    <w:p w:rsidR="00B71779" w:rsidRPr="00B71779" w:rsidRDefault="00B71779" w:rsidP="00B71779">
      <w:pPr>
        <w:pStyle w:val="a7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proofErr w:type="gramStart"/>
      <w:r w:rsidRPr="00B71779">
        <w:rPr>
          <w:color w:val="auto"/>
          <w:sz w:val="28"/>
          <w:szCs w:val="28"/>
        </w:rPr>
        <w:t xml:space="preserve">реализация принципов научности, последовательности, систематичности, непрерывности, преемственности, дифференциации и индивидуализации, гуманизма. </w:t>
      </w:r>
      <w:proofErr w:type="gramEnd"/>
    </w:p>
    <w:p w:rsidR="00B71779" w:rsidRPr="00B71779" w:rsidRDefault="00B71779" w:rsidP="00B71779">
      <w:pPr>
        <w:pStyle w:val="a7"/>
        <w:jc w:val="both"/>
        <w:rPr>
          <w:b/>
          <w:bCs/>
          <w:color w:val="auto"/>
          <w:sz w:val="28"/>
          <w:szCs w:val="28"/>
        </w:rPr>
      </w:pPr>
      <w:r w:rsidRPr="00B71779">
        <w:rPr>
          <w:b/>
          <w:bCs/>
          <w:color w:val="auto"/>
          <w:sz w:val="28"/>
          <w:szCs w:val="28"/>
        </w:rPr>
        <w:t>Механизмы реализации программы: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Информирование всех педагогов школы о форме проведения итоговой аттестации школьников с целью планомерной деятельности учителей по подготовке обучающихся к ЕГЭ, начиная с 5-го класса.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>Целенаправленный и обоснованный отбор содержания и объема программного материала, входящего в статус базового (уровень</w:t>
      </w:r>
      <w:proofErr w:type="gramStart"/>
      <w:r w:rsidRPr="00B71779">
        <w:rPr>
          <w:color w:val="auto"/>
          <w:sz w:val="28"/>
          <w:szCs w:val="28"/>
        </w:rPr>
        <w:t xml:space="preserve"> А</w:t>
      </w:r>
      <w:proofErr w:type="gramEnd"/>
      <w:r w:rsidRPr="00B71779">
        <w:rPr>
          <w:color w:val="auto"/>
          <w:sz w:val="28"/>
          <w:szCs w:val="28"/>
        </w:rPr>
        <w:t xml:space="preserve"> и В).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Определение приоритетных направлений содержания образования, предусматривающих элементы творчества (уровень С).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Систематическое использование обучающих заданий открытого и закрытого типа (тестов, инструкций, правил, рекомендаций), предусматривающих реализацию формы, используемой при ЕГЭ.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Определение содержания авторских контрольно-измерительных   материалов по конкретным разделам образовательных программ.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Введение элементов данной формы контроля в 5, 6-х классах.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Периодическое применение данной формы контроля в процессе обучения школьников 7 – 11-х классов.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Введение (более широкое использование) вузовских форм обучения: лекции, семинары, научно-исследовательская работа.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Использование возможностей факультативных курсов, </w:t>
      </w:r>
      <w:proofErr w:type="spellStart"/>
      <w:proofErr w:type="gramStart"/>
      <w:r w:rsidRPr="00B71779">
        <w:rPr>
          <w:color w:val="auto"/>
          <w:sz w:val="28"/>
          <w:szCs w:val="28"/>
        </w:rPr>
        <w:t>тест-классов</w:t>
      </w:r>
      <w:proofErr w:type="spellEnd"/>
      <w:proofErr w:type="gramEnd"/>
      <w:r w:rsidRPr="00B71779">
        <w:rPr>
          <w:color w:val="auto"/>
          <w:sz w:val="28"/>
          <w:szCs w:val="28"/>
        </w:rPr>
        <w:t xml:space="preserve"> для реализации целей данной программы.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Развитие логического, теоретического, </w:t>
      </w:r>
      <w:proofErr w:type="spellStart"/>
      <w:r w:rsidRPr="00B71779">
        <w:rPr>
          <w:color w:val="auto"/>
          <w:sz w:val="28"/>
          <w:szCs w:val="28"/>
        </w:rPr>
        <w:t>креативного</w:t>
      </w:r>
      <w:proofErr w:type="spellEnd"/>
      <w:r w:rsidRPr="00B71779">
        <w:rPr>
          <w:color w:val="auto"/>
          <w:sz w:val="28"/>
          <w:szCs w:val="28"/>
        </w:rPr>
        <w:t xml:space="preserve"> мышления школьников в процессе подготовки к ЕГЭ. </w:t>
      </w:r>
    </w:p>
    <w:p w:rsidR="00B71779" w:rsidRPr="00B71779" w:rsidRDefault="00B71779" w:rsidP="00B71779">
      <w:pPr>
        <w:pStyle w:val="a7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Создание благоприятной и доброжелательной атмосферы в процессе подготовки учеников к экзаменам в форме ЕГЭ (добровольность в выборе уровня, мотивация, стимулирование). </w:t>
      </w:r>
    </w:p>
    <w:p w:rsidR="00B71779" w:rsidRDefault="00B71779" w:rsidP="00B71779">
      <w:pPr>
        <w:pStyle w:val="a7"/>
        <w:ind w:left="720"/>
        <w:jc w:val="both"/>
        <w:rPr>
          <w:b/>
          <w:bCs/>
          <w:color w:val="auto"/>
          <w:sz w:val="28"/>
          <w:szCs w:val="28"/>
        </w:rPr>
      </w:pPr>
    </w:p>
    <w:p w:rsidR="00B71779" w:rsidRDefault="00B71779" w:rsidP="00B71779">
      <w:pPr>
        <w:pStyle w:val="a7"/>
        <w:ind w:left="720"/>
        <w:jc w:val="both"/>
        <w:rPr>
          <w:b/>
          <w:bCs/>
          <w:color w:val="auto"/>
          <w:sz w:val="28"/>
          <w:szCs w:val="28"/>
        </w:rPr>
      </w:pPr>
    </w:p>
    <w:p w:rsidR="00B71779" w:rsidRPr="00B71779" w:rsidRDefault="00B71779" w:rsidP="00B71779">
      <w:pPr>
        <w:pStyle w:val="a7"/>
        <w:ind w:left="720"/>
        <w:jc w:val="both"/>
        <w:rPr>
          <w:color w:val="auto"/>
          <w:sz w:val="28"/>
          <w:szCs w:val="28"/>
        </w:rPr>
      </w:pPr>
      <w:r w:rsidRPr="00B71779">
        <w:rPr>
          <w:b/>
          <w:bCs/>
          <w:color w:val="auto"/>
          <w:sz w:val="28"/>
          <w:szCs w:val="28"/>
        </w:rPr>
        <w:lastRenderedPageBreak/>
        <w:t xml:space="preserve">Направления деятельности коллектива учителей </w:t>
      </w:r>
      <w:r w:rsidRPr="00B71779">
        <w:rPr>
          <w:b/>
          <w:bCs/>
          <w:color w:val="auto"/>
          <w:sz w:val="28"/>
          <w:szCs w:val="28"/>
        </w:rPr>
        <w:br/>
        <w:t>по подготовке учащихся к ЕГЭ</w:t>
      </w:r>
    </w:p>
    <w:p w:rsidR="00B71779" w:rsidRPr="00B71779" w:rsidRDefault="00B71779" w:rsidP="00B71779">
      <w:pPr>
        <w:pStyle w:val="a7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выбор тем исследования, связанных с проблемой подготовки учеников к ЕГЭ (средства, технологии, условия, влияние и пр.); </w:t>
      </w:r>
    </w:p>
    <w:p w:rsidR="00B71779" w:rsidRPr="00B71779" w:rsidRDefault="00B71779" w:rsidP="00B71779">
      <w:pPr>
        <w:pStyle w:val="a7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составление программ исследования по конкретной теме; </w:t>
      </w:r>
    </w:p>
    <w:p w:rsidR="00B71779" w:rsidRPr="00B71779" w:rsidRDefault="00B71779" w:rsidP="00B71779">
      <w:pPr>
        <w:pStyle w:val="a7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коррекция образовательных программ в соответствии с темой индивидуального исследования; </w:t>
      </w:r>
    </w:p>
    <w:p w:rsidR="00B71779" w:rsidRPr="00B71779" w:rsidRDefault="00B71779" w:rsidP="00B71779">
      <w:pPr>
        <w:pStyle w:val="a7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>разработка содержания спецкурсов по предмету(</w:t>
      </w:r>
      <w:proofErr w:type="spellStart"/>
      <w:r w:rsidRPr="00B71779">
        <w:rPr>
          <w:color w:val="auto"/>
          <w:sz w:val="28"/>
          <w:szCs w:val="28"/>
        </w:rPr>
        <w:t>ам</w:t>
      </w:r>
      <w:proofErr w:type="spellEnd"/>
      <w:r w:rsidRPr="00B71779">
        <w:rPr>
          <w:color w:val="auto"/>
          <w:sz w:val="28"/>
          <w:szCs w:val="28"/>
        </w:rPr>
        <w:t>), связанных с подготовкой учащихся к выполнению заданий типа</w:t>
      </w:r>
      <w:proofErr w:type="gramStart"/>
      <w:r w:rsidRPr="00B71779">
        <w:rPr>
          <w:color w:val="auto"/>
          <w:sz w:val="28"/>
          <w:szCs w:val="28"/>
        </w:rPr>
        <w:t xml:space="preserve"> С</w:t>
      </w:r>
      <w:proofErr w:type="gramEnd"/>
      <w:r w:rsidRPr="00B71779">
        <w:rPr>
          <w:color w:val="auto"/>
          <w:sz w:val="28"/>
          <w:szCs w:val="28"/>
        </w:rPr>
        <w:t xml:space="preserve">; </w:t>
      </w:r>
    </w:p>
    <w:p w:rsidR="00B71779" w:rsidRPr="00B71779" w:rsidRDefault="00B71779" w:rsidP="00B71779">
      <w:pPr>
        <w:pStyle w:val="a7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отбор и разработка диагностических и учебных материалов для организации обучения, коррекции образовательного процесса, ведения мониторинга; </w:t>
      </w:r>
    </w:p>
    <w:p w:rsidR="00B71779" w:rsidRPr="00B71779" w:rsidRDefault="00B71779" w:rsidP="00B71779">
      <w:pPr>
        <w:pStyle w:val="a7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работа в творческих группах, на заседаниях МО с представлением количественных и качественных результатов проделанной работы, методических рекомендаций по организации учебного процесса в рамках индивидуальной исследовательской темы; </w:t>
      </w:r>
    </w:p>
    <w:p w:rsidR="00B71779" w:rsidRPr="00B71779" w:rsidRDefault="00B71779" w:rsidP="00B71779">
      <w:pPr>
        <w:pStyle w:val="a7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обобщение полученных результатов в процессе выполнения темы на семинарах, конференциях, педагогических советах, а также в виде публикаций и т.д. </w:t>
      </w:r>
    </w:p>
    <w:p w:rsidR="00B71779" w:rsidRPr="00B71779" w:rsidRDefault="00B71779" w:rsidP="00B71779">
      <w:pPr>
        <w:pStyle w:val="a7"/>
        <w:jc w:val="both"/>
        <w:rPr>
          <w:b/>
          <w:bCs/>
          <w:color w:val="auto"/>
          <w:sz w:val="28"/>
          <w:szCs w:val="28"/>
        </w:rPr>
      </w:pPr>
      <w:r w:rsidRPr="00B71779">
        <w:rPr>
          <w:b/>
          <w:bCs/>
          <w:color w:val="auto"/>
          <w:sz w:val="28"/>
          <w:szCs w:val="28"/>
        </w:rPr>
        <w:t>Этапы работы коллектива по разработке и реализации программы «Тест-класс»: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Изучение существующей литературы по проблеме, теоретических основ проведения ЕГЭ. 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Разработка программы “ЕГЭ”. 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>Отбор содержания образования для подготовки школьников к выполнению заданий типа</w:t>
      </w:r>
      <w:proofErr w:type="gramStart"/>
      <w:r w:rsidRPr="00B71779">
        <w:rPr>
          <w:color w:val="auto"/>
          <w:sz w:val="28"/>
          <w:szCs w:val="28"/>
        </w:rPr>
        <w:t xml:space="preserve"> А</w:t>
      </w:r>
      <w:proofErr w:type="gramEnd"/>
      <w:r w:rsidRPr="00B71779">
        <w:rPr>
          <w:color w:val="auto"/>
          <w:sz w:val="28"/>
          <w:szCs w:val="28"/>
        </w:rPr>
        <w:t xml:space="preserve">, В и С, коррекция образовательных программ. 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>Подбор и разработка учебных материалов разного уровня сложности (в соответствии с уровнями</w:t>
      </w:r>
      <w:proofErr w:type="gramStart"/>
      <w:r w:rsidRPr="00B71779">
        <w:rPr>
          <w:color w:val="auto"/>
          <w:sz w:val="28"/>
          <w:szCs w:val="28"/>
        </w:rPr>
        <w:t xml:space="preserve"> А</w:t>
      </w:r>
      <w:proofErr w:type="gramEnd"/>
      <w:r w:rsidRPr="00B71779">
        <w:rPr>
          <w:color w:val="auto"/>
          <w:sz w:val="28"/>
          <w:szCs w:val="28"/>
        </w:rPr>
        <w:t xml:space="preserve">, В и С). 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Подбор и разработка диагностических материалов для определения эффективности образовательного процесса и планирования коррекции. 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Определение традиционных и нетрадиционных форм работы с учениками в данном направлении. 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Разработка средств и технологий работы педагогического коллектива по подготовке учащихся 5–11-х классов к ЕГЭ. </w:t>
      </w:r>
    </w:p>
    <w:p w:rsidR="00B71779" w:rsidRPr="00B71779" w:rsidRDefault="00B71779" w:rsidP="00B71779">
      <w:pPr>
        <w:pStyle w:val="a7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Апробация опытно-экспериментальной работы. </w:t>
      </w:r>
    </w:p>
    <w:p w:rsidR="00B71779" w:rsidRDefault="00B71779" w:rsidP="00B71779">
      <w:pPr>
        <w:pStyle w:val="a7"/>
        <w:jc w:val="both"/>
        <w:rPr>
          <w:b/>
          <w:bCs/>
          <w:color w:val="auto"/>
          <w:sz w:val="28"/>
          <w:szCs w:val="28"/>
        </w:rPr>
      </w:pPr>
    </w:p>
    <w:p w:rsidR="00B71779" w:rsidRDefault="00B71779" w:rsidP="00B71779">
      <w:pPr>
        <w:pStyle w:val="a7"/>
        <w:jc w:val="both"/>
        <w:rPr>
          <w:b/>
          <w:bCs/>
          <w:color w:val="auto"/>
          <w:sz w:val="28"/>
          <w:szCs w:val="28"/>
        </w:rPr>
      </w:pPr>
    </w:p>
    <w:p w:rsidR="00B71779" w:rsidRDefault="00B71779" w:rsidP="00B71779">
      <w:pPr>
        <w:pStyle w:val="a7"/>
        <w:jc w:val="both"/>
        <w:rPr>
          <w:b/>
          <w:bCs/>
          <w:color w:val="auto"/>
          <w:sz w:val="28"/>
          <w:szCs w:val="28"/>
        </w:rPr>
      </w:pPr>
    </w:p>
    <w:p w:rsidR="00B71779" w:rsidRPr="00B71779" w:rsidRDefault="00B71779" w:rsidP="00B71779">
      <w:pPr>
        <w:pStyle w:val="a7"/>
        <w:jc w:val="both"/>
        <w:rPr>
          <w:b/>
          <w:bCs/>
          <w:color w:val="auto"/>
          <w:sz w:val="28"/>
          <w:szCs w:val="28"/>
        </w:rPr>
      </w:pPr>
      <w:r w:rsidRPr="00B71779">
        <w:rPr>
          <w:b/>
          <w:bCs/>
          <w:color w:val="auto"/>
          <w:sz w:val="28"/>
          <w:szCs w:val="28"/>
        </w:rPr>
        <w:lastRenderedPageBreak/>
        <w:t>Ожидаемые результаты реализации программы «Тест-класс»:</w:t>
      </w:r>
    </w:p>
    <w:p w:rsidR="00B71779" w:rsidRPr="00B71779" w:rsidRDefault="00B71779" w:rsidP="00B71779">
      <w:pPr>
        <w:pStyle w:val="a7"/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>   Создание организационно-методической системы подготовки школьников к итоговой аттестации в форме ЕГЭ, которая включает в себя следующие компоненты:</w:t>
      </w:r>
    </w:p>
    <w:p w:rsidR="00B71779" w:rsidRPr="00B71779" w:rsidRDefault="00B71779" w:rsidP="00B71779">
      <w:pPr>
        <w:pStyle w:val="a7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proofErr w:type="spellStart"/>
      <w:proofErr w:type="gramStart"/>
      <w:r w:rsidRPr="00B71779">
        <w:rPr>
          <w:color w:val="auto"/>
          <w:sz w:val="28"/>
          <w:szCs w:val="28"/>
        </w:rPr>
        <w:t>Целеполагание</w:t>
      </w:r>
      <w:proofErr w:type="spellEnd"/>
      <w:r w:rsidRPr="00B71779">
        <w:rPr>
          <w:color w:val="auto"/>
          <w:sz w:val="28"/>
          <w:szCs w:val="28"/>
        </w:rPr>
        <w:t xml:space="preserve"> – формирование готовности учащихся к ЕГЭ (системные знания и умения предъявить эти знания в процессе выполнения контрольно-измерительных материалов ЕГЭ; умения анализировать, обобщать, систематизировать, структурировать информацию; развитые личностные характеристики – мышление, память, письменная речь, организованность, усидчивость, настойчивость). </w:t>
      </w:r>
      <w:proofErr w:type="gramEnd"/>
    </w:p>
    <w:p w:rsidR="00B71779" w:rsidRPr="00B71779" w:rsidRDefault="00B71779" w:rsidP="00B71779">
      <w:pPr>
        <w:pStyle w:val="a7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>Содержание – наличие банка обучающих заданий уровней</w:t>
      </w:r>
      <w:proofErr w:type="gramStart"/>
      <w:r w:rsidRPr="00B71779">
        <w:rPr>
          <w:color w:val="auto"/>
          <w:sz w:val="28"/>
          <w:szCs w:val="28"/>
        </w:rPr>
        <w:t xml:space="preserve"> А</w:t>
      </w:r>
      <w:proofErr w:type="gramEnd"/>
      <w:r w:rsidRPr="00B71779">
        <w:rPr>
          <w:color w:val="auto"/>
          <w:sz w:val="28"/>
          <w:szCs w:val="28"/>
        </w:rPr>
        <w:t xml:space="preserve">, В, С по предметам учебного плана образовательного учреждения (ОУ); программ спецкурсов и </w:t>
      </w:r>
      <w:proofErr w:type="spellStart"/>
      <w:r w:rsidRPr="00B71779">
        <w:rPr>
          <w:color w:val="auto"/>
          <w:sz w:val="28"/>
          <w:szCs w:val="28"/>
        </w:rPr>
        <w:t>спецпрактикумов</w:t>
      </w:r>
      <w:proofErr w:type="spellEnd"/>
      <w:r w:rsidRPr="00B71779">
        <w:rPr>
          <w:color w:val="auto"/>
          <w:sz w:val="28"/>
          <w:szCs w:val="28"/>
        </w:rPr>
        <w:t xml:space="preserve">, реализация которых способствует развитию готовности учащихся к ЕГЭ; дифференцированных заданий, учитывающих индивидуальные особенности обучаемых; содержание внеклассной деятельности по усвоению школьниками заданий А, В, С. </w:t>
      </w:r>
    </w:p>
    <w:p w:rsidR="00B71779" w:rsidRPr="00B71779" w:rsidRDefault="00B71779" w:rsidP="00B71779">
      <w:pPr>
        <w:pStyle w:val="a7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Технологии формирования у школьников знаний, </w:t>
      </w:r>
      <w:proofErr w:type="spellStart"/>
      <w:r w:rsidRPr="00B71779">
        <w:rPr>
          <w:color w:val="auto"/>
          <w:sz w:val="28"/>
          <w:szCs w:val="28"/>
        </w:rPr>
        <w:t>общеучебных</w:t>
      </w:r>
      <w:proofErr w:type="spellEnd"/>
      <w:r w:rsidRPr="00B71779">
        <w:rPr>
          <w:color w:val="auto"/>
          <w:sz w:val="28"/>
          <w:szCs w:val="28"/>
        </w:rPr>
        <w:t xml:space="preserve"> и специфических умений и навыков, необходимых для выполнения заданий ЕГЭ, которые разрабатываются учителями, обсуждаются на методических объединениях, проверяются на эффективность и внедряются в образовательный процесс учебного заведения. </w:t>
      </w:r>
    </w:p>
    <w:p w:rsidR="00B71779" w:rsidRPr="00B71779" w:rsidRDefault="00B71779" w:rsidP="00B71779">
      <w:pPr>
        <w:pStyle w:val="a7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 w:rsidRPr="00B71779">
        <w:rPr>
          <w:color w:val="auto"/>
          <w:sz w:val="28"/>
          <w:szCs w:val="28"/>
        </w:rPr>
        <w:t xml:space="preserve">Оценка готовности выпускников школы к участию в ЕГЭ на основе авторских контрольно-измерительных материалов и применения </w:t>
      </w:r>
      <w:proofErr w:type="gramStart"/>
      <w:r w:rsidRPr="00B71779">
        <w:rPr>
          <w:color w:val="auto"/>
          <w:sz w:val="28"/>
          <w:szCs w:val="28"/>
        </w:rPr>
        <w:t>методики осуществления мониторинга уровня этой готовности</w:t>
      </w:r>
      <w:proofErr w:type="gramEnd"/>
      <w:r w:rsidRPr="00B71779">
        <w:rPr>
          <w:color w:val="auto"/>
          <w:sz w:val="28"/>
          <w:szCs w:val="28"/>
        </w:rPr>
        <w:t xml:space="preserve">. </w:t>
      </w:r>
    </w:p>
    <w:p w:rsidR="00326983" w:rsidRPr="00B71779" w:rsidRDefault="00326983" w:rsidP="00326983">
      <w:pPr>
        <w:pStyle w:val="a3"/>
        <w:ind w:left="900"/>
        <w:rPr>
          <w:b/>
          <w:sz w:val="28"/>
          <w:szCs w:val="28"/>
        </w:rPr>
      </w:pPr>
    </w:p>
    <w:sectPr w:rsidR="00326983" w:rsidRPr="00B71779" w:rsidSect="00D3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3F8B"/>
    <w:multiLevelType w:val="multilevel"/>
    <w:tmpl w:val="F740F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27597"/>
    <w:multiLevelType w:val="multilevel"/>
    <w:tmpl w:val="DBDA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E68AB"/>
    <w:multiLevelType w:val="multilevel"/>
    <w:tmpl w:val="7A1AC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E184D"/>
    <w:multiLevelType w:val="multilevel"/>
    <w:tmpl w:val="F99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A7C66"/>
    <w:multiLevelType w:val="hybridMultilevel"/>
    <w:tmpl w:val="6AB2C70E"/>
    <w:lvl w:ilvl="0" w:tplc="2EFCCEA0">
      <w:start w:val="1"/>
      <w:numFmt w:val="decimal"/>
      <w:lvlText w:val="%1.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1ADD4F60"/>
    <w:multiLevelType w:val="hybridMultilevel"/>
    <w:tmpl w:val="DA30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1879"/>
    <w:multiLevelType w:val="hybridMultilevel"/>
    <w:tmpl w:val="0DD2B1C0"/>
    <w:lvl w:ilvl="0" w:tplc="0864686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>
    <w:nsid w:val="2589421B"/>
    <w:multiLevelType w:val="multilevel"/>
    <w:tmpl w:val="7062C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1289B"/>
    <w:multiLevelType w:val="hybridMultilevel"/>
    <w:tmpl w:val="3C2E129E"/>
    <w:lvl w:ilvl="0" w:tplc="6F768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D452DBB"/>
    <w:multiLevelType w:val="hybridMultilevel"/>
    <w:tmpl w:val="3B0A406E"/>
    <w:lvl w:ilvl="0" w:tplc="D6CAAA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11B61CC"/>
    <w:multiLevelType w:val="hybridMultilevel"/>
    <w:tmpl w:val="E7E6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95004"/>
    <w:multiLevelType w:val="hybridMultilevel"/>
    <w:tmpl w:val="3C2E129E"/>
    <w:lvl w:ilvl="0" w:tplc="6F768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AC68F3"/>
    <w:multiLevelType w:val="multilevel"/>
    <w:tmpl w:val="17BA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74ED5"/>
    <w:multiLevelType w:val="multilevel"/>
    <w:tmpl w:val="2F18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5519E"/>
    <w:multiLevelType w:val="multilevel"/>
    <w:tmpl w:val="B62A1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10EBB"/>
    <w:multiLevelType w:val="multilevel"/>
    <w:tmpl w:val="8538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048CA"/>
    <w:multiLevelType w:val="hybridMultilevel"/>
    <w:tmpl w:val="234C5D72"/>
    <w:lvl w:ilvl="0" w:tplc="BDD8955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3A168DB"/>
    <w:multiLevelType w:val="multilevel"/>
    <w:tmpl w:val="F1D04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A39AB"/>
    <w:multiLevelType w:val="multilevel"/>
    <w:tmpl w:val="2C86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F59"/>
    <w:multiLevelType w:val="multilevel"/>
    <w:tmpl w:val="5A165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23319"/>
    <w:multiLevelType w:val="hybridMultilevel"/>
    <w:tmpl w:val="3C2E129E"/>
    <w:lvl w:ilvl="0" w:tplc="6F768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5"/>
  </w:num>
  <w:num w:numId="8">
    <w:abstractNumId w:val="4"/>
  </w:num>
  <w:num w:numId="9">
    <w:abstractNumId w:val="13"/>
  </w:num>
  <w:num w:numId="10">
    <w:abstractNumId w:val="0"/>
  </w:num>
  <w:num w:numId="11">
    <w:abstractNumId w:val="17"/>
  </w:num>
  <w:num w:numId="12">
    <w:abstractNumId w:val="14"/>
  </w:num>
  <w:num w:numId="13">
    <w:abstractNumId w:val="2"/>
  </w:num>
  <w:num w:numId="14">
    <w:abstractNumId w:val="7"/>
  </w:num>
  <w:num w:numId="15">
    <w:abstractNumId w:val="19"/>
  </w:num>
  <w:num w:numId="16">
    <w:abstractNumId w:val="9"/>
  </w:num>
  <w:num w:numId="17">
    <w:abstractNumId w:val="12"/>
  </w:num>
  <w:num w:numId="18">
    <w:abstractNumId w:val="15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EA0"/>
    <w:rsid w:val="001938C5"/>
    <w:rsid w:val="00326983"/>
    <w:rsid w:val="00327B8B"/>
    <w:rsid w:val="006247C4"/>
    <w:rsid w:val="0069716C"/>
    <w:rsid w:val="007F4518"/>
    <w:rsid w:val="00803B5E"/>
    <w:rsid w:val="00893B43"/>
    <w:rsid w:val="008C2EA0"/>
    <w:rsid w:val="00B71779"/>
    <w:rsid w:val="00BF3FAC"/>
    <w:rsid w:val="00CB07FF"/>
    <w:rsid w:val="00D32430"/>
    <w:rsid w:val="00EE1867"/>
    <w:rsid w:val="00F42732"/>
    <w:rsid w:val="00F5401D"/>
    <w:rsid w:val="00FA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C2EA0"/>
    <w:pPr>
      <w:keepNext/>
      <w:autoSpaceDE w:val="0"/>
      <w:autoSpaceDN w:val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03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01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71779"/>
    <w:pPr>
      <w:spacing w:before="100" w:beforeAutospacing="1" w:after="100" w:afterAutospacing="1"/>
    </w:pPr>
    <w:rPr>
      <w:color w:val="0A3F1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2013-07-26T04:10:00Z</dcterms:created>
  <dcterms:modified xsi:type="dcterms:W3CDTF">2013-07-26T04:10:00Z</dcterms:modified>
</cp:coreProperties>
</file>