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174C">
      <w:pPr>
        <w:rPr>
          <w:rFonts w:ascii="Times New Roman" w:hAnsi="Times New Roman" w:cs="Times New Roman"/>
          <w:b/>
          <w:sz w:val="28"/>
          <w:szCs w:val="28"/>
        </w:rPr>
      </w:pPr>
      <w:r w:rsidRPr="00DC174C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sz w:val="28"/>
          <w:szCs w:val="28"/>
        </w:rPr>
        <w:t>по «Сказанию о Белгородском киселе»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напал на Белгород в лето 997 года? (печенеги)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началось в городе в результате осады? (голод)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договорились люди на городском вече? (сдаться, чтобы не умереть всем)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посоветовал старец старейшинам? (сделать то, что им велит)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велел сделать старец? (выкопать колодцы, поставить в них кадки, опустить туда кисельную болтушку и мед)</w:t>
      </w:r>
    </w:p>
    <w:p w:rsidR="0096092A" w:rsidRDefault="0096092A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качества характера помогли старцу спасти город? (хитрость, опытность, мудрость, патриотизм) 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удивились посланцы врагов?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земля кормит)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своим князьям доказали это послы? (унесли в корчагах попробовать)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поступили князья вражеские? (отпустили заложников и ушли от города восвояси)</w:t>
      </w:r>
    </w:p>
    <w:p w:rsidR="00DC174C" w:rsidRDefault="00DC174C" w:rsidP="00DC1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летописной повести написано об этом событии? (в «Повести временных лет»)</w:t>
      </w:r>
    </w:p>
    <w:p w:rsidR="00DC174C" w:rsidRDefault="00DC174C" w:rsidP="0096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92A" w:rsidRDefault="0096092A" w:rsidP="0096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92A">
        <w:rPr>
          <w:rFonts w:ascii="Times New Roman" w:hAnsi="Times New Roman" w:cs="Times New Roman"/>
          <w:b/>
          <w:sz w:val="28"/>
          <w:szCs w:val="28"/>
        </w:rPr>
        <w:t>Викторина по статье «Древнерусская литература»</w:t>
      </w:r>
    </w:p>
    <w:p w:rsidR="0096092A" w:rsidRDefault="0096092A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памятники древнерусской литературы сохранились до нашего времени? (летописи)</w:t>
      </w:r>
    </w:p>
    <w:p w:rsidR="00D846C6" w:rsidRDefault="00D846C6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какого слова происходит слово «литература»? (литера, что значит буква)</w:t>
      </w:r>
    </w:p>
    <w:p w:rsidR="0096092A" w:rsidRDefault="0096092A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люди читали древнерусские книги не спеша, перечитывая по нескольку раз?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книги сравнивали с глубиной морской, а читателя с искателем жемчуга)</w:t>
      </w:r>
    </w:p>
    <w:p w:rsidR="0096092A" w:rsidRDefault="0096092A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древнерусские книги считают полными поэзии? (в них есть гиперболы, метафоры, эпитеты, сравнения)</w:t>
      </w:r>
    </w:p>
    <w:p w:rsidR="0096092A" w:rsidRDefault="0096092A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объединённые историко-героической тематикой? (эпическими)</w:t>
      </w:r>
    </w:p>
    <w:p w:rsidR="0096092A" w:rsidRDefault="00F658D4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героем древнерусских произведений? (князья, герои)</w:t>
      </w:r>
    </w:p>
    <w:p w:rsidR="00F658D4" w:rsidRDefault="00F658D4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древнерусская литература? (патриотизму, любви к Родине, добру, уважению)</w:t>
      </w:r>
    </w:p>
    <w:p w:rsidR="00F658D4" w:rsidRDefault="00F658D4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было принято христианство? (988)</w:t>
      </w:r>
    </w:p>
    <w:p w:rsidR="00F658D4" w:rsidRDefault="00F658D4" w:rsidP="00F658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язык после принятия христианства обогатил древний русский язык? (церковнославянский)</w:t>
      </w:r>
    </w:p>
    <w:p w:rsidR="00F658D4" w:rsidRPr="0096092A" w:rsidRDefault="00F658D4" w:rsidP="00960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появился сознательный вымысел</w:t>
      </w:r>
      <w:r w:rsidR="00D846C6">
        <w:rPr>
          <w:rFonts w:ascii="Times New Roman" w:hAnsi="Times New Roman" w:cs="Times New Roman"/>
          <w:sz w:val="28"/>
          <w:szCs w:val="28"/>
        </w:rPr>
        <w:t xml:space="preserve"> в литературе? (в 17 веке)</w:t>
      </w:r>
    </w:p>
    <w:sectPr w:rsidR="00F658D4" w:rsidRPr="0096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C43"/>
    <w:multiLevelType w:val="hybridMultilevel"/>
    <w:tmpl w:val="DCA0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E7954"/>
    <w:multiLevelType w:val="hybridMultilevel"/>
    <w:tmpl w:val="13E0BACE"/>
    <w:lvl w:ilvl="0" w:tplc="DD663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4C"/>
    <w:rsid w:val="0096092A"/>
    <w:rsid w:val="00D846C6"/>
    <w:rsid w:val="00DC174C"/>
    <w:rsid w:val="00F6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DE4B896-350D-44C4-967E-A101B7DF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2014-09-21T11:06:00Z</cp:lastPrinted>
  <dcterms:created xsi:type="dcterms:W3CDTF">2014-09-21T10:32:00Z</dcterms:created>
  <dcterms:modified xsi:type="dcterms:W3CDTF">2014-09-21T11:06:00Z</dcterms:modified>
</cp:coreProperties>
</file>