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EE" w:rsidRPr="00F35CC8" w:rsidRDefault="00705DEE" w:rsidP="00705DEE">
      <w:pPr>
        <w:pStyle w:val="ConsPlusNonformat"/>
        <w:keepNext/>
        <w:keepLines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288">
        <w:rPr>
          <w:rFonts w:ascii="Times New Roman" w:hAnsi="Times New Roman" w:cs="Times New Roman"/>
          <w:color w:val="000000"/>
          <w:sz w:val="28"/>
          <w:szCs w:val="28"/>
        </w:rPr>
        <w:t xml:space="preserve">. В настоящее время имею </w:t>
      </w:r>
      <w:r w:rsidRPr="003F428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высшую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3F4288">
        <w:rPr>
          <w:rFonts w:ascii="Times New Roman" w:hAnsi="Times New Roman" w:cs="Times New Roman"/>
          <w:color w:val="000000"/>
          <w:sz w:val="28"/>
          <w:szCs w:val="28"/>
        </w:rPr>
        <w:t>квалификационную  категорию, срок ее действия 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5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29. </w:t>
      </w:r>
      <w:r w:rsidRPr="00F35CC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F35CC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35CC8">
        <w:rPr>
          <w:rFonts w:ascii="Times New Roman" w:hAnsi="Times New Roman" w:cs="Times New Roman"/>
          <w:color w:val="000000"/>
          <w:sz w:val="28"/>
          <w:szCs w:val="28"/>
        </w:rPr>
        <w:t>.2013г.</w:t>
      </w:r>
    </w:p>
    <w:p w:rsidR="00705DEE" w:rsidRPr="003F4288" w:rsidRDefault="00705DEE" w:rsidP="00705DE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3F4288">
        <w:rPr>
          <w:color w:val="000000"/>
          <w:sz w:val="28"/>
          <w:szCs w:val="28"/>
        </w:rPr>
        <w:t xml:space="preserve">наю  законодательные и нормативные документы современного отечественного образования, слежу за новинками методической литературы, что позволяет осваивать и применять в учебной и </w:t>
      </w:r>
      <w:proofErr w:type="spellStart"/>
      <w:r w:rsidRPr="003F4288">
        <w:rPr>
          <w:color w:val="000000"/>
          <w:sz w:val="28"/>
          <w:szCs w:val="28"/>
        </w:rPr>
        <w:t>внеучебной</w:t>
      </w:r>
      <w:proofErr w:type="spellEnd"/>
      <w:r w:rsidRPr="003F4288">
        <w:rPr>
          <w:color w:val="000000"/>
          <w:sz w:val="28"/>
          <w:szCs w:val="28"/>
        </w:rPr>
        <w:t xml:space="preserve"> деятельности новейшие достижения </w:t>
      </w:r>
      <w:r>
        <w:rPr>
          <w:color w:val="000000"/>
          <w:sz w:val="28"/>
          <w:szCs w:val="28"/>
        </w:rPr>
        <w:t xml:space="preserve">педагогической </w:t>
      </w:r>
      <w:proofErr w:type="spellStart"/>
      <w:r>
        <w:rPr>
          <w:color w:val="000000"/>
          <w:sz w:val="28"/>
          <w:szCs w:val="28"/>
        </w:rPr>
        <w:t>науки</w:t>
      </w:r>
      <w:proofErr w:type="gramStart"/>
      <w:r>
        <w:rPr>
          <w:color w:val="000000"/>
          <w:sz w:val="28"/>
          <w:szCs w:val="28"/>
        </w:rPr>
        <w:t>.</w:t>
      </w:r>
      <w:r w:rsidRPr="003F4288">
        <w:rPr>
          <w:color w:val="000000"/>
          <w:sz w:val="28"/>
          <w:szCs w:val="28"/>
        </w:rPr>
        <w:t>В</w:t>
      </w:r>
      <w:proofErr w:type="gramEnd"/>
      <w:r w:rsidRPr="003F4288">
        <w:rPr>
          <w:color w:val="000000"/>
          <w:sz w:val="28"/>
          <w:szCs w:val="28"/>
        </w:rPr>
        <w:t>ладею</w:t>
      </w:r>
      <w:proofErr w:type="spellEnd"/>
      <w:r w:rsidRPr="003F4288">
        <w:rPr>
          <w:color w:val="000000"/>
          <w:sz w:val="28"/>
          <w:szCs w:val="28"/>
        </w:rPr>
        <w:t xml:space="preserve"> современными образовательными </w:t>
      </w:r>
      <w:proofErr w:type="spellStart"/>
      <w:r w:rsidRPr="003F4288">
        <w:rPr>
          <w:color w:val="000000"/>
          <w:sz w:val="28"/>
          <w:szCs w:val="28"/>
        </w:rPr>
        <w:t>технологиями:</w:t>
      </w:r>
      <w:r w:rsidRPr="003F4288">
        <w:rPr>
          <w:sz w:val="28"/>
          <w:szCs w:val="28"/>
        </w:rPr>
        <w:t>преподавание</w:t>
      </w:r>
      <w:proofErr w:type="spellEnd"/>
      <w:r w:rsidRPr="003F4288">
        <w:rPr>
          <w:sz w:val="28"/>
          <w:szCs w:val="28"/>
        </w:rPr>
        <w:t xml:space="preserve"> литературы как предмета, формирующего человека (система Е.И.Ильина), игровые технологии(В.П.Беспалько), проблемное обучение (М.И. </w:t>
      </w:r>
      <w:proofErr w:type="spellStart"/>
      <w:r w:rsidRPr="003F4288">
        <w:rPr>
          <w:sz w:val="28"/>
          <w:szCs w:val="28"/>
        </w:rPr>
        <w:t>Махмутова</w:t>
      </w:r>
      <w:proofErr w:type="spellEnd"/>
      <w:r w:rsidRPr="003F4288">
        <w:rPr>
          <w:sz w:val="28"/>
          <w:szCs w:val="28"/>
        </w:rPr>
        <w:t>).</w:t>
      </w:r>
      <w:r w:rsidRPr="003F4288">
        <w:rPr>
          <w:color w:val="000000"/>
          <w:sz w:val="28"/>
          <w:szCs w:val="28"/>
        </w:rPr>
        <w:t>Систематически использую инновационные технологии (РКМ – развитие критического мышления(</w:t>
      </w:r>
      <w:proofErr w:type="spellStart"/>
      <w:r w:rsidRPr="003F4288">
        <w:rPr>
          <w:color w:val="000000"/>
          <w:sz w:val="28"/>
          <w:szCs w:val="28"/>
        </w:rPr>
        <w:t>И.В.Муштавинская</w:t>
      </w:r>
      <w:proofErr w:type="spellEnd"/>
      <w:r w:rsidRPr="003F4288">
        <w:rPr>
          <w:color w:val="000000"/>
          <w:sz w:val="28"/>
          <w:szCs w:val="28"/>
        </w:rPr>
        <w:t xml:space="preserve">), </w:t>
      </w:r>
      <w:proofErr w:type="spellStart"/>
      <w:r w:rsidRPr="003F4288">
        <w:rPr>
          <w:color w:val="000000"/>
          <w:sz w:val="28"/>
          <w:szCs w:val="28"/>
        </w:rPr>
        <w:t>ТРИЗ-теория</w:t>
      </w:r>
      <w:proofErr w:type="spellEnd"/>
      <w:r w:rsidRPr="003F4288">
        <w:rPr>
          <w:color w:val="000000"/>
          <w:sz w:val="28"/>
          <w:szCs w:val="28"/>
        </w:rPr>
        <w:t xml:space="preserve"> решения изобретательских задач, проблемно-диалогическое обучени</w:t>
      </w:r>
      <w:proofErr w:type="gramStart"/>
      <w:r w:rsidRPr="003F4288">
        <w:rPr>
          <w:color w:val="000000"/>
          <w:sz w:val="28"/>
          <w:szCs w:val="28"/>
        </w:rPr>
        <w:t>е(</w:t>
      </w:r>
      <w:proofErr w:type="spellStart"/>
      <w:proofErr w:type="gramEnd"/>
      <w:r w:rsidRPr="003F4288">
        <w:rPr>
          <w:color w:val="000000"/>
          <w:sz w:val="28"/>
          <w:szCs w:val="28"/>
        </w:rPr>
        <w:t>А.А.Гин</w:t>
      </w:r>
      <w:proofErr w:type="spellEnd"/>
      <w:r w:rsidRPr="003F4288">
        <w:rPr>
          <w:color w:val="000000"/>
          <w:sz w:val="28"/>
          <w:szCs w:val="28"/>
        </w:rPr>
        <w:t>), проектные методы обучения(</w:t>
      </w:r>
      <w:proofErr w:type="spellStart"/>
      <w:r w:rsidRPr="003F4288">
        <w:rPr>
          <w:color w:val="000000"/>
          <w:sz w:val="28"/>
          <w:szCs w:val="28"/>
        </w:rPr>
        <w:t>В.В.Гузеев</w:t>
      </w:r>
      <w:proofErr w:type="spellEnd"/>
      <w:r w:rsidRPr="003F4288">
        <w:rPr>
          <w:color w:val="000000"/>
          <w:sz w:val="28"/>
          <w:szCs w:val="28"/>
        </w:rPr>
        <w:t xml:space="preserve">). Работаю по  программе под редакцией С.И.Львовой (русский язык), Г. И. Беленького (литература), </w:t>
      </w:r>
      <w:r>
        <w:rPr>
          <w:color w:val="000000"/>
          <w:sz w:val="28"/>
          <w:szCs w:val="28"/>
        </w:rPr>
        <w:t xml:space="preserve">Р.Н. </w:t>
      </w:r>
      <w:proofErr w:type="spellStart"/>
      <w:r>
        <w:rPr>
          <w:color w:val="000000"/>
          <w:sz w:val="28"/>
          <w:szCs w:val="28"/>
        </w:rPr>
        <w:t>Бунеева</w:t>
      </w:r>
      <w:proofErr w:type="spellEnd"/>
      <w:r>
        <w:rPr>
          <w:color w:val="000000"/>
          <w:sz w:val="28"/>
          <w:szCs w:val="28"/>
        </w:rPr>
        <w:t xml:space="preserve"> (русский язык), </w:t>
      </w:r>
      <w:r w:rsidRPr="003F4288">
        <w:rPr>
          <w:color w:val="000000"/>
          <w:sz w:val="28"/>
          <w:szCs w:val="28"/>
        </w:rPr>
        <w:t xml:space="preserve">использую УМК С.И.Львовой. </w:t>
      </w:r>
      <w:r>
        <w:rPr>
          <w:color w:val="000000"/>
          <w:sz w:val="28"/>
          <w:szCs w:val="28"/>
        </w:rPr>
        <w:t xml:space="preserve">Владею педагогическим анализом, распространяю опыт. Являюсь наставником для молодых специалистов. </w:t>
      </w:r>
      <w:r w:rsidRPr="003F4288">
        <w:rPr>
          <w:color w:val="000000"/>
          <w:sz w:val="28"/>
          <w:szCs w:val="28"/>
        </w:rPr>
        <w:t xml:space="preserve">Внедряю информационно-коммуникационные </w:t>
      </w:r>
      <w:proofErr w:type="spellStart"/>
      <w:r w:rsidRPr="003F4288">
        <w:rPr>
          <w:color w:val="000000"/>
          <w:sz w:val="28"/>
          <w:szCs w:val="28"/>
        </w:rPr>
        <w:t>технологии</w:t>
      </w:r>
      <w:proofErr w:type="gramStart"/>
      <w:r w:rsidRPr="003F4288">
        <w:rPr>
          <w:color w:val="000000"/>
          <w:sz w:val="28"/>
          <w:szCs w:val="28"/>
        </w:rPr>
        <w:t>:с</w:t>
      </w:r>
      <w:proofErr w:type="gramEnd"/>
      <w:r w:rsidRPr="003F4288">
        <w:rPr>
          <w:color w:val="000000"/>
          <w:sz w:val="28"/>
          <w:szCs w:val="28"/>
        </w:rPr>
        <w:t>оздаю</w:t>
      </w:r>
      <w:proofErr w:type="spellEnd"/>
      <w:r w:rsidRPr="003F4288">
        <w:rPr>
          <w:color w:val="000000"/>
          <w:sz w:val="28"/>
          <w:szCs w:val="28"/>
        </w:rPr>
        <w:t xml:space="preserve">  и использую </w:t>
      </w:r>
      <w:proofErr w:type="spellStart"/>
      <w:r w:rsidRPr="003F4288">
        <w:rPr>
          <w:color w:val="000000"/>
          <w:sz w:val="28"/>
          <w:szCs w:val="28"/>
        </w:rPr>
        <w:t>мульт</w:t>
      </w:r>
      <w:r>
        <w:rPr>
          <w:color w:val="000000"/>
          <w:sz w:val="28"/>
          <w:szCs w:val="28"/>
        </w:rPr>
        <w:t>имедийные</w:t>
      </w:r>
      <w:proofErr w:type="spellEnd"/>
      <w:r>
        <w:rPr>
          <w:color w:val="000000"/>
          <w:sz w:val="28"/>
          <w:szCs w:val="28"/>
        </w:rPr>
        <w:t xml:space="preserve">  презентации,</w:t>
      </w:r>
      <w:r w:rsidRPr="003F4288">
        <w:rPr>
          <w:color w:val="000000"/>
          <w:sz w:val="28"/>
          <w:szCs w:val="28"/>
        </w:rPr>
        <w:t xml:space="preserve"> цифровые образовательные ресурсы, веду электронный журнал, размещаю </w:t>
      </w:r>
      <w:r>
        <w:rPr>
          <w:color w:val="000000"/>
          <w:sz w:val="28"/>
          <w:szCs w:val="28"/>
        </w:rPr>
        <w:t xml:space="preserve">методические </w:t>
      </w:r>
      <w:r w:rsidRPr="003F4288">
        <w:rPr>
          <w:color w:val="000000"/>
          <w:sz w:val="28"/>
          <w:szCs w:val="28"/>
        </w:rPr>
        <w:t>материалы на сайте ОУ</w:t>
      </w:r>
      <w:r w:rsidRPr="003F4288">
        <w:rPr>
          <w:color w:val="000000" w:themeColor="text1"/>
          <w:sz w:val="28"/>
          <w:szCs w:val="28"/>
        </w:rPr>
        <w:t>, сайтах «</w:t>
      </w:r>
      <w:proofErr w:type="spellStart"/>
      <w:r w:rsidRPr="003F4288">
        <w:rPr>
          <w:color w:val="000000" w:themeColor="text1"/>
          <w:sz w:val="28"/>
          <w:szCs w:val="28"/>
          <w:lang w:val="en-US"/>
        </w:rPr>
        <w:t>nsportal</w:t>
      </w:r>
      <w:proofErr w:type="spellEnd"/>
      <w:r w:rsidRPr="003F4288">
        <w:rPr>
          <w:color w:val="000000" w:themeColor="text1"/>
          <w:sz w:val="28"/>
          <w:szCs w:val="28"/>
        </w:rPr>
        <w:t>.</w:t>
      </w:r>
      <w:proofErr w:type="spellStart"/>
      <w:r w:rsidRPr="003F4288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3F4288">
        <w:rPr>
          <w:color w:val="000000" w:themeColor="text1"/>
          <w:sz w:val="28"/>
          <w:szCs w:val="28"/>
        </w:rPr>
        <w:t>»,  «</w:t>
      </w:r>
      <w:r w:rsidRPr="003F4288">
        <w:rPr>
          <w:color w:val="000000" w:themeColor="text1"/>
          <w:sz w:val="28"/>
          <w:szCs w:val="28"/>
          <w:lang w:val="en-US"/>
        </w:rPr>
        <w:t>PEDGAZETA</w:t>
      </w:r>
      <w:r w:rsidRPr="003F4288">
        <w:rPr>
          <w:color w:val="000000" w:themeColor="text1"/>
          <w:sz w:val="28"/>
          <w:szCs w:val="28"/>
        </w:rPr>
        <w:t>.</w:t>
      </w:r>
      <w:r w:rsidRPr="003F4288">
        <w:rPr>
          <w:color w:val="000000" w:themeColor="text1"/>
          <w:sz w:val="28"/>
          <w:szCs w:val="28"/>
          <w:lang w:val="en-US"/>
        </w:rPr>
        <w:t>RU</w:t>
      </w:r>
      <w:r w:rsidRPr="003F4288">
        <w:rPr>
          <w:color w:val="000000" w:themeColor="text1"/>
          <w:sz w:val="28"/>
          <w:szCs w:val="28"/>
        </w:rPr>
        <w:t>»,  «</w:t>
      </w:r>
      <w:proofErr w:type="spellStart"/>
      <w:r w:rsidRPr="003F4288">
        <w:rPr>
          <w:color w:val="000000" w:themeColor="text1"/>
          <w:sz w:val="28"/>
          <w:szCs w:val="28"/>
          <w:lang w:val="en-US"/>
        </w:rPr>
        <w:t>nayrok</w:t>
      </w:r>
      <w:proofErr w:type="spellEnd"/>
      <w:r w:rsidRPr="003F4288">
        <w:rPr>
          <w:color w:val="000000" w:themeColor="text1"/>
          <w:sz w:val="28"/>
          <w:szCs w:val="28"/>
        </w:rPr>
        <w:t>.</w:t>
      </w:r>
      <w:proofErr w:type="spellStart"/>
      <w:r w:rsidRPr="003F4288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3F4288">
        <w:rPr>
          <w:color w:val="000000" w:themeColor="text1"/>
          <w:sz w:val="28"/>
          <w:szCs w:val="28"/>
        </w:rPr>
        <w:t xml:space="preserve">» , дистанционном образовательном портале « Продленка». Создала страницу с методическими материалами на образовательном портале « </w:t>
      </w:r>
      <w:proofErr w:type="spellStart"/>
      <w:r w:rsidRPr="003F4288">
        <w:rPr>
          <w:color w:val="000000" w:themeColor="text1"/>
          <w:sz w:val="28"/>
          <w:szCs w:val="28"/>
        </w:rPr>
        <w:t>ПроШколу</w:t>
      </w:r>
      <w:proofErr w:type="spellEnd"/>
      <w:r w:rsidRPr="003F4288">
        <w:rPr>
          <w:color w:val="000000" w:themeColor="text1"/>
          <w:sz w:val="28"/>
          <w:szCs w:val="28"/>
        </w:rPr>
        <w:t>.</w:t>
      </w:r>
      <w:proofErr w:type="spellStart"/>
      <w:r w:rsidRPr="003F4288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3F4288">
        <w:rPr>
          <w:color w:val="000000" w:themeColor="text1"/>
          <w:sz w:val="28"/>
          <w:szCs w:val="28"/>
        </w:rPr>
        <w:t>» и персональный сайт в сети работников народного образования (</w:t>
      </w:r>
      <w:r w:rsidRPr="003F4288">
        <w:rPr>
          <w:color w:val="000000" w:themeColor="text1"/>
          <w:sz w:val="28"/>
          <w:szCs w:val="28"/>
          <w:lang w:val="en-US"/>
        </w:rPr>
        <w:t>http</w:t>
      </w:r>
      <w:r w:rsidRPr="003F4288">
        <w:rPr>
          <w:color w:val="000000" w:themeColor="text1"/>
          <w:sz w:val="28"/>
          <w:szCs w:val="28"/>
        </w:rPr>
        <w:t xml:space="preserve">:// </w:t>
      </w:r>
      <w:proofErr w:type="spellStart"/>
      <w:r w:rsidRPr="003F4288">
        <w:rPr>
          <w:color w:val="000000" w:themeColor="text1"/>
          <w:sz w:val="28"/>
          <w:szCs w:val="28"/>
          <w:lang w:val="en-US"/>
        </w:rPr>
        <w:t>nsportal</w:t>
      </w:r>
      <w:proofErr w:type="spellEnd"/>
      <w:r w:rsidRPr="003F4288">
        <w:rPr>
          <w:color w:val="000000" w:themeColor="text1"/>
          <w:sz w:val="28"/>
          <w:szCs w:val="28"/>
        </w:rPr>
        <w:t>.</w:t>
      </w:r>
      <w:proofErr w:type="spellStart"/>
      <w:r w:rsidRPr="003F4288">
        <w:rPr>
          <w:color w:val="000000" w:themeColor="text1"/>
          <w:sz w:val="28"/>
          <w:szCs w:val="28"/>
          <w:lang w:val="en-US"/>
        </w:rPr>
        <w:t>ru</w:t>
      </w:r>
      <w:proofErr w:type="spellEnd"/>
      <w:r>
        <w:rPr>
          <w:color w:val="000000" w:themeColor="text1"/>
          <w:sz w:val="28"/>
          <w:szCs w:val="28"/>
        </w:rPr>
        <w:t xml:space="preserve">).  В сети работников народного образования опубликовала </w:t>
      </w:r>
      <w:proofErr w:type="gramStart"/>
      <w:r>
        <w:rPr>
          <w:color w:val="000000" w:themeColor="text1"/>
          <w:sz w:val="28"/>
          <w:szCs w:val="28"/>
        </w:rPr>
        <w:t>Электронное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портфолио</w:t>
      </w:r>
      <w:proofErr w:type="spellEnd"/>
      <w:r w:rsidRPr="003F4288">
        <w:rPr>
          <w:color w:val="000000" w:themeColor="text1"/>
          <w:sz w:val="28"/>
          <w:szCs w:val="28"/>
        </w:rPr>
        <w:t xml:space="preserve">. </w:t>
      </w:r>
      <w:r w:rsidRPr="00F35CC8">
        <w:rPr>
          <w:sz w:val="28"/>
          <w:szCs w:val="28"/>
        </w:rPr>
        <w:t xml:space="preserve">Уделяю внимание формированию мотиваций школьников к изучению русского языка, поощряю их самостоятельную исследовательскую и творческую работу с дополнительными источниками информации, в том числе в сети Интернет. Создала учетную запись на сайте Захарьиной Е. А. и осуществляю </w:t>
      </w:r>
      <w:proofErr w:type="spellStart"/>
      <w:r w:rsidRPr="00F35CC8">
        <w:rPr>
          <w:sz w:val="28"/>
          <w:szCs w:val="28"/>
        </w:rPr>
        <w:t>дистантноеобучение</w:t>
      </w:r>
      <w:proofErr w:type="gramStart"/>
      <w:r w:rsidRPr="00F35CC8">
        <w:rPr>
          <w:sz w:val="28"/>
          <w:szCs w:val="28"/>
        </w:rPr>
        <w:t>.</w:t>
      </w:r>
      <w:r w:rsidRPr="003F4288">
        <w:rPr>
          <w:color w:val="000000"/>
          <w:sz w:val="28"/>
          <w:szCs w:val="28"/>
        </w:rPr>
        <w:t>В</w:t>
      </w:r>
      <w:proofErr w:type="gramEnd"/>
      <w:r w:rsidRPr="003F4288">
        <w:rPr>
          <w:color w:val="000000"/>
          <w:sz w:val="28"/>
          <w:szCs w:val="28"/>
        </w:rPr>
        <w:t>ладея</w:t>
      </w:r>
      <w:proofErr w:type="spellEnd"/>
      <w:r w:rsidRPr="003F4288">
        <w:rPr>
          <w:color w:val="000000"/>
          <w:sz w:val="28"/>
          <w:szCs w:val="28"/>
        </w:rPr>
        <w:t xml:space="preserve"> </w:t>
      </w:r>
      <w:r w:rsidRPr="003F4288">
        <w:rPr>
          <w:sz w:val="28"/>
          <w:szCs w:val="28"/>
        </w:rPr>
        <w:t xml:space="preserve">информационными технологиями,  сформировала банк </w:t>
      </w:r>
      <w:proofErr w:type="spellStart"/>
      <w:r w:rsidRPr="003F4288">
        <w:rPr>
          <w:sz w:val="28"/>
          <w:szCs w:val="28"/>
        </w:rPr>
        <w:t>мультимедийных</w:t>
      </w:r>
      <w:proofErr w:type="spellEnd"/>
      <w:r w:rsidRPr="003F4288">
        <w:rPr>
          <w:sz w:val="28"/>
          <w:szCs w:val="28"/>
        </w:rPr>
        <w:t xml:space="preserve"> материалов, позволяющих разнообразить урок элементами аудиовизуального ряда: коллекцию презентаций к урокам литературы в 8-9 классах, </w:t>
      </w:r>
      <w:r>
        <w:rPr>
          <w:sz w:val="28"/>
          <w:szCs w:val="28"/>
        </w:rPr>
        <w:t xml:space="preserve">тренировочные, </w:t>
      </w:r>
      <w:r w:rsidRPr="003F4288">
        <w:rPr>
          <w:sz w:val="28"/>
          <w:szCs w:val="28"/>
        </w:rPr>
        <w:t xml:space="preserve"> контрольные</w:t>
      </w:r>
      <w:r>
        <w:rPr>
          <w:sz w:val="28"/>
          <w:szCs w:val="28"/>
        </w:rPr>
        <w:t xml:space="preserve">, тестовые </w:t>
      </w:r>
      <w:r w:rsidRPr="003F4288">
        <w:rPr>
          <w:sz w:val="28"/>
          <w:szCs w:val="28"/>
        </w:rPr>
        <w:t xml:space="preserve"> материалы для подготовки к ГИА и ЕГЭ по русскому языку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литературе</w:t>
      </w:r>
      <w:r w:rsidRPr="003F4288">
        <w:rPr>
          <w:sz w:val="28"/>
          <w:szCs w:val="28"/>
        </w:rPr>
        <w:t>.Владею</w:t>
      </w:r>
      <w:proofErr w:type="spellEnd"/>
      <w:r w:rsidRPr="003F4288">
        <w:rPr>
          <w:sz w:val="28"/>
          <w:szCs w:val="28"/>
        </w:rPr>
        <w:t xml:space="preserve"> методикой проектно- исследовательской деятельности, являюсь</w:t>
      </w:r>
      <w:r>
        <w:rPr>
          <w:sz w:val="28"/>
          <w:szCs w:val="28"/>
        </w:rPr>
        <w:t xml:space="preserve"> научным руководителем  обучающихся - </w:t>
      </w:r>
      <w:r w:rsidRPr="003F4288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ников</w:t>
      </w:r>
      <w:r w:rsidRPr="003F4288">
        <w:rPr>
          <w:sz w:val="28"/>
          <w:szCs w:val="28"/>
        </w:rPr>
        <w:t xml:space="preserve"> муниципальных и региональных научно – практических конференций:2009г.- 3 место</w:t>
      </w:r>
      <w:r>
        <w:rPr>
          <w:sz w:val="28"/>
          <w:szCs w:val="28"/>
        </w:rPr>
        <w:t xml:space="preserve"> в рай</w:t>
      </w:r>
      <w:r w:rsidRPr="003F4288">
        <w:rPr>
          <w:sz w:val="28"/>
          <w:szCs w:val="28"/>
        </w:rPr>
        <w:t>онной научно – практической  конференции по русскому</w:t>
      </w:r>
      <w:r>
        <w:rPr>
          <w:sz w:val="28"/>
          <w:szCs w:val="28"/>
        </w:rPr>
        <w:t xml:space="preserve"> языку</w:t>
      </w:r>
      <w:r w:rsidRPr="003F4288">
        <w:rPr>
          <w:sz w:val="28"/>
          <w:szCs w:val="28"/>
        </w:rPr>
        <w:t xml:space="preserve"> «Интеллект будущего», 2010г. -1 место в районной научно – практической конференции по литературе,  2012г. – 2 место в региональной практическо</w:t>
      </w:r>
      <w:r>
        <w:rPr>
          <w:sz w:val="28"/>
          <w:szCs w:val="28"/>
        </w:rPr>
        <w:t>й конференции по русскому языку</w:t>
      </w:r>
      <w:r w:rsidRPr="003F4288">
        <w:rPr>
          <w:sz w:val="28"/>
          <w:szCs w:val="28"/>
        </w:rPr>
        <w:t>. Целенаправленная работа на повышение качества образования за последние три года  дала следующие результаты: успеваемость - 100 %, качество успеваемости – 61%.. В 2011-2012</w:t>
      </w:r>
      <w:r>
        <w:rPr>
          <w:sz w:val="28"/>
          <w:szCs w:val="28"/>
        </w:rPr>
        <w:t xml:space="preserve"> учебном году учащиеся 9 - </w:t>
      </w:r>
      <w:proofErr w:type="spellStart"/>
      <w:r>
        <w:rPr>
          <w:sz w:val="28"/>
          <w:szCs w:val="28"/>
        </w:rPr>
        <w:t>х</w:t>
      </w:r>
      <w:proofErr w:type="spellEnd"/>
      <w:r w:rsidRPr="003F4288">
        <w:rPr>
          <w:sz w:val="28"/>
          <w:szCs w:val="28"/>
        </w:rPr>
        <w:t xml:space="preserve"> классов показали 100%</w:t>
      </w:r>
      <w:r>
        <w:rPr>
          <w:sz w:val="28"/>
          <w:szCs w:val="28"/>
        </w:rPr>
        <w:t xml:space="preserve"> успеваемость, 87%качества</w:t>
      </w:r>
      <w:r w:rsidRPr="003F4288">
        <w:rPr>
          <w:sz w:val="28"/>
          <w:szCs w:val="28"/>
        </w:rPr>
        <w:t xml:space="preserve"> при выполнении</w:t>
      </w:r>
      <w:r>
        <w:rPr>
          <w:sz w:val="28"/>
          <w:szCs w:val="28"/>
        </w:rPr>
        <w:t xml:space="preserve"> работ на ГИА . Ученица 9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класса А</w:t>
      </w:r>
      <w:r w:rsidRPr="003F4288">
        <w:rPr>
          <w:sz w:val="28"/>
          <w:szCs w:val="28"/>
        </w:rPr>
        <w:t xml:space="preserve">стахова Арина  набрала </w:t>
      </w:r>
      <w:r w:rsidRPr="003F4288">
        <w:rPr>
          <w:sz w:val="28"/>
          <w:szCs w:val="28"/>
        </w:rPr>
        <w:lastRenderedPageBreak/>
        <w:t xml:space="preserve">максимальный балл. </w:t>
      </w:r>
      <w:r>
        <w:rPr>
          <w:sz w:val="28"/>
          <w:szCs w:val="28"/>
        </w:rPr>
        <w:t xml:space="preserve">Мои ученики являются постоянными участниками предметных олимпиад. </w:t>
      </w:r>
      <w:r w:rsidRPr="003F4288">
        <w:rPr>
          <w:sz w:val="28"/>
          <w:szCs w:val="28"/>
        </w:rPr>
        <w:t xml:space="preserve">В 2010 году обучающиеся 9 класса заняли </w:t>
      </w:r>
      <w:r>
        <w:rPr>
          <w:sz w:val="28"/>
          <w:szCs w:val="28"/>
        </w:rPr>
        <w:t>1 и 2 место</w:t>
      </w:r>
      <w:r w:rsidRPr="003F4288">
        <w:rPr>
          <w:sz w:val="28"/>
          <w:szCs w:val="28"/>
        </w:rPr>
        <w:t xml:space="preserve"> по литературе  на муниципальном этапе  Всероссийской олимпиады </w:t>
      </w:r>
      <w:proofErr w:type="spellStart"/>
      <w:r w:rsidRPr="003F4288">
        <w:rPr>
          <w:sz w:val="28"/>
          <w:szCs w:val="28"/>
        </w:rPr>
        <w:t>школьников</w:t>
      </w:r>
      <w:proofErr w:type="gramStart"/>
      <w:r w:rsidRPr="003F4288">
        <w:rPr>
          <w:sz w:val="28"/>
          <w:szCs w:val="28"/>
        </w:rPr>
        <w:t>.</w:t>
      </w:r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2012г ученица 9 А класса Астахова Арина стала призером районного и  муниципального этапов Всероссийской олимпиады школьников по русскому </w:t>
      </w:r>
      <w:proofErr w:type="spellStart"/>
      <w:r>
        <w:rPr>
          <w:sz w:val="28"/>
          <w:szCs w:val="28"/>
        </w:rPr>
        <w:t>языку.</w:t>
      </w:r>
      <w:r w:rsidRPr="003F4288">
        <w:rPr>
          <w:sz w:val="28"/>
          <w:szCs w:val="28"/>
        </w:rPr>
        <w:t>Мои</w:t>
      </w:r>
      <w:proofErr w:type="spellEnd"/>
      <w:r w:rsidRPr="003F4288">
        <w:rPr>
          <w:sz w:val="28"/>
          <w:szCs w:val="28"/>
        </w:rPr>
        <w:t xml:space="preserve"> ученики – активные участники всероссийской заочной олимпиады по русскому языку «Русский медвежонок – языкознание для всех», игрового конкурса «Золотое руно».С целью привития</w:t>
      </w:r>
      <w:r>
        <w:rPr>
          <w:sz w:val="28"/>
          <w:szCs w:val="28"/>
        </w:rPr>
        <w:t xml:space="preserve"> интереса к предмету, углубления знаний </w:t>
      </w:r>
      <w:r w:rsidRPr="003F4288">
        <w:rPr>
          <w:sz w:val="28"/>
          <w:szCs w:val="28"/>
        </w:rPr>
        <w:t>серьезное внимание уделяю внеклассной  работе, отводя особую роль организации и п</w:t>
      </w:r>
      <w:r>
        <w:rPr>
          <w:sz w:val="28"/>
          <w:szCs w:val="28"/>
        </w:rPr>
        <w:t>роведению школьных недель</w:t>
      </w:r>
      <w:r w:rsidRPr="003F4288">
        <w:rPr>
          <w:sz w:val="28"/>
          <w:szCs w:val="28"/>
        </w:rPr>
        <w:t xml:space="preserve"> русского языка и литературы, муниципальных и областных конкурсов. В 2012 году </w:t>
      </w:r>
      <w:proofErr w:type="spellStart"/>
      <w:r w:rsidRPr="003F4288">
        <w:rPr>
          <w:sz w:val="28"/>
          <w:szCs w:val="28"/>
        </w:rPr>
        <w:t>Алюханов</w:t>
      </w:r>
      <w:proofErr w:type="spellEnd"/>
      <w:r w:rsidRPr="003F4288">
        <w:rPr>
          <w:sz w:val="28"/>
          <w:szCs w:val="28"/>
        </w:rPr>
        <w:t xml:space="preserve"> Арсений, ученик 7 класса</w:t>
      </w:r>
      <w:proofErr w:type="gramStart"/>
      <w:r w:rsidRPr="003F4288"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, </w:t>
      </w:r>
      <w:r w:rsidRPr="003F4288">
        <w:rPr>
          <w:sz w:val="28"/>
          <w:szCs w:val="28"/>
        </w:rPr>
        <w:t xml:space="preserve"> стал победителем муниципального этапа областного конкурса сочинений «Если бы я был Президентом», </w:t>
      </w:r>
      <w:r>
        <w:rPr>
          <w:sz w:val="28"/>
          <w:szCs w:val="28"/>
        </w:rPr>
        <w:t>Архипов Кирилл, ученик 8 А,  стал участником международного литературного конкурса « Купель» (2009г.). В 2011-2012 г. я</w:t>
      </w:r>
      <w:r w:rsidRPr="003F4288">
        <w:rPr>
          <w:color w:val="000000"/>
          <w:sz w:val="28"/>
          <w:szCs w:val="28"/>
        </w:rPr>
        <w:t>влялась руководителем школьного консалтингового центра, распространяющего накопленный опыт  в рамках ОУ по теме «Внедрение проектно-исследовательской деятельности в образовательно-воспитательный процесс как условие успешного перехода на ФГОС»</w:t>
      </w:r>
      <w:proofErr w:type="gramStart"/>
      <w:r w:rsidRPr="003F4288">
        <w:rPr>
          <w:color w:val="000000"/>
          <w:sz w:val="28"/>
          <w:szCs w:val="28"/>
        </w:rPr>
        <w:t>.</w:t>
      </w:r>
      <w:r w:rsidRPr="005F268B">
        <w:rPr>
          <w:sz w:val="28"/>
          <w:szCs w:val="28"/>
        </w:rPr>
        <w:t>В</w:t>
      </w:r>
      <w:proofErr w:type="gramEnd"/>
      <w:r w:rsidRPr="005F268B">
        <w:rPr>
          <w:sz w:val="28"/>
          <w:szCs w:val="28"/>
        </w:rPr>
        <w:t xml:space="preserve"> рамках перехода на Федеральные государственные образовательные стандарты в составе школьной инициативной  группы изучила Программу развития  универсальных учебных действий для  основного общего образования, с последующим применением на практике и составила основные характеристики видов деятельности обучающегося на уровне учебных </w:t>
      </w:r>
      <w:proofErr w:type="spellStart"/>
      <w:r w:rsidRPr="005F268B">
        <w:rPr>
          <w:sz w:val="28"/>
          <w:szCs w:val="28"/>
        </w:rPr>
        <w:t>действий</w:t>
      </w:r>
      <w:proofErr w:type="gramStart"/>
      <w:r w:rsidRPr="005F268B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>зучаю</w:t>
      </w:r>
      <w:proofErr w:type="spellEnd"/>
      <w:r>
        <w:rPr>
          <w:color w:val="000000"/>
          <w:sz w:val="28"/>
          <w:szCs w:val="28"/>
        </w:rPr>
        <w:t xml:space="preserve"> инновационные технологии,  активно их использую  </w:t>
      </w:r>
      <w:r w:rsidRPr="003F4288">
        <w:rPr>
          <w:color w:val="000000"/>
          <w:sz w:val="28"/>
          <w:szCs w:val="28"/>
        </w:rPr>
        <w:t xml:space="preserve"> в своей п</w:t>
      </w:r>
      <w:r>
        <w:rPr>
          <w:color w:val="000000"/>
          <w:sz w:val="28"/>
          <w:szCs w:val="28"/>
        </w:rPr>
        <w:t xml:space="preserve">едагогической деятельности, </w:t>
      </w:r>
      <w:r w:rsidRPr="003F4288">
        <w:rPr>
          <w:color w:val="000000"/>
          <w:sz w:val="28"/>
          <w:szCs w:val="28"/>
        </w:rPr>
        <w:t xml:space="preserve"> охотно </w:t>
      </w:r>
      <w:proofErr w:type="spellStart"/>
      <w:r w:rsidRPr="003F4288">
        <w:rPr>
          <w:color w:val="000000"/>
          <w:sz w:val="28"/>
          <w:szCs w:val="28"/>
        </w:rPr>
        <w:t>диссеминирую</w:t>
      </w:r>
      <w:proofErr w:type="spellEnd"/>
      <w:r w:rsidRPr="003F4288">
        <w:rPr>
          <w:color w:val="000000"/>
          <w:sz w:val="28"/>
          <w:szCs w:val="28"/>
        </w:rPr>
        <w:t xml:space="preserve"> накопленный опыт среди коллег района, </w:t>
      </w:r>
      <w:proofErr w:type="spellStart"/>
      <w:r w:rsidRPr="003F4288">
        <w:rPr>
          <w:color w:val="000000"/>
          <w:sz w:val="28"/>
          <w:szCs w:val="28"/>
        </w:rPr>
        <w:t>города.</w:t>
      </w:r>
      <w:r>
        <w:rPr>
          <w:color w:val="000000"/>
          <w:sz w:val="28"/>
          <w:szCs w:val="28"/>
        </w:rPr>
        <w:t>В</w:t>
      </w:r>
      <w:proofErr w:type="spellEnd"/>
      <w:r>
        <w:rPr>
          <w:color w:val="000000"/>
          <w:sz w:val="28"/>
          <w:szCs w:val="28"/>
        </w:rPr>
        <w:t xml:space="preserve"> 2009г. участвовала в городском семинаре «Построение эффективности урока через сочетание различных форм обучения». </w:t>
      </w:r>
      <w:r w:rsidRPr="003F4288">
        <w:rPr>
          <w:color w:val="000000"/>
          <w:sz w:val="28"/>
          <w:szCs w:val="28"/>
        </w:rPr>
        <w:t xml:space="preserve">В 2010 году была участником форума педагогического мастерства «Фестиваль мастер – классов» в рамках </w:t>
      </w:r>
      <w:proofErr w:type="spellStart"/>
      <w:r w:rsidRPr="003F4288">
        <w:rPr>
          <w:color w:val="000000"/>
          <w:sz w:val="28"/>
          <w:szCs w:val="28"/>
        </w:rPr>
        <w:t>Всекузбасской</w:t>
      </w:r>
      <w:proofErr w:type="spellEnd"/>
      <w:r w:rsidRPr="003F4288">
        <w:rPr>
          <w:color w:val="000000"/>
          <w:sz w:val="28"/>
          <w:szCs w:val="28"/>
        </w:rPr>
        <w:t xml:space="preserve"> выставки-ярмарки «Образование. Карьера. Занятость», где провела мастер-класс «Инновационные подходы к анализу лирического текста». Приняла участие в </w:t>
      </w:r>
      <w:r w:rsidRPr="003F4288">
        <w:rPr>
          <w:color w:val="000000"/>
          <w:sz w:val="28"/>
          <w:szCs w:val="28"/>
          <w:lang w:val="en-US"/>
        </w:rPr>
        <w:t>X</w:t>
      </w:r>
      <w:r w:rsidRPr="003F4288">
        <w:rPr>
          <w:color w:val="000000"/>
          <w:sz w:val="28"/>
          <w:szCs w:val="28"/>
        </w:rPr>
        <w:t xml:space="preserve"> городских Днях науки (2010 год), представляя мастер-класс «Приемы активизации учебной деятельности обучающихся »</w:t>
      </w:r>
      <w:proofErr w:type="gramStart"/>
      <w:r w:rsidRPr="003F4288">
        <w:rPr>
          <w:color w:val="000000"/>
          <w:sz w:val="28"/>
          <w:szCs w:val="28"/>
        </w:rPr>
        <w:t>.В</w:t>
      </w:r>
      <w:proofErr w:type="gramEnd"/>
      <w:r w:rsidRPr="003F4288">
        <w:rPr>
          <w:color w:val="000000"/>
          <w:sz w:val="28"/>
          <w:szCs w:val="28"/>
        </w:rPr>
        <w:t xml:space="preserve"> 2011 году была участником регионального семинара для учителей-словесников по теме «Реализация Федерального государственного образовательног</w:t>
      </w:r>
      <w:r>
        <w:rPr>
          <w:color w:val="000000"/>
          <w:sz w:val="28"/>
          <w:szCs w:val="28"/>
        </w:rPr>
        <w:t xml:space="preserve">о стандарта для основной школы», регионального семинара « Особенности преподавания литературы в условиях перехода на новые образовательные стандарты», участвовала в дистанционном мастер – классе « Развитие творческих способностей через проектную деятельность на уроке» и оставила свой отзыв на сайте портала «Новая Школа», В </w:t>
      </w:r>
      <w:r w:rsidRPr="003F4288">
        <w:rPr>
          <w:color w:val="000000"/>
          <w:sz w:val="28"/>
          <w:szCs w:val="28"/>
        </w:rPr>
        <w:t xml:space="preserve"> 2012 год</w:t>
      </w:r>
      <w:r>
        <w:rPr>
          <w:color w:val="000000"/>
          <w:sz w:val="28"/>
          <w:szCs w:val="28"/>
        </w:rPr>
        <w:t>у</w:t>
      </w:r>
      <w:r w:rsidRPr="003F4288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провела</w:t>
      </w:r>
      <w:r w:rsidRPr="003F4288">
        <w:rPr>
          <w:color w:val="000000"/>
          <w:sz w:val="28"/>
          <w:szCs w:val="28"/>
        </w:rPr>
        <w:t>мастер-класс</w:t>
      </w:r>
      <w:proofErr w:type="spellEnd"/>
      <w:r w:rsidRPr="003F4288">
        <w:rPr>
          <w:color w:val="000000"/>
          <w:sz w:val="28"/>
          <w:szCs w:val="28"/>
        </w:rPr>
        <w:t xml:space="preserve"> на </w:t>
      </w:r>
      <w:proofErr w:type="spellStart"/>
      <w:r w:rsidRPr="003F4288">
        <w:rPr>
          <w:color w:val="000000"/>
          <w:sz w:val="28"/>
          <w:szCs w:val="28"/>
        </w:rPr>
        <w:t>районномсеминаре</w:t>
      </w:r>
      <w:proofErr w:type="spellEnd"/>
      <w:r w:rsidRPr="003F4288">
        <w:rPr>
          <w:color w:val="000000"/>
          <w:sz w:val="28"/>
          <w:szCs w:val="28"/>
        </w:rPr>
        <w:t xml:space="preserve"> «Привитие интереса к чтению посредством приемов педагогической техники РКМ». Являюсь автором сборника, изданного Институтом повышения квалификации (МАУ ДПО ИПК) «Раз урок, два урок…» (</w:t>
      </w:r>
      <w:proofErr w:type="spellStart"/>
      <w:r w:rsidRPr="003F4288">
        <w:rPr>
          <w:color w:val="000000"/>
          <w:sz w:val="28"/>
          <w:szCs w:val="28"/>
        </w:rPr>
        <w:t>Учебно</w:t>
      </w:r>
      <w:proofErr w:type="spellEnd"/>
      <w:r w:rsidRPr="003F4288">
        <w:rPr>
          <w:color w:val="000000"/>
          <w:sz w:val="28"/>
          <w:szCs w:val="28"/>
        </w:rPr>
        <w:t xml:space="preserve"> – метод</w:t>
      </w:r>
      <w:r>
        <w:rPr>
          <w:color w:val="000000"/>
          <w:sz w:val="28"/>
          <w:szCs w:val="28"/>
        </w:rPr>
        <w:t>ическое пособие для словесников</w:t>
      </w:r>
      <w:r w:rsidRPr="003F4288">
        <w:rPr>
          <w:color w:val="000000"/>
          <w:sz w:val="28"/>
          <w:szCs w:val="28"/>
        </w:rPr>
        <w:t xml:space="preserve"> 2008г</w:t>
      </w:r>
      <w:r>
        <w:rPr>
          <w:color w:val="000000"/>
          <w:sz w:val="28"/>
          <w:szCs w:val="28"/>
        </w:rPr>
        <w:t>)</w:t>
      </w:r>
      <w:proofErr w:type="gramStart"/>
      <w:r w:rsidRPr="003F4288">
        <w:rPr>
          <w:color w:val="000000"/>
          <w:sz w:val="28"/>
          <w:szCs w:val="28"/>
        </w:rPr>
        <w:t>.И</w:t>
      </w:r>
      <w:proofErr w:type="gramEnd"/>
      <w:r w:rsidRPr="003F4288">
        <w:rPr>
          <w:color w:val="000000"/>
          <w:sz w:val="28"/>
          <w:szCs w:val="28"/>
        </w:rPr>
        <w:t xml:space="preserve">мею </w:t>
      </w:r>
      <w:r w:rsidRPr="003F4288">
        <w:rPr>
          <w:color w:val="000000"/>
          <w:sz w:val="28"/>
          <w:szCs w:val="28"/>
        </w:rPr>
        <w:lastRenderedPageBreak/>
        <w:t xml:space="preserve">научные публикации в сборниках, издаваемых </w:t>
      </w:r>
      <w:r w:rsidRPr="003F4288">
        <w:rPr>
          <w:color w:val="000000" w:themeColor="text1"/>
          <w:spacing w:val="-18"/>
          <w:sz w:val="28"/>
          <w:szCs w:val="28"/>
        </w:rPr>
        <w:t>Институтом повышения квалификации учителей  (МАОУ ДПО ИПК):«Творческая образовательная среда в современной школе: использ</w:t>
      </w:r>
      <w:r>
        <w:rPr>
          <w:color w:val="000000" w:themeColor="text1"/>
          <w:spacing w:val="-18"/>
          <w:sz w:val="28"/>
          <w:szCs w:val="28"/>
        </w:rPr>
        <w:t xml:space="preserve">ование приемов ТРИЗ, РКМ, ИКТ </w:t>
      </w:r>
      <w:r w:rsidRPr="003F4288">
        <w:rPr>
          <w:color w:val="000000" w:themeColor="text1"/>
          <w:spacing w:val="-18"/>
          <w:sz w:val="28"/>
          <w:szCs w:val="28"/>
        </w:rPr>
        <w:t>технологии развивающего обучения в урочной деятельности»</w:t>
      </w:r>
      <w:r>
        <w:rPr>
          <w:color w:val="000000" w:themeColor="text1"/>
          <w:spacing w:val="-18"/>
          <w:sz w:val="28"/>
          <w:szCs w:val="28"/>
        </w:rPr>
        <w:t>2011</w:t>
      </w:r>
      <w:r>
        <w:rPr>
          <w:sz w:val="28"/>
          <w:szCs w:val="28"/>
        </w:rPr>
        <w:t>, «Раз урок, два урок…» 2008.  С 2010г</w:t>
      </w:r>
      <w:proofErr w:type="gramStart"/>
      <w:r>
        <w:rPr>
          <w:sz w:val="28"/>
          <w:szCs w:val="28"/>
        </w:rPr>
        <w:t>.</w:t>
      </w:r>
      <w:r w:rsidRPr="003F4288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хожу</w:t>
      </w:r>
      <w:r w:rsidRPr="003F4288">
        <w:rPr>
          <w:sz w:val="28"/>
          <w:szCs w:val="28"/>
        </w:rPr>
        <w:t xml:space="preserve"> в экспертную группу  региональной  комиссии по проверке ра</w:t>
      </w:r>
      <w:r>
        <w:rPr>
          <w:sz w:val="28"/>
          <w:szCs w:val="28"/>
        </w:rPr>
        <w:t xml:space="preserve">бот по русскому языку на </w:t>
      </w:r>
      <w:proofErr w:type="spellStart"/>
      <w:r>
        <w:rPr>
          <w:sz w:val="28"/>
          <w:szCs w:val="28"/>
        </w:rPr>
        <w:t>ГИА</w:t>
      </w:r>
      <w:r w:rsidRPr="003F4288">
        <w:rPr>
          <w:sz w:val="28"/>
          <w:szCs w:val="28"/>
        </w:rPr>
        <w:t>,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2008г.</w:t>
      </w:r>
      <w:r w:rsidRPr="003F4288">
        <w:rPr>
          <w:sz w:val="28"/>
          <w:szCs w:val="28"/>
        </w:rPr>
        <w:t>–член комиссии в секциях русского языка и литературы на районных</w:t>
      </w:r>
      <w:r>
        <w:rPr>
          <w:sz w:val="28"/>
          <w:szCs w:val="28"/>
        </w:rPr>
        <w:t xml:space="preserve"> и региональных </w:t>
      </w:r>
      <w:r w:rsidRPr="003F4288">
        <w:rPr>
          <w:sz w:val="28"/>
          <w:szCs w:val="28"/>
        </w:rPr>
        <w:t xml:space="preserve"> научно - практических конференциях</w:t>
      </w:r>
      <w:r>
        <w:rPr>
          <w:sz w:val="28"/>
          <w:szCs w:val="28"/>
        </w:rPr>
        <w:t>, В 2011г. входила в состав районных комиссий по проверке конкурсных сочинений «Моя будущая профессия металлург» и « Мы граждане России». Участвовала в международном литературном конкурсе «Купель» с работой в номинации «Проза»</w:t>
      </w:r>
      <w:proofErr w:type="gramStart"/>
      <w:r>
        <w:rPr>
          <w:sz w:val="28"/>
          <w:szCs w:val="28"/>
        </w:rPr>
        <w:t>.</w:t>
      </w:r>
      <w:r w:rsidRPr="003F4288">
        <w:rPr>
          <w:sz w:val="28"/>
          <w:szCs w:val="28"/>
        </w:rPr>
        <w:t>Р</w:t>
      </w:r>
      <w:proofErr w:type="gramEnd"/>
      <w:r w:rsidRPr="003F4288">
        <w:rPr>
          <w:sz w:val="28"/>
          <w:szCs w:val="28"/>
        </w:rPr>
        <w:t xml:space="preserve">аботая в качестве классного руководителя, руководствуюсь </w:t>
      </w:r>
      <w:r w:rsidRPr="003F4288">
        <w:rPr>
          <w:bCs/>
          <w:sz w:val="28"/>
          <w:szCs w:val="28"/>
        </w:rPr>
        <w:t xml:space="preserve">технологией коллективного творческого воспитания И.П.Иванова, гуманно – личностной  технологией </w:t>
      </w:r>
      <w:proofErr w:type="spellStart"/>
      <w:r w:rsidRPr="003F4288">
        <w:rPr>
          <w:bCs/>
          <w:sz w:val="28"/>
          <w:szCs w:val="28"/>
        </w:rPr>
        <w:t>Ш.А.Амонашвили</w:t>
      </w:r>
      <w:proofErr w:type="spellEnd"/>
      <w:r w:rsidRPr="003F4288">
        <w:rPr>
          <w:bCs/>
          <w:sz w:val="28"/>
          <w:szCs w:val="28"/>
        </w:rPr>
        <w:t xml:space="preserve">, педагогикой сотрудничества. </w:t>
      </w:r>
      <w:r>
        <w:rPr>
          <w:bCs/>
          <w:sz w:val="28"/>
          <w:szCs w:val="28"/>
        </w:rPr>
        <w:t xml:space="preserve">Имею отлаженную систему работы с родителями. </w:t>
      </w:r>
      <w:r w:rsidRPr="003F4288">
        <w:rPr>
          <w:bCs/>
          <w:sz w:val="28"/>
          <w:szCs w:val="28"/>
        </w:rPr>
        <w:t xml:space="preserve">Большое внимание уделяю органам самоуправления в классе: дежурство по школе, организация и проведение классных часов, тематических вечеров, составление сценариев для праздников – дела, с которыми учащиеся справляются самостоятельно. </w:t>
      </w:r>
      <w:proofErr w:type="gramStart"/>
      <w:r w:rsidRPr="003F4288">
        <w:rPr>
          <w:bCs/>
          <w:sz w:val="28"/>
          <w:szCs w:val="28"/>
        </w:rPr>
        <w:t>Отмечается высокий уровень воспитанности обучающихся, динамика межличностных отношений положительная, уровень групповой сплоченности высокий</w:t>
      </w:r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r w:rsidRPr="003F4288">
        <w:rPr>
          <w:bCs/>
          <w:sz w:val="28"/>
          <w:szCs w:val="28"/>
        </w:rPr>
        <w:t>Ребята не совершают правонарушения, пропуски  занятий без</w:t>
      </w:r>
      <w:r>
        <w:rPr>
          <w:bCs/>
          <w:sz w:val="28"/>
          <w:szCs w:val="28"/>
        </w:rPr>
        <w:t xml:space="preserve"> уважительной причины отсутствую</w:t>
      </w:r>
      <w:r w:rsidRPr="003F4288">
        <w:rPr>
          <w:bCs/>
          <w:sz w:val="28"/>
          <w:szCs w:val="28"/>
        </w:rPr>
        <w:t>т.</w:t>
      </w:r>
      <w:r>
        <w:rPr>
          <w:bCs/>
          <w:sz w:val="28"/>
          <w:szCs w:val="28"/>
        </w:rPr>
        <w:t xml:space="preserve"> Обучающийся моего класса </w:t>
      </w:r>
      <w:proofErr w:type="spellStart"/>
      <w:r>
        <w:rPr>
          <w:bCs/>
          <w:sz w:val="28"/>
          <w:szCs w:val="28"/>
        </w:rPr>
        <w:t>Варлаков</w:t>
      </w:r>
      <w:proofErr w:type="spellEnd"/>
      <w:r>
        <w:rPr>
          <w:bCs/>
          <w:sz w:val="28"/>
          <w:szCs w:val="28"/>
        </w:rPr>
        <w:t xml:space="preserve"> Андрей являлся (2008, 2009г.) стипендиатом губернатора Кемеровской области. </w:t>
      </w:r>
      <w:r w:rsidRPr="003F4288">
        <w:rPr>
          <w:bCs/>
          <w:sz w:val="28"/>
          <w:szCs w:val="28"/>
        </w:rPr>
        <w:t>Класс принимает активное участие в районных</w:t>
      </w:r>
      <w:r>
        <w:rPr>
          <w:bCs/>
          <w:sz w:val="28"/>
          <w:szCs w:val="28"/>
        </w:rPr>
        <w:t xml:space="preserve">  и  городских  </w:t>
      </w:r>
      <w:r w:rsidRPr="003F4288">
        <w:rPr>
          <w:bCs/>
          <w:sz w:val="28"/>
          <w:szCs w:val="28"/>
        </w:rPr>
        <w:t xml:space="preserve"> акциях «Мы за здоровый образ жизни», «Скажем </w:t>
      </w:r>
      <w:r>
        <w:rPr>
          <w:bCs/>
          <w:sz w:val="28"/>
          <w:szCs w:val="28"/>
        </w:rPr>
        <w:t>наркотикам «нет»</w:t>
      </w:r>
      <w:r w:rsidRPr="003F428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 «Поздравь ветерана», «Экологическая профессия»</w:t>
      </w:r>
      <w:proofErr w:type="gramStart"/>
      <w:r>
        <w:rPr>
          <w:bCs/>
          <w:sz w:val="28"/>
          <w:szCs w:val="28"/>
        </w:rPr>
        <w:t>.</w:t>
      </w:r>
      <w:r w:rsidRPr="003F4288">
        <w:rPr>
          <w:sz w:val="28"/>
          <w:szCs w:val="28"/>
        </w:rPr>
        <w:t>В</w:t>
      </w:r>
      <w:proofErr w:type="gramEnd"/>
      <w:r w:rsidRPr="003F4288">
        <w:rPr>
          <w:sz w:val="28"/>
          <w:szCs w:val="28"/>
        </w:rPr>
        <w:t xml:space="preserve"> рамках Всероссийской акции «Мы – граждане России» класс получил грамоту з</w:t>
      </w:r>
      <w:r>
        <w:rPr>
          <w:sz w:val="28"/>
          <w:szCs w:val="28"/>
        </w:rPr>
        <w:t>а активную жизненную позицию и 2-е</w:t>
      </w:r>
      <w:r w:rsidRPr="003F4288">
        <w:rPr>
          <w:sz w:val="28"/>
          <w:szCs w:val="28"/>
        </w:rPr>
        <w:t xml:space="preserve"> место в районном конкурсе обращений и предложений депутатам город</w:t>
      </w:r>
      <w:r>
        <w:rPr>
          <w:sz w:val="28"/>
          <w:szCs w:val="28"/>
        </w:rPr>
        <w:t>ского Совета народных депутатов (2011г.) Обучающие 10 А класса приняли активное участие в общероссийском проекте по повышению пенсионной и социальной грамотности среди обучающейся молодежи, проводимом Пенсионным фондом России (2012г.)</w:t>
      </w:r>
      <w:proofErr w:type="gramStart"/>
      <w:r>
        <w:rPr>
          <w:sz w:val="28"/>
          <w:szCs w:val="28"/>
        </w:rPr>
        <w:t>.</w:t>
      </w:r>
      <w:r w:rsidRPr="003F4288">
        <w:rPr>
          <w:sz w:val="28"/>
          <w:szCs w:val="28"/>
        </w:rPr>
        <w:t>П</w:t>
      </w:r>
      <w:proofErr w:type="gramEnd"/>
      <w:r w:rsidRPr="003F4288">
        <w:rPr>
          <w:sz w:val="28"/>
          <w:szCs w:val="28"/>
        </w:rPr>
        <w:t xml:space="preserve">овышая свой профессиональный </w:t>
      </w:r>
      <w:proofErr w:type="spellStart"/>
      <w:r w:rsidRPr="003F4288">
        <w:rPr>
          <w:sz w:val="28"/>
          <w:szCs w:val="28"/>
        </w:rPr>
        <w:t>уровень,изучаю</w:t>
      </w:r>
      <w:proofErr w:type="spellEnd"/>
      <w:r w:rsidRPr="003F4288">
        <w:rPr>
          <w:sz w:val="28"/>
          <w:szCs w:val="28"/>
        </w:rPr>
        <w:t xml:space="preserve"> научно-методическую литературу, профессиональные периодические издания, перенимаю опыт коллег.  </w:t>
      </w:r>
      <w:r>
        <w:rPr>
          <w:sz w:val="28"/>
          <w:szCs w:val="28"/>
        </w:rPr>
        <w:t xml:space="preserve">Работаю в профильном социально – гуманитарном классе. Составила и реализую программу спецкурса «Тайны словесного мастерства», являюсь автором программы «Анализ художественного текста», которая прошла внутреннюю и внешнюю экспертизу и была </w:t>
      </w:r>
      <w:proofErr w:type="spellStart"/>
      <w:r>
        <w:rPr>
          <w:sz w:val="28"/>
          <w:szCs w:val="28"/>
        </w:rPr>
        <w:t>залицензирована</w:t>
      </w:r>
      <w:proofErr w:type="spellEnd"/>
      <w:r>
        <w:rPr>
          <w:sz w:val="28"/>
          <w:szCs w:val="28"/>
        </w:rPr>
        <w:t xml:space="preserve"> в  2012г. Добиваюсь позитивной динамики качества знаний. Качество знаний обучающихся по результатам независимого регионального тестирования выше регионального:84% (2009г.), 68% (2010).Качество знаний по итогам школьных мониторингов – 72% (2010), 66% (2011).В 2012г. при аттестации школы мои обучающие показали высокие результаты по предмету (9А – 92%)В 2009г. в рамках муниципального эксперимента по введению </w:t>
      </w:r>
      <w:proofErr w:type="spellStart"/>
      <w:r>
        <w:rPr>
          <w:sz w:val="28"/>
          <w:szCs w:val="28"/>
        </w:rPr>
        <w:t>предпрофильной</w:t>
      </w:r>
      <w:proofErr w:type="spellEnd"/>
      <w:r>
        <w:rPr>
          <w:sz w:val="28"/>
          <w:szCs w:val="28"/>
        </w:rPr>
        <w:t xml:space="preserve"> подготовки и  </w:t>
      </w:r>
      <w:r>
        <w:rPr>
          <w:sz w:val="28"/>
          <w:szCs w:val="28"/>
        </w:rPr>
        <w:lastRenderedPageBreak/>
        <w:t>профильного обучения разработала и апробировала курс по выбору</w:t>
      </w:r>
      <w:proofErr w:type="gramStart"/>
      <w:r>
        <w:rPr>
          <w:sz w:val="28"/>
          <w:szCs w:val="28"/>
        </w:rPr>
        <w:t>«К</w:t>
      </w:r>
      <w:proofErr w:type="gramEnd"/>
      <w:r>
        <w:rPr>
          <w:sz w:val="28"/>
          <w:szCs w:val="28"/>
        </w:rPr>
        <w:t xml:space="preserve">узбасс литературный».  </w:t>
      </w:r>
      <w:proofErr w:type="gramStart"/>
      <w:r>
        <w:rPr>
          <w:sz w:val="28"/>
          <w:szCs w:val="28"/>
        </w:rPr>
        <w:t xml:space="preserve">Данный курс прослушало 18 обучающихся из школ района. </w:t>
      </w:r>
      <w:proofErr w:type="gramEnd"/>
    </w:p>
    <w:p w:rsidR="00705DEE" w:rsidRPr="003F4288" w:rsidRDefault="00705DEE" w:rsidP="00705DEE">
      <w:pPr>
        <w:ind w:firstLine="567"/>
        <w:jc w:val="both"/>
        <w:rPr>
          <w:sz w:val="28"/>
          <w:szCs w:val="28"/>
        </w:rPr>
      </w:pPr>
    </w:p>
    <w:p w:rsidR="00705DEE" w:rsidRPr="003F4288" w:rsidRDefault="00705DEE" w:rsidP="00705DEE">
      <w:pPr>
        <w:pStyle w:val="ConsPlusNonformat"/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288">
        <w:rPr>
          <w:rFonts w:ascii="Times New Roman" w:hAnsi="Times New Roman" w:cs="Times New Roman"/>
          <w:sz w:val="28"/>
          <w:szCs w:val="28"/>
        </w:rPr>
        <w:t>Сообщаю о себе следующие сведения:</w:t>
      </w:r>
    </w:p>
    <w:p w:rsidR="00705DEE" w:rsidRPr="003F4288" w:rsidRDefault="00705DEE" w:rsidP="00705D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число, месяц, год рождения 02. 05. 1960</w:t>
      </w:r>
    </w:p>
    <w:p w:rsidR="00705DEE" w:rsidRPr="008D664C" w:rsidRDefault="00705DEE" w:rsidP="00705DEE">
      <w:pPr>
        <w:pStyle w:val="ConsPlusNonformat"/>
        <w:keepNext/>
        <w:keepLines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4288">
        <w:rPr>
          <w:rFonts w:ascii="Times New Roman" w:hAnsi="Times New Roman" w:cs="Times New Roman"/>
          <w:sz w:val="28"/>
          <w:szCs w:val="28"/>
        </w:rPr>
        <w:t xml:space="preserve">занимаемая должность на момент аттестации и дата назначения на эту должность </w:t>
      </w:r>
      <w:r w:rsidRPr="003F4288">
        <w:rPr>
          <w:rFonts w:ascii="Times New Roman" w:hAnsi="Times New Roman" w:cs="Times New Roman"/>
          <w:sz w:val="28"/>
          <w:szCs w:val="28"/>
          <w:u w:val="single"/>
        </w:rPr>
        <w:t>учитель русского языка и литературы М</w:t>
      </w:r>
      <w:r>
        <w:rPr>
          <w:rFonts w:ascii="Times New Roman" w:hAnsi="Times New Roman" w:cs="Times New Roman"/>
          <w:sz w:val="28"/>
          <w:szCs w:val="28"/>
          <w:u w:val="single"/>
        </w:rPr>
        <w:t>униципальное бюджетное общеобразовательное учреждение средняя школа № 13 г. Новокузнецк, 1.09</w:t>
      </w:r>
      <w:r w:rsidRPr="003512B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8D664C">
        <w:rPr>
          <w:rFonts w:ascii="Times New Roman" w:hAnsi="Times New Roman" w:cs="Times New Roman"/>
          <w:sz w:val="28"/>
          <w:szCs w:val="28"/>
          <w:u w:val="single"/>
        </w:rPr>
        <w:t>1984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05DEE" w:rsidRPr="003F4288" w:rsidRDefault="00705DEE" w:rsidP="00705DEE">
      <w:pPr>
        <w:pStyle w:val="ConsPlusNonforma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3F4288">
        <w:rPr>
          <w:rFonts w:ascii="Times New Roman" w:hAnsi="Times New Roman" w:cs="Times New Roman"/>
          <w:sz w:val="28"/>
          <w:szCs w:val="28"/>
        </w:rPr>
        <w:t xml:space="preserve">образование (когда и какое образовательное учреждение профессионального образования окончил, полученная специальность и квалификация) </w:t>
      </w:r>
    </w:p>
    <w:p w:rsidR="00705DEE" w:rsidRDefault="00705DEE" w:rsidP="00705DEE">
      <w:pPr>
        <w:ind w:firstLine="567"/>
        <w:jc w:val="both"/>
        <w:rPr>
          <w:sz w:val="28"/>
          <w:szCs w:val="28"/>
        </w:rPr>
      </w:pPr>
      <w:r w:rsidRPr="003F4288">
        <w:rPr>
          <w:sz w:val="28"/>
          <w:szCs w:val="28"/>
        </w:rPr>
        <w:t>1982 год, Новокузнецкий педагогический институт, русский язык и литература, учитель русского языка и литературы.</w:t>
      </w:r>
    </w:p>
    <w:p w:rsidR="00705DEE" w:rsidRDefault="00705DEE" w:rsidP="00705D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F4288">
        <w:rPr>
          <w:sz w:val="28"/>
          <w:szCs w:val="28"/>
        </w:rPr>
        <w:t>ведения о повышении квалификации за последние 5 лет до прохождения аттестации</w:t>
      </w:r>
    </w:p>
    <w:p w:rsidR="00705DEE" w:rsidRDefault="00705DEE" w:rsidP="00705D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2008 г., </w:t>
      </w:r>
      <w:r w:rsidRPr="003F4288">
        <w:rPr>
          <w:sz w:val="28"/>
          <w:szCs w:val="28"/>
        </w:rPr>
        <w:t>МАОУ ДПО «Институт повышения квалификации» г. Но</w:t>
      </w:r>
      <w:r>
        <w:rPr>
          <w:sz w:val="28"/>
          <w:szCs w:val="28"/>
        </w:rPr>
        <w:t>вокузнецка «Информационно – коммуникативные технологии в преподавании русского языка и литературы», 72ч</w:t>
      </w:r>
      <w:r w:rsidRPr="003F4288">
        <w:rPr>
          <w:sz w:val="28"/>
          <w:szCs w:val="28"/>
        </w:rPr>
        <w:t>.</w:t>
      </w:r>
    </w:p>
    <w:p w:rsidR="00705DEE" w:rsidRDefault="00705DEE" w:rsidP="00705DEE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2008-2009г., </w:t>
      </w:r>
      <w:r w:rsidRPr="003F4288">
        <w:rPr>
          <w:sz w:val="28"/>
          <w:szCs w:val="28"/>
        </w:rPr>
        <w:t>«И</w:t>
      </w:r>
      <w:r>
        <w:rPr>
          <w:sz w:val="28"/>
          <w:szCs w:val="28"/>
        </w:rPr>
        <w:t>нститут непрерывного образования</w:t>
      </w:r>
      <w:r w:rsidRPr="003F4288">
        <w:rPr>
          <w:sz w:val="28"/>
          <w:szCs w:val="28"/>
        </w:rPr>
        <w:t>» г. Но</w:t>
      </w:r>
      <w:r>
        <w:rPr>
          <w:sz w:val="28"/>
          <w:szCs w:val="28"/>
        </w:rPr>
        <w:t>вокузнецка «Теория, методика, образовательные технологии дошкольного, начального общего, основного общего и среднего (полного) общего образования», 72ч</w:t>
      </w:r>
      <w:r w:rsidRPr="003F4288">
        <w:rPr>
          <w:sz w:val="28"/>
          <w:szCs w:val="28"/>
        </w:rPr>
        <w:t>.</w:t>
      </w:r>
      <w:proofErr w:type="gramEnd"/>
    </w:p>
    <w:p w:rsidR="00705DEE" w:rsidRDefault="00705DEE" w:rsidP="00705D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2009г., </w:t>
      </w:r>
      <w:r w:rsidRPr="003F4288">
        <w:rPr>
          <w:sz w:val="28"/>
          <w:szCs w:val="28"/>
        </w:rPr>
        <w:t xml:space="preserve">Издательский центр «ВЕНТАНА-ГРАФ» </w:t>
      </w:r>
      <w:r>
        <w:rPr>
          <w:sz w:val="28"/>
          <w:szCs w:val="28"/>
        </w:rPr>
        <w:t>«Подготовка к реализации образовательных стандартов нового поколения через современные УМК по литературе ООО Издательского центра «ВЕНТАНА - ГРАФ», краткосрочные</w:t>
      </w:r>
      <w:r w:rsidRPr="003F4288">
        <w:rPr>
          <w:sz w:val="28"/>
          <w:szCs w:val="28"/>
        </w:rPr>
        <w:t>.</w:t>
      </w:r>
    </w:p>
    <w:p w:rsidR="00705DEE" w:rsidRDefault="00705DEE" w:rsidP="00705D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2009 г., </w:t>
      </w:r>
      <w:r w:rsidRPr="003F4288">
        <w:rPr>
          <w:sz w:val="28"/>
          <w:szCs w:val="28"/>
        </w:rPr>
        <w:t>«И</w:t>
      </w:r>
      <w:r>
        <w:rPr>
          <w:sz w:val="28"/>
          <w:szCs w:val="28"/>
        </w:rPr>
        <w:t>нститут непрерывного образования</w:t>
      </w:r>
      <w:r w:rsidRPr="003F4288">
        <w:rPr>
          <w:sz w:val="28"/>
          <w:szCs w:val="28"/>
        </w:rPr>
        <w:t>» г. Но</w:t>
      </w:r>
      <w:r>
        <w:rPr>
          <w:sz w:val="28"/>
          <w:szCs w:val="28"/>
        </w:rPr>
        <w:t>вокузнецка «Психологические проблемы подготовки к ЕГЭ», 24ч</w:t>
      </w:r>
      <w:r w:rsidRPr="003F4288">
        <w:rPr>
          <w:sz w:val="28"/>
          <w:szCs w:val="28"/>
        </w:rPr>
        <w:t>.</w:t>
      </w:r>
    </w:p>
    <w:p w:rsidR="00705DEE" w:rsidRDefault="00705DEE" w:rsidP="00705D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2011г., </w:t>
      </w:r>
      <w:r w:rsidRPr="003F4288">
        <w:rPr>
          <w:sz w:val="28"/>
          <w:szCs w:val="28"/>
        </w:rPr>
        <w:t xml:space="preserve">МАОУ ДПО «Институт повышения квалификации» </w:t>
      </w:r>
      <w:proofErr w:type="gramStart"/>
      <w:r w:rsidRPr="003F4288">
        <w:rPr>
          <w:sz w:val="28"/>
          <w:szCs w:val="28"/>
        </w:rPr>
        <w:t>г</w:t>
      </w:r>
      <w:proofErr w:type="gramEnd"/>
      <w:r w:rsidRPr="003F4288">
        <w:rPr>
          <w:sz w:val="28"/>
          <w:szCs w:val="28"/>
        </w:rPr>
        <w:t>. Новокузнецка «Психолого-педагогические основы, теория и  методика преподавания русского языка и литератур</w:t>
      </w:r>
      <w:r>
        <w:rPr>
          <w:sz w:val="28"/>
          <w:szCs w:val="28"/>
        </w:rPr>
        <w:t>ы в профильной школе», 108 ч</w:t>
      </w:r>
      <w:r w:rsidRPr="003F4288">
        <w:rPr>
          <w:sz w:val="28"/>
          <w:szCs w:val="28"/>
        </w:rPr>
        <w:t>.</w:t>
      </w:r>
    </w:p>
    <w:p w:rsidR="00705DEE" w:rsidRDefault="00705DEE" w:rsidP="00705D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2011г., 11.04.</w:t>
      </w:r>
      <w:r w:rsidRPr="003F4288">
        <w:rPr>
          <w:sz w:val="28"/>
          <w:szCs w:val="28"/>
        </w:rPr>
        <w:t xml:space="preserve"> Издательский центр «ВЕНТАНА-ГРАФ» </w:t>
      </w:r>
      <w:r>
        <w:rPr>
          <w:sz w:val="28"/>
          <w:szCs w:val="28"/>
        </w:rPr>
        <w:t>«Подготовка учителя русского языка и литературы к переходу на стандарты второго поколения», краткосрочные</w:t>
      </w:r>
      <w:r w:rsidRPr="003F4288">
        <w:rPr>
          <w:sz w:val="28"/>
          <w:szCs w:val="28"/>
        </w:rPr>
        <w:t>.</w:t>
      </w:r>
    </w:p>
    <w:p w:rsidR="00705DEE" w:rsidRDefault="00705DEE" w:rsidP="00705DEE">
      <w:pPr>
        <w:ind w:firstLine="567"/>
        <w:jc w:val="both"/>
        <w:rPr>
          <w:sz w:val="28"/>
          <w:szCs w:val="28"/>
        </w:rPr>
      </w:pPr>
      <w:proofErr w:type="gramStart"/>
      <w:r w:rsidRPr="003F4288">
        <w:rPr>
          <w:sz w:val="28"/>
          <w:szCs w:val="28"/>
        </w:rPr>
        <w:t>с</w:t>
      </w:r>
      <w:proofErr w:type="gramEnd"/>
      <w:r w:rsidRPr="003F4288">
        <w:rPr>
          <w:sz w:val="28"/>
          <w:szCs w:val="28"/>
        </w:rPr>
        <w:t xml:space="preserve">таж педагогической работы (по специальности)  </w:t>
      </w:r>
      <w:r>
        <w:rPr>
          <w:sz w:val="28"/>
          <w:szCs w:val="28"/>
          <w:u w:val="single"/>
        </w:rPr>
        <w:t>30</w:t>
      </w:r>
      <w:r w:rsidRPr="003F4288">
        <w:rPr>
          <w:sz w:val="28"/>
          <w:szCs w:val="28"/>
        </w:rPr>
        <w:t xml:space="preserve"> лет, </w:t>
      </w:r>
    </w:p>
    <w:p w:rsidR="00705DEE" w:rsidRDefault="00705DEE" w:rsidP="00705DEE">
      <w:pPr>
        <w:ind w:firstLine="567"/>
        <w:jc w:val="both"/>
        <w:rPr>
          <w:sz w:val="28"/>
          <w:szCs w:val="28"/>
        </w:rPr>
      </w:pPr>
      <w:r w:rsidRPr="003F4288">
        <w:rPr>
          <w:sz w:val="28"/>
          <w:szCs w:val="28"/>
        </w:rPr>
        <w:t xml:space="preserve">общий трудовой стаж  </w:t>
      </w:r>
      <w:r w:rsidRPr="003F4288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1год</w:t>
      </w:r>
      <w:r>
        <w:rPr>
          <w:sz w:val="28"/>
          <w:szCs w:val="28"/>
        </w:rPr>
        <w:t xml:space="preserve">, </w:t>
      </w:r>
    </w:p>
    <w:p w:rsidR="00705DEE" w:rsidRDefault="00705DEE" w:rsidP="00705DEE">
      <w:pPr>
        <w:ind w:firstLine="567"/>
        <w:jc w:val="both"/>
        <w:rPr>
          <w:sz w:val="28"/>
          <w:szCs w:val="28"/>
        </w:rPr>
      </w:pPr>
      <w:r w:rsidRPr="003F4288">
        <w:rPr>
          <w:sz w:val="28"/>
          <w:szCs w:val="28"/>
        </w:rPr>
        <w:t xml:space="preserve">в данной должности </w:t>
      </w:r>
      <w:r>
        <w:rPr>
          <w:sz w:val="28"/>
          <w:szCs w:val="28"/>
          <w:u w:val="single"/>
        </w:rPr>
        <w:t>28</w:t>
      </w:r>
      <w:bookmarkStart w:id="0" w:name="_GoBack"/>
      <w:bookmarkEnd w:id="0"/>
      <w:r>
        <w:rPr>
          <w:sz w:val="28"/>
          <w:szCs w:val="28"/>
        </w:rPr>
        <w:t xml:space="preserve"> лет, </w:t>
      </w:r>
    </w:p>
    <w:p w:rsidR="00705DEE" w:rsidRDefault="00705DEE" w:rsidP="00705DEE">
      <w:pPr>
        <w:ind w:firstLine="567"/>
        <w:jc w:val="both"/>
        <w:rPr>
          <w:sz w:val="28"/>
          <w:szCs w:val="28"/>
        </w:rPr>
      </w:pPr>
      <w:r w:rsidRPr="003F4288">
        <w:rPr>
          <w:sz w:val="28"/>
          <w:szCs w:val="28"/>
        </w:rPr>
        <w:t xml:space="preserve">в </w:t>
      </w:r>
      <w:proofErr w:type="gramStart"/>
      <w:r w:rsidRPr="003F4288">
        <w:rPr>
          <w:sz w:val="28"/>
          <w:szCs w:val="28"/>
        </w:rPr>
        <w:t>данном</w:t>
      </w:r>
      <w:proofErr w:type="gramEnd"/>
      <w:r w:rsidRPr="003F4288">
        <w:rPr>
          <w:sz w:val="28"/>
          <w:szCs w:val="28"/>
        </w:rPr>
        <w:t xml:space="preserve"> учреждении</w:t>
      </w:r>
      <w:r>
        <w:rPr>
          <w:sz w:val="28"/>
          <w:szCs w:val="28"/>
          <w:u w:val="single"/>
        </w:rPr>
        <w:t>30</w:t>
      </w:r>
      <w:r w:rsidRPr="003F4288">
        <w:rPr>
          <w:sz w:val="28"/>
          <w:szCs w:val="28"/>
        </w:rPr>
        <w:t xml:space="preserve"> лет.</w:t>
      </w:r>
    </w:p>
    <w:p w:rsidR="00511B41" w:rsidRDefault="00511B41"/>
    <w:sectPr w:rsidR="00511B41" w:rsidSect="00511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05DEE"/>
    <w:rsid w:val="00511B41"/>
    <w:rsid w:val="0070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5D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1620</Words>
  <Characters>9237</Characters>
  <Application>Microsoft Office Word</Application>
  <DocSecurity>0</DocSecurity>
  <Lines>76</Lines>
  <Paragraphs>21</Paragraphs>
  <ScaleCrop>false</ScaleCrop>
  <Company>Microsoft</Company>
  <LinksUpToDate>false</LinksUpToDate>
  <CharactersWithSpaces>10836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San-Leon</dc:creator>
  <cp:keywords/>
  <dc:description/>
  <cp:lastModifiedBy>San-Leon</cp:lastModifiedBy>
  <cp:revision>1</cp:revision>
  <dcterms:created xsi:type="dcterms:W3CDTF">2012-12-02T11:33:00Z</dcterms:created>
  <dcterms:modified xsi:type="dcterms:W3CDTF">2012-12-02T11:34:00Z</dcterms:modified>
</cp:coreProperties>
</file>