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0" w:rsidRDefault="00762820" w:rsidP="0076282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Рекомендации</w:t>
      </w:r>
    </w:p>
    <w:p w:rsidR="00762820" w:rsidRDefault="00762820" w:rsidP="00762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литературе - читать художественную литературу по предложенному списку в течение всего лета (не оставляйте всё на последний месяц). Вести читательский дневник. В нём можно записывать главных героев прочитанного произведения и коротко содержание или просто автора и название, если надеетесь на память. Ведь у вас вряд ли будет возможность перечитать эти произведения, когда мы будем их изучать. По математике - не забывайте заниматься счётом, повторять таблицу умножения, решать задачи.</w:t>
      </w:r>
    </w:p>
    <w:p w:rsidR="00762820" w:rsidRDefault="00762820" w:rsidP="00762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русскому языку - можно в августе поработать над каллиграфией, списыванием, пописать небольшие диктанты, повторить словарные слова.</w:t>
      </w:r>
    </w:p>
    <w:p w:rsidR="00762820" w:rsidRDefault="00762820" w:rsidP="00762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Наведите порядок в "Портфолио", добавьте 5-6 новых пустых файла!</w:t>
      </w:r>
    </w:p>
    <w:p w:rsidR="00762820" w:rsidRDefault="00762820" w:rsidP="0076282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Список литературы.</w:t>
      </w:r>
    </w:p>
    <w:p w:rsidR="00762820" w:rsidRDefault="00762820" w:rsidP="00762820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0EFEE"/>
        </w:rPr>
        <w:t>Нет необходимости стараться прочесть всё. Отберите те произведения, которые смогли найти или они вам с ребёнком более интересны. Не давите на ребёнка угрозами, что надо читать. Пользы от этого не будет. Постарайтесь заинтересовать.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0EFEE"/>
        </w:rPr>
        <w:t xml:space="preserve">Некоторые произведения трудно найти. Обратитесь в библиотеки, поищите  в Интернете, распечатайте  удобным для чтения шрифтом. Дети читают! Можно приобрести  хрестоматию "Чтение на лето: переходим в 3 класс", составитель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0EFEE"/>
        </w:rPr>
        <w:t>Мореева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0EFE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1. Книги, по которым учились наши предки. К.Ушинский «Два плуга»; Л. Толстой «Филиппок».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2. Русские народные сказки. «Кот, петух и лиса»; «Кот и лиса»; «Лисичка со скалочкой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3. Авторские литературные сказки. В. Катаев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Д.Биссет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«Беседы с тигром»;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Я.Экхольн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«Тута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Карлссон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Первая и Единственная, Людвиг Четырнадцатый и другие».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4. Рассказы о животных. В. Бианки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чем поёт?»; Н. Сладков «Бежал Ёжик по дороге».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5. Весёлые стихи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Бородицкой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. «Колдунье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колдуется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»; «Последний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день учения».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6. Сказки братьев В. и Я. Гримм. «Маленькие человечки»;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Беляночка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и Розочка»; </w:t>
      </w:r>
    </w:p>
    <w:p w:rsidR="00762820" w:rsidRDefault="00762820" w:rsidP="0076282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7. Авторская сказка А.Толстого или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Хоггард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. «Золотой ключик, или Приключения Буратино»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Мафин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и его весёлые друзья».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8. Книги о нашем городе. Ю. Яковлев «Девочка с Васильевского острова».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9. Рассказы о писателях. Б. Емельянов «Гайдар и его команда»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;«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Игра»; «Девяносто первый».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10. Авторские рассказы А. Гайдара. «Тимур и его команда»; «Чук и Гек».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11. Писатели нашего города детям. Б. Житков «Как я ловил человечков»;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«Помощь идёт».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12. Книги о детях. Н. Носов «Ступеньки»;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Голявкин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«Наши с Вовкой разговоры»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;В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. Драгунский «Он живой и светится».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13. Авторские рассказы Е. Пермяка «Торопливый ножик»; «Самое страшное»; «Перо и чернильница».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lastRenderedPageBreak/>
        <w:t xml:space="preserve">14. Шуточные произведения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Коринца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«Лапки», «Как я искал свой день», «Таинственный дом».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15. Стихи о природе русских и советских поэтов. А. Пушкин, М. Лермонтов, С. Михалков, В. Берестов, С. Маршак.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16. Авторские рассказы Л. Пантелеева. «Буква Ты», «Рассказы о Белочке и Тамарочке»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17. Дидактические рассказы В. Осеевой. «До первого дождя», «Спасибо», «Печенье».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18. Сказки М. Горького «Самовар», «Случай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Евсейкой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Воробьишко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19. Рассказы Р. Погодина «Кирпичные острова»,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Катя»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20. Сказки Х.К. Андерсена «Огниво», «Ель».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21. Рассказы о родной природе. В. Солоухин «О скворцах»; В. Бианки «Музыкальная канарейка», К. Паустовский «Барсучий нос».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22. Весёлые стихи Д. Хармса «Весёлый старичок», «Врун», «Удивительная кошка».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23 Авторские и литературные сказки. «Зимовье зверей», Л. Толстой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«Визирь Абдулла», Б. Гримм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Бременские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музыканты», Х.К. Андерсен «Гадкий утёнок».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24. Песенки о дружбе. «Настоящий друг» (Б. Савельев –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);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«Вместе весело шагать» (М.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Матусовский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–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Шаинский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); «Солнышко смеётся» (И. Векшегонова –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Ханок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25.Стихи и рассказы о дружбе. Э. Успенский «Дядя Фёдор, пёс и кот»;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Б. Житков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Пудя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»;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«Никитка и его друзья».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26. Весёлые стихи для детей.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«Карусельные лошадки»;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Бортняк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«Да или нет»; А. Дмитриев «Скромный Кузьма»;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Ю. Владимиров «Чудаки»;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Линькова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 «Съел павлин горячий блин».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27. Весёлые истории для детей. М Зощенко «Учёная обезьянка»,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В. Драгунский «Первый день», Н. Носов «Незнайка на Луне».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28 Рассказы о мальчиках и девочках. Л. Пантелеев «Честное слово»;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В. Катаев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29 .Сказки о животных. В. Жуковский «Как мыши кота хоронили»;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 xml:space="preserve">Д. Харрис «Сказки дядюшки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Римуса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»; В. Гаршин «Лягушка-путешественница».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30. Волшебные сказки. «Царевна-лягушка», русская народная сказка;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Ш. Перро «Спящая красавица»; Х.К. Андерсен «Огниво».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31. Сказки народов России.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», якутская сказка; «Кто сильнее?»,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адыгейская сказка.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EFEE"/>
        </w:rPr>
        <w:t>32. Рассказы Л. Толстого «Лев и собачка»; «Прыжок»; «Акула».</w:t>
      </w:r>
    </w:p>
    <w:p w:rsidR="006722F3" w:rsidRDefault="006722F3"/>
    <w:sectPr w:rsidR="006722F3" w:rsidSect="0067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4E47"/>
    <w:multiLevelType w:val="multilevel"/>
    <w:tmpl w:val="73F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0"/>
    <w:rsid w:val="006722F3"/>
    <w:rsid w:val="0076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77EFE-864E-444E-A402-64886FF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2013-06-09T04:30:00Z</dcterms:created>
  <dcterms:modified xsi:type="dcterms:W3CDTF">2013-06-09T04:35:00Z</dcterms:modified>
</cp:coreProperties>
</file>