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64A" w:rsidRDefault="0094164A" w:rsidP="0094164A">
      <w:pPr>
        <w:spacing w:line="240" w:lineRule="auto"/>
        <w:jc w:val="right"/>
        <w:rPr>
          <w:rFonts w:ascii="Times New Roman" w:hAnsi="Times New Roman" w:cs="Times New Roman"/>
          <w:color w:val="0D0D0D" w:themeColor="text1" w:themeTint="F2"/>
          <w:sz w:val="28"/>
          <w:szCs w:val="28"/>
          <w:shd w:val="clear" w:color="auto" w:fill="FFFFFF"/>
        </w:rPr>
      </w:pPr>
      <w:r>
        <w:rPr>
          <w:rFonts w:ascii="Times New Roman" w:hAnsi="Times New Roman" w:cs="Times New Roman"/>
          <w:color w:val="0D0D0D" w:themeColor="text1" w:themeTint="F2"/>
          <w:sz w:val="28"/>
          <w:szCs w:val="28"/>
          <w:shd w:val="clear" w:color="auto" w:fill="FFFFFF"/>
        </w:rPr>
        <w:t>Афониной Лады Валерьевны</w:t>
      </w:r>
    </w:p>
    <w:p w:rsidR="0094164A" w:rsidRDefault="0094164A" w:rsidP="0094164A">
      <w:pPr>
        <w:spacing w:line="240" w:lineRule="auto"/>
        <w:jc w:val="right"/>
        <w:rPr>
          <w:rFonts w:ascii="Times New Roman" w:hAnsi="Times New Roman" w:cs="Times New Roman"/>
          <w:color w:val="0D0D0D" w:themeColor="text1" w:themeTint="F2"/>
          <w:sz w:val="28"/>
          <w:szCs w:val="28"/>
          <w:shd w:val="clear" w:color="auto" w:fill="FFFFFF"/>
        </w:rPr>
      </w:pPr>
      <w:r>
        <w:rPr>
          <w:rFonts w:ascii="Times New Roman" w:hAnsi="Times New Roman" w:cs="Times New Roman"/>
          <w:color w:val="0D0D0D" w:themeColor="text1" w:themeTint="F2"/>
          <w:sz w:val="28"/>
          <w:szCs w:val="28"/>
          <w:shd w:val="clear" w:color="auto" w:fill="FFFFFF"/>
        </w:rPr>
        <w:t>МОУ « СОШ № 14»</w:t>
      </w:r>
    </w:p>
    <w:p w:rsidR="0094164A" w:rsidRDefault="0094164A" w:rsidP="0094164A">
      <w:pPr>
        <w:spacing w:line="240" w:lineRule="auto"/>
        <w:jc w:val="right"/>
        <w:rPr>
          <w:rFonts w:ascii="Times New Roman" w:hAnsi="Times New Roman" w:cs="Times New Roman"/>
          <w:color w:val="0D0D0D" w:themeColor="text1" w:themeTint="F2"/>
          <w:sz w:val="28"/>
          <w:szCs w:val="28"/>
          <w:shd w:val="clear" w:color="auto" w:fill="FFFFFF"/>
        </w:rPr>
      </w:pPr>
      <w:r>
        <w:rPr>
          <w:rFonts w:ascii="Times New Roman" w:hAnsi="Times New Roman" w:cs="Times New Roman"/>
          <w:color w:val="0D0D0D" w:themeColor="text1" w:themeTint="F2"/>
          <w:sz w:val="28"/>
          <w:szCs w:val="28"/>
          <w:shd w:val="clear" w:color="auto" w:fill="FFFFFF"/>
        </w:rPr>
        <w:t>г. Ухты, Республики Коми</w:t>
      </w:r>
    </w:p>
    <w:p w:rsidR="0094164A" w:rsidRPr="005D1E9C" w:rsidRDefault="005D1E9C" w:rsidP="00C95AC4">
      <w:pPr>
        <w:spacing w:line="240" w:lineRule="auto"/>
        <w:rPr>
          <w:rFonts w:ascii="Times New Roman" w:hAnsi="Times New Roman" w:cs="Times New Roman"/>
          <w:color w:val="0D0D0D" w:themeColor="text1" w:themeTint="F2"/>
          <w:sz w:val="28"/>
          <w:szCs w:val="28"/>
          <w:u w:val="single"/>
          <w:shd w:val="clear" w:color="auto" w:fill="FFFFFF"/>
        </w:rPr>
      </w:pPr>
      <w:r w:rsidRPr="005D1E9C">
        <w:rPr>
          <w:rFonts w:ascii="Times New Roman" w:hAnsi="Times New Roman" w:cs="Times New Roman"/>
          <w:color w:val="0D0D0D" w:themeColor="text1" w:themeTint="F2"/>
          <w:sz w:val="28"/>
          <w:szCs w:val="28"/>
          <w:u w:val="single"/>
          <w:shd w:val="clear" w:color="auto" w:fill="FFFFFF"/>
        </w:rPr>
        <w:t>ЗДОРОВЬЕСБЕРЕГАЮЩЕЕ ОБРАЗОВАНИЕ</w:t>
      </w:r>
    </w:p>
    <w:p w:rsidR="00373911" w:rsidRPr="00F70573" w:rsidRDefault="004F305A" w:rsidP="00C95AC4">
      <w:pPr>
        <w:spacing w:line="240" w:lineRule="auto"/>
        <w:rPr>
          <w:rFonts w:ascii="Times New Roman" w:hAnsi="Times New Roman" w:cs="Times New Roman"/>
          <w:color w:val="0D0D0D" w:themeColor="text1" w:themeTint="F2"/>
          <w:sz w:val="28"/>
          <w:szCs w:val="28"/>
          <w:shd w:val="clear" w:color="auto" w:fill="FFFFFF"/>
        </w:rPr>
      </w:pPr>
      <w:r w:rsidRPr="00F70573">
        <w:rPr>
          <w:rFonts w:ascii="Times New Roman" w:hAnsi="Times New Roman" w:cs="Times New Roman"/>
          <w:color w:val="0D0D0D" w:themeColor="text1" w:themeTint="F2"/>
          <w:sz w:val="28"/>
          <w:szCs w:val="28"/>
          <w:shd w:val="clear" w:color="auto" w:fill="FFFFFF"/>
        </w:rPr>
        <w:t>Возложение на школу и учителя такой, казалось бы, несвойственной им задачи - заботы о здоровье учащихся - определяется следующими причинами. </w:t>
      </w:r>
      <w:r w:rsidRPr="00F70573">
        <w:rPr>
          <w:rFonts w:ascii="Times New Roman" w:hAnsi="Times New Roman" w:cs="Times New Roman"/>
          <w:color w:val="0D0D0D" w:themeColor="text1" w:themeTint="F2"/>
          <w:sz w:val="28"/>
          <w:szCs w:val="28"/>
        </w:rPr>
        <w:br/>
      </w:r>
      <w:r w:rsidRPr="00F70573">
        <w:rPr>
          <w:rFonts w:ascii="Times New Roman" w:hAnsi="Times New Roman" w:cs="Times New Roman"/>
          <w:color w:val="0D0D0D" w:themeColor="text1" w:themeTint="F2"/>
          <w:sz w:val="28"/>
          <w:szCs w:val="28"/>
          <w:shd w:val="clear" w:color="auto" w:fill="FFFFFF"/>
        </w:rPr>
        <w:t xml:space="preserve">Во-первых, взрослые всегда несут ответственность за то, что происходит с детьми, находящимися под их опекой. Это касается и детского здоровья. Именно в школе, под "присмотром" учителей, школьники проводят значительную часть времени, и не </w:t>
      </w:r>
      <w:proofErr w:type="gramStart"/>
      <w:r w:rsidRPr="00F70573">
        <w:rPr>
          <w:rFonts w:ascii="Times New Roman" w:hAnsi="Times New Roman" w:cs="Times New Roman"/>
          <w:color w:val="0D0D0D" w:themeColor="text1" w:themeTint="F2"/>
          <w:sz w:val="28"/>
          <w:szCs w:val="28"/>
          <w:shd w:val="clear" w:color="auto" w:fill="FFFFFF"/>
        </w:rPr>
        <w:t>помогать им сохранить</w:t>
      </w:r>
      <w:proofErr w:type="gramEnd"/>
      <w:r w:rsidRPr="00F70573">
        <w:rPr>
          <w:rFonts w:ascii="Times New Roman" w:hAnsi="Times New Roman" w:cs="Times New Roman"/>
          <w:color w:val="0D0D0D" w:themeColor="text1" w:themeTint="F2"/>
          <w:sz w:val="28"/>
          <w:szCs w:val="28"/>
          <w:shd w:val="clear" w:color="auto" w:fill="FFFFFF"/>
        </w:rPr>
        <w:t xml:space="preserve"> здоровье, было бы проявлением бездушия и непрофессионализма. </w:t>
      </w:r>
      <w:r w:rsidRPr="00F70573">
        <w:rPr>
          <w:rFonts w:ascii="Times New Roman" w:hAnsi="Times New Roman" w:cs="Times New Roman"/>
          <w:color w:val="0D0D0D" w:themeColor="text1" w:themeTint="F2"/>
          <w:sz w:val="28"/>
          <w:szCs w:val="28"/>
        </w:rPr>
        <w:br/>
      </w:r>
      <w:r w:rsidRPr="00F70573">
        <w:rPr>
          <w:rFonts w:ascii="Times New Roman" w:hAnsi="Times New Roman" w:cs="Times New Roman"/>
          <w:color w:val="0D0D0D" w:themeColor="text1" w:themeTint="F2"/>
          <w:sz w:val="28"/>
          <w:szCs w:val="28"/>
          <w:shd w:val="clear" w:color="auto" w:fill="FFFFFF"/>
        </w:rPr>
        <w:t xml:space="preserve">Во-вторых, большая часть всех воздействий на здоровье учащихся - желательных и нежелательных - осуществляется именно педагогами, в </w:t>
      </w:r>
      <w:bookmarkStart w:id="0" w:name="_GoBack"/>
      <w:bookmarkEnd w:id="0"/>
      <w:r w:rsidRPr="00F70573">
        <w:rPr>
          <w:rFonts w:ascii="Times New Roman" w:hAnsi="Times New Roman" w:cs="Times New Roman"/>
          <w:color w:val="0D0D0D" w:themeColor="text1" w:themeTint="F2"/>
          <w:sz w:val="28"/>
          <w:szCs w:val="28"/>
          <w:shd w:val="clear" w:color="auto" w:fill="FFFFFF"/>
        </w:rPr>
        <w:t>стенах образовательных учреждений. Если же придерживаться точки зрения, что всеми вопросами здоровья должны заниматься медики, то к каждому классу надо прикрепить, хотя бы одного врача. </w:t>
      </w:r>
      <w:r w:rsidRPr="00F70573">
        <w:rPr>
          <w:rFonts w:ascii="Times New Roman" w:hAnsi="Times New Roman" w:cs="Times New Roman"/>
          <w:color w:val="0D0D0D" w:themeColor="text1" w:themeTint="F2"/>
          <w:sz w:val="28"/>
          <w:szCs w:val="28"/>
        </w:rPr>
        <w:br/>
      </w:r>
      <w:r w:rsidRPr="00F70573">
        <w:rPr>
          <w:rFonts w:ascii="Times New Roman" w:hAnsi="Times New Roman" w:cs="Times New Roman"/>
          <w:color w:val="0D0D0D" w:themeColor="text1" w:themeTint="F2"/>
          <w:sz w:val="28"/>
          <w:szCs w:val="28"/>
          <w:shd w:val="clear" w:color="auto" w:fill="FFFFFF"/>
        </w:rPr>
        <w:t>В-третьих, современная медицина занимается не здоровьем, а болезнями, т. е. не профилактикой, а лечением. Задача же школы иная - сохранить и укрепить здоровье своих воспитанников, т.е. профилактическая. Поэтому, главное действующее лицо, заботящееся о здоровье учащихся в образовательных учреждениях - педагог. </w:t>
      </w:r>
      <w:r w:rsidRPr="00F70573">
        <w:rPr>
          <w:rFonts w:ascii="Times New Roman" w:hAnsi="Times New Roman" w:cs="Times New Roman"/>
          <w:color w:val="0D0D0D" w:themeColor="text1" w:themeTint="F2"/>
          <w:sz w:val="28"/>
          <w:szCs w:val="28"/>
        </w:rPr>
        <w:br/>
      </w:r>
      <w:r w:rsidRPr="00F70573">
        <w:rPr>
          <w:rStyle w:val="a3"/>
          <w:rFonts w:ascii="Times New Roman" w:hAnsi="Times New Roman" w:cs="Times New Roman"/>
          <w:color w:val="0D0D0D" w:themeColor="text1" w:themeTint="F2"/>
          <w:sz w:val="28"/>
          <w:szCs w:val="28"/>
          <w:u w:val="single"/>
          <w:shd w:val="clear" w:color="auto" w:fill="FFFFFF"/>
        </w:rPr>
        <w:t>Цель здоровьесберегающей педагогики</w:t>
      </w:r>
      <w:r w:rsidRPr="00F70573">
        <w:rPr>
          <w:rStyle w:val="apple-converted-space"/>
          <w:rFonts w:ascii="Times New Roman" w:hAnsi="Times New Roman" w:cs="Times New Roman"/>
          <w:color w:val="0D0D0D" w:themeColor="text1" w:themeTint="F2"/>
          <w:sz w:val="28"/>
          <w:szCs w:val="28"/>
          <w:shd w:val="clear" w:color="auto" w:fill="FFFFFF"/>
        </w:rPr>
        <w:t> </w:t>
      </w:r>
      <w:r w:rsidRPr="00F70573">
        <w:rPr>
          <w:rFonts w:ascii="Times New Roman" w:hAnsi="Times New Roman" w:cs="Times New Roman"/>
          <w:color w:val="0D0D0D" w:themeColor="text1" w:themeTint="F2"/>
          <w:sz w:val="28"/>
          <w:szCs w:val="28"/>
          <w:shd w:val="clear" w:color="auto" w:fill="FFFFFF"/>
        </w:rPr>
        <w:t>- обеспечить выпускнику школы</w:t>
      </w:r>
      <w:r w:rsidRPr="00F70573">
        <w:rPr>
          <w:rStyle w:val="apple-converted-space"/>
          <w:rFonts w:ascii="Times New Roman" w:hAnsi="Times New Roman" w:cs="Times New Roman"/>
          <w:color w:val="0D0D0D" w:themeColor="text1" w:themeTint="F2"/>
          <w:sz w:val="28"/>
          <w:szCs w:val="28"/>
          <w:shd w:val="clear" w:color="auto" w:fill="FFFFFF"/>
        </w:rPr>
        <w:t> </w:t>
      </w:r>
      <w:r w:rsidRPr="00F70573">
        <w:rPr>
          <w:rStyle w:val="a3"/>
          <w:rFonts w:ascii="Times New Roman" w:hAnsi="Times New Roman" w:cs="Times New Roman"/>
          <w:color w:val="0D0D0D" w:themeColor="text1" w:themeTint="F2"/>
          <w:sz w:val="28"/>
          <w:szCs w:val="28"/>
          <w:shd w:val="clear" w:color="auto" w:fill="FFFFFF"/>
        </w:rPr>
        <w:t>высокий уровень реального здоровья</w:t>
      </w:r>
      <w:r w:rsidRPr="00F70573">
        <w:rPr>
          <w:rFonts w:ascii="Times New Roman" w:hAnsi="Times New Roman" w:cs="Times New Roman"/>
          <w:color w:val="0D0D0D" w:themeColor="text1" w:themeTint="F2"/>
          <w:sz w:val="28"/>
          <w:szCs w:val="28"/>
          <w:shd w:val="clear" w:color="auto" w:fill="FFFFFF"/>
        </w:rPr>
        <w:t>, вооружив его необходимым багажом знаний, умений, навыков, необходимых для ведения здорового образа жизни, и воспитав у него культуру здоровья. Тогда аттестат о среднем образовании будет действительно путевкой в счастливую самостоятельную жизнь, свидетельством умения молодого человека заботиться о своем здоровье и бережно относиться к здоровью других людей. </w:t>
      </w:r>
      <w:r w:rsidRPr="00F70573">
        <w:rPr>
          <w:rFonts w:ascii="Times New Roman" w:hAnsi="Times New Roman" w:cs="Times New Roman"/>
          <w:color w:val="0D0D0D" w:themeColor="text1" w:themeTint="F2"/>
          <w:sz w:val="28"/>
          <w:szCs w:val="28"/>
        </w:rPr>
        <w:br/>
      </w:r>
      <w:r w:rsidRPr="00F70573">
        <w:rPr>
          <w:rFonts w:ascii="Times New Roman" w:hAnsi="Times New Roman" w:cs="Times New Roman"/>
          <w:color w:val="0D0D0D" w:themeColor="text1" w:themeTint="F2"/>
          <w:sz w:val="28"/>
          <w:szCs w:val="28"/>
          <w:shd w:val="clear" w:color="auto" w:fill="FFFFFF"/>
        </w:rPr>
        <w:t>Если философия образования отвечает на вопрос " зачем учить?"</w:t>
      </w:r>
      <w:proofErr w:type="gramStart"/>
      <w:r w:rsidRPr="00F70573">
        <w:rPr>
          <w:rFonts w:ascii="Times New Roman" w:hAnsi="Times New Roman" w:cs="Times New Roman"/>
          <w:color w:val="0D0D0D" w:themeColor="text1" w:themeTint="F2"/>
          <w:sz w:val="28"/>
          <w:szCs w:val="28"/>
          <w:shd w:val="clear" w:color="auto" w:fill="FFFFFF"/>
        </w:rPr>
        <w:t xml:space="preserve"> ,</w:t>
      </w:r>
      <w:proofErr w:type="gramEnd"/>
      <w:r w:rsidRPr="00F70573">
        <w:rPr>
          <w:rFonts w:ascii="Times New Roman" w:hAnsi="Times New Roman" w:cs="Times New Roman"/>
          <w:color w:val="0D0D0D" w:themeColor="text1" w:themeTint="F2"/>
          <w:sz w:val="28"/>
          <w:szCs w:val="28"/>
          <w:shd w:val="clear" w:color="auto" w:fill="FFFFFF"/>
        </w:rPr>
        <w:t xml:space="preserve"> а содержание образования - "чему учить?", то педагогические технологии отвечают на вопрос "как учить?" С точки зрения здоровьесбережения, ответим: чтобы не наносить вреда здоровью субъектов образовательного процесса - учащихся и педагогов. Таким образом, </w:t>
      </w:r>
      <w:proofErr w:type="spellStart"/>
      <w:r w:rsidRPr="00F70573">
        <w:rPr>
          <w:rFonts w:ascii="Times New Roman" w:hAnsi="Times New Roman" w:cs="Times New Roman"/>
          <w:color w:val="0D0D0D" w:themeColor="text1" w:themeTint="F2"/>
          <w:sz w:val="28"/>
          <w:szCs w:val="28"/>
          <w:shd w:val="clear" w:color="auto" w:fill="FFFFFF"/>
        </w:rPr>
        <w:t>здоровьесберегающие</w:t>
      </w:r>
      <w:proofErr w:type="spellEnd"/>
      <w:r w:rsidRPr="00F70573">
        <w:rPr>
          <w:rFonts w:ascii="Times New Roman" w:hAnsi="Times New Roman" w:cs="Times New Roman"/>
          <w:color w:val="0D0D0D" w:themeColor="text1" w:themeTint="F2"/>
          <w:sz w:val="28"/>
          <w:szCs w:val="28"/>
          <w:shd w:val="clear" w:color="auto" w:fill="FFFFFF"/>
        </w:rPr>
        <w:t xml:space="preserve"> образовательные технологии можно рассматривать и как качественную характеристику любой образовательной технологии, ее "сертификат безопасности для здоровья", и как совокупность тех принципов, приемов, методов педагогической работы, которые дополняют традиционные технологии обучения, воспитания, развития задачами здоровьесбережения. При любом аспекте рассмотрения важнейшим их элементом оказывается диагностический блок, позволяющий оценить, достигнут ли </w:t>
      </w:r>
      <w:r w:rsidRPr="00F70573">
        <w:rPr>
          <w:rFonts w:ascii="Times New Roman" w:hAnsi="Times New Roman" w:cs="Times New Roman"/>
          <w:color w:val="0D0D0D" w:themeColor="text1" w:themeTint="F2"/>
          <w:sz w:val="28"/>
          <w:szCs w:val="28"/>
          <w:shd w:val="clear" w:color="auto" w:fill="FFFFFF"/>
        </w:rPr>
        <w:lastRenderedPageBreak/>
        <w:t>запланированный результат, ибо только в этом случае можно говорить о "технологии". </w:t>
      </w:r>
    </w:p>
    <w:p w:rsidR="004F305A" w:rsidRPr="004F305A" w:rsidRDefault="004F305A" w:rsidP="005D1E9C">
      <w:pPr>
        <w:shd w:val="clear" w:color="auto" w:fill="FFFFFF"/>
        <w:spacing w:before="150" w:after="150" w:line="240" w:lineRule="auto"/>
        <w:outlineLvl w:val="1"/>
        <w:rPr>
          <w:rFonts w:ascii="Times New Roman" w:eastAsia="Times New Roman" w:hAnsi="Times New Roman" w:cs="Times New Roman"/>
          <w:color w:val="0D0D0D" w:themeColor="text1" w:themeTint="F2"/>
          <w:sz w:val="28"/>
          <w:szCs w:val="28"/>
          <w:lang w:eastAsia="ru-RU"/>
        </w:rPr>
      </w:pPr>
      <w:r w:rsidRPr="004F305A">
        <w:rPr>
          <w:rFonts w:ascii="Times New Roman" w:eastAsia="Times New Roman" w:hAnsi="Times New Roman" w:cs="Times New Roman"/>
          <w:b/>
          <w:color w:val="0D0D0D" w:themeColor="text1" w:themeTint="F2"/>
          <w:sz w:val="28"/>
          <w:szCs w:val="28"/>
          <w:u w:val="single"/>
          <w:lang w:eastAsia="ru-RU"/>
        </w:rPr>
        <w:t>Здоровье - дело не только личное, но и общественное</w:t>
      </w:r>
      <w:proofErr w:type="gramStart"/>
      <w:r w:rsidRPr="00F70573">
        <w:rPr>
          <w:rFonts w:ascii="Times New Roman" w:eastAsia="Times New Roman" w:hAnsi="Times New Roman" w:cs="Times New Roman"/>
          <w:b/>
          <w:color w:val="0D0D0D" w:themeColor="text1" w:themeTint="F2"/>
          <w:sz w:val="28"/>
          <w:szCs w:val="28"/>
          <w:u w:val="single"/>
          <w:lang w:eastAsia="ru-RU"/>
        </w:rPr>
        <w:t xml:space="preserve">                                                                                                </w:t>
      </w:r>
      <w:r w:rsidRPr="004F305A">
        <w:rPr>
          <w:rFonts w:ascii="Times New Roman" w:eastAsia="Times New Roman" w:hAnsi="Times New Roman" w:cs="Times New Roman"/>
          <w:color w:val="0D0D0D" w:themeColor="text1" w:themeTint="F2"/>
          <w:sz w:val="28"/>
          <w:szCs w:val="28"/>
          <w:lang w:eastAsia="ru-RU"/>
        </w:rPr>
        <w:t>П</w:t>
      </w:r>
      <w:proofErr w:type="gramEnd"/>
      <w:r w:rsidRPr="004F305A">
        <w:rPr>
          <w:rFonts w:ascii="Times New Roman" w:eastAsia="Times New Roman" w:hAnsi="Times New Roman" w:cs="Times New Roman"/>
          <w:color w:val="0D0D0D" w:themeColor="text1" w:themeTint="F2"/>
          <w:sz w:val="28"/>
          <w:szCs w:val="28"/>
          <w:lang w:eastAsia="ru-RU"/>
        </w:rPr>
        <w:t xml:space="preserve">о данным Госкомстата России заболеваемость подростков за последние пять лет увеличилась. При этом увеличение заболеваемости подростков отмечено по всем классам болезней. Довольно высокий показатель заболеваемости детей туберкулёзом. Зарегистрированы ВИЧ – инфекции детей в возрасте до 14 лет. При этом некоторые подростки состоят на диспансерном учёте по поводу социально значимых заболеваний: сифилиса, </w:t>
      </w:r>
      <w:proofErr w:type="spellStart"/>
      <w:r w:rsidRPr="004F305A">
        <w:rPr>
          <w:rFonts w:ascii="Times New Roman" w:eastAsia="Times New Roman" w:hAnsi="Times New Roman" w:cs="Times New Roman"/>
          <w:color w:val="0D0D0D" w:themeColor="text1" w:themeTint="F2"/>
          <w:sz w:val="28"/>
          <w:szCs w:val="28"/>
          <w:lang w:eastAsia="ru-RU"/>
        </w:rPr>
        <w:t>нарк</w:t>
      </w:r>
      <w:proofErr w:type="gramStart"/>
      <w:r w:rsidRPr="004F305A">
        <w:rPr>
          <w:rFonts w:ascii="Times New Roman" w:eastAsia="Times New Roman" w:hAnsi="Times New Roman" w:cs="Times New Roman"/>
          <w:color w:val="0D0D0D" w:themeColor="text1" w:themeTint="F2"/>
          <w:sz w:val="28"/>
          <w:szCs w:val="28"/>
          <w:lang w:eastAsia="ru-RU"/>
        </w:rPr>
        <w:t>о</w:t>
      </w:r>
      <w:proofErr w:type="spellEnd"/>
      <w:r w:rsidRPr="004F305A">
        <w:rPr>
          <w:rFonts w:ascii="Times New Roman" w:eastAsia="Times New Roman" w:hAnsi="Times New Roman" w:cs="Times New Roman"/>
          <w:color w:val="0D0D0D" w:themeColor="text1" w:themeTint="F2"/>
          <w:sz w:val="28"/>
          <w:szCs w:val="28"/>
          <w:lang w:eastAsia="ru-RU"/>
        </w:rPr>
        <w:t>-</w:t>
      </w:r>
      <w:proofErr w:type="gramEnd"/>
      <w:r w:rsidRPr="004F305A">
        <w:rPr>
          <w:rFonts w:ascii="Times New Roman" w:eastAsia="Times New Roman" w:hAnsi="Times New Roman" w:cs="Times New Roman"/>
          <w:color w:val="0D0D0D" w:themeColor="text1" w:themeTint="F2"/>
          <w:sz w:val="28"/>
          <w:szCs w:val="28"/>
          <w:lang w:eastAsia="ru-RU"/>
        </w:rPr>
        <w:t xml:space="preserve"> и токсикоманией. Растёт алкоголизм в возрасте до 14 лет. Низок уровень физической подготовки. А ведь это будущее поколение России.</w:t>
      </w:r>
      <w:r w:rsidR="0094164A">
        <w:rPr>
          <w:rFonts w:ascii="Times New Roman" w:eastAsia="Times New Roman" w:hAnsi="Times New Roman" w:cs="Times New Roman"/>
          <w:color w:val="0D0D0D" w:themeColor="text1" w:themeTint="F2"/>
          <w:sz w:val="28"/>
          <w:szCs w:val="28"/>
          <w:lang w:eastAsia="ru-RU"/>
        </w:rPr>
        <w:t xml:space="preserve">         </w:t>
      </w:r>
      <w:r w:rsidRPr="004F305A">
        <w:rPr>
          <w:rFonts w:ascii="Times New Roman" w:eastAsia="Times New Roman" w:hAnsi="Times New Roman" w:cs="Times New Roman"/>
          <w:i/>
          <w:color w:val="0D0D0D" w:themeColor="text1" w:themeTint="F2"/>
          <w:sz w:val="28"/>
          <w:szCs w:val="28"/>
          <w:lang w:eastAsia="ru-RU"/>
        </w:rPr>
        <w:t>Здоровье</w:t>
      </w:r>
      <w:r w:rsidRPr="004F305A">
        <w:rPr>
          <w:rFonts w:ascii="Times New Roman" w:eastAsia="Times New Roman" w:hAnsi="Times New Roman" w:cs="Times New Roman"/>
          <w:color w:val="0D0D0D" w:themeColor="text1" w:themeTint="F2"/>
          <w:sz w:val="28"/>
          <w:szCs w:val="28"/>
          <w:lang w:eastAsia="ru-RU"/>
        </w:rPr>
        <w:t xml:space="preserve"> – это главная человеческая ценность, сохранение и приумножение которой становится первейшей обязанностью человека. Конечно, здоровье – дело не только личное, но и общественное.</w:t>
      </w:r>
      <w:r w:rsidR="00C95AC4" w:rsidRPr="00F70573">
        <w:rPr>
          <w:rFonts w:ascii="Times New Roman" w:eastAsia="Times New Roman" w:hAnsi="Times New Roman" w:cs="Times New Roman"/>
          <w:color w:val="0D0D0D" w:themeColor="text1" w:themeTint="F2"/>
          <w:sz w:val="28"/>
          <w:szCs w:val="28"/>
          <w:lang w:eastAsia="ru-RU"/>
        </w:rPr>
        <w:t xml:space="preserve">                                                                   </w:t>
      </w:r>
      <w:r w:rsidRPr="004F305A">
        <w:rPr>
          <w:rFonts w:ascii="Times New Roman" w:eastAsia="Times New Roman" w:hAnsi="Times New Roman" w:cs="Times New Roman"/>
          <w:color w:val="0D0D0D" w:themeColor="text1" w:themeTint="F2"/>
          <w:sz w:val="28"/>
          <w:szCs w:val="28"/>
          <w:lang w:eastAsia="ru-RU"/>
        </w:rPr>
        <w:t xml:space="preserve">Западное общество создало систему неприятия и отчуждения всего того, что мы называем «нездоровым образом жизни». Курение, употребление алкоголя, ожирение да просто нездоровый внешний вид расцениваются как пороки и вызывают сугубо отрицательную реакцию не только в общественном мнении, но и в </w:t>
      </w:r>
      <w:proofErr w:type="spellStart"/>
      <w:r w:rsidRPr="004F305A">
        <w:rPr>
          <w:rFonts w:ascii="Times New Roman" w:eastAsia="Times New Roman" w:hAnsi="Times New Roman" w:cs="Times New Roman"/>
          <w:color w:val="0D0D0D" w:themeColor="text1" w:themeTint="F2"/>
          <w:sz w:val="28"/>
          <w:szCs w:val="28"/>
          <w:lang w:eastAsia="ru-RU"/>
        </w:rPr>
        <w:t>работодательных</w:t>
      </w:r>
      <w:proofErr w:type="spellEnd"/>
      <w:r w:rsidRPr="004F305A">
        <w:rPr>
          <w:rFonts w:ascii="Times New Roman" w:eastAsia="Times New Roman" w:hAnsi="Times New Roman" w:cs="Times New Roman"/>
          <w:color w:val="0D0D0D" w:themeColor="text1" w:themeTint="F2"/>
          <w:sz w:val="28"/>
          <w:szCs w:val="28"/>
          <w:lang w:eastAsia="ru-RU"/>
        </w:rPr>
        <w:t xml:space="preserve"> структурах. На Западе за пристрастие к пиву или из-за невинной привычки </w:t>
      </w:r>
      <w:proofErr w:type="gramStart"/>
      <w:r w:rsidRPr="004F305A">
        <w:rPr>
          <w:rFonts w:ascii="Times New Roman" w:eastAsia="Times New Roman" w:hAnsi="Times New Roman" w:cs="Times New Roman"/>
          <w:color w:val="0D0D0D" w:themeColor="text1" w:themeTint="F2"/>
          <w:sz w:val="28"/>
          <w:szCs w:val="28"/>
          <w:lang w:eastAsia="ru-RU"/>
        </w:rPr>
        <w:t>покурить можно лишиться</w:t>
      </w:r>
      <w:proofErr w:type="gramEnd"/>
      <w:r w:rsidRPr="004F305A">
        <w:rPr>
          <w:rFonts w:ascii="Times New Roman" w:eastAsia="Times New Roman" w:hAnsi="Times New Roman" w:cs="Times New Roman"/>
          <w:color w:val="0D0D0D" w:themeColor="text1" w:themeTint="F2"/>
          <w:sz w:val="28"/>
          <w:szCs w:val="28"/>
          <w:lang w:eastAsia="ru-RU"/>
        </w:rPr>
        <w:t xml:space="preserve"> престижной работы.</w:t>
      </w:r>
      <w:r w:rsidR="005D1E9C">
        <w:rPr>
          <w:rFonts w:ascii="Times New Roman" w:eastAsia="Times New Roman" w:hAnsi="Times New Roman" w:cs="Times New Roman"/>
          <w:color w:val="0D0D0D" w:themeColor="text1" w:themeTint="F2"/>
          <w:sz w:val="28"/>
          <w:szCs w:val="28"/>
          <w:lang w:eastAsia="ru-RU"/>
        </w:rPr>
        <w:t xml:space="preserve">                                                                                                        </w:t>
      </w:r>
      <w:r w:rsidRPr="004F305A">
        <w:rPr>
          <w:rFonts w:ascii="Times New Roman" w:eastAsia="Times New Roman" w:hAnsi="Times New Roman" w:cs="Times New Roman"/>
          <w:color w:val="0D0D0D" w:themeColor="text1" w:themeTint="F2"/>
          <w:sz w:val="28"/>
          <w:szCs w:val="28"/>
          <w:lang w:eastAsia="ru-RU"/>
        </w:rPr>
        <w:t>Сейчас и в России многие работодатели выдвигают свои требования к состоянию здоровья своих работников, но больше это проявляется в частных структурах.</w:t>
      </w:r>
      <w:r w:rsidR="005D1E9C">
        <w:rPr>
          <w:rFonts w:ascii="Times New Roman" w:eastAsia="Times New Roman" w:hAnsi="Times New Roman" w:cs="Times New Roman"/>
          <w:color w:val="0D0D0D" w:themeColor="text1" w:themeTint="F2"/>
          <w:sz w:val="28"/>
          <w:szCs w:val="28"/>
          <w:lang w:eastAsia="ru-RU"/>
        </w:rPr>
        <w:t xml:space="preserve">                                                                                                                       </w:t>
      </w:r>
      <w:r w:rsidRPr="004F305A">
        <w:rPr>
          <w:rFonts w:ascii="Times New Roman" w:eastAsia="Times New Roman" w:hAnsi="Times New Roman" w:cs="Times New Roman"/>
          <w:color w:val="0D0D0D" w:themeColor="text1" w:themeTint="F2"/>
          <w:sz w:val="28"/>
          <w:szCs w:val="28"/>
          <w:lang w:eastAsia="ru-RU"/>
        </w:rPr>
        <w:t xml:space="preserve">У человека должно быть сформировано отношение к своему здоровью, как к частной собственности, от сбережения которой зависит всё его благополучие и сама жизнь. Не должно быть человека безразличного и нетребовательного к самому себе. </w:t>
      </w:r>
      <w:proofErr w:type="spellStart"/>
      <w:r w:rsidRPr="004F305A">
        <w:rPr>
          <w:rFonts w:ascii="Times New Roman" w:eastAsia="Times New Roman" w:hAnsi="Times New Roman" w:cs="Times New Roman"/>
          <w:color w:val="0D0D0D" w:themeColor="text1" w:themeTint="F2"/>
          <w:sz w:val="28"/>
          <w:szCs w:val="28"/>
          <w:lang w:eastAsia="ru-RU"/>
        </w:rPr>
        <w:t>Наример</w:t>
      </w:r>
      <w:proofErr w:type="spellEnd"/>
      <w:r w:rsidRPr="004F305A">
        <w:rPr>
          <w:rFonts w:ascii="Times New Roman" w:eastAsia="Times New Roman" w:hAnsi="Times New Roman" w:cs="Times New Roman"/>
          <w:color w:val="0D0D0D" w:themeColor="text1" w:themeTint="F2"/>
          <w:sz w:val="28"/>
          <w:szCs w:val="28"/>
          <w:lang w:eastAsia="ru-RU"/>
        </w:rPr>
        <w:t>, на уроках О</w:t>
      </w:r>
      <w:proofErr w:type="gramStart"/>
      <w:r w:rsidRPr="004F305A">
        <w:rPr>
          <w:rFonts w:ascii="Times New Roman" w:eastAsia="Times New Roman" w:hAnsi="Times New Roman" w:cs="Times New Roman"/>
          <w:color w:val="0D0D0D" w:themeColor="text1" w:themeTint="F2"/>
          <w:sz w:val="28"/>
          <w:szCs w:val="28"/>
          <w:lang w:eastAsia="ru-RU"/>
        </w:rPr>
        <w:t>БЖ в шк</w:t>
      </w:r>
      <w:proofErr w:type="gramEnd"/>
      <w:r w:rsidRPr="004F305A">
        <w:rPr>
          <w:rFonts w:ascii="Times New Roman" w:eastAsia="Times New Roman" w:hAnsi="Times New Roman" w:cs="Times New Roman"/>
          <w:color w:val="0D0D0D" w:themeColor="text1" w:themeTint="F2"/>
          <w:sz w:val="28"/>
          <w:szCs w:val="28"/>
          <w:lang w:eastAsia="ru-RU"/>
        </w:rPr>
        <w:t>оле можно затрагивать многие темы здорового образа жизни.</w:t>
      </w:r>
    </w:p>
    <w:p w:rsidR="004F305A" w:rsidRPr="00F70573" w:rsidRDefault="004F305A" w:rsidP="00C95AC4">
      <w:p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r w:rsidRPr="004F305A">
        <w:rPr>
          <w:rFonts w:ascii="Times New Roman" w:eastAsia="Times New Roman" w:hAnsi="Times New Roman" w:cs="Times New Roman"/>
          <w:color w:val="0D0D0D" w:themeColor="text1" w:themeTint="F2"/>
          <w:sz w:val="28"/>
          <w:szCs w:val="28"/>
          <w:lang w:eastAsia="ru-RU"/>
        </w:rPr>
        <w:t xml:space="preserve">Дети должны научиться </w:t>
      </w:r>
      <w:proofErr w:type="gramStart"/>
      <w:r w:rsidRPr="004F305A">
        <w:rPr>
          <w:rFonts w:ascii="Times New Roman" w:eastAsia="Times New Roman" w:hAnsi="Times New Roman" w:cs="Times New Roman"/>
          <w:color w:val="0D0D0D" w:themeColor="text1" w:themeTint="F2"/>
          <w:sz w:val="28"/>
          <w:szCs w:val="28"/>
          <w:lang w:eastAsia="ru-RU"/>
        </w:rPr>
        <w:t>правильно</w:t>
      </w:r>
      <w:proofErr w:type="gramEnd"/>
      <w:r w:rsidRPr="004F305A">
        <w:rPr>
          <w:rFonts w:ascii="Times New Roman" w:eastAsia="Times New Roman" w:hAnsi="Times New Roman" w:cs="Times New Roman"/>
          <w:color w:val="0D0D0D" w:themeColor="text1" w:themeTint="F2"/>
          <w:sz w:val="28"/>
          <w:szCs w:val="28"/>
          <w:lang w:eastAsia="ru-RU"/>
        </w:rPr>
        <w:t xml:space="preserve"> планировать свою трудовую, семейную и личную жизнь, нести личную ответственность за всё, включая собственное здоровье и благополучие. Каждый должен сам в себе преодолеть психологический стереотип "потребителя своего здоровья" и начать заботиться о себе.</w:t>
      </w:r>
    </w:p>
    <w:p w:rsidR="00C95AC4" w:rsidRPr="00F70573" w:rsidRDefault="004F305A" w:rsidP="00C95AC4">
      <w:pPr>
        <w:shd w:val="clear" w:color="auto" w:fill="FFFFFF"/>
        <w:spacing w:before="150" w:after="150" w:line="240" w:lineRule="auto"/>
        <w:outlineLvl w:val="1"/>
        <w:rPr>
          <w:rFonts w:ascii="Times New Roman" w:eastAsia="Times New Roman" w:hAnsi="Times New Roman" w:cs="Times New Roman"/>
          <w:b/>
          <w:color w:val="0D0D0D" w:themeColor="text1" w:themeTint="F2"/>
          <w:sz w:val="28"/>
          <w:szCs w:val="28"/>
          <w:u w:val="single"/>
          <w:lang w:eastAsia="ru-RU"/>
        </w:rPr>
      </w:pPr>
      <w:r w:rsidRPr="004F305A">
        <w:rPr>
          <w:rFonts w:ascii="Times New Roman" w:eastAsia="Times New Roman" w:hAnsi="Times New Roman" w:cs="Times New Roman"/>
          <w:b/>
          <w:color w:val="0D0D0D" w:themeColor="text1" w:themeTint="F2"/>
          <w:sz w:val="28"/>
          <w:szCs w:val="28"/>
          <w:u w:val="single"/>
          <w:lang w:eastAsia="ru-RU"/>
        </w:rPr>
        <w:t>Правильная поза учащегося во время занятий</w:t>
      </w:r>
      <w:r w:rsidRPr="00F70573">
        <w:rPr>
          <w:rFonts w:ascii="Times New Roman" w:eastAsia="Times New Roman" w:hAnsi="Times New Roman" w:cs="Times New Roman"/>
          <w:b/>
          <w:color w:val="0D0D0D" w:themeColor="text1" w:themeTint="F2"/>
          <w:sz w:val="28"/>
          <w:szCs w:val="28"/>
          <w:u w:val="single"/>
          <w:lang w:eastAsia="ru-RU"/>
        </w:rPr>
        <w:t xml:space="preserve">   </w:t>
      </w:r>
    </w:p>
    <w:p w:rsidR="00C95AC4" w:rsidRPr="005D1E9C" w:rsidRDefault="004F305A" w:rsidP="005D1E9C">
      <w:pPr>
        <w:shd w:val="clear" w:color="auto" w:fill="FFFFFF"/>
        <w:spacing w:before="150" w:after="150" w:line="240" w:lineRule="auto"/>
        <w:outlineLvl w:val="1"/>
        <w:rPr>
          <w:rFonts w:ascii="Times New Roman" w:eastAsia="Times New Roman" w:hAnsi="Times New Roman" w:cs="Times New Roman"/>
          <w:b/>
          <w:color w:val="0D0D0D" w:themeColor="text1" w:themeTint="F2"/>
          <w:sz w:val="28"/>
          <w:szCs w:val="28"/>
          <w:u w:val="single"/>
          <w:lang w:eastAsia="ru-RU"/>
        </w:rPr>
      </w:pPr>
      <w:r w:rsidRPr="004F305A">
        <w:rPr>
          <w:rFonts w:ascii="Times New Roman" w:eastAsia="Times New Roman" w:hAnsi="Times New Roman" w:cs="Times New Roman"/>
          <w:b/>
          <w:bCs/>
          <w:color w:val="0D0D0D" w:themeColor="text1" w:themeTint="F2"/>
          <w:sz w:val="28"/>
          <w:szCs w:val="28"/>
          <w:lang w:eastAsia="ru-RU"/>
        </w:rPr>
        <w:t>за столом (партой)</w:t>
      </w:r>
      <w:r w:rsidR="005D1E9C">
        <w:rPr>
          <w:rFonts w:ascii="Times New Roman" w:eastAsia="Times New Roman" w:hAnsi="Times New Roman" w:cs="Times New Roman"/>
          <w:b/>
          <w:color w:val="0D0D0D" w:themeColor="text1" w:themeTint="F2"/>
          <w:sz w:val="28"/>
          <w:szCs w:val="28"/>
          <w:u w:val="single"/>
          <w:lang w:eastAsia="ru-RU"/>
        </w:rPr>
        <w:t xml:space="preserve">                                                                                                      </w:t>
      </w:r>
      <w:r w:rsidRPr="004F305A">
        <w:rPr>
          <w:rFonts w:ascii="Times New Roman" w:eastAsia="Times New Roman" w:hAnsi="Times New Roman" w:cs="Times New Roman"/>
          <w:color w:val="0D0D0D" w:themeColor="text1" w:themeTint="F2"/>
          <w:sz w:val="28"/>
          <w:szCs w:val="28"/>
          <w:lang w:eastAsia="ru-RU"/>
        </w:rPr>
        <w:t>Длина сиденья стула должна соответствовать длине бедер ребенка. Высота ножек стула должна равняться длине голеней. Голеностопный, коленный, тазобедренный суставы при сидении образуют прямой угол. Между краем стола и грудной клеткой сидящего ученика необходимо выдержать расстояние</w:t>
      </w:r>
      <w:r w:rsidR="00C95AC4" w:rsidRPr="00F70573">
        <w:rPr>
          <w:rFonts w:ascii="Times New Roman" w:eastAsia="Times New Roman" w:hAnsi="Times New Roman" w:cs="Times New Roman"/>
          <w:color w:val="0D0D0D" w:themeColor="text1" w:themeTint="F2"/>
          <w:sz w:val="28"/>
          <w:szCs w:val="28"/>
          <w:lang w:eastAsia="ru-RU"/>
        </w:rPr>
        <w:t xml:space="preserve">, равное ширине кисти </w:t>
      </w:r>
      <w:r w:rsidR="00C95AC4" w:rsidRPr="00F70573">
        <w:rPr>
          <w:rFonts w:ascii="Times New Roman" w:eastAsia="Times New Roman" w:hAnsi="Times New Roman" w:cs="Times New Roman"/>
          <w:color w:val="0D0D0D" w:themeColor="text1" w:themeTint="F2"/>
          <w:sz w:val="28"/>
          <w:szCs w:val="28"/>
          <w:lang w:eastAsia="ru-RU"/>
        </w:rPr>
        <w:t xml:space="preserve">ребенка.                                                                                                                       </w:t>
      </w:r>
    </w:p>
    <w:p w:rsidR="004F305A" w:rsidRPr="005D1E9C" w:rsidRDefault="004F305A" w:rsidP="00C95AC4">
      <w:pPr>
        <w:shd w:val="clear" w:color="auto" w:fill="FFFFFF"/>
        <w:spacing w:before="100" w:beforeAutospacing="1" w:after="100" w:afterAutospacing="1" w:line="240" w:lineRule="auto"/>
        <w:rPr>
          <w:rFonts w:ascii="Times New Roman" w:eastAsia="Times New Roman" w:hAnsi="Times New Roman" w:cs="Times New Roman"/>
          <w:b/>
          <w:bCs/>
          <w:color w:val="0D0D0D" w:themeColor="text1" w:themeTint="F2"/>
          <w:sz w:val="28"/>
          <w:szCs w:val="28"/>
          <w:lang w:eastAsia="ru-RU"/>
        </w:rPr>
      </w:pPr>
      <w:r w:rsidRPr="004F305A">
        <w:rPr>
          <w:rFonts w:ascii="Times New Roman" w:eastAsia="Times New Roman" w:hAnsi="Times New Roman" w:cs="Times New Roman"/>
          <w:b/>
          <w:bCs/>
          <w:color w:val="0D0D0D" w:themeColor="text1" w:themeTint="F2"/>
          <w:sz w:val="28"/>
          <w:szCs w:val="28"/>
          <w:lang w:eastAsia="ru-RU"/>
        </w:rPr>
        <w:lastRenderedPageBreak/>
        <w:t>при письме</w:t>
      </w:r>
      <w:proofErr w:type="gramStart"/>
      <w:r w:rsidR="005D1E9C">
        <w:rPr>
          <w:rFonts w:ascii="Times New Roman" w:eastAsia="Times New Roman" w:hAnsi="Times New Roman" w:cs="Times New Roman"/>
          <w:b/>
          <w:bCs/>
          <w:color w:val="0D0D0D" w:themeColor="text1" w:themeTint="F2"/>
          <w:sz w:val="28"/>
          <w:szCs w:val="28"/>
          <w:lang w:eastAsia="ru-RU"/>
        </w:rPr>
        <w:t xml:space="preserve">                                                                                                                   </w:t>
      </w:r>
      <w:r w:rsidRPr="004F305A">
        <w:rPr>
          <w:rFonts w:ascii="Times New Roman" w:eastAsia="Times New Roman" w:hAnsi="Times New Roman" w:cs="Times New Roman"/>
          <w:color w:val="0D0D0D" w:themeColor="text1" w:themeTint="F2"/>
          <w:sz w:val="28"/>
          <w:szCs w:val="28"/>
          <w:lang w:eastAsia="ru-RU"/>
        </w:rPr>
        <w:t>С</w:t>
      </w:r>
      <w:proofErr w:type="gramEnd"/>
      <w:r w:rsidRPr="004F305A">
        <w:rPr>
          <w:rFonts w:ascii="Times New Roman" w:eastAsia="Times New Roman" w:hAnsi="Times New Roman" w:cs="Times New Roman"/>
          <w:color w:val="0D0D0D" w:themeColor="text1" w:themeTint="F2"/>
          <w:sz w:val="28"/>
          <w:szCs w:val="28"/>
          <w:lang w:eastAsia="ru-RU"/>
        </w:rPr>
        <w:t xml:space="preserve">идеть нужно с одинаковой нагрузкой на обе ягодицы, позвоночник опирается на спинку стула. Предплечья лежат на поверхности стола симметрично и свободно. Плечи находятся на одном уровне. Голова чуть наклонена вперед. Расстояние от глаз до стола (тетради, книги) соответствует 30 - 35 см. Тетрадь при письме должна лежать на столе под углом 30 . Левая рука (у левшей - правая) поддерживает и </w:t>
      </w:r>
      <w:r w:rsidR="00C95AC4" w:rsidRPr="00F70573">
        <w:rPr>
          <w:rFonts w:ascii="Times New Roman" w:eastAsia="Times New Roman" w:hAnsi="Times New Roman" w:cs="Times New Roman"/>
          <w:color w:val="0D0D0D" w:themeColor="text1" w:themeTint="F2"/>
          <w:sz w:val="28"/>
          <w:szCs w:val="28"/>
          <w:lang w:eastAsia="ru-RU"/>
        </w:rPr>
        <w:t>двигает тетрадь снизу вверх</w:t>
      </w:r>
      <w:proofErr w:type="gramStart"/>
      <w:r w:rsidR="00C95AC4" w:rsidRPr="00F70573">
        <w:rPr>
          <w:rFonts w:ascii="Times New Roman" w:eastAsia="Times New Roman" w:hAnsi="Times New Roman" w:cs="Times New Roman"/>
          <w:color w:val="0D0D0D" w:themeColor="text1" w:themeTint="F2"/>
          <w:sz w:val="28"/>
          <w:szCs w:val="28"/>
          <w:lang w:eastAsia="ru-RU"/>
        </w:rPr>
        <w:t>.</w:t>
      </w:r>
      <w:proofErr w:type="gramEnd"/>
      <w:r w:rsidR="00C95AC4" w:rsidRPr="00F70573">
        <w:rPr>
          <w:rFonts w:ascii="Times New Roman" w:eastAsia="Times New Roman" w:hAnsi="Times New Roman" w:cs="Times New Roman"/>
          <w:color w:val="0D0D0D" w:themeColor="text1" w:themeTint="F2"/>
          <w:sz w:val="28"/>
          <w:szCs w:val="28"/>
          <w:lang w:eastAsia="ru-RU"/>
        </w:rPr>
        <w:t> </w:t>
      </w:r>
      <w:r w:rsidR="00C95AC4" w:rsidRPr="00F70573">
        <w:rPr>
          <w:rFonts w:ascii="Times New Roman" w:eastAsia="Times New Roman" w:hAnsi="Times New Roman" w:cs="Times New Roman"/>
          <w:color w:val="0D0D0D" w:themeColor="text1" w:themeTint="F2"/>
          <w:sz w:val="28"/>
          <w:szCs w:val="28"/>
          <w:lang w:eastAsia="ru-RU"/>
        </w:rPr>
        <w:br/>
      </w:r>
      <w:r w:rsidR="00C95AC4" w:rsidRPr="00F70573">
        <w:rPr>
          <w:rFonts w:ascii="Times New Roman" w:eastAsia="Times New Roman" w:hAnsi="Times New Roman" w:cs="Times New Roman"/>
          <w:color w:val="0D0D0D" w:themeColor="text1" w:themeTint="F2"/>
          <w:sz w:val="28"/>
          <w:szCs w:val="28"/>
          <w:lang w:eastAsia="ru-RU"/>
        </w:rPr>
        <w:br/>
      </w:r>
      <w:proofErr w:type="gramStart"/>
      <w:r w:rsidRPr="004F305A">
        <w:rPr>
          <w:rFonts w:ascii="Times New Roman" w:eastAsia="Times New Roman" w:hAnsi="Times New Roman" w:cs="Times New Roman"/>
          <w:b/>
          <w:bCs/>
          <w:color w:val="0D0D0D" w:themeColor="text1" w:themeTint="F2"/>
          <w:sz w:val="28"/>
          <w:szCs w:val="28"/>
          <w:lang w:eastAsia="ru-RU"/>
        </w:rPr>
        <w:t>п</w:t>
      </w:r>
      <w:proofErr w:type="gramEnd"/>
      <w:r w:rsidRPr="004F305A">
        <w:rPr>
          <w:rFonts w:ascii="Times New Roman" w:eastAsia="Times New Roman" w:hAnsi="Times New Roman" w:cs="Times New Roman"/>
          <w:b/>
          <w:bCs/>
          <w:color w:val="0D0D0D" w:themeColor="text1" w:themeTint="F2"/>
          <w:sz w:val="28"/>
          <w:szCs w:val="28"/>
          <w:lang w:eastAsia="ru-RU"/>
        </w:rPr>
        <w:t>ри чтении</w:t>
      </w:r>
      <w:r w:rsidR="005D1E9C">
        <w:rPr>
          <w:rFonts w:ascii="Times New Roman" w:eastAsia="Times New Roman" w:hAnsi="Times New Roman" w:cs="Times New Roman"/>
          <w:color w:val="0D0D0D" w:themeColor="text1" w:themeTint="F2"/>
          <w:sz w:val="28"/>
          <w:szCs w:val="28"/>
          <w:lang w:eastAsia="ru-RU"/>
        </w:rPr>
        <w:t xml:space="preserve">                                                                                                                                                  </w:t>
      </w:r>
      <w:r w:rsidRPr="004F305A">
        <w:rPr>
          <w:rFonts w:ascii="Times New Roman" w:eastAsia="Times New Roman" w:hAnsi="Times New Roman" w:cs="Times New Roman"/>
          <w:color w:val="0D0D0D" w:themeColor="text1" w:themeTint="F2"/>
          <w:sz w:val="28"/>
          <w:szCs w:val="28"/>
          <w:lang w:eastAsia="ru-RU"/>
        </w:rPr>
        <w:t>Поза при чтении в основном совпадает с позой при письме. Предплечья симметрично, без напряжения лежат на поверхности стола (парты), кисти поддерживают книгу с наклоном по отнош</w:t>
      </w:r>
      <w:r w:rsidR="00C95AC4" w:rsidRPr="00F70573">
        <w:rPr>
          <w:rFonts w:ascii="Times New Roman" w:eastAsia="Times New Roman" w:hAnsi="Times New Roman" w:cs="Times New Roman"/>
          <w:color w:val="0D0D0D" w:themeColor="text1" w:themeTint="F2"/>
          <w:sz w:val="28"/>
          <w:szCs w:val="28"/>
          <w:lang w:eastAsia="ru-RU"/>
        </w:rPr>
        <w:t>ению к глазам под углом 15 . </w:t>
      </w:r>
      <w:r w:rsidR="00C95AC4" w:rsidRPr="00F70573">
        <w:rPr>
          <w:rFonts w:ascii="Times New Roman" w:eastAsia="Times New Roman" w:hAnsi="Times New Roman" w:cs="Times New Roman"/>
          <w:color w:val="0D0D0D" w:themeColor="text1" w:themeTint="F2"/>
          <w:sz w:val="28"/>
          <w:szCs w:val="28"/>
          <w:lang w:eastAsia="ru-RU"/>
        </w:rPr>
        <w:br/>
      </w:r>
      <w:r w:rsidR="00C95AC4" w:rsidRPr="00F70573">
        <w:rPr>
          <w:rFonts w:ascii="Times New Roman" w:eastAsia="Times New Roman" w:hAnsi="Times New Roman" w:cs="Times New Roman"/>
          <w:color w:val="0D0D0D" w:themeColor="text1" w:themeTint="F2"/>
          <w:sz w:val="28"/>
          <w:szCs w:val="28"/>
          <w:lang w:eastAsia="ru-RU"/>
        </w:rPr>
        <w:br/>
      </w:r>
      <w:r w:rsidRPr="004F305A">
        <w:rPr>
          <w:rFonts w:ascii="Times New Roman" w:eastAsia="Times New Roman" w:hAnsi="Times New Roman" w:cs="Times New Roman"/>
          <w:b/>
          <w:bCs/>
          <w:color w:val="0D0D0D" w:themeColor="text1" w:themeTint="F2"/>
          <w:sz w:val="28"/>
          <w:szCs w:val="28"/>
          <w:lang w:eastAsia="ru-RU"/>
        </w:rPr>
        <w:t>стоя</w:t>
      </w:r>
      <w:proofErr w:type="gramStart"/>
      <w:r w:rsidR="005D1E9C">
        <w:rPr>
          <w:rFonts w:ascii="Times New Roman" w:eastAsia="Times New Roman" w:hAnsi="Times New Roman" w:cs="Times New Roman"/>
          <w:b/>
          <w:bCs/>
          <w:color w:val="0D0D0D" w:themeColor="text1" w:themeTint="F2"/>
          <w:sz w:val="28"/>
          <w:szCs w:val="28"/>
          <w:lang w:eastAsia="ru-RU"/>
        </w:rPr>
        <w:t xml:space="preserve">                                                                                                                                          </w:t>
      </w:r>
      <w:r w:rsidRPr="004F305A">
        <w:rPr>
          <w:rFonts w:ascii="Times New Roman" w:eastAsia="Times New Roman" w:hAnsi="Times New Roman" w:cs="Times New Roman"/>
          <w:color w:val="0D0D0D" w:themeColor="text1" w:themeTint="F2"/>
          <w:sz w:val="28"/>
          <w:szCs w:val="28"/>
          <w:lang w:eastAsia="ru-RU"/>
        </w:rPr>
        <w:t>С</w:t>
      </w:r>
      <w:proofErr w:type="gramEnd"/>
      <w:r w:rsidRPr="004F305A">
        <w:rPr>
          <w:rFonts w:ascii="Times New Roman" w:eastAsia="Times New Roman" w:hAnsi="Times New Roman" w:cs="Times New Roman"/>
          <w:color w:val="0D0D0D" w:themeColor="text1" w:themeTint="F2"/>
          <w:sz w:val="28"/>
          <w:szCs w:val="28"/>
          <w:lang w:eastAsia="ru-RU"/>
        </w:rPr>
        <w:t xml:space="preserve">тоять надо свободно, без напряжения, с равномерной нагрузкой на обе ноги. Голову не наклонять, следить за симметричным положением </w:t>
      </w:r>
      <w:proofErr w:type="spellStart"/>
      <w:r w:rsidRPr="004F305A">
        <w:rPr>
          <w:rFonts w:ascii="Times New Roman" w:eastAsia="Times New Roman" w:hAnsi="Times New Roman" w:cs="Times New Roman"/>
          <w:color w:val="0D0D0D" w:themeColor="text1" w:themeTint="F2"/>
          <w:sz w:val="28"/>
          <w:szCs w:val="28"/>
          <w:lang w:eastAsia="ru-RU"/>
        </w:rPr>
        <w:t>надплечий</w:t>
      </w:r>
      <w:proofErr w:type="spellEnd"/>
      <w:r w:rsidRPr="004F305A">
        <w:rPr>
          <w:rFonts w:ascii="Times New Roman" w:eastAsia="Times New Roman" w:hAnsi="Times New Roman" w:cs="Times New Roman"/>
          <w:color w:val="0D0D0D" w:themeColor="text1" w:themeTint="F2"/>
          <w:sz w:val="28"/>
          <w:szCs w:val="28"/>
          <w:lang w:eastAsia="ru-RU"/>
        </w:rPr>
        <w:t>, углов лопаток. Непродолжительные отклонения от указанных поз нужны для отдыха, расслабления, но они не должны быть привычными, так как это приводит к нарушению осанки.</w:t>
      </w:r>
    </w:p>
    <w:p w:rsidR="00C95AC4" w:rsidRPr="00C95AC4" w:rsidRDefault="00C95AC4" w:rsidP="00C95AC4">
      <w:pPr>
        <w:shd w:val="clear" w:color="auto" w:fill="FFFFFF"/>
        <w:spacing w:before="150" w:after="150" w:line="240" w:lineRule="auto"/>
        <w:outlineLvl w:val="1"/>
        <w:rPr>
          <w:rFonts w:ascii="Times New Roman" w:eastAsia="Times New Roman" w:hAnsi="Times New Roman" w:cs="Times New Roman"/>
          <w:b/>
          <w:color w:val="0D0D0D" w:themeColor="text1" w:themeTint="F2"/>
          <w:sz w:val="28"/>
          <w:szCs w:val="28"/>
          <w:u w:val="single"/>
          <w:lang w:eastAsia="ru-RU"/>
        </w:rPr>
      </w:pPr>
      <w:r w:rsidRPr="00C95AC4">
        <w:rPr>
          <w:rFonts w:ascii="Times New Roman" w:eastAsia="Times New Roman" w:hAnsi="Times New Roman" w:cs="Times New Roman"/>
          <w:b/>
          <w:color w:val="0D0D0D" w:themeColor="text1" w:themeTint="F2"/>
          <w:sz w:val="28"/>
          <w:szCs w:val="28"/>
          <w:u w:val="single"/>
          <w:lang w:eastAsia="ru-RU"/>
        </w:rPr>
        <w:t>Одна из важнейших технологий здоровьесбережения - школьная оценка</w:t>
      </w:r>
    </w:p>
    <w:p w:rsidR="00C95AC4" w:rsidRPr="00C95AC4" w:rsidRDefault="00C95AC4" w:rsidP="00C95AC4">
      <w:p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r w:rsidRPr="00C95AC4">
        <w:rPr>
          <w:rFonts w:ascii="Times New Roman" w:eastAsia="Times New Roman" w:hAnsi="Times New Roman" w:cs="Times New Roman"/>
          <w:color w:val="0D0D0D" w:themeColor="text1" w:themeTint="F2"/>
          <w:sz w:val="28"/>
          <w:szCs w:val="28"/>
          <w:lang w:eastAsia="ru-RU"/>
        </w:rPr>
        <w:t xml:space="preserve">1. Ребенок должен постоянно ощущать себя </w:t>
      </w:r>
      <w:proofErr w:type="gramStart"/>
      <w:r w:rsidRPr="00C95AC4">
        <w:rPr>
          <w:rFonts w:ascii="Times New Roman" w:eastAsia="Times New Roman" w:hAnsi="Times New Roman" w:cs="Times New Roman"/>
          <w:color w:val="0D0D0D" w:themeColor="text1" w:themeTint="F2"/>
          <w:sz w:val="28"/>
          <w:szCs w:val="28"/>
          <w:lang w:eastAsia="ru-RU"/>
        </w:rPr>
        <w:t>сча</w:t>
      </w:r>
      <w:r w:rsidRPr="00F70573">
        <w:rPr>
          <w:rFonts w:ascii="Times New Roman" w:eastAsia="Times New Roman" w:hAnsi="Times New Roman" w:cs="Times New Roman"/>
          <w:color w:val="0D0D0D" w:themeColor="text1" w:themeTint="F2"/>
          <w:sz w:val="28"/>
          <w:szCs w:val="28"/>
          <w:lang w:eastAsia="ru-RU"/>
        </w:rPr>
        <w:t>стливым</w:t>
      </w:r>
      <w:proofErr w:type="gramEnd"/>
      <w:r w:rsidRPr="00F70573">
        <w:rPr>
          <w:rFonts w:ascii="Times New Roman" w:eastAsia="Times New Roman" w:hAnsi="Times New Roman" w:cs="Times New Roman"/>
          <w:color w:val="0D0D0D" w:themeColor="text1" w:themeTint="F2"/>
          <w:sz w:val="28"/>
          <w:szCs w:val="28"/>
          <w:lang w:eastAsia="ru-RU"/>
        </w:rPr>
        <w:t>, помогите ему в этом. </w:t>
      </w:r>
      <w:r w:rsidRPr="00F70573">
        <w:rPr>
          <w:rFonts w:ascii="Times New Roman" w:eastAsia="Times New Roman" w:hAnsi="Times New Roman" w:cs="Times New Roman"/>
          <w:color w:val="0D0D0D" w:themeColor="text1" w:themeTint="F2"/>
          <w:sz w:val="28"/>
          <w:szCs w:val="28"/>
          <w:lang w:eastAsia="ru-RU"/>
        </w:rPr>
        <w:br/>
      </w:r>
      <w:r w:rsidRPr="00C95AC4">
        <w:rPr>
          <w:rFonts w:ascii="Times New Roman" w:eastAsia="Times New Roman" w:hAnsi="Times New Roman" w:cs="Times New Roman"/>
          <w:color w:val="0D0D0D" w:themeColor="text1" w:themeTint="F2"/>
          <w:sz w:val="28"/>
          <w:szCs w:val="28"/>
          <w:lang w:eastAsia="ru-RU"/>
        </w:rPr>
        <w:t>2. Каждый урок должен оставлять в душе ребенка</w:t>
      </w:r>
      <w:r w:rsidRPr="00F70573">
        <w:rPr>
          <w:rFonts w:ascii="Times New Roman" w:eastAsia="Times New Roman" w:hAnsi="Times New Roman" w:cs="Times New Roman"/>
          <w:color w:val="0D0D0D" w:themeColor="text1" w:themeTint="F2"/>
          <w:sz w:val="28"/>
          <w:szCs w:val="28"/>
          <w:lang w:eastAsia="ru-RU"/>
        </w:rPr>
        <w:t xml:space="preserve"> только положительные эмоции. </w:t>
      </w:r>
      <w:r w:rsidRPr="00F70573">
        <w:rPr>
          <w:rFonts w:ascii="Times New Roman" w:eastAsia="Times New Roman" w:hAnsi="Times New Roman" w:cs="Times New Roman"/>
          <w:color w:val="0D0D0D" w:themeColor="text1" w:themeTint="F2"/>
          <w:sz w:val="28"/>
          <w:szCs w:val="28"/>
          <w:lang w:eastAsia="ru-RU"/>
        </w:rPr>
        <w:br/>
      </w:r>
      <w:r w:rsidRPr="00C95AC4">
        <w:rPr>
          <w:rFonts w:ascii="Times New Roman" w:eastAsia="Times New Roman" w:hAnsi="Times New Roman" w:cs="Times New Roman"/>
          <w:color w:val="0D0D0D" w:themeColor="text1" w:themeTint="F2"/>
          <w:sz w:val="28"/>
          <w:szCs w:val="28"/>
          <w:lang w:eastAsia="ru-RU"/>
        </w:rPr>
        <w:t>3. Дети должны испытывать ощущение комфорта, защищенности и, безусловно, интерес к вашему уроку. Этому не научит ни один учебник, это осваивается самостоятельно. Это наш самостоятельный путь к мастерству. Он непрост, но наполняет смыслом жизнь педагога.  </w:t>
      </w:r>
    </w:p>
    <w:p w:rsidR="00C95AC4" w:rsidRPr="00C95AC4" w:rsidRDefault="00C95AC4" w:rsidP="00C95AC4">
      <w:p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u w:val="single"/>
          <w:lang w:eastAsia="ru-RU"/>
        </w:rPr>
      </w:pPr>
      <w:r w:rsidRPr="00C95AC4">
        <w:rPr>
          <w:rFonts w:ascii="Times New Roman" w:eastAsia="Times New Roman" w:hAnsi="Times New Roman" w:cs="Times New Roman"/>
          <w:b/>
          <w:bCs/>
          <w:color w:val="0D0D0D" w:themeColor="text1" w:themeTint="F2"/>
          <w:sz w:val="28"/>
          <w:szCs w:val="28"/>
          <w:u w:val="single"/>
          <w:lang w:eastAsia="ru-RU"/>
        </w:rPr>
        <w:t>Основные требования к качественному уроку в условиях здоровьесберегающей педагогики</w:t>
      </w:r>
    </w:p>
    <w:p w:rsidR="00C95AC4" w:rsidRPr="00C95AC4" w:rsidRDefault="00C95AC4" w:rsidP="00C95AC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r w:rsidRPr="00C95AC4">
        <w:rPr>
          <w:rFonts w:ascii="Times New Roman" w:eastAsia="Times New Roman" w:hAnsi="Times New Roman" w:cs="Times New Roman"/>
          <w:color w:val="0D0D0D" w:themeColor="text1" w:themeTint="F2"/>
          <w:sz w:val="28"/>
          <w:szCs w:val="28"/>
          <w:lang w:eastAsia="ru-RU"/>
        </w:rPr>
        <w:t>Построение урока на основе закономерностей учебно-воспитательного процесса с использованием последних достижений передовой педагогической практики с учетом вопросов здоровьесбережения.</w:t>
      </w:r>
    </w:p>
    <w:p w:rsidR="00C95AC4" w:rsidRPr="00C95AC4" w:rsidRDefault="00C95AC4" w:rsidP="00C95AC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r w:rsidRPr="00C95AC4">
        <w:rPr>
          <w:rFonts w:ascii="Times New Roman" w:eastAsia="Times New Roman" w:hAnsi="Times New Roman" w:cs="Times New Roman"/>
          <w:color w:val="0D0D0D" w:themeColor="text1" w:themeTint="F2"/>
          <w:sz w:val="28"/>
          <w:szCs w:val="28"/>
          <w:lang w:eastAsia="ru-RU"/>
        </w:rPr>
        <w:t>Реализация, на уроке в оптимальном соотношении принципов и методов как обще дидактических, так и специфических.</w:t>
      </w:r>
    </w:p>
    <w:p w:rsidR="00C95AC4" w:rsidRPr="00C95AC4" w:rsidRDefault="00C95AC4" w:rsidP="00C95AC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r w:rsidRPr="00C95AC4">
        <w:rPr>
          <w:rFonts w:ascii="Times New Roman" w:eastAsia="Times New Roman" w:hAnsi="Times New Roman" w:cs="Times New Roman"/>
          <w:color w:val="0D0D0D" w:themeColor="text1" w:themeTint="F2"/>
          <w:sz w:val="28"/>
          <w:szCs w:val="28"/>
          <w:lang w:eastAsia="ru-RU"/>
        </w:rPr>
        <w:t>Обеспечение необходимых условий для продуктивной познавательной деятельности учащихся с учетом их состояния здоровья, особенностей развития, интересов, наклонностей и потребностей.  </w:t>
      </w:r>
    </w:p>
    <w:p w:rsidR="00C95AC4" w:rsidRPr="00C95AC4" w:rsidRDefault="00C95AC4" w:rsidP="00C95AC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r w:rsidRPr="00C95AC4">
        <w:rPr>
          <w:rFonts w:ascii="Times New Roman" w:eastAsia="Times New Roman" w:hAnsi="Times New Roman" w:cs="Times New Roman"/>
          <w:color w:val="0D0D0D" w:themeColor="text1" w:themeTint="F2"/>
          <w:sz w:val="28"/>
          <w:szCs w:val="28"/>
          <w:lang w:eastAsia="ru-RU"/>
        </w:rPr>
        <w:t>Установление межпредметных связей, осознаваемых учащимися, осуществление связи с ранее изученными знаниями и умениями.</w:t>
      </w:r>
    </w:p>
    <w:p w:rsidR="00C95AC4" w:rsidRPr="00C95AC4" w:rsidRDefault="00C95AC4" w:rsidP="00C95AC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r w:rsidRPr="00C95AC4">
        <w:rPr>
          <w:rFonts w:ascii="Times New Roman" w:eastAsia="Times New Roman" w:hAnsi="Times New Roman" w:cs="Times New Roman"/>
          <w:color w:val="0D0D0D" w:themeColor="text1" w:themeTint="F2"/>
          <w:sz w:val="28"/>
          <w:szCs w:val="28"/>
          <w:lang w:eastAsia="ru-RU"/>
        </w:rPr>
        <w:lastRenderedPageBreak/>
        <w:t>Активизация развития всех сфер личности учащихся. 6. Логичность и эмоциональность всех этапов учебно-воспитательной деятельности.</w:t>
      </w:r>
    </w:p>
    <w:p w:rsidR="00C95AC4" w:rsidRPr="00C95AC4" w:rsidRDefault="00C95AC4" w:rsidP="00C95AC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r w:rsidRPr="00C95AC4">
        <w:rPr>
          <w:rFonts w:ascii="Times New Roman" w:eastAsia="Times New Roman" w:hAnsi="Times New Roman" w:cs="Times New Roman"/>
          <w:color w:val="0D0D0D" w:themeColor="text1" w:themeTint="F2"/>
          <w:sz w:val="28"/>
          <w:szCs w:val="28"/>
          <w:lang w:eastAsia="ru-RU"/>
        </w:rPr>
        <w:t>Эффективное использование педагогических средств здоровьесберегающих образовательных технологий (физкультминуток, подвижных игр).</w:t>
      </w:r>
    </w:p>
    <w:p w:rsidR="00C95AC4" w:rsidRPr="00C95AC4" w:rsidRDefault="00C95AC4" w:rsidP="00C95AC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r w:rsidRPr="00C95AC4">
        <w:rPr>
          <w:rFonts w:ascii="Times New Roman" w:eastAsia="Times New Roman" w:hAnsi="Times New Roman" w:cs="Times New Roman"/>
          <w:color w:val="0D0D0D" w:themeColor="text1" w:themeTint="F2"/>
          <w:sz w:val="28"/>
          <w:szCs w:val="28"/>
          <w:lang w:eastAsia="ru-RU"/>
        </w:rPr>
        <w:t>Формирование практически необходимых знаний, умений, навыков, рациональных приемов мышления и деятельности.</w:t>
      </w:r>
    </w:p>
    <w:p w:rsidR="00C95AC4" w:rsidRPr="00C95AC4" w:rsidRDefault="00C95AC4" w:rsidP="00C95AC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r w:rsidRPr="00C95AC4">
        <w:rPr>
          <w:rFonts w:ascii="Times New Roman" w:eastAsia="Times New Roman" w:hAnsi="Times New Roman" w:cs="Times New Roman"/>
          <w:color w:val="0D0D0D" w:themeColor="text1" w:themeTint="F2"/>
          <w:sz w:val="28"/>
          <w:szCs w:val="28"/>
          <w:lang w:eastAsia="ru-RU"/>
        </w:rPr>
        <w:t>Обеспечение вариативного использования правил здорового образа жизни в зависимости от конкретных условий проведения урока.</w:t>
      </w:r>
    </w:p>
    <w:p w:rsidR="00C95AC4" w:rsidRPr="00C95AC4" w:rsidRDefault="00C95AC4" w:rsidP="00C95AC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r w:rsidRPr="00C95AC4">
        <w:rPr>
          <w:rFonts w:ascii="Times New Roman" w:eastAsia="Times New Roman" w:hAnsi="Times New Roman" w:cs="Times New Roman"/>
          <w:color w:val="0D0D0D" w:themeColor="text1" w:themeTint="F2"/>
          <w:sz w:val="28"/>
          <w:szCs w:val="28"/>
          <w:lang w:eastAsia="ru-RU"/>
        </w:rPr>
        <w:t>Формирование умения учиться, заботясь о своем здоровье.</w:t>
      </w:r>
    </w:p>
    <w:p w:rsidR="00C95AC4" w:rsidRPr="00F70573" w:rsidRDefault="00C95AC4" w:rsidP="00C95AC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r w:rsidRPr="00C95AC4">
        <w:rPr>
          <w:rFonts w:ascii="Times New Roman" w:eastAsia="Times New Roman" w:hAnsi="Times New Roman" w:cs="Times New Roman"/>
          <w:color w:val="0D0D0D" w:themeColor="text1" w:themeTint="F2"/>
          <w:sz w:val="28"/>
          <w:szCs w:val="28"/>
          <w:lang w:eastAsia="ru-RU"/>
        </w:rPr>
        <w:t>Тщательная диагностика, прогнозирование, проектирование, планирование и контроль каждого учетом особенностей развития учащихся.</w:t>
      </w:r>
    </w:p>
    <w:p w:rsidR="00C95AC4" w:rsidRPr="00F70573" w:rsidRDefault="00C95AC4" w:rsidP="00C95AC4">
      <w:pPr>
        <w:shd w:val="clear" w:color="auto" w:fill="FFFFFF"/>
        <w:spacing w:before="100" w:beforeAutospacing="1" w:after="100" w:afterAutospacing="1" w:line="240" w:lineRule="auto"/>
        <w:rPr>
          <w:rFonts w:ascii="Times New Roman" w:eastAsia="Times New Roman" w:hAnsi="Times New Roman" w:cs="Times New Roman"/>
          <w:b/>
          <w:color w:val="0D0D0D" w:themeColor="text1" w:themeTint="F2"/>
          <w:sz w:val="28"/>
          <w:szCs w:val="28"/>
          <w:u w:val="single"/>
          <w:lang w:eastAsia="ru-RU"/>
        </w:rPr>
      </w:pPr>
      <w:r w:rsidRPr="00F70573">
        <w:rPr>
          <w:rFonts w:ascii="Times New Roman" w:eastAsia="Times New Roman" w:hAnsi="Times New Roman" w:cs="Times New Roman"/>
          <w:b/>
          <w:color w:val="0D0D0D" w:themeColor="text1" w:themeTint="F2"/>
          <w:sz w:val="28"/>
          <w:szCs w:val="28"/>
          <w:u w:val="single"/>
          <w:lang w:eastAsia="ru-RU"/>
        </w:rPr>
        <w:t>Оригинальная гимнастика</w:t>
      </w:r>
    </w:p>
    <w:p w:rsidR="00C95AC4" w:rsidRPr="00F70573" w:rsidRDefault="00C95AC4" w:rsidP="00C95AC4">
      <w:p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r w:rsidRPr="00F70573">
        <w:rPr>
          <w:rFonts w:ascii="Times New Roman" w:eastAsia="Times New Roman" w:hAnsi="Times New Roman" w:cs="Times New Roman"/>
          <w:color w:val="0D0D0D" w:themeColor="text1" w:themeTint="F2"/>
          <w:sz w:val="28"/>
          <w:szCs w:val="28"/>
          <w:lang w:eastAsia="ru-RU"/>
        </w:rPr>
        <w:t xml:space="preserve">Частично гимнастика основана на произношении гласных звуков. По утверждению древних индейцев, именно протяжное произношение гласных, с доброй усмешкой на лице, положительно отражается на формировании организма. </w:t>
      </w:r>
    </w:p>
    <w:p w:rsidR="00C95AC4" w:rsidRPr="00F70573" w:rsidRDefault="00C95AC4" w:rsidP="00C95AC4">
      <w:p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r w:rsidRPr="00F70573">
        <w:rPr>
          <w:rFonts w:ascii="Times New Roman" w:eastAsia="Times New Roman" w:hAnsi="Times New Roman" w:cs="Times New Roman"/>
          <w:color w:val="0D0D0D" w:themeColor="text1" w:themeTint="F2"/>
          <w:sz w:val="28"/>
          <w:szCs w:val="28"/>
          <w:lang w:eastAsia="ru-RU"/>
        </w:rPr>
        <w:t xml:space="preserve">1. Сложная экологическая обстановка делает особенно необходимым проведение массажа щитовидной железы, который можно выполнить следующим образом. </w:t>
      </w:r>
    </w:p>
    <w:p w:rsidR="00C95AC4" w:rsidRPr="00F70573" w:rsidRDefault="00C95AC4" w:rsidP="00C95AC4">
      <w:p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r w:rsidRPr="00F70573">
        <w:rPr>
          <w:rFonts w:ascii="Times New Roman" w:eastAsia="Times New Roman" w:hAnsi="Times New Roman" w:cs="Times New Roman"/>
          <w:color w:val="0D0D0D" w:themeColor="text1" w:themeTint="F2"/>
          <w:sz w:val="28"/>
          <w:szCs w:val="28"/>
          <w:lang w:eastAsia="ru-RU"/>
        </w:rPr>
        <w:t>Сядьте удобно. Расслабьтесь, успокойтесь. Ровно, протяжно, на одной высоте произносите звук [а].</w:t>
      </w:r>
    </w:p>
    <w:p w:rsidR="00C95AC4" w:rsidRPr="00F70573" w:rsidRDefault="00C95AC4" w:rsidP="00C95AC4">
      <w:p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r w:rsidRPr="00F70573">
        <w:rPr>
          <w:rFonts w:ascii="Times New Roman" w:eastAsia="Times New Roman" w:hAnsi="Times New Roman" w:cs="Times New Roman"/>
          <w:color w:val="0D0D0D" w:themeColor="text1" w:themeTint="F2"/>
          <w:sz w:val="28"/>
          <w:szCs w:val="28"/>
          <w:lang w:eastAsia="ru-RU"/>
        </w:rPr>
        <w:t>Произношение звука [и] в таких же условиях активизирует работу мозга, нормализует функцию почек.</w:t>
      </w:r>
    </w:p>
    <w:p w:rsidR="00C95AC4" w:rsidRPr="00F70573" w:rsidRDefault="00C95AC4" w:rsidP="00C95AC4">
      <w:p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r w:rsidRPr="00F70573">
        <w:rPr>
          <w:rFonts w:ascii="Times New Roman" w:eastAsia="Times New Roman" w:hAnsi="Times New Roman" w:cs="Times New Roman"/>
          <w:color w:val="0D0D0D" w:themeColor="text1" w:themeTint="F2"/>
          <w:sz w:val="28"/>
          <w:szCs w:val="28"/>
          <w:lang w:eastAsia="ru-RU"/>
        </w:rPr>
        <w:t>Проговаривание звука [о] приводит в порядок среднюю часть грудной клетки.</w:t>
      </w:r>
    </w:p>
    <w:p w:rsidR="00C95AC4" w:rsidRPr="00F70573" w:rsidRDefault="00C95AC4" w:rsidP="00C95AC4">
      <w:p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r w:rsidRPr="00F70573">
        <w:rPr>
          <w:rFonts w:ascii="Times New Roman" w:eastAsia="Times New Roman" w:hAnsi="Times New Roman" w:cs="Times New Roman"/>
          <w:color w:val="0D0D0D" w:themeColor="text1" w:themeTint="F2"/>
          <w:sz w:val="28"/>
          <w:szCs w:val="28"/>
          <w:lang w:eastAsia="ru-RU"/>
        </w:rPr>
        <w:t>Чередование звуков [о], [и] массирует сердце.</w:t>
      </w:r>
    </w:p>
    <w:p w:rsidR="00C95AC4" w:rsidRPr="00F70573" w:rsidRDefault="00C95AC4" w:rsidP="00C95AC4">
      <w:p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r w:rsidRPr="00F70573">
        <w:rPr>
          <w:rFonts w:ascii="Times New Roman" w:eastAsia="Times New Roman" w:hAnsi="Times New Roman" w:cs="Times New Roman"/>
          <w:color w:val="0D0D0D" w:themeColor="text1" w:themeTint="F2"/>
          <w:sz w:val="28"/>
          <w:szCs w:val="28"/>
          <w:lang w:eastAsia="ru-RU"/>
        </w:rPr>
        <w:t>2. К упражнениям второй группы можно отнести так называемый гигиенический массаж.</w:t>
      </w:r>
    </w:p>
    <w:p w:rsidR="00C95AC4" w:rsidRPr="00F70573" w:rsidRDefault="00C95AC4" w:rsidP="00C95AC4">
      <w:p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r w:rsidRPr="00F70573">
        <w:rPr>
          <w:rFonts w:ascii="Times New Roman" w:eastAsia="Times New Roman" w:hAnsi="Times New Roman" w:cs="Times New Roman"/>
          <w:color w:val="0D0D0D" w:themeColor="text1" w:themeTint="F2"/>
          <w:sz w:val="28"/>
          <w:szCs w:val="28"/>
          <w:lang w:eastAsia="ru-RU"/>
        </w:rPr>
        <w:t xml:space="preserve">Он улучшает </w:t>
      </w:r>
      <w:proofErr w:type="spellStart"/>
      <w:r w:rsidRPr="00F70573">
        <w:rPr>
          <w:rFonts w:ascii="Times New Roman" w:eastAsia="Times New Roman" w:hAnsi="Times New Roman" w:cs="Times New Roman"/>
          <w:color w:val="0D0D0D" w:themeColor="text1" w:themeTint="F2"/>
          <w:sz w:val="28"/>
          <w:szCs w:val="28"/>
          <w:lang w:eastAsia="ru-RU"/>
        </w:rPr>
        <w:t>крово</w:t>
      </w:r>
      <w:proofErr w:type="spellEnd"/>
      <w:r w:rsidRPr="00F70573">
        <w:rPr>
          <w:rFonts w:ascii="Times New Roman" w:eastAsia="Times New Roman" w:hAnsi="Times New Roman" w:cs="Times New Roman"/>
          <w:color w:val="0D0D0D" w:themeColor="text1" w:themeTint="F2"/>
          <w:sz w:val="28"/>
          <w:szCs w:val="28"/>
          <w:lang w:eastAsia="ru-RU"/>
        </w:rPr>
        <w:t xml:space="preserve"> - и </w:t>
      </w:r>
      <w:proofErr w:type="spellStart"/>
      <w:r w:rsidRPr="00F70573">
        <w:rPr>
          <w:rFonts w:ascii="Times New Roman" w:eastAsia="Times New Roman" w:hAnsi="Times New Roman" w:cs="Times New Roman"/>
          <w:color w:val="0D0D0D" w:themeColor="text1" w:themeTint="F2"/>
          <w:sz w:val="28"/>
          <w:szCs w:val="28"/>
          <w:lang w:eastAsia="ru-RU"/>
        </w:rPr>
        <w:t>лимфообращение</w:t>
      </w:r>
      <w:proofErr w:type="spellEnd"/>
      <w:r w:rsidRPr="00F70573">
        <w:rPr>
          <w:rFonts w:ascii="Times New Roman" w:eastAsia="Times New Roman" w:hAnsi="Times New Roman" w:cs="Times New Roman"/>
          <w:color w:val="0D0D0D" w:themeColor="text1" w:themeTint="F2"/>
          <w:sz w:val="28"/>
          <w:szCs w:val="28"/>
          <w:lang w:eastAsia="ru-RU"/>
        </w:rPr>
        <w:t>, нормализует обмен веществ, помогает снимать мышечное напряжение на лице, шее, в руках.</w:t>
      </w:r>
    </w:p>
    <w:p w:rsidR="00C95AC4" w:rsidRPr="00F70573" w:rsidRDefault="00C95AC4" w:rsidP="00C95AC4">
      <w:p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r w:rsidRPr="00F70573">
        <w:rPr>
          <w:rFonts w:ascii="Times New Roman" w:eastAsia="Times New Roman" w:hAnsi="Times New Roman" w:cs="Times New Roman"/>
          <w:color w:val="0D0D0D" w:themeColor="text1" w:themeTint="F2"/>
          <w:sz w:val="28"/>
          <w:szCs w:val="28"/>
          <w:lang w:eastAsia="ru-RU"/>
        </w:rPr>
        <w:t>Массаж также носит профилактический характер против простудных заболеваний, ангин, катаракты верхних дыхательных путей.</w:t>
      </w:r>
    </w:p>
    <w:p w:rsidR="00C95AC4" w:rsidRPr="00F70573" w:rsidRDefault="00C95AC4" w:rsidP="00C95AC4">
      <w:p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r w:rsidRPr="00F70573">
        <w:rPr>
          <w:rFonts w:ascii="Times New Roman" w:eastAsia="Times New Roman" w:hAnsi="Times New Roman" w:cs="Times New Roman"/>
          <w:color w:val="0D0D0D" w:themeColor="text1" w:themeTint="F2"/>
          <w:sz w:val="28"/>
          <w:szCs w:val="28"/>
          <w:lang w:eastAsia="ru-RU"/>
        </w:rPr>
        <w:lastRenderedPageBreak/>
        <w:t>Подушечками указательных пальцев обеих рук проводим под глазами, слегка надавливая, от переносицы до ушей. Повторяем 5 раз.</w:t>
      </w:r>
    </w:p>
    <w:p w:rsidR="00C95AC4" w:rsidRPr="00F70573" w:rsidRDefault="00C95AC4" w:rsidP="0094164A">
      <w:p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proofErr w:type="gramStart"/>
      <w:r w:rsidRPr="00F70573">
        <w:rPr>
          <w:rFonts w:ascii="Times New Roman" w:eastAsia="Times New Roman" w:hAnsi="Times New Roman" w:cs="Times New Roman"/>
          <w:color w:val="0D0D0D" w:themeColor="text1" w:themeTint="F2"/>
          <w:sz w:val="28"/>
          <w:szCs w:val="28"/>
          <w:lang w:eastAsia="ru-RU"/>
        </w:rPr>
        <w:t>Тыльными сторонами правой и левой ладоней проведем 7 раз от подбородка в стороны.</w:t>
      </w:r>
      <w:proofErr w:type="gramEnd"/>
    </w:p>
    <w:p w:rsidR="00C95AC4" w:rsidRPr="00F70573" w:rsidRDefault="00C95AC4" w:rsidP="0094164A">
      <w:p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r w:rsidRPr="00F70573">
        <w:rPr>
          <w:rFonts w:ascii="Times New Roman" w:eastAsia="Times New Roman" w:hAnsi="Times New Roman" w:cs="Times New Roman"/>
          <w:color w:val="0D0D0D" w:themeColor="text1" w:themeTint="F2"/>
          <w:sz w:val="28"/>
          <w:szCs w:val="28"/>
          <w:lang w:eastAsia="ru-RU"/>
        </w:rPr>
        <w:t>Откройте рот, сильно натяните на зубы одновременно верхнюю и нижнюю губу, а затем слегка их прикусите. Повторяем 5 раз.</w:t>
      </w:r>
    </w:p>
    <w:p w:rsidR="00C95AC4" w:rsidRPr="00F70573" w:rsidRDefault="00C95AC4" w:rsidP="0094164A">
      <w:p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r w:rsidRPr="00F70573">
        <w:rPr>
          <w:rFonts w:ascii="Times New Roman" w:eastAsia="Times New Roman" w:hAnsi="Times New Roman" w:cs="Times New Roman"/>
          <w:color w:val="0D0D0D" w:themeColor="text1" w:themeTint="F2"/>
          <w:sz w:val="28"/>
          <w:szCs w:val="28"/>
          <w:lang w:eastAsia="ru-RU"/>
        </w:rPr>
        <w:t>3. Для правильной ориентации дыхания проводятся двигательные упражнения с названиями: «Задуть свечу», «Поймать комара»</w:t>
      </w:r>
      <w:r w:rsidRPr="00F70573">
        <w:rPr>
          <w:rFonts w:ascii="Times New Roman" w:eastAsia="Times New Roman" w:hAnsi="Times New Roman" w:cs="Times New Roman"/>
          <w:color w:val="0D0D0D" w:themeColor="text1" w:themeTint="F2"/>
          <w:sz w:val="28"/>
          <w:szCs w:val="28"/>
          <w:lang w:eastAsia="ru-RU"/>
        </w:rPr>
        <w:t xml:space="preserve">, «Согреть руки», «Лилия» и др.                                                                                                                             </w:t>
      </w:r>
      <w:r w:rsidRPr="00F70573">
        <w:rPr>
          <w:rFonts w:ascii="Times New Roman" w:eastAsia="Times New Roman" w:hAnsi="Times New Roman" w:cs="Times New Roman"/>
          <w:color w:val="0D0D0D" w:themeColor="text1" w:themeTint="F2"/>
          <w:sz w:val="28"/>
          <w:szCs w:val="28"/>
          <w:lang w:eastAsia="ru-RU"/>
        </w:rPr>
        <w:t xml:space="preserve">«Поймать комара»: Разведите руки в стороны. Представьте, что ловите комара. Медленно сводите руки, чтоб его не испугать. </w:t>
      </w:r>
      <w:proofErr w:type="gramStart"/>
      <w:r w:rsidRPr="00F70573">
        <w:rPr>
          <w:rFonts w:ascii="Times New Roman" w:eastAsia="Times New Roman" w:hAnsi="Times New Roman" w:cs="Times New Roman"/>
          <w:color w:val="0D0D0D" w:themeColor="text1" w:themeTint="F2"/>
          <w:sz w:val="28"/>
          <w:szCs w:val="28"/>
          <w:lang w:eastAsia="ru-RU"/>
        </w:rPr>
        <w:t>При</w:t>
      </w:r>
      <w:proofErr w:type="gramEnd"/>
      <w:r w:rsidRPr="00F70573">
        <w:rPr>
          <w:rFonts w:ascii="Times New Roman" w:eastAsia="Times New Roman" w:hAnsi="Times New Roman" w:cs="Times New Roman"/>
          <w:color w:val="0D0D0D" w:themeColor="text1" w:themeTint="F2"/>
          <w:sz w:val="28"/>
          <w:szCs w:val="28"/>
          <w:lang w:eastAsia="ru-RU"/>
        </w:rPr>
        <w:t xml:space="preserve"> этот беспрерывно произносите звук [з]. Прихлопните комара и быстро разведите руки - получится автоматический вздох.</w:t>
      </w:r>
    </w:p>
    <w:p w:rsidR="00C95AC4" w:rsidRPr="00F70573" w:rsidRDefault="00C95AC4" w:rsidP="0094164A">
      <w:p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r w:rsidRPr="00F70573">
        <w:rPr>
          <w:rFonts w:ascii="Times New Roman" w:eastAsia="Times New Roman" w:hAnsi="Times New Roman" w:cs="Times New Roman"/>
          <w:color w:val="0D0D0D" w:themeColor="text1" w:themeTint="F2"/>
          <w:sz w:val="28"/>
          <w:szCs w:val="28"/>
          <w:lang w:eastAsia="ru-RU"/>
        </w:rPr>
        <w:t>4. Еще одну группу упражнений составляют приёмы, которые успокаивают нервную систему, снимают напряжение. В этом случае особенно важными являются голос учителя и его внутреннее спокойствие. При этом</w:t>
      </w:r>
      <w:proofErr w:type="gramStart"/>
      <w:r w:rsidRPr="00F70573">
        <w:rPr>
          <w:rFonts w:ascii="Times New Roman" w:eastAsia="Times New Roman" w:hAnsi="Times New Roman" w:cs="Times New Roman"/>
          <w:color w:val="0D0D0D" w:themeColor="text1" w:themeTint="F2"/>
          <w:sz w:val="28"/>
          <w:szCs w:val="28"/>
          <w:lang w:eastAsia="ru-RU"/>
        </w:rPr>
        <w:t>,</w:t>
      </w:r>
      <w:proofErr w:type="gramEnd"/>
      <w:r w:rsidRPr="00F70573">
        <w:rPr>
          <w:rFonts w:ascii="Times New Roman" w:eastAsia="Times New Roman" w:hAnsi="Times New Roman" w:cs="Times New Roman"/>
          <w:color w:val="0D0D0D" w:themeColor="text1" w:themeTint="F2"/>
          <w:sz w:val="28"/>
          <w:szCs w:val="28"/>
          <w:lang w:eastAsia="ru-RU"/>
        </w:rPr>
        <w:t xml:space="preserve"> максимум внимания надо уделять окраске своего го</w:t>
      </w:r>
      <w:r w:rsidRPr="00F70573">
        <w:rPr>
          <w:rFonts w:ascii="Times New Roman" w:eastAsia="Times New Roman" w:hAnsi="Times New Roman" w:cs="Times New Roman"/>
          <w:color w:val="0D0D0D" w:themeColor="text1" w:themeTint="F2"/>
          <w:sz w:val="28"/>
          <w:szCs w:val="28"/>
          <w:lang w:eastAsia="ru-RU"/>
        </w:rPr>
        <w:t xml:space="preserve">лоса и темпу произношения слов.                      </w:t>
      </w:r>
      <w:r w:rsidRPr="00F70573">
        <w:rPr>
          <w:rFonts w:ascii="Times New Roman" w:eastAsia="Times New Roman" w:hAnsi="Times New Roman" w:cs="Times New Roman"/>
          <w:color w:val="0D0D0D" w:themeColor="text1" w:themeTint="F2"/>
          <w:sz w:val="28"/>
          <w:szCs w:val="28"/>
          <w:lang w:eastAsia="ru-RU"/>
        </w:rPr>
        <w:t xml:space="preserve">«После грозы»: Закройте глаза. Вы - в лесу. Отгремела гроза. Прошёл дождь, блестит мокрая листва на берёзах. На траве - серебряные капли. Как хорошо пахнет в лесу! Как легко дышится! Вот ландыши - вдохните их чудный запах. Вдыхайте медленно, ровно, глубоко. </w:t>
      </w:r>
    </w:p>
    <w:p w:rsidR="00C95AC4" w:rsidRPr="00F70573" w:rsidRDefault="00C95AC4" w:rsidP="0094164A">
      <w:p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u w:val="single"/>
          <w:lang w:eastAsia="ru-RU"/>
        </w:rPr>
      </w:pPr>
      <w:r w:rsidRPr="00F70573">
        <w:rPr>
          <w:rFonts w:ascii="Times New Roman" w:eastAsia="Times New Roman" w:hAnsi="Times New Roman" w:cs="Times New Roman"/>
          <w:color w:val="0D0D0D" w:themeColor="text1" w:themeTint="F2"/>
          <w:sz w:val="28"/>
          <w:szCs w:val="28"/>
          <w:u w:val="single"/>
          <w:lang w:eastAsia="ru-RU"/>
        </w:rPr>
        <w:t>Физкультминутки</w:t>
      </w:r>
    </w:p>
    <w:p w:rsidR="00C95AC4" w:rsidRPr="00C95AC4" w:rsidRDefault="00C95AC4" w:rsidP="0094164A">
      <w:pPr>
        <w:shd w:val="clear" w:color="auto" w:fill="FFFFFF"/>
        <w:spacing w:after="0" w:line="300" w:lineRule="atLeast"/>
        <w:rPr>
          <w:rFonts w:ascii="Verdana" w:eastAsia="Times New Roman" w:hAnsi="Verdana" w:cs="Times New Roman"/>
          <w:color w:val="0D0D0D" w:themeColor="text1" w:themeTint="F2"/>
          <w:sz w:val="20"/>
          <w:szCs w:val="20"/>
          <w:lang w:eastAsia="ru-RU"/>
        </w:rPr>
      </w:pPr>
      <w:r w:rsidRPr="0094164A">
        <w:rPr>
          <w:rFonts w:ascii="Verdana" w:eastAsia="Times New Roman" w:hAnsi="Verdana" w:cs="Times New Roman"/>
          <w:i/>
          <w:color w:val="0D0D0D" w:themeColor="text1" w:themeTint="F2"/>
          <w:sz w:val="20"/>
          <w:szCs w:val="20"/>
          <w:lang w:eastAsia="ru-RU"/>
        </w:rPr>
        <w:t>1</w:t>
      </w:r>
      <w:r w:rsidRPr="00F70573">
        <w:rPr>
          <w:rFonts w:ascii="Verdana" w:eastAsia="Times New Roman" w:hAnsi="Verdana" w:cs="Times New Roman"/>
          <w:color w:val="0D0D0D" w:themeColor="text1" w:themeTint="F2"/>
          <w:sz w:val="20"/>
          <w:szCs w:val="20"/>
          <w:lang w:eastAsia="ru-RU"/>
        </w:rPr>
        <w:t xml:space="preserve">. </w:t>
      </w:r>
      <w:r w:rsidRPr="00C95AC4">
        <w:rPr>
          <w:rFonts w:ascii="Verdana" w:eastAsia="Times New Roman" w:hAnsi="Verdana" w:cs="Times New Roman"/>
          <w:i/>
          <w:color w:val="0D0D0D" w:themeColor="text1" w:themeTint="F2"/>
          <w:sz w:val="20"/>
          <w:szCs w:val="20"/>
          <w:lang w:eastAsia="ru-RU"/>
        </w:rPr>
        <w:t>Рисуй глазами треугольник</w:t>
      </w:r>
    </w:p>
    <w:p w:rsidR="00C95AC4" w:rsidRPr="00C95AC4" w:rsidRDefault="00C95AC4" w:rsidP="0094164A">
      <w:pPr>
        <w:shd w:val="clear" w:color="auto" w:fill="FFFFFF"/>
        <w:spacing w:after="0" w:line="300" w:lineRule="atLeast"/>
        <w:rPr>
          <w:rFonts w:ascii="Verdana" w:eastAsia="Times New Roman" w:hAnsi="Verdana" w:cs="Times New Roman"/>
          <w:color w:val="0D0D0D" w:themeColor="text1" w:themeTint="F2"/>
          <w:sz w:val="20"/>
          <w:szCs w:val="20"/>
          <w:lang w:eastAsia="ru-RU"/>
        </w:rPr>
      </w:pPr>
      <w:r w:rsidRPr="00C95AC4">
        <w:rPr>
          <w:rFonts w:ascii="Verdana" w:eastAsia="Times New Roman" w:hAnsi="Verdana" w:cs="Times New Roman"/>
          <w:color w:val="0D0D0D" w:themeColor="text1" w:themeTint="F2"/>
          <w:sz w:val="20"/>
          <w:szCs w:val="20"/>
          <w:lang w:eastAsia="ru-RU"/>
        </w:rPr>
        <w:t xml:space="preserve">Рисуй глазами треугольник. Теперь его переверни Вершиной вниз. И вновь глазами ты по периметру веди. Рисуй восьмерку вертикально. Ты головою не крути, А лишь глазами осторожно ты вдоль по линиям води. И на бочок ее клади. Теперь следи горизонтально, И в центре ты остановись. Зажмурься крепко, не ленись. Глаза открываем </w:t>
      </w:r>
      <w:proofErr w:type="gramStart"/>
      <w:r w:rsidRPr="00C95AC4">
        <w:rPr>
          <w:rFonts w:ascii="Verdana" w:eastAsia="Times New Roman" w:hAnsi="Verdana" w:cs="Times New Roman"/>
          <w:color w:val="0D0D0D" w:themeColor="text1" w:themeTint="F2"/>
          <w:sz w:val="20"/>
          <w:szCs w:val="20"/>
          <w:lang w:eastAsia="ru-RU"/>
        </w:rPr>
        <w:t>мы</w:t>
      </w:r>
      <w:proofErr w:type="gramEnd"/>
      <w:r w:rsidRPr="00C95AC4">
        <w:rPr>
          <w:rFonts w:ascii="Verdana" w:eastAsia="Times New Roman" w:hAnsi="Verdana" w:cs="Times New Roman"/>
          <w:color w:val="0D0D0D" w:themeColor="text1" w:themeTint="F2"/>
          <w:sz w:val="20"/>
          <w:szCs w:val="20"/>
          <w:lang w:eastAsia="ru-RU"/>
        </w:rPr>
        <w:t xml:space="preserve"> наконец. Зарядка окончилась. Ты молодец! (Дети представляют внешний вид геометрических фигур.)</w:t>
      </w:r>
    </w:p>
    <w:p w:rsidR="00C95AC4" w:rsidRPr="00C95AC4" w:rsidRDefault="00C95AC4" w:rsidP="0094164A">
      <w:pPr>
        <w:shd w:val="clear" w:color="auto" w:fill="FFFFFF"/>
        <w:spacing w:after="0" w:line="300" w:lineRule="atLeast"/>
        <w:rPr>
          <w:rFonts w:ascii="Verdana" w:eastAsia="Times New Roman" w:hAnsi="Verdana" w:cs="Times New Roman"/>
          <w:color w:val="0D0D0D" w:themeColor="text1" w:themeTint="F2"/>
          <w:sz w:val="20"/>
          <w:szCs w:val="20"/>
          <w:lang w:eastAsia="ru-RU"/>
        </w:rPr>
      </w:pPr>
    </w:p>
    <w:p w:rsidR="00C95AC4" w:rsidRPr="00C95AC4" w:rsidRDefault="00C95AC4" w:rsidP="0094164A">
      <w:pPr>
        <w:spacing w:line="240" w:lineRule="auto"/>
        <w:rPr>
          <w:rFonts w:ascii="Times New Roman" w:hAnsi="Times New Roman" w:cs="Times New Roman"/>
          <w:color w:val="0D0D0D" w:themeColor="text1" w:themeTint="F2"/>
          <w:sz w:val="28"/>
          <w:szCs w:val="28"/>
        </w:rPr>
      </w:pPr>
      <w:r w:rsidRPr="0094164A">
        <w:rPr>
          <w:rFonts w:ascii="Verdana" w:hAnsi="Verdana"/>
          <w:i/>
          <w:color w:val="0D0D0D" w:themeColor="text1" w:themeTint="F2"/>
          <w:sz w:val="20"/>
          <w:szCs w:val="20"/>
          <w:shd w:val="clear" w:color="auto" w:fill="FFFFFF"/>
        </w:rPr>
        <w:t>2.</w:t>
      </w:r>
      <w:r w:rsidRPr="00F70573">
        <w:rPr>
          <w:rFonts w:ascii="Verdana" w:hAnsi="Verdana"/>
          <w:color w:val="0D0D0D" w:themeColor="text1" w:themeTint="F2"/>
          <w:sz w:val="20"/>
          <w:szCs w:val="20"/>
          <w:shd w:val="clear" w:color="auto" w:fill="FFFFFF"/>
        </w:rPr>
        <w:t xml:space="preserve"> </w:t>
      </w:r>
      <w:r w:rsidRPr="00C95AC4">
        <w:rPr>
          <w:rFonts w:ascii="Verdana" w:hAnsi="Verdana"/>
          <w:color w:val="0D0D0D" w:themeColor="text1" w:themeTint="F2"/>
          <w:sz w:val="20"/>
          <w:szCs w:val="20"/>
          <w:shd w:val="clear" w:color="auto" w:fill="FFFFFF"/>
        </w:rPr>
        <w:t xml:space="preserve">Солнце глянуло в окно, Время отдохнуть пришло. Надо всем нам дружно встать. Раз присесть, достать до пятки. И плечами покачать. А затем, как на зарядке, Прямо и красиво встать. Руки вытянуть </w:t>
      </w:r>
      <w:proofErr w:type="spellStart"/>
      <w:r w:rsidRPr="00C95AC4">
        <w:rPr>
          <w:rFonts w:ascii="Verdana" w:hAnsi="Verdana"/>
          <w:color w:val="0D0D0D" w:themeColor="text1" w:themeTint="F2"/>
          <w:sz w:val="20"/>
          <w:szCs w:val="20"/>
          <w:shd w:val="clear" w:color="auto" w:fill="FFFFFF"/>
        </w:rPr>
        <w:t>пошире</w:t>
      </w:r>
      <w:proofErr w:type="spellEnd"/>
      <w:proofErr w:type="gramStart"/>
      <w:r w:rsidRPr="00C95AC4">
        <w:rPr>
          <w:rFonts w:ascii="Verdana" w:hAnsi="Verdana"/>
          <w:color w:val="0D0D0D" w:themeColor="text1" w:themeTint="F2"/>
          <w:sz w:val="20"/>
          <w:szCs w:val="20"/>
          <w:shd w:val="clear" w:color="auto" w:fill="FFFFFF"/>
        </w:rPr>
        <w:t xml:space="preserve"> И</w:t>
      </w:r>
      <w:proofErr w:type="gramEnd"/>
      <w:r w:rsidRPr="00C95AC4">
        <w:rPr>
          <w:rFonts w:ascii="Verdana" w:hAnsi="Verdana"/>
          <w:color w:val="0D0D0D" w:themeColor="text1" w:themeTint="F2"/>
          <w:sz w:val="20"/>
          <w:szCs w:val="20"/>
          <w:shd w:val="clear" w:color="auto" w:fill="FFFFFF"/>
        </w:rPr>
        <w:t xml:space="preserve"> на месте поскакать. На носок, потом на пятку. Физкультминутка, как зарядка. (Дети выполняют движения за учителем по содержанию текста.)</w:t>
      </w:r>
    </w:p>
    <w:p w:rsidR="0094164A" w:rsidRDefault="00C95AC4" w:rsidP="0094164A">
      <w:pPr>
        <w:rPr>
          <w:rFonts w:ascii="Verdana" w:hAnsi="Verdana"/>
          <w:color w:val="0D0D0D" w:themeColor="text1" w:themeTint="F2"/>
          <w:sz w:val="20"/>
          <w:szCs w:val="20"/>
          <w:shd w:val="clear" w:color="auto" w:fill="FDF7DF"/>
        </w:rPr>
      </w:pPr>
      <w:r w:rsidRPr="0094164A">
        <w:rPr>
          <w:rFonts w:ascii="Verdana" w:hAnsi="Verdana"/>
          <w:i/>
          <w:color w:val="0D0D0D" w:themeColor="text1" w:themeTint="F2"/>
          <w:sz w:val="20"/>
          <w:szCs w:val="20"/>
          <w:shd w:val="clear" w:color="auto" w:fill="FDF7DF"/>
        </w:rPr>
        <w:t>3.</w:t>
      </w:r>
      <w:r w:rsidRPr="00F70573">
        <w:rPr>
          <w:rFonts w:ascii="Verdana" w:hAnsi="Verdana"/>
          <w:color w:val="0D0D0D" w:themeColor="text1" w:themeTint="F2"/>
          <w:sz w:val="20"/>
          <w:szCs w:val="20"/>
          <w:shd w:val="clear" w:color="auto" w:fill="FDF7DF"/>
        </w:rPr>
        <w:t xml:space="preserve"> </w:t>
      </w:r>
      <w:r w:rsidRPr="00C95AC4">
        <w:rPr>
          <w:rFonts w:ascii="Verdana" w:hAnsi="Verdana"/>
          <w:color w:val="0D0D0D" w:themeColor="text1" w:themeTint="F2"/>
          <w:sz w:val="20"/>
          <w:szCs w:val="20"/>
          <w:shd w:val="clear" w:color="auto" w:fill="FDF7DF"/>
        </w:rPr>
        <w:t>Мы ладонь к глазам приставим,</w:t>
      </w:r>
      <w:r w:rsidRPr="00C95AC4">
        <w:rPr>
          <w:rFonts w:ascii="Verdana" w:hAnsi="Verdana"/>
          <w:color w:val="0D0D0D" w:themeColor="text1" w:themeTint="F2"/>
          <w:sz w:val="20"/>
          <w:szCs w:val="20"/>
        </w:rPr>
        <w:br/>
      </w:r>
      <w:r w:rsidRPr="00C95AC4">
        <w:rPr>
          <w:rFonts w:ascii="Verdana" w:hAnsi="Verdana"/>
          <w:color w:val="0D0D0D" w:themeColor="text1" w:themeTint="F2"/>
          <w:sz w:val="20"/>
          <w:szCs w:val="20"/>
          <w:shd w:val="clear" w:color="auto" w:fill="FDF7DF"/>
        </w:rPr>
        <w:t>Ноги крепкие расставим.</w:t>
      </w:r>
      <w:r w:rsidRPr="00C95AC4">
        <w:rPr>
          <w:rFonts w:ascii="Verdana" w:hAnsi="Verdana"/>
          <w:color w:val="0D0D0D" w:themeColor="text1" w:themeTint="F2"/>
          <w:sz w:val="20"/>
          <w:szCs w:val="20"/>
        </w:rPr>
        <w:br/>
      </w:r>
      <w:r w:rsidRPr="00C95AC4">
        <w:rPr>
          <w:rFonts w:ascii="Verdana" w:hAnsi="Verdana"/>
          <w:color w:val="0D0D0D" w:themeColor="text1" w:themeTint="F2"/>
          <w:sz w:val="20"/>
          <w:szCs w:val="20"/>
          <w:shd w:val="clear" w:color="auto" w:fill="FDF7DF"/>
        </w:rPr>
        <w:t>Поворачиваясь вправо,</w:t>
      </w:r>
      <w:r w:rsidRPr="00F70573">
        <w:rPr>
          <w:rFonts w:ascii="Verdana" w:hAnsi="Verdana"/>
          <w:color w:val="0D0D0D" w:themeColor="text1" w:themeTint="F2"/>
          <w:sz w:val="20"/>
          <w:szCs w:val="20"/>
          <w:shd w:val="clear" w:color="auto" w:fill="FDF7DF"/>
        </w:rPr>
        <w:t> </w:t>
      </w:r>
      <w:r w:rsidRPr="00C95AC4">
        <w:rPr>
          <w:rFonts w:ascii="Verdana" w:hAnsi="Verdana"/>
          <w:color w:val="0D0D0D" w:themeColor="text1" w:themeTint="F2"/>
          <w:sz w:val="20"/>
          <w:szCs w:val="20"/>
        </w:rPr>
        <w:br/>
      </w:r>
      <w:r w:rsidRPr="00C95AC4">
        <w:rPr>
          <w:rFonts w:ascii="Verdana" w:hAnsi="Verdana"/>
          <w:color w:val="0D0D0D" w:themeColor="text1" w:themeTint="F2"/>
          <w:sz w:val="20"/>
          <w:szCs w:val="20"/>
          <w:shd w:val="clear" w:color="auto" w:fill="FDF7DF"/>
        </w:rPr>
        <w:t>Оглядимся величаво.</w:t>
      </w:r>
      <w:r w:rsidRPr="00C95AC4">
        <w:rPr>
          <w:rFonts w:ascii="Verdana" w:hAnsi="Verdana"/>
          <w:color w:val="0D0D0D" w:themeColor="text1" w:themeTint="F2"/>
          <w:sz w:val="20"/>
          <w:szCs w:val="20"/>
        </w:rPr>
        <w:br/>
      </w:r>
      <w:r w:rsidRPr="00C95AC4">
        <w:rPr>
          <w:rFonts w:ascii="Verdana" w:hAnsi="Verdana"/>
          <w:color w:val="0D0D0D" w:themeColor="text1" w:themeTint="F2"/>
          <w:sz w:val="20"/>
          <w:szCs w:val="20"/>
          <w:shd w:val="clear" w:color="auto" w:fill="FDF7DF"/>
        </w:rPr>
        <w:t>И налево надо тоже</w:t>
      </w:r>
      <w:proofErr w:type="gramStart"/>
      <w:r w:rsidRPr="00C95AC4">
        <w:rPr>
          <w:rFonts w:ascii="Verdana" w:hAnsi="Verdana"/>
          <w:color w:val="0D0D0D" w:themeColor="text1" w:themeTint="F2"/>
          <w:sz w:val="20"/>
          <w:szCs w:val="20"/>
        </w:rPr>
        <w:br/>
      </w:r>
      <w:r w:rsidRPr="00C95AC4">
        <w:rPr>
          <w:rFonts w:ascii="Verdana" w:hAnsi="Verdana"/>
          <w:color w:val="0D0D0D" w:themeColor="text1" w:themeTint="F2"/>
          <w:sz w:val="20"/>
          <w:szCs w:val="20"/>
          <w:shd w:val="clear" w:color="auto" w:fill="FDF7DF"/>
        </w:rPr>
        <w:t>П</w:t>
      </w:r>
      <w:proofErr w:type="gramEnd"/>
      <w:r w:rsidRPr="00C95AC4">
        <w:rPr>
          <w:rFonts w:ascii="Verdana" w:hAnsi="Verdana"/>
          <w:color w:val="0D0D0D" w:themeColor="text1" w:themeTint="F2"/>
          <w:sz w:val="20"/>
          <w:szCs w:val="20"/>
          <w:shd w:val="clear" w:color="auto" w:fill="FDF7DF"/>
        </w:rPr>
        <w:t>оглядеть из под ладошек.</w:t>
      </w:r>
      <w:r w:rsidRPr="00C95AC4">
        <w:rPr>
          <w:rFonts w:ascii="Verdana" w:hAnsi="Verdana"/>
          <w:color w:val="0D0D0D" w:themeColor="text1" w:themeTint="F2"/>
          <w:sz w:val="20"/>
          <w:szCs w:val="20"/>
        </w:rPr>
        <w:br/>
      </w:r>
      <w:r w:rsidRPr="00C95AC4">
        <w:rPr>
          <w:rFonts w:ascii="Verdana" w:hAnsi="Verdana"/>
          <w:color w:val="0D0D0D" w:themeColor="text1" w:themeTint="F2"/>
          <w:sz w:val="20"/>
          <w:szCs w:val="20"/>
          <w:shd w:val="clear" w:color="auto" w:fill="FDF7DF"/>
        </w:rPr>
        <w:lastRenderedPageBreak/>
        <w:t>И – направо! И еще</w:t>
      </w:r>
      <w:proofErr w:type="gramStart"/>
      <w:r w:rsidRPr="00C95AC4">
        <w:rPr>
          <w:rFonts w:ascii="Verdana" w:hAnsi="Verdana"/>
          <w:color w:val="0D0D0D" w:themeColor="text1" w:themeTint="F2"/>
          <w:sz w:val="20"/>
          <w:szCs w:val="20"/>
        </w:rPr>
        <w:br/>
      </w:r>
      <w:r w:rsidRPr="00C95AC4">
        <w:rPr>
          <w:rFonts w:ascii="Verdana" w:hAnsi="Verdana"/>
          <w:color w:val="0D0D0D" w:themeColor="text1" w:themeTint="F2"/>
          <w:sz w:val="20"/>
          <w:szCs w:val="20"/>
          <w:shd w:val="clear" w:color="auto" w:fill="FDF7DF"/>
        </w:rPr>
        <w:t>Ч</w:t>
      </w:r>
      <w:proofErr w:type="gramEnd"/>
      <w:r w:rsidRPr="00C95AC4">
        <w:rPr>
          <w:rFonts w:ascii="Verdana" w:hAnsi="Verdana"/>
          <w:color w:val="0D0D0D" w:themeColor="text1" w:themeTint="F2"/>
          <w:sz w:val="20"/>
          <w:szCs w:val="20"/>
          <w:shd w:val="clear" w:color="auto" w:fill="FDF7DF"/>
        </w:rPr>
        <w:t>ерез левое плечо!</w:t>
      </w:r>
      <w:r w:rsidR="0094164A">
        <w:rPr>
          <w:rFonts w:ascii="Verdana" w:hAnsi="Verdana"/>
          <w:color w:val="0D0D0D" w:themeColor="text1" w:themeTint="F2"/>
          <w:sz w:val="20"/>
          <w:szCs w:val="20"/>
          <w:shd w:val="clear" w:color="auto" w:fill="FDF7DF"/>
        </w:rPr>
        <w:t xml:space="preserve">    </w:t>
      </w:r>
    </w:p>
    <w:p w:rsidR="0094164A" w:rsidRDefault="0094164A" w:rsidP="0094164A">
      <w:pPr>
        <w:rPr>
          <w:rFonts w:ascii="Verdana" w:hAnsi="Verdana"/>
          <w:color w:val="0D0D0D" w:themeColor="text1" w:themeTint="F2"/>
          <w:sz w:val="20"/>
          <w:szCs w:val="20"/>
          <w:shd w:val="clear" w:color="auto" w:fill="FDF7DF"/>
        </w:rPr>
      </w:pPr>
    </w:p>
    <w:p w:rsidR="0094164A" w:rsidRPr="0094164A" w:rsidRDefault="0094164A" w:rsidP="005D1E9C">
      <w:pPr>
        <w:rPr>
          <w:rFonts w:ascii="Verdana" w:hAnsi="Verdana"/>
          <w:i/>
          <w:color w:val="0D0D0D" w:themeColor="text1" w:themeTint="F2"/>
          <w:sz w:val="20"/>
          <w:szCs w:val="20"/>
          <w:shd w:val="clear" w:color="auto" w:fill="FDF7DF"/>
        </w:rPr>
      </w:pPr>
      <w:r w:rsidRPr="0094164A">
        <w:rPr>
          <w:rFonts w:ascii="Times New Roman" w:eastAsia="Times New Roman" w:hAnsi="Times New Roman" w:cs="Times New Roman"/>
          <w:bCs/>
          <w:i/>
          <w:color w:val="0D0D0D" w:themeColor="text1" w:themeTint="F2"/>
          <w:sz w:val="28"/>
          <w:szCs w:val="28"/>
          <w:lang w:eastAsia="ru-RU"/>
        </w:rPr>
        <w:t>4.Вверх-вниз, влево-вправо</w:t>
      </w:r>
      <w:r w:rsidRPr="0094164A">
        <w:rPr>
          <w:rFonts w:ascii="Times New Roman" w:eastAsia="Times New Roman" w:hAnsi="Times New Roman" w:cs="Times New Roman"/>
          <w:b/>
          <w:bCs/>
          <w:i/>
          <w:color w:val="0D0D0D" w:themeColor="text1" w:themeTint="F2"/>
          <w:sz w:val="28"/>
          <w:szCs w:val="28"/>
          <w:lang w:eastAsia="ru-RU"/>
        </w:rPr>
        <w:t>.</w:t>
      </w:r>
      <w:r w:rsidR="005D1E9C">
        <w:rPr>
          <w:rFonts w:ascii="Verdana" w:hAnsi="Verdana"/>
          <w:i/>
          <w:color w:val="0D0D0D" w:themeColor="text1" w:themeTint="F2"/>
          <w:sz w:val="20"/>
          <w:szCs w:val="20"/>
          <w:shd w:val="clear" w:color="auto" w:fill="FDF7DF"/>
        </w:rPr>
        <w:t xml:space="preserve">                                                                                            </w:t>
      </w:r>
      <w:r w:rsidRPr="0094164A">
        <w:rPr>
          <w:rFonts w:ascii="Times New Roman" w:eastAsia="Times New Roman" w:hAnsi="Times New Roman" w:cs="Times New Roman"/>
          <w:color w:val="0D0D0D" w:themeColor="text1" w:themeTint="F2"/>
          <w:sz w:val="28"/>
          <w:szCs w:val="28"/>
          <w:lang w:eastAsia="ru-RU"/>
        </w:rPr>
        <w:t>Двигать глазами вверх-вниз, влево-вправо. Зажмурившись, снять напряжение, считая до десяти.</w:t>
      </w:r>
    </w:p>
    <w:p w:rsidR="0094164A" w:rsidRPr="0094164A" w:rsidRDefault="0094164A" w:rsidP="0094164A">
      <w:pPr>
        <w:spacing w:before="100" w:beforeAutospacing="1" w:after="100" w:afterAutospacing="1" w:line="240" w:lineRule="auto"/>
        <w:outlineLvl w:val="1"/>
        <w:rPr>
          <w:rFonts w:ascii="Times New Roman" w:eastAsia="Times New Roman" w:hAnsi="Times New Roman" w:cs="Times New Roman"/>
          <w:bCs/>
          <w:i/>
          <w:color w:val="0D0D0D" w:themeColor="text1" w:themeTint="F2"/>
          <w:sz w:val="28"/>
          <w:szCs w:val="28"/>
          <w:lang w:eastAsia="ru-RU"/>
        </w:rPr>
      </w:pPr>
      <w:r>
        <w:rPr>
          <w:rFonts w:ascii="Times New Roman" w:eastAsia="Times New Roman" w:hAnsi="Times New Roman" w:cs="Times New Roman"/>
          <w:bCs/>
          <w:i/>
          <w:color w:val="0D0D0D" w:themeColor="text1" w:themeTint="F2"/>
          <w:sz w:val="28"/>
          <w:szCs w:val="28"/>
          <w:lang w:eastAsia="ru-RU"/>
        </w:rPr>
        <w:t>5.</w:t>
      </w:r>
      <w:r w:rsidRPr="0094164A">
        <w:rPr>
          <w:rFonts w:ascii="Times New Roman" w:eastAsia="Times New Roman" w:hAnsi="Times New Roman" w:cs="Times New Roman"/>
          <w:bCs/>
          <w:i/>
          <w:color w:val="0D0D0D" w:themeColor="text1" w:themeTint="F2"/>
          <w:sz w:val="28"/>
          <w:szCs w:val="28"/>
          <w:lang w:eastAsia="ru-RU"/>
        </w:rPr>
        <w:t>Круг.</w:t>
      </w:r>
      <w:r>
        <w:rPr>
          <w:rFonts w:ascii="Times New Roman" w:eastAsia="Times New Roman" w:hAnsi="Times New Roman" w:cs="Times New Roman"/>
          <w:bCs/>
          <w:i/>
          <w:color w:val="0D0D0D" w:themeColor="text1" w:themeTint="F2"/>
          <w:sz w:val="28"/>
          <w:szCs w:val="28"/>
          <w:lang w:eastAsia="ru-RU"/>
        </w:rPr>
        <w:t xml:space="preserve">                                                                                                     </w:t>
      </w:r>
      <w:r w:rsidRPr="0094164A">
        <w:rPr>
          <w:rFonts w:ascii="Times New Roman" w:eastAsia="Times New Roman" w:hAnsi="Times New Roman" w:cs="Times New Roman"/>
          <w:color w:val="0D0D0D" w:themeColor="text1" w:themeTint="F2"/>
          <w:sz w:val="28"/>
          <w:szCs w:val="28"/>
          <w:lang w:eastAsia="ru-RU"/>
        </w:rPr>
        <w:t xml:space="preserve">Представить себе большой круг. Обводить его глазами по часовой стрелке, потом </w:t>
      </w:r>
      <w:proofErr w:type="gramStart"/>
      <w:r w:rsidRPr="0094164A">
        <w:rPr>
          <w:rFonts w:ascii="Times New Roman" w:eastAsia="Times New Roman" w:hAnsi="Times New Roman" w:cs="Times New Roman"/>
          <w:color w:val="0D0D0D" w:themeColor="text1" w:themeTint="F2"/>
          <w:sz w:val="28"/>
          <w:szCs w:val="28"/>
          <w:lang w:eastAsia="ru-RU"/>
        </w:rPr>
        <w:t>против</w:t>
      </w:r>
      <w:proofErr w:type="gramEnd"/>
      <w:r w:rsidRPr="0094164A">
        <w:rPr>
          <w:rFonts w:ascii="Times New Roman" w:eastAsia="Times New Roman" w:hAnsi="Times New Roman" w:cs="Times New Roman"/>
          <w:color w:val="0D0D0D" w:themeColor="text1" w:themeTint="F2"/>
          <w:sz w:val="28"/>
          <w:szCs w:val="28"/>
          <w:lang w:eastAsia="ru-RU"/>
        </w:rPr>
        <w:t xml:space="preserve"> часовой стрелке.</w:t>
      </w:r>
    </w:p>
    <w:p w:rsidR="0094164A" w:rsidRPr="0094164A" w:rsidRDefault="0094164A" w:rsidP="0094164A">
      <w:pPr>
        <w:spacing w:before="100" w:beforeAutospacing="1" w:after="100" w:afterAutospacing="1" w:line="240" w:lineRule="auto"/>
        <w:outlineLvl w:val="1"/>
        <w:rPr>
          <w:rFonts w:ascii="Times New Roman" w:eastAsia="Times New Roman" w:hAnsi="Times New Roman" w:cs="Times New Roman"/>
          <w:bCs/>
          <w:i/>
          <w:color w:val="0D0D0D" w:themeColor="text1" w:themeTint="F2"/>
          <w:sz w:val="28"/>
          <w:szCs w:val="28"/>
          <w:lang w:eastAsia="ru-RU"/>
        </w:rPr>
      </w:pPr>
      <w:r w:rsidRPr="0094164A">
        <w:rPr>
          <w:rFonts w:ascii="Times New Roman" w:eastAsia="Times New Roman" w:hAnsi="Times New Roman" w:cs="Times New Roman"/>
          <w:bCs/>
          <w:i/>
          <w:color w:val="0D0D0D" w:themeColor="text1" w:themeTint="F2"/>
          <w:sz w:val="28"/>
          <w:szCs w:val="28"/>
          <w:lang w:eastAsia="ru-RU"/>
        </w:rPr>
        <w:t>6. Квадрат.</w:t>
      </w:r>
      <w:r>
        <w:rPr>
          <w:rFonts w:ascii="Times New Roman" w:eastAsia="Times New Roman" w:hAnsi="Times New Roman" w:cs="Times New Roman"/>
          <w:bCs/>
          <w:i/>
          <w:color w:val="0D0D0D" w:themeColor="text1" w:themeTint="F2"/>
          <w:sz w:val="28"/>
          <w:szCs w:val="28"/>
          <w:lang w:eastAsia="ru-RU"/>
        </w:rPr>
        <w:t xml:space="preserve">                                                                                                                                </w:t>
      </w:r>
      <w:r w:rsidRPr="0094164A">
        <w:rPr>
          <w:rFonts w:ascii="Times New Roman" w:eastAsia="Times New Roman" w:hAnsi="Times New Roman" w:cs="Times New Roman"/>
          <w:color w:val="0D0D0D" w:themeColor="text1" w:themeTint="F2"/>
          <w:sz w:val="28"/>
          <w:szCs w:val="28"/>
          <w:lang w:eastAsia="ru-RU"/>
        </w:rPr>
        <w:t xml:space="preserve">Предложить детям представить себе квадрат. Переводить взгляд из правого верхнего угла </w:t>
      </w:r>
      <w:proofErr w:type="gramStart"/>
      <w:r w:rsidRPr="0094164A">
        <w:rPr>
          <w:rFonts w:ascii="Times New Roman" w:eastAsia="Times New Roman" w:hAnsi="Times New Roman" w:cs="Times New Roman"/>
          <w:color w:val="0D0D0D" w:themeColor="text1" w:themeTint="F2"/>
          <w:sz w:val="28"/>
          <w:szCs w:val="28"/>
          <w:lang w:eastAsia="ru-RU"/>
        </w:rPr>
        <w:t>в</w:t>
      </w:r>
      <w:proofErr w:type="gramEnd"/>
      <w:r w:rsidRPr="0094164A">
        <w:rPr>
          <w:rFonts w:ascii="Times New Roman" w:eastAsia="Times New Roman" w:hAnsi="Times New Roman" w:cs="Times New Roman"/>
          <w:color w:val="0D0D0D" w:themeColor="text1" w:themeTint="F2"/>
          <w:sz w:val="28"/>
          <w:szCs w:val="28"/>
          <w:lang w:eastAsia="ru-RU"/>
        </w:rPr>
        <w:t xml:space="preserve"> левый нижний – в левый верхний, в правый нижний. Ещё раз одновременно посмотреть в углы воображаемого квадрата.</w:t>
      </w:r>
    </w:p>
    <w:p w:rsidR="0094164A" w:rsidRPr="0094164A" w:rsidRDefault="0094164A" w:rsidP="0094164A">
      <w:pPr>
        <w:spacing w:before="100" w:beforeAutospacing="1" w:after="100" w:afterAutospacing="1" w:line="240" w:lineRule="auto"/>
        <w:outlineLvl w:val="1"/>
        <w:rPr>
          <w:rFonts w:ascii="Times New Roman" w:eastAsia="Times New Roman" w:hAnsi="Times New Roman" w:cs="Times New Roman"/>
          <w:bCs/>
          <w:i/>
          <w:color w:val="0D0D0D" w:themeColor="text1" w:themeTint="F2"/>
          <w:sz w:val="28"/>
          <w:szCs w:val="28"/>
          <w:lang w:eastAsia="ru-RU"/>
        </w:rPr>
      </w:pPr>
      <w:r w:rsidRPr="0094164A">
        <w:rPr>
          <w:rFonts w:ascii="Times New Roman" w:eastAsia="Times New Roman" w:hAnsi="Times New Roman" w:cs="Times New Roman"/>
          <w:bCs/>
          <w:i/>
          <w:color w:val="0D0D0D" w:themeColor="text1" w:themeTint="F2"/>
          <w:sz w:val="28"/>
          <w:szCs w:val="28"/>
          <w:lang w:eastAsia="ru-RU"/>
        </w:rPr>
        <w:t xml:space="preserve">7. </w:t>
      </w:r>
      <w:proofErr w:type="spellStart"/>
      <w:r w:rsidRPr="0094164A">
        <w:rPr>
          <w:rFonts w:ascii="Times New Roman" w:eastAsia="Times New Roman" w:hAnsi="Times New Roman" w:cs="Times New Roman"/>
          <w:bCs/>
          <w:i/>
          <w:color w:val="0D0D0D" w:themeColor="text1" w:themeTint="F2"/>
          <w:sz w:val="28"/>
          <w:szCs w:val="28"/>
          <w:lang w:eastAsia="ru-RU"/>
        </w:rPr>
        <w:t>Покорчим</w:t>
      </w:r>
      <w:proofErr w:type="spellEnd"/>
      <w:r w:rsidRPr="0094164A">
        <w:rPr>
          <w:rFonts w:ascii="Times New Roman" w:eastAsia="Times New Roman" w:hAnsi="Times New Roman" w:cs="Times New Roman"/>
          <w:bCs/>
          <w:i/>
          <w:color w:val="0D0D0D" w:themeColor="text1" w:themeTint="F2"/>
          <w:sz w:val="28"/>
          <w:szCs w:val="28"/>
          <w:lang w:eastAsia="ru-RU"/>
        </w:rPr>
        <w:t xml:space="preserve"> </w:t>
      </w:r>
      <w:proofErr w:type="gramStart"/>
      <w:r w:rsidRPr="0094164A">
        <w:rPr>
          <w:rFonts w:ascii="Times New Roman" w:eastAsia="Times New Roman" w:hAnsi="Times New Roman" w:cs="Times New Roman"/>
          <w:bCs/>
          <w:i/>
          <w:color w:val="0D0D0D" w:themeColor="text1" w:themeTint="F2"/>
          <w:sz w:val="28"/>
          <w:szCs w:val="28"/>
          <w:lang w:eastAsia="ru-RU"/>
        </w:rPr>
        <w:t>рожи</w:t>
      </w:r>
      <w:proofErr w:type="gramEnd"/>
      <w:r w:rsidRPr="0094164A">
        <w:rPr>
          <w:rFonts w:ascii="Times New Roman" w:eastAsia="Times New Roman" w:hAnsi="Times New Roman" w:cs="Times New Roman"/>
          <w:bCs/>
          <w:i/>
          <w:color w:val="0D0D0D" w:themeColor="text1" w:themeTint="F2"/>
          <w:sz w:val="28"/>
          <w:szCs w:val="28"/>
          <w:lang w:eastAsia="ru-RU"/>
        </w:rPr>
        <w:t>.</w:t>
      </w:r>
      <w:r>
        <w:rPr>
          <w:rFonts w:ascii="Times New Roman" w:eastAsia="Times New Roman" w:hAnsi="Times New Roman" w:cs="Times New Roman"/>
          <w:bCs/>
          <w:i/>
          <w:color w:val="0D0D0D" w:themeColor="text1" w:themeTint="F2"/>
          <w:sz w:val="28"/>
          <w:szCs w:val="28"/>
          <w:lang w:eastAsia="ru-RU"/>
        </w:rPr>
        <w:t xml:space="preserve">                                                                                                                </w:t>
      </w:r>
      <w:r w:rsidRPr="0094164A">
        <w:rPr>
          <w:rFonts w:ascii="Times New Roman" w:eastAsia="Times New Roman" w:hAnsi="Times New Roman" w:cs="Times New Roman"/>
          <w:color w:val="0D0D0D" w:themeColor="text1" w:themeTint="F2"/>
          <w:sz w:val="28"/>
          <w:szCs w:val="28"/>
          <w:lang w:eastAsia="ru-RU"/>
        </w:rPr>
        <w:t xml:space="preserve">Учитель предлагает изобразить мордочки различных животных или сказочных персонажей. </w:t>
      </w:r>
      <w:proofErr w:type="spellStart"/>
      <w:r w:rsidRPr="0094164A">
        <w:rPr>
          <w:rFonts w:ascii="Times New Roman" w:eastAsia="Times New Roman" w:hAnsi="Times New Roman" w:cs="Times New Roman"/>
          <w:color w:val="0D0D0D" w:themeColor="text1" w:themeTint="F2"/>
          <w:sz w:val="28"/>
          <w:szCs w:val="28"/>
          <w:lang w:eastAsia="ru-RU"/>
        </w:rPr>
        <w:t>Гримасочка</w:t>
      </w:r>
      <w:proofErr w:type="spellEnd"/>
      <w:r w:rsidRPr="0094164A">
        <w:rPr>
          <w:rFonts w:ascii="Times New Roman" w:eastAsia="Times New Roman" w:hAnsi="Times New Roman" w:cs="Times New Roman"/>
          <w:color w:val="0D0D0D" w:themeColor="text1" w:themeTint="F2"/>
          <w:sz w:val="28"/>
          <w:szCs w:val="28"/>
          <w:lang w:eastAsia="ru-RU"/>
        </w:rPr>
        <w:t xml:space="preserve"> ёжика-губки </w:t>
      </w:r>
      <w:proofErr w:type="gramStart"/>
      <w:r w:rsidRPr="0094164A">
        <w:rPr>
          <w:rFonts w:ascii="Times New Roman" w:eastAsia="Times New Roman" w:hAnsi="Times New Roman" w:cs="Times New Roman"/>
          <w:color w:val="0D0D0D" w:themeColor="text1" w:themeTint="F2"/>
          <w:sz w:val="28"/>
          <w:szCs w:val="28"/>
          <w:lang w:eastAsia="ru-RU"/>
        </w:rPr>
        <w:t>вытянуты</w:t>
      </w:r>
      <w:proofErr w:type="gramEnd"/>
      <w:r w:rsidRPr="0094164A">
        <w:rPr>
          <w:rFonts w:ascii="Times New Roman" w:eastAsia="Times New Roman" w:hAnsi="Times New Roman" w:cs="Times New Roman"/>
          <w:color w:val="0D0D0D" w:themeColor="text1" w:themeTint="F2"/>
          <w:sz w:val="28"/>
          <w:szCs w:val="28"/>
          <w:lang w:eastAsia="ru-RU"/>
        </w:rPr>
        <w:t xml:space="preserve"> вперёд - влево – вправо – вверх – вниз, потом по кругу в левую сторону, в правую сторону.</w:t>
      </w:r>
    </w:p>
    <w:p w:rsidR="0094164A" w:rsidRPr="0094164A" w:rsidRDefault="0094164A" w:rsidP="0094164A">
      <w:pPr>
        <w:spacing w:before="100" w:beforeAutospacing="1" w:after="100" w:afterAutospacing="1" w:line="240" w:lineRule="auto"/>
        <w:outlineLvl w:val="1"/>
        <w:rPr>
          <w:rFonts w:ascii="Times New Roman" w:eastAsia="Times New Roman" w:hAnsi="Times New Roman" w:cs="Times New Roman"/>
          <w:bCs/>
          <w:i/>
          <w:color w:val="0D0D0D" w:themeColor="text1" w:themeTint="F2"/>
          <w:sz w:val="28"/>
          <w:szCs w:val="28"/>
          <w:lang w:eastAsia="ru-RU"/>
        </w:rPr>
      </w:pPr>
      <w:r w:rsidRPr="0094164A">
        <w:rPr>
          <w:rFonts w:ascii="Times New Roman" w:eastAsia="Times New Roman" w:hAnsi="Times New Roman" w:cs="Times New Roman"/>
          <w:bCs/>
          <w:i/>
          <w:color w:val="0D0D0D" w:themeColor="text1" w:themeTint="F2"/>
          <w:sz w:val="28"/>
          <w:szCs w:val="28"/>
          <w:lang w:eastAsia="ru-RU"/>
        </w:rPr>
        <w:t>8. Рисование носом.</w:t>
      </w:r>
      <w:r>
        <w:rPr>
          <w:rFonts w:ascii="Times New Roman" w:eastAsia="Times New Roman" w:hAnsi="Times New Roman" w:cs="Times New Roman"/>
          <w:bCs/>
          <w:i/>
          <w:color w:val="0D0D0D" w:themeColor="text1" w:themeTint="F2"/>
          <w:sz w:val="28"/>
          <w:szCs w:val="28"/>
          <w:lang w:eastAsia="ru-RU"/>
        </w:rPr>
        <w:t xml:space="preserve">                                                                                                          </w:t>
      </w:r>
      <w:r w:rsidRPr="0094164A">
        <w:rPr>
          <w:rFonts w:ascii="Times New Roman" w:eastAsia="Times New Roman" w:hAnsi="Times New Roman" w:cs="Times New Roman"/>
          <w:color w:val="0D0D0D" w:themeColor="text1" w:themeTint="F2"/>
          <w:sz w:val="28"/>
          <w:szCs w:val="28"/>
          <w:lang w:eastAsia="ru-RU"/>
        </w:rPr>
        <w:t>Дети закрывают глаза. Представляют себе, что нос стал длинным и рисуют предложенный учителем предмет, букву и т.д.</w:t>
      </w:r>
    </w:p>
    <w:p w:rsidR="0094164A" w:rsidRPr="0094164A" w:rsidRDefault="0094164A" w:rsidP="0094164A">
      <w:pPr>
        <w:spacing w:before="100" w:beforeAutospacing="1" w:after="100" w:afterAutospacing="1" w:line="240" w:lineRule="auto"/>
        <w:outlineLvl w:val="1"/>
        <w:rPr>
          <w:rFonts w:ascii="Times New Roman" w:eastAsia="Times New Roman" w:hAnsi="Times New Roman" w:cs="Times New Roman"/>
          <w:bCs/>
          <w:i/>
          <w:color w:val="0D0D0D" w:themeColor="text1" w:themeTint="F2"/>
          <w:sz w:val="28"/>
          <w:szCs w:val="28"/>
          <w:lang w:eastAsia="ru-RU"/>
        </w:rPr>
      </w:pPr>
      <w:r w:rsidRPr="0094164A">
        <w:rPr>
          <w:rFonts w:ascii="Times New Roman" w:eastAsia="Times New Roman" w:hAnsi="Times New Roman" w:cs="Times New Roman"/>
          <w:bCs/>
          <w:i/>
          <w:color w:val="0D0D0D" w:themeColor="text1" w:themeTint="F2"/>
          <w:sz w:val="28"/>
          <w:szCs w:val="28"/>
          <w:lang w:eastAsia="ru-RU"/>
        </w:rPr>
        <w:t>9. Расширение поля зрения.</w:t>
      </w:r>
      <w:r>
        <w:rPr>
          <w:rFonts w:ascii="Times New Roman" w:eastAsia="Times New Roman" w:hAnsi="Times New Roman" w:cs="Times New Roman"/>
          <w:bCs/>
          <w:i/>
          <w:color w:val="0D0D0D" w:themeColor="text1" w:themeTint="F2"/>
          <w:sz w:val="28"/>
          <w:szCs w:val="28"/>
          <w:lang w:eastAsia="ru-RU"/>
        </w:rPr>
        <w:t xml:space="preserve">                                                                                 </w:t>
      </w:r>
      <w:r w:rsidRPr="0094164A">
        <w:rPr>
          <w:rFonts w:ascii="Times New Roman" w:eastAsia="Times New Roman" w:hAnsi="Times New Roman" w:cs="Times New Roman"/>
          <w:color w:val="0D0D0D" w:themeColor="text1" w:themeTint="F2"/>
          <w:sz w:val="28"/>
          <w:szCs w:val="28"/>
          <w:lang w:eastAsia="ru-RU"/>
        </w:rPr>
        <w:t>Указательные пальцы обеих рук поставить перед собо</w:t>
      </w:r>
      <w:r>
        <w:rPr>
          <w:rFonts w:ascii="Times New Roman" w:eastAsia="Times New Roman" w:hAnsi="Times New Roman" w:cs="Times New Roman"/>
          <w:color w:val="0D0D0D" w:themeColor="text1" w:themeTint="F2"/>
          <w:sz w:val="28"/>
          <w:szCs w:val="28"/>
          <w:lang w:eastAsia="ru-RU"/>
        </w:rPr>
        <w:t>ю, причём за каждым пальцем сле</w:t>
      </w:r>
      <w:r w:rsidRPr="0094164A">
        <w:rPr>
          <w:rFonts w:ascii="Times New Roman" w:eastAsia="Times New Roman" w:hAnsi="Times New Roman" w:cs="Times New Roman"/>
          <w:color w:val="0D0D0D" w:themeColor="text1" w:themeTint="F2"/>
          <w:sz w:val="28"/>
          <w:szCs w:val="28"/>
          <w:lang w:eastAsia="ru-RU"/>
        </w:rPr>
        <w:t>дит свой глаз. Развести пальчики в стороны и свести вместе. Свести их и направить в противоположные стороны на чужие места, но каждый глаз следит за своим пальчиком. Вернуться на свои места.</w:t>
      </w:r>
    </w:p>
    <w:p w:rsidR="0094164A" w:rsidRPr="0094164A" w:rsidRDefault="0094164A" w:rsidP="0094164A">
      <w:pPr>
        <w:spacing w:before="100" w:beforeAutospacing="1" w:after="100" w:afterAutospacing="1" w:line="240" w:lineRule="auto"/>
        <w:outlineLvl w:val="1"/>
        <w:rPr>
          <w:rFonts w:ascii="Times New Roman" w:eastAsia="Times New Roman" w:hAnsi="Times New Roman" w:cs="Times New Roman"/>
          <w:b/>
          <w:bCs/>
          <w:color w:val="0D0D0D" w:themeColor="text1" w:themeTint="F2"/>
          <w:sz w:val="28"/>
          <w:szCs w:val="28"/>
          <w:lang w:eastAsia="ru-RU"/>
        </w:rPr>
      </w:pPr>
      <w:r>
        <w:rPr>
          <w:rFonts w:ascii="Times New Roman" w:eastAsia="Times New Roman" w:hAnsi="Times New Roman" w:cs="Times New Roman"/>
          <w:bCs/>
          <w:i/>
          <w:color w:val="0D0D0D" w:themeColor="text1" w:themeTint="F2"/>
          <w:sz w:val="28"/>
          <w:szCs w:val="28"/>
          <w:lang w:eastAsia="ru-RU"/>
        </w:rPr>
        <w:t xml:space="preserve">10. </w:t>
      </w:r>
      <w:r w:rsidRPr="0094164A">
        <w:rPr>
          <w:rFonts w:ascii="Times New Roman" w:eastAsia="Times New Roman" w:hAnsi="Times New Roman" w:cs="Times New Roman"/>
          <w:bCs/>
          <w:i/>
          <w:color w:val="0D0D0D" w:themeColor="text1" w:themeTint="F2"/>
          <w:sz w:val="28"/>
          <w:szCs w:val="28"/>
          <w:lang w:eastAsia="ru-RU"/>
        </w:rPr>
        <w:t xml:space="preserve">Буратино.                                                                                                      </w:t>
      </w:r>
      <w:r w:rsidRPr="0094164A">
        <w:rPr>
          <w:rFonts w:ascii="Times New Roman" w:eastAsia="Times New Roman" w:hAnsi="Times New Roman" w:cs="Times New Roman"/>
          <w:color w:val="0D0D0D" w:themeColor="text1" w:themeTint="F2"/>
          <w:sz w:val="28"/>
          <w:szCs w:val="28"/>
          <w:lang w:eastAsia="ru-RU"/>
        </w:rPr>
        <w:t xml:space="preserve">Предложить детям закрыть глаза и посмотреть на кончик своего носа. Учитель медленно считает до 8. Дети должны представить, что их носик начинает расти, они продолжают с закрытыми глазами следить за кончиком носа. Затем, не открывая глаз, с обратным счётом </w:t>
      </w:r>
      <w:r>
        <w:rPr>
          <w:rFonts w:ascii="Times New Roman" w:eastAsia="Times New Roman" w:hAnsi="Times New Roman" w:cs="Times New Roman"/>
          <w:color w:val="0D0D0D" w:themeColor="text1" w:themeTint="F2"/>
          <w:sz w:val="28"/>
          <w:szCs w:val="28"/>
          <w:lang w:eastAsia="ru-RU"/>
        </w:rPr>
        <w:t>от8 до 1, ребята следят за уме</w:t>
      </w:r>
      <w:r w:rsidRPr="0094164A">
        <w:rPr>
          <w:rFonts w:ascii="Times New Roman" w:eastAsia="Times New Roman" w:hAnsi="Times New Roman" w:cs="Times New Roman"/>
          <w:color w:val="0D0D0D" w:themeColor="text1" w:themeTint="F2"/>
          <w:sz w:val="28"/>
          <w:szCs w:val="28"/>
          <w:lang w:eastAsia="ru-RU"/>
        </w:rPr>
        <w:t>ньшением.</w:t>
      </w:r>
    </w:p>
    <w:p w:rsidR="00C95AC4" w:rsidRPr="00C95AC4" w:rsidRDefault="00C95AC4" w:rsidP="0094164A">
      <w:pPr>
        <w:shd w:val="clear" w:color="auto" w:fill="FFFFFF"/>
        <w:spacing w:before="150" w:after="150" w:line="240" w:lineRule="auto"/>
        <w:outlineLvl w:val="1"/>
        <w:rPr>
          <w:rFonts w:ascii="Times New Roman" w:eastAsia="Times New Roman" w:hAnsi="Times New Roman" w:cs="Times New Roman"/>
          <w:b/>
          <w:color w:val="0D0D0D" w:themeColor="text1" w:themeTint="F2"/>
          <w:sz w:val="28"/>
          <w:szCs w:val="28"/>
          <w:u w:val="single"/>
          <w:lang w:eastAsia="ru-RU"/>
        </w:rPr>
      </w:pPr>
      <w:r w:rsidRPr="00C95AC4">
        <w:rPr>
          <w:rFonts w:ascii="Times New Roman" w:eastAsia="Times New Roman" w:hAnsi="Times New Roman" w:cs="Times New Roman"/>
          <w:b/>
          <w:color w:val="0D0D0D" w:themeColor="text1" w:themeTint="F2"/>
          <w:sz w:val="28"/>
          <w:szCs w:val="28"/>
          <w:u w:val="single"/>
          <w:lang w:eastAsia="ru-RU"/>
        </w:rPr>
        <w:t>Рекомендации по организации здоровьесберегающей деятельности в школе</w:t>
      </w:r>
    </w:p>
    <w:p w:rsidR="00C95AC4" w:rsidRPr="00C95AC4" w:rsidRDefault="00C95AC4" w:rsidP="0094164A">
      <w:p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r w:rsidRPr="00C95AC4">
        <w:rPr>
          <w:rFonts w:ascii="Times New Roman" w:eastAsia="Times New Roman" w:hAnsi="Times New Roman" w:cs="Times New Roman"/>
          <w:color w:val="0D0D0D" w:themeColor="text1" w:themeTint="F2"/>
          <w:sz w:val="28"/>
          <w:szCs w:val="28"/>
          <w:lang w:eastAsia="ru-RU"/>
        </w:rPr>
        <w:t xml:space="preserve">Школьное образование в наши дни предъявляет большие требования к здоровью учащихся. Поэтому сейчас, как никогда, актуальны </w:t>
      </w:r>
      <w:proofErr w:type="spellStart"/>
      <w:r w:rsidRPr="00C95AC4">
        <w:rPr>
          <w:rFonts w:ascii="Times New Roman" w:eastAsia="Times New Roman" w:hAnsi="Times New Roman" w:cs="Times New Roman"/>
          <w:color w:val="0D0D0D" w:themeColor="text1" w:themeTint="F2"/>
          <w:sz w:val="28"/>
          <w:szCs w:val="28"/>
          <w:lang w:eastAsia="ru-RU"/>
        </w:rPr>
        <w:t>здоровьесберегающие</w:t>
      </w:r>
      <w:proofErr w:type="spellEnd"/>
      <w:r w:rsidRPr="00C95AC4">
        <w:rPr>
          <w:rFonts w:ascii="Times New Roman" w:eastAsia="Times New Roman" w:hAnsi="Times New Roman" w:cs="Times New Roman"/>
          <w:color w:val="0D0D0D" w:themeColor="text1" w:themeTint="F2"/>
          <w:sz w:val="28"/>
          <w:szCs w:val="28"/>
          <w:lang w:eastAsia="ru-RU"/>
        </w:rPr>
        <w:t xml:space="preserve"> технологии в уч</w:t>
      </w:r>
      <w:r w:rsidR="00F70573" w:rsidRPr="00F70573">
        <w:rPr>
          <w:rFonts w:ascii="Times New Roman" w:eastAsia="Times New Roman" w:hAnsi="Times New Roman" w:cs="Times New Roman"/>
          <w:color w:val="0D0D0D" w:themeColor="text1" w:themeTint="F2"/>
          <w:sz w:val="28"/>
          <w:szCs w:val="28"/>
          <w:lang w:eastAsia="ru-RU"/>
        </w:rPr>
        <w:t>ебно-воспитательном процессе. </w:t>
      </w:r>
      <w:r w:rsidR="00F70573" w:rsidRPr="00F70573">
        <w:rPr>
          <w:rFonts w:ascii="Times New Roman" w:eastAsia="Times New Roman" w:hAnsi="Times New Roman" w:cs="Times New Roman"/>
          <w:color w:val="0D0D0D" w:themeColor="text1" w:themeTint="F2"/>
          <w:sz w:val="28"/>
          <w:szCs w:val="28"/>
          <w:lang w:eastAsia="ru-RU"/>
        </w:rPr>
        <w:br/>
      </w:r>
      <w:r w:rsidRPr="00C95AC4">
        <w:rPr>
          <w:rFonts w:ascii="Times New Roman" w:eastAsia="Times New Roman" w:hAnsi="Times New Roman" w:cs="Times New Roman"/>
          <w:color w:val="0D0D0D" w:themeColor="text1" w:themeTint="F2"/>
          <w:sz w:val="28"/>
          <w:szCs w:val="28"/>
          <w:lang w:eastAsia="ru-RU"/>
        </w:rPr>
        <w:lastRenderedPageBreak/>
        <w:t>Прежде чем рассматривать эти технологии, необходимо уточнить, какие элементы учебного процесса могут оказывать отрицательные в</w:t>
      </w:r>
      <w:r w:rsidR="00F70573" w:rsidRPr="00F70573">
        <w:rPr>
          <w:rFonts w:ascii="Times New Roman" w:eastAsia="Times New Roman" w:hAnsi="Times New Roman" w:cs="Times New Roman"/>
          <w:color w:val="0D0D0D" w:themeColor="text1" w:themeTint="F2"/>
          <w:sz w:val="28"/>
          <w:szCs w:val="28"/>
          <w:lang w:eastAsia="ru-RU"/>
        </w:rPr>
        <w:t>оздействия на здоровье детей. </w:t>
      </w:r>
      <w:r w:rsidR="00F70573" w:rsidRPr="00F70573">
        <w:rPr>
          <w:rFonts w:ascii="Times New Roman" w:eastAsia="Times New Roman" w:hAnsi="Times New Roman" w:cs="Times New Roman"/>
          <w:color w:val="0D0D0D" w:themeColor="text1" w:themeTint="F2"/>
          <w:sz w:val="28"/>
          <w:szCs w:val="28"/>
          <w:lang w:eastAsia="ru-RU"/>
        </w:rPr>
        <w:br/>
      </w:r>
      <w:r w:rsidRPr="00C95AC4">
        <w:rPr>
          <w:rFonts w:ascii="Times New Roman" w:eastAsia="Times New Roman" w:hAnsi="Times New Roman" w:cs="Times New Roman"/>
          <w:color w:val="0D0D0D" w:themeColor="text1" w:themeTint="F2"/>
          <w:sz w:val="28"/>
          <w:szCs w:val="28"/>
          <w:lang w:eastAsia="ru-RU"/>
        </w:rPr>
        <w:t>Это в первую очередь большое количество предметов в расписании, по пять-семь предметов ежедневно; большой объем и сложность учебного материала, неадекватные методы обучения (традиционная жесткая схема урока - ежедневное повторение одних и тех же этапов в одном и том же порядке), стрессовые ситуации контроля, боязнь ошибки, боязнь отм</w:t>
      </w:r>
      <w:r w:rsidR="00F70573" w:rsidRPr="00F70573">
        <w:rPr>
          <w:rFonts w:ascii="Times New Roman" w:eastAsia="Times New Roman" w:hAnsi="Times New Roman" w:cs="Times New Roman"/>
          <w:color w:val="0D0D0D" w:themeColor="text1" w:themeTint="F2"/>
          <w:sz w:val="28"/>
          <w:szCs w:val="28"/>
          <w:lang w:eastAsia="ru-RU"/>
        </w:rPr>
        <w:t>еток (их приоритет в классе). </w:t>
      </w:r>
      <w:r w:rsidR="00F70573" w:rsidRPr="00F70573">
        <w:rPr>
          <w:rFonts w:ascii="Times New Roman" w:eastAsia="Times New Roman" w:hAnsi="Times New Roman" w:cs="Times New Roman"/>
          <w:color w:val="0D0D0D" w:themeColor="text1" w:themeTint="F2"/>
          <w:sz w:val="28"/>
          <w:szCs w:val="28"/>
          <w:lang w:eastAsia="ru-RU"/>
        </w:rPr>
        <w:br/>
      </w:r>
      <w:r w:rsidRPr="00C95AC4">
        <w:rPr>
          <w:rFonts w:ascii="Times New Roman" w:eastAsia="Times New Roman" w:hAnsi="Times New Roman" w:cs="Times New Roman"/>
          <w:color w:val="0D0D0D" w:themeColor="text1" w:themeTint="F2"/>
          <w:sz w:val="28"/>
          <w:szCs w:val="28"/>
          <w:lang w:eastAsia="ru-RU"/>
        </w:rPr>
        <w:t>Внимательный учитель всегда заметит </w:t>
      </w:r>
      <w:r w:rsidRPr="00C95AC4">
        <w:rPr>
          <w:rFonts w:ascii="Times New Roman" w:eastAsia="Times New Roman" w:hAnsi="Times New Roman" w:cs="Times New Roman"/>
          <w:b/>
          <w:bCs/>
          <w:color w:val="0D0D0D" w:themeColor="text1" w:themeTint="F2"/>
          <w:sz w:val="28"/>
          <w:szCs w:val="28"/>
          <w:lang w:eastAsia="ru-RU"/>
        </w:rPr>
        <w:t>внешние признаки усталости ученика</w:t>
      </w:r>
      <w:r w:rsidRPr="00C95AC4">
        <w:rPr>
          <w:rFonts w:ascii="Times New Roman" w:eastAsia="Times New Roman" w:hAnsi="Times New Roman" w:cs="Times New Roman"/>
          <w:color w:val="0D0D0D" w:themeColor="text1" w:themeTint="F2"/>
          <w:sz w:val="28"/>
          <w:szCs w:val="28"/>
          <w:lang w:eastAsia="ru-RU"/>
        </w:rPr>
        <w:t>:</w:t>
      </w:r>
    </w:p>
    <w:p w:rsidR="00C95AC4" w:rsidRPr="00C95AC4" w:rsidRDefault="00C95AC4" w:rsidP="0094164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r w:rsidRPr="00C95AC4">
        <w:rPr>
          <w:rFonts w:ascii="Times New Roman" w:eastAsia="Times New Roman" w:hAnsi="Times New Roman" w:cs="Times New Roman"/>
          <w:color w:val="0D0D0D" w:themeColor="text1" w:themeTint="F2"/>
          <w:sz w:val="28"/>
          <w:szCs w:val="28"/>
          <w:lang w:eastAsia="ru-RU"/>
        </w:rPr>
        <w:t>частую смену позы,</w:t>
      </w:r>
    </w:p>
    <w:p w:rsidR="00C95AC4" w:rsidRPr="00C95AC4" w:rsidRDefault="00C95AC4" w:rsidP="0094164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r w:rsidRPr="00C95AC4">
        <w:rPr>
          <w:rFonts w:ascii="Times New Roman" w:eastAsia="Times New Roman" w:hAnsi="Times New Roman" w:cs="Times New Roman"/>
          <w:color w:val="0D0D0D" w:themeColor="text1" w:themeTint="F2"/>
          <w:sz w:val="28"/>
          <w:szCs w:val="28"/>
          <w:lang w:eastAsia="ru-RU"/>
        </w:rPr>
        <w:t>потягивание,</w:t>
      </w:r>
    </w:p>
    <w:p w:rsidR="00C95AC4" w:rsidRPr="00C95AC4" w:rsidRDefault="00C95AC4" w:rsidP="0094164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r w:rsidRPr="00C95AC4">
        <w:rPr>
          <w:rFonts w:ascii="Times New Roman" w:eastAsia="Times New Roman" w:hAnsi="Times New Roman" w:cs="Times New Roman"/>
          <w:color w:val="0D0D0D" w:themeColor="text1" w:themeTint="F2"/>
          <w:sz w:val="28"/>
          <w:szCs w:val="28"/>
          <w:lang w:eastAsia="ru-RU"/>
        </w:rPr>
        <w:t>встряхивание руками,</w:t>
      </w:r>
    </w:p>
    <w:p w:rsidR="00C95AC4" w:rsidRPr="00C95AC4" w:rsidRDefault="00C95AC4" w:rsidP="0094164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r w:rsidRPr="00C95AC4">
        <w:rPr>
          <w:rFonts w:ascii="Times New Roman" w:eastAsia="Times New Roman" w:hAnsi="Times New Roman" w:cs="Times New Roman"/>
          <w:color w:val="0D0D0D" w:themeColor="text1" w:themeTint="F2"/>
          <w:sz w:val="28"/>
          <w:szCs w:val="28"/>
          <w:lang w:eastAsia="ru-RU"/>
        </w:rPr>
        <w:t>зевота,</w:t>
      </w:r>
    </w:p>
    <w:p w:rsidR="00C95AC4" w:rsidRPr="00C95AC4" w:rsidRDefault="00C95AC4" w:rsidP="0094164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r w:rsidRPr="00C95AC4">
        <w:rPr>
          <w:rFonts w:ascii="Times New Roman" w:eastAsia="Times New Roman" w:hAnsi="Times New Roman" w:cs="Times New Roman"/>
          <w:color w:val="0D0D0D" w:themeColor="text1" w:themeTint="F2"/>
          <w:sz w:val="28"/>
          <w:szCs w:val="28"/>
          <w:lang w:eastAsia="ru-RU"/>
        </w:rPr>
        <w:t>закрывание глаз,</w:t>
      </w:r>
    </w:p>
    <w:p w:rsidR="00C95AC4" w:rsidRPr="00C95AC4" w:rsidRDefault="00C95AC4" w:rsidP="0094164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proofErr w:type="spellStart"/>
      <w:r w:rsidRPr="00C95AC4">
        <w:rPr>
          <w:rFonts w:ascii="Times New Roman" w:eastAsia="Times New Roman" w:hAnsi="Times New Roman" w:cs="Times New Roman"/>
          <w:color w:val="0D0D0D" w:themeColor="text1" w:themeTint="F2"/>
          <w:sz w:val="28"/>
          <w:szCs w:val="28"/>
          <w:lang w:eastAsia="ru-RU"/>
        </w:rPr>
        <w:t>подпирание</w:t>
      </w:r>
      <w:proofErr w:type="spellEnd"/>
      <w:r w:rsidRPr="00C95AC4">
        <w:rPr>
          <w:rFonts w:ascii="Times New Roman" w:eastAsia="Times New Roman" w:hAnsi="Times New Roman" w:cs="Times New Roman"/>
          <w:color w:val="0D0D0D" w:themeColor="text1" w:themeTint="F2"/>
          <w:sz w:val="28"/>
          <w:szCs w:val="28"/>
          <w:lang w:eastAsia="ru-RU"/>
        </w:rPr>
        <w:t xml:space="preserve"> головы,</w:t>
      </w:r>
    </w:p>
    <w:p w:rsidR="00C95AC4" w:rsidRPr="00C95AC4" w:rsidRDefault="00C95AC4" w:rsidP="0094164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r w:rsidRPr="00C95AC4">
        <w:rPr>
          <w:rFonts w:ascii="Times New Roman" w:eastAsia="Times New Roman" w:hAnsi="Times New Roman" w:cs="Times New Roman"/>
          <w:color w:val="0D0D0D" w:themeColor="text1" w:themeTint="F2"/>
          <w:sz w:val="28"/>
          <w:szCs w:val="28"/>
          <w:lang w:eastAsia="ru-RU"/>
        </w:rPr>
        <w:t>остановившийся взгляд,</w:t>
      </w:r>
    </w:p>
    <w:p w:rsidR="00C95AC4" w:rsidRPr="00C95AC4" w:rsidRDefault="00C95AC4" w:rsidP="0094164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r w:rsidRPr="00C95AC4">
        <w:rPr>
          <w:rFonts w:ascii="Times New Roman" w:eastAsia="Times New Roman" w:hAnsi="Times New Roman" w:cs="Times New Roman"/>
          <w:color w:val="0D0D0D" w:themeColor="text1" w:themeTint="F2"/>
          <w:sz w:val="28"/>
          <w:szCs w:val="28"/>
          <w:lang w:eastAsia="ru-RU"/>
        </w:rPr>
        <w:t>ненужное перекладывание предметов,</w:t>
      </w:r>
    </w:p>
    <w:p w:rsidR="00C95AC4" w:rsidRPr="00C95AC4" w:rsidRDefault="00C95AC4" w:rsidP="0094164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r w:rsidRPr="00C95AC4">
        <w:rPr>
          <w:rFonts w:ascii="Times New Roman" w:eastAsia="Times New Roman" w:hAnsi="Times New Roman" w:cs="Times New Roman"/>
          <w:color w:val="0D0D0D" w:themeColor="text1" w:themeTint="F2"/>
          <w:sz w:val="28"/>
          <w:szCs w:val="28"/>
          <w:lang w:eastAsia="ru-RU"/>
        </w:rPr>
        <w:t>разговор с соседом,</w:t>
      </w:r>
    </w:p>
    <w:p w:rsidR="00C95AC4" w:rsidRPr="00C95AC4" w:rsidRDefault="00C95AC4" w:rsidP="0094164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r w:rsidRPr="00C95AC4">
        <w:rPr>
          <w:rFonts w:ascii="Times New Roman" w:eastAsia="Times New Roman" w:hAnsi="Times New Roman" w:cs="Times New Roman"/>
          <w:color w:val="0D0D0D" w:themeColor="text1" w:themeTint="F2"/>
          <w:sz w:val="28"/>
          <w:szCs w:val="28"/>
          <w:lang w:eastAsia="ru-RU"/>
        </w:rPr>
        <w:t>увеличение количества ошибок в ответах,</w:t>
      </w:r>
    </w:p>
    <w:p w:rsidR="00C95AC4" w:rsidRPr="00C95AC4" w:rsidRDefault="00C95AC4" w:rsidP="0094164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proofErr w:type="gramStart"/>
      <w:r w:rsidRPr="00C95AC4">
        <w:rPr>
          <w:rFonts w:ascii="Times New Roman" w:eastAsia="Times New Roman" w:hAnsi="Times New Roman" w:cs="Times New Roman"/>
          <w:color w:val="0D0D0D" w:themeColor="text1" w:themeTint="F2"/>
          <w:sz w:val="28"/>
          <w:szCs w:val="28"/>
          <w:lang w:eastAsia="ru-RU"/>
        </w:rPr>
        <w:t>не восприятие</w:t>
      </w:r>
      <w:proofErr w:type="gramEnd"/>
      <w:r w:rsidRPr="00C95AC4">
        <w:rPr>
          <w:rFonts w:ascii="Times New Roman" w:eastAsia="Times New Roman" w:hAnsi="Times New Roman" w:cs="Times New Roman"/>
          <w:color w:val="0D0D0D" w:themeColor="text1" w:themeTint="F2"/>
          <w:sz w:val="28"/>
          <w:szCs w:val="28"/>
          <w:lang w:eastAsia="ru-RU"/>
        </w:rPr>
        <w:t xml:space="preserve"> вопроса,</w:t>
      </w:r>
    </w:p>
    <w:p w:rsidR="00C95AC4" w:rsidRPr="00C95AC4" w:rsidRDefault="00C95AC4" w:rsidP="0094164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r w:rsidRPr="00C95AC4">
        <w:rPr>
          <w:rFonts w:ascii="Times New Roman" w:eastAsia="Times New Roman" w:hAnsi="Times New Roman" w:cs="Times New Roman"/>
          <w:color w:val="0D0D0D" w:themeColor="text1" w:themeTint="F2"/>
          <w:sz w:val="28"/>
          <w:szCs w:val="28"/>
          <w:lang w:eastAsia="ru-RU"/>
        </w:rPr>
        <w:t>задержка с ответом,</w:t>
      </w:r>
    </w:p>
    <w:p w:rsidR="00C95AC4" w:rsidRPr="00C95AC4" w:rsidRDefault="00C95AC4" w:rsidP="0094164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proofErr w:type="gramStart"/>
      <w:r w:rsidRPr="00C95AC4">
        <w:rPr>
          <w:rFonts w:ascii="Times New Roman" w:eastAsia="Times New Roman" w:hAnsi="Times New Roman" w:cs="Times New Roman"/>
          <w:color w:val="0D0D0D" w:themeColor="text1" w:themeTint="F2"/>
          <w:sz w:val="28"/>
          <w:szCs w:val="28"/>
          <w:lang w:eastAsia="ru-RU"/>
        </w:rPr>
        <w:t xml:space="preserve">частые </w:t>
      </w:r>
      <w:proofErr w:type="spellStart"/>
      <w:r w:rsidRPr="00C95AC4">
        <w:rPr>
          <w:rFonts w:ascii="Times New Roman" w:eastAsia="Times New Roman" w:hAnsi="Times New Roman" w:cs="Times New Roman"/>
          <w:color w:val="0D0D0D" w:themeColor="text1" w:themeTint="F2"/>
          <w:sz w:val="28"/>
          <w:szCs w:val="28"/>
          <w:lang w:eastAsia="ru-RU"/>
        </w:rPr>
        <w:t>поглядывания</w:t>
      </w:r>
      <w:proofErr w:type="spellEnd"/>
      <w:r w:rsidRPr="00C95AC4">
        <w:rPr>
          <w:rFonts w:ascii="Times New Roman" w:eastAsia="Times New Roman" w:hAnsi="Times New Roman" w:cs="Times New Roman"/>
          <w:color w:val="0D0D0D" w:themeColor="text1" w:themeTint="F2"/>
          <w:sz w:val="28"/>
          <w:szCs w:val="28"/>
          <w:lang w:eastAsia="ru-RU"/>
        </w:rPr>
        <w:t xml:space="preserve"> на часы в ожидании конца урока. </w:t>
      </w:r>
      <w:proofErr w:type="gramEnd"/>
    </w:p>
    <w:p w:rsidR="00C95AC4" w:rsidRPr="00C95AC4" w:rsidRDefault="00C95AC4" w:rsidP="0094164A">
      <w:p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r w:rsidRPr="00C95AC4">
        <w:rPr>
          <w:rFonts w:ascii="Times New Roman" w:eastAsia="Times New Roman" w:hAnsi="Times New Roman" w:cs="Times New Roman"/>
          <w:color w:val="0D0D0D" w:themeColor="text1" w:themeTint="F2"/>
          <w:sz w:val="28"/>
          <w:szCs w:val="28"/>
          <w:lang w:eastAsia="ru-RU"/>
        </w:rPr>
        <w:t>Сохранение здоровья ребенка начинается с организации всего учебно-воспитательного процесса, в час</w:t>
      </w:r>
      <w:r w:rsidR="00F70573" w:rsidRPr="00F70573">
        <w:rPr>
          <w:rFonts w:ascii="Times New Roman" w:eastAsia="Times New Roman" w:hAnsi="Times New Roman" w:cs="Times New Roman"/>
          <w:color w:val="0D0D0D" w:themeColor="text1" w:themeTint="F2"/>
          <w:sz w:val="28"/>
          <w:szCs w:val="28"/>
          <w:lang w:eastAsia="ru-RU"/>
        </w:rPr>
        <w:t>тности - с расписания уроков. </w:t>
      </w:r>
      <w:r w:rsidR="00F70573" w:rsidRPr="00F70573">
        <w:rPr>
          <w:rFonts w:ascii="Times New Roman" w:eastAsia="Times New Roman" w:hAnsi="Times New Roman" w:cs="Times New Roman"/>
          <w:color w:val="0D0D0D" w:themeColor="text1" w:themeTint="F2"/>
          <w:sz w:val="28"/>
          <w:szCs w:val="28"/>
          <w:lang w:eastAsia="ru-RU"/>
        </w:rPr>
        <w:br/>
      </w:r>
      <w:r w:rsidRPr="00C95AC4">
        <w:rPr>
          <w:rFonts w:ascii="Times New Roman" w:eastAsia="Times New Roman" w:hAnsi="Times New Roman" w:cs="Times New Roman"/>
          <w:color w:val="0D0D0D" w:themeColor="text1" w:themeTint="F2"/>
          <w:sz w:val="28"/>
          <w:szCs w:val="28"/>
          <w:lang w:eastAsia="ru-RU"/>
        </w:rPr>
        <w:t>Хорошо бы уменьшить количество предметов в один учебный день, то есть количество подготовок ученика к урокам за счет спаренных часов, которые позволяют учителю организовать «погружение» в предмет, а ученику избежат</w:t>
      </w:r>
      <w:r w:rsidR="00F70573" w:rsidRPr="00F70573">
        <w:rPr>
          <w:rFonts w:ascii="Times New Roman" w:eastAsia="Times New Roman" w:hAnsi="Times New Roman" w:cs="Times New Roman"/>
          <w:color w:val="0D0D0D" w:themeColor="text1" w:themeTint="F2"/>
          <w:sz w:val="28"/>
          <w:szCs w:val="28"/>
          <w:lang w:eastAsia="ru-RU"/>
        </w:rPr>
        <w:t>ь «стрессового калейдоскопа». </w:t>
      </w:r>
      <w:r w:rsidR="00F70573" w:rsidRPr="00F70573">
        <w:rPr>
          <w:rFonts w:ascii="Times New Roman" w:eastAsia="Times New Roman" w:hAnsi="Times New Roman" w:cs="Times New Roman"/>
          <w:color w:val="0D0D0D" w:themeColor="text1" w:themeTint="F2"/>
          <w:sz w:val="28"/>
          <w:szCs w:val="28"/>
          <w:lang w:eastAsia="ru-RU"/>
        </w:rPr>
        <w:br/>
      </w:r>
      <w:r w:rsidRPr="00C95AC4">
        <w:rPr>
          <w:rFonts w:ascii="Times New Roman" w:eastAsia="Times New Roman" w:hAnsi="Times New Roman" w:cs="Times New Roman"/>
          <w:color w:val="0D0D0D" w:themeColor="text1" w:themeTint="F2"/>
          <w:sz w:val="28"/>
          <w:szCs w:val="28"/>
          <w:lang w:eastAsia="ru-RU"/>
        </w:rPr>
        <w:t>Мы знаем, что самые продуктивные уроки - со второго по четвертый. Но в расписании не может не быть 1-</w:t>
      </w:r>
      <w:r w:rsidR="00F70573" w:rsidRPr="00F70573">
        <w:rPr>
          <w:rFonts w:ascii="Times New Roman" w:eastAsia="Times New Roman" w:hAnsi="Times New Roman" w:cs="Times New Roman"/>
          <w:color w:val="0D0D0D" w:themeColor="text1" w:themeTint="F2"/>
          <w:sz w:val="28"/>
          <w:szCs w:val="28"/>
          <w:lang w:eastAsia="ru-RU"/>
        </w:rPr>
        <w:t>го, 6-го и даже 7 -го уроков. </w:t>
      </w:r>
      <w:r w:rsidR="00F70573" w:rsidRPr="00F70573">
        <w:rPr>
          <w:rFonts w:ascii="Times New Roman" w:eastAsia="Times New Roman" w:hAnsi="Times New Roman" w:cs="Times New Roman"/>
          <w:color w:val="0D0D0D" w:themeColor="text1" w:themeTint="F2"/>
          <w:sz w:val="28"/>
          <w:szCs w:val="28"/>
          <w:lang w:eastAsia="ru-RU"/>
        </w:rPr>
        <w:br/>
      </w:r>
      <w:r w:rsidRPr="00C95AC4">
        <w:rPr>
          <w:rFonts w:ascii="Times New Roman" w:eastAsia="Times New Roman" w:hAnsi="Times New Roman" w:cs="Times New Roman"/>
          <w:color w:val="0D0D0D" w:themeColor="text1" w:themeTint="F2"/>
          <w:sz w:val="28"/>
          <w:szCs w:val="28"/>
          <w:lang w:eastAsia="ru-RU"/>
        </w:rPr>
        <w:t>С целью сохранения здоровья учащихся учитель должен видеть систему уроков класса в данный день, помнить и учитывать не только очередность своего урока, но, что очень важно, какой он по счету в учебном процессе класса. </w:t>
      </w:r>
      <w:r w:rsidRPr="00C95AC4">
        <w:rPr>
          <w:rFonts w:ascii="Times New Roman" w:eastAsia="Times New Roman" w:hAnsi="Times New Roman" w:cs="Times New Roman"/>
          <w:color w:val="0D0D0D" w:themeColor="text1" w:themeTint="F2"/>
          <w:sz w:val="28"/>
          <w:szCs w:val="28"/>
          <w:lang w:eastAsia="ru-RU"/>
        </w:rPr>
        <w:br/>
      </w:r>
      <w:r w:rsidRPr="00C95AC4">
        <w:rPr>
          <w:rFonts w:ascii="Times New Roman" w:eastAsia="Times New Roman" w:hAnsi="Times New Roman" w:cs="Times New Roman"/>
          <w:color w:val="0D0D0D" w:themeColor="text1" w:themeTint="F2"/>
          <w:sz w:val="28"/>
          <w:szCs w:val="28"/>
          <w:lang w:eastAsia="ru-RU"/>
        </w:rPr>
        <w:br/>
        <w:t>Если в расписании ваш урок стоит за пределами продуктивных часов, то и планирование урока необходимо осуществлять</w:t>
      </w:r>
      <w:r w:rsidR="00F70573" w:rsidRPr="00F70573">
        <w:rPr>
          <w:rFonts w:ascii="Times New Roman" w:eastAsia="Times New Roman" w:hAnsi="Times New Roman" w:cs="Times New Roman"/>
          <w:color w:val="0D0D0D" w:themeColor="text1" w:themeTint="F2"/>
          <w:sz w:val="28"/>
          <w:szCs w:val="28"/>
          <w:lang w:eastAsia="ru-RU"/>
        </w:rPr>
        <w:t xml:space="preserve"> с учетом этих обстоятельств. </w:t>
      </w:r>
      <w:r w:rsidR="00F70573" w:rsidRPr="00F70573">
        <w:rPr>
          <w:rFonts w:ascii="Times New Roman" w:eastAsia="Times New Roman" w:hAnsi="Times New Roman" w:cs="Times New Roman"/>
          <w:color w:val="0D0D0D" w:themeColor="text1" w:themeTint="F2"/>
          <w:sz w:val="28"/>
          <w:szCs w:val="28"/>
          <w:lang w:eastAsia="ru-RU"/>
        </w:rPr>
        <w:br/>
      </w:r>
      <w:r w:rsidRPr="00C95AC4">
        <w:rPr>
          <w:rFonts w:ascii="Times New Roman" w:eastAsia="Times New Roman" w:hAnsi="Times New Roman" w:cs="Times New Roman"/>
          <w:color w:val="0D0D0D" w:themeColor="text1" w:themeTint="F2"/>
          <w:sz w:val="28"/>
          <w:szCs w:val="28"/>
          <w:lang w:eastAsia="ru-RU"/>
        </w:rPr>
        <w:t xml:space="preserve">Например, в понедельник, в каком-то классе последний урок - математика. Как же учителю добивается внимания и сосредоточенности учащихся на уроке, эффективности учебного процесса? Только благодаря использованию элементов технологии Шаталова, которая служит </w:t>
      </w:r>
      <w:proofErr w:type="spellStart"/>
      <w:r w:rsidRPr="00C95AC4">
        <w:rPr>
          <w:rFonts w:ascii="Times New Roman" w:eastAsia="Times New Roman" w:hAnsi="Times New Roman" w:cs="Times New Roman"/>
          <w:color w:val="0D0D0D" w:themeColor="text1" w:themeTint="F2"/>
          <w:sz w:val="28"/>
          <w:szCs w:val="28"/>
          <w:lang w:eastAsia="ru-RU"/>
        </w:rPr>
        <w:t>здоровьесбережению</w:t>
      </w:r>
      <w:proofErr w:type="spellEnd"/>
      <w:r w:rsidRPr="00C95AC4">
        <w:rPr>
          <w:rFonts w:ascii="Times New Roman" w:eastAsia="Times New Roman" w:hAnsi="Times New Roman" w:cs="Times New Roman"/>
          <w:color w:val="0D0D0D" w:themeColor="text1" w:themeTint="F2"/>
          <w:sz w:val="28"/>
          <w:szCs w:val="28"/>
          <w:lang w:eastAsia="ru-RU"/>
        </w:rPr>
        <w:t>.</w:t>
      </w:r>
    </w:p>
    <w:p w:rsidR="00C95AC4" w:rsidRPr="00C95AC4" w:rsidRDefault="00C95AC4" w:rsidP="0094164A">
      <w:p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r w:rsidRPr="00C95AC4">
        <w:rPr>
          <w:rFonts w:ascii="Times New Roman" w:eastAsia="Times New Roman" w:hAnsi="Times New Roman" w:cs="Times New Roman"/>
          <w:color w:val="0D0D0D" w:themeColor="text1" w:themeTint="F2"/>
          <w:sz w:val="28"/>
          <w:szCs w:val="28"/>
          <w:lang w:eastAsia="ru-RU"/>
        </w:rPr>
        <w:lastRenderedPageBreak/>
        <w:t>1. Работа в парах или мелких группах, «вертушка», то есть активное передвижение учащихся из одной группы или пары в другую.</w:t>
      </w:r>
      <w:r w:rsidRPr="00C95AC4">
        <w:rPr>
          <w:rFonts w:ascii="Times New Roman" w:eastAsia="Times New Roman" w:hAnsi="Times New Roman" w:cs="Times New Roman"/>
          <w:color w:val="0D0D0D" w:themeColor="text1" w:themeTint="F2"/>
          <w:sz w:val="28"/>
          <w:szCs w:val="28"/>
          <w:lang w:eastAsia="ru-RU"/>
        </w:rPr>
        <w:br/>
        <w:t>2. Использование двух досок, когда учащиеся поневоле совершают повороты от одной доски к другой, достаточно двигаются, тем самым сохраняя интерес к уроку и активность участия в нем. </w:t>
      </w:r>
    </w:p>
    <w:p w:rsidR="00C95AC4" w:rsidRPr="00F70573" w:rsidRDefault="00C95AC4" w:rsidP="0094164A">
      <w:p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r w:rsidRPr="00C95AC4">
        <w:rPr>
          <w:rFonts w:ascii="Times New Roman" w:eastAsia="Times New Roman" w:hAnsi="Times New Roman" w:cs="Times New Roman"/>
          <w:b/>
          <w:bCs/>
          <w:color w:val="0D0D0D" w:themeColor="text1" w:themeTint="F2"/>
          <w:sz w:val="28"/>
          <w:szCs w:val="28"/>
          <w:u w:val="single"/>
          <w:lang w:eastAsia="ru-RU"/>
        </w:rPr>
        <w:t>Сохранению здоровья способствует применение игровой системы</w:t>
      </w:r>
      <w:r w:rsidRPr="00C95AC4">
        <w:rPr>
          <w:rFonts w:ascii="Times New Roman" w:eastAsia="Times New Roman" w:hAnsi="Times New Roman" w:cs="Times New Roman"/>
          <w:color w:val="0D0D0D" w:themeColor="text1" w:themeTint="F2"/>
          <w:sz w:val="28"/>
          <w:szCs w:val="28"/>
          <w:u w:val="single"/>
          <w:lang w:eastAsia="ru-RU"/>
        </w:rPr>
        <w:t>.</w:t>
      </w:r>
      <w:r w:rsidRPr="00C95AC4">
        <w:rPr>
          <w:rFonts w:ascii="Times New Roman" w:eastAsia="Times New Roman" w:hAnsi="Times New Roman" w:cs="Times New Roman"/>
          <w:color w:val="0D0D0D" w:themeColor="text1" w:themeTint="F2"/>
          <w:sz w:val="28"/>
          <w:szCs w:val="28"/>
          <w:lang w:eastAsia="ru-RU"/>
        </w:rPr>
        <w:t xml:space="preserve"> Движение, активность, изобретательность, социализация </w:t>
      </w:r>
      <w:proofErr w:type="gramStart"/>
      <w:r w:rsidRPr="00C95AC4">
        <w:rPr>
          <w:rFonts w:ascii="Times New Roman" w:eastAsia="Times New Roman" w:hAnsi="Times New Roman" w:cs="Times New Roman"/>
          <w:color w:val="0D0D0D" w:themeColor="text1" w:themeTint="F2"/>
          <w:sz w:val="28"/>
          <w:szCs w:val="28"/>
          <w:lang w:eastAsia="ru-RU"/>
        </w:rPr>
        <w:t>заложены</w:t>
      </w:r>
      <w:proofErr w:type="gramEnd"/>
      <w:r w:rsidRPr="00C95AC4">
        <w:rPr>
          <w:rFonts w:ascii="Times New Roman" w:eastAsia="Times New Roman" w:hAnsi="Times New Roman" w:cs="Times New Roman"/>
          <w:color w:val="0D0D0D" w:themeColor="text1" w:themeTint="F2"/>
          <w:sz w:val="28"/>
          <w:szCs w:val="28"/>
          <w:lang w:eastAsia="ru-RU"/>
        </w:rPr>
        <w:t xml:space="preserve"> в самой системе: покажи, на что похожа эта буква, нарисуй свое восприятие предмета, изобрази свое настроение, отношение к уроку, к теме и т.д. Дети на этих уроках вовлечены в активную познавательную деятельность, не чувствуют усталости, сохраняют энергию </w:t>
      </w:r>
      <w:r w:rsidR="00F70573" w:rsidRPr="00F70573">
        <w:rPr>
          <w:rFonts w:ascii="Times New Roman" w:eastAsia="Times New Roman" w:hAnsi="Times New Roman" w:cs="Times New Roman"/>
          <w:color w:val="0D0D0D" w:themeColor="text1" w:themeTint="F2"/>
          <w:sz w:val="28"/>
          <w:szCs w:val="28"/>
          <w:lang w:eastAsia="ru-RU"/>
        </w:rPr>
        <w:t>на последующее время обучения.</w:t>
      </w:r>
      <w:r w:rsidR="00F70573" w:rsidRPr="00F70573">
        <w:rPr>
          <w:rFonts w:ascii="Times New Roman" w:eastAsia="Times New Roman" w:hAnsi="Times New Roman" w:cs="Times New Roman"/>
          <w:color w:val="0D0D0D" w:themeColor="text1" w:themeTint="F2"/>
          <w:sz w:val="28"/>
          <w:szCs w:val="28"/>
          <w:lang w:eastAsia="ru-RU"/>
        </w:rPr>
        <w:br/>
      </w:r>
      <w:r w:rsidRPr="00C95AC4">
        <w:rPr>
          <w:rFonts w:ascii="Times New Roman" w:eastAsia="Times New Roman" w:hAnsi="Times New Roman" w:cs="Times New Roman"/>
          <w:color w:val="0D0D0D" w:themeColor="text1" w:themeTint="F2"/>
          <w:sz w:val="28"/>
          <w:szCs w:val="28"/>
          <w:lang w:eastAsia="ru-RU"/>
        </w:rPr>
        <w:t>Активно внедряю в практику своей работы игровые технологии, помогающие решать не только проблемы мотивации, развития учащихся, но и здоровьесбережения, социализации. В игре и через игровое общение у растущего человека проявляется и формируется мировоззрение, потребность воздействовать на мир, адекватно воспринимать происходящее. В игре независимо от сознания ребенка работают различные группы мышц, что благотворно</w:t>
      </w:r>
      <w:r w:rsidR="00F70573" w:rsidRPr="00F70573">
        <w:rPr>
          <w:rFonts w:ascii="Times New Roman" w:eastAsia="Times New Roman" w:hAnsi="Times New Roman" w:cs="Times New Roman"/>
          <w:color w:val="0D0D0D" w:themeColor="text1" w:themeTint="F2"/>
          <w:sz w:val="28"/>
          <w:szCs w:val="28"/>
          <w:lang w:eastAsia="ru-RU"/>
        </w:rPr>
        <w:t xml:space="preserve"> влияет на здоровье. </w:t>
      </w:r>
      <w:r w:rsidR="00F70573" w:rsidRPr="00F70573">
        <w:rPr>
          <w:rFonts w:ascii="Times New Roman" w:eastAsia="Times New Roman" w:hAnsi="Times New Roman" w:cs="Times New Roman"/>
          <w:color w:val="0D0D0D" w:themeColor="text1" w:themeTint="F2"/>
          <w:sz w:val="28"/>
          <w:szCs w:val="28"/>
          <w:lang w:eastAsia="ru-RU"/>
        </w:rPr>
        <w:br/>
      </w:r>
      <w:r w:rsidRPr="00C95AC4">
        <w:rPr>
          <w:rFonts w:ascii="Times New Roman" w:eastAsia="Times New Roman" w:hAnsi="Times New Roman" w:cs="Times New Roman"/>
          <w:color w:val="0D0D0D" w:themeColor="text1" w:themeTint="F2"/>
          <w:sz w:val="28"/>
          <w:szCs w:val="28"/>
          <w:lang w:eastAsia="ru-RU"/>
        </w:rPr>
        <w:t>Элементы игры используются в качестве обратной связи и оценки ответов одноклассников: хлопанье в ладоши, топанье ногами, поднятие руки или сигнальных карточек различного цвета, обозначающег</w:t>
      </w:r>
      <w:r w:rsidR="00F70573" w:rsidRPr="00F70573">
        <w:rPr>
          <w:rFonts w:ascii="Times New Roman" w:eastAsia="Times New Roman" w:hAnsi="Times New Roman" w:cs="Times New Roman"/>
          <w:color w:val="0D0D0D" w:themeColor="text1" w:themeTint="F2"/>
          <w:sz w:val="28"/>
          <w:szCs w:val="28"/>
          <w:lang w:eastAsia="ru-RU"/>
        </w:rPr>
        <w:t>о «да», «нет», «прошу слова». </w:t>
      </w:r>
      <w:r w:rsidR="00F70573" w:rsidRPr="00F70573">
        <w:rPr>
          <w:rFonts w:ascii="Times New Roman" w:eastAsia="Times New Roman" w:hAnsi="Times New Roman" w:cs="Times New Roman"/>
          <w:color w:val="0D0D0D" w:themeColor="text1" w:themeTint="F2"/>
          <w:sz w:val="28"/>
          <w:szCs w:val="28"/>
          <w:lang w:eastAsia="ru-RU"/>
        </w:rPr>
        <w:br/>
      </w:r>
      <w:r w:rsidRPr="00C95AC4">
        <w:rPr>
          <w:rFonts w:ascii="Times New Roman" w:eastAsia="Times New Roman" w:hAnsi="Times New Roman" w:cs="Times New Roman"/>
          <w:color w:val="0D0D0D" w:themeColor="text1" w:themeTint="F2"/>
          <w:sz w:val="28"/>
          <w:szCs w:val="28"/>
          <w:lang w:eastAsia="ru-RU"/>
        </w:rPr>
        <w:t>Во время фронтального опроса использую</w:t>
      </w:r>
      <w:r w:rsidR="00F70573" w:rsidRPr="00F70573">
        <w:rPr>
          <w:rFonts w:ascii="Times New Roman" w:eastAsia="Times New Roman" w:hAnsi="Times New Roman" w:cs="Times New Roman"/>
          <w:color w:val="0D0D0D" w:themeColor="text1" w:themeTint="F2"/>
          <w:sz w:val="28"/>
          <w:szCs w:val="28"/>
          <w:lang w:eastAsia="ru-RU"/>
        </w:rPr>
        <w:t>т</w:t>
      </w:r>
      <w:r w:rsidRPr="00C95AC4">
        <w:rPr>
          <w:rFonts w:ascii="Times New Roman" w:eastAsia="Times New Roman" w:hAnsi="Times New Roman" w:cs="Times New Roman"/>
          <w:color w:val="0D0D0D" w:themeColor="text1" w:themeTint="F2"/>
          <w:sz w:val="28"/>
          <w:szCs w:val="28"/>
          <w:lang w:eastAsia="ru-RU"/>
        </w:rPr>
        <w:t xml:space="preserve"> игру с мячом или воздушным шариком: ученик ловит мяч на правильный ответ, не ловит - на неправильный или ловит шарик и дает свой вариант ответа. Эта те</w:t>
      </w:r>
      <w:r w:rsidR="00F70573" w:rsidRPr="00F70573">
        <w:rPr>
          <w:rFonts w:ascii="Times New Roman" w:eastAsia="Times New Roman" w:hAnsi="Times New Roman" w:cs="Times New Roman"/>
          <w:color w:val="0D0D0D" w:themeColor="text1" w:themeTint="F2"/>
          <w:sz w:val="28"/>
          <w:szCs w:val="28"/>
          <w:lang w:eastAsia="ru-RU"/>
        </w:rPr>
        <w:t>хнология имеет свои варианты. </w:t>
      </w:r>
      <w:r w:rsidR="00F70573" w:rsidRPr="00F70573">
        <w:rPr>
          <w:rFonts w:ascii="Times New Roman" w:eastAsia="Times New Roman" w:hAnsi="Times New Roman" w:cs="Times New Roman"/>
          <w:color w:val="0D0D0D" w:themeColor="text1" w:themeTint="F2"/>
          <w:sz w:val="28"/>
          <w:szCs w:val="28"/>
          <w:lang w:eastAsia="ru-RU"/>
        </w:rPr>
        <w:br/>
      </w:r>
      <w:r w:rsidRPr="00C95AC4">
        <w:rPr>
          <w:rFonts w:ascii="Times New Roman" w:eastAsia="Times New Roman" w:hAnsi="Times New Roman" w:cs="Times New Roman"/>
          <w:color w:val="0D0D0D" w:themeColor="text1" w:themeTint="F2"/>
          <w:sz w:val="28"/>
          <w:szCs w:val="28"/>
          <w:lang w:eastAsia="ru-RU"/>
        </w:rPr>
        <w:t>Приемы с соревнованиями благотво</w:t>
      </w:r>
      <w:r w:rsidR="00F70573" w:rsidRPr="00F70573">
        <w:rPr>
          <w:rFonts w:ascii="Times New Roman" w:eastAsia="Times New Roman" w:hAnsi="Times New Roman" w:cs="Times New Roman"/>
          <w:color w:val="0D0D0D" w:themeColor="text1" w:themeTint="F2"/>
          <w:sz w:val="28"/>
          <w:szCs w:val="28"/>
          <w:lang w:eastAsia="ru-RU"/>
        </w:rPr>
        <w:t>рно влияют на здоровье детей. </w:t>
      </w:r>
      <w:r w:rsidR="00F70573" w:rsidRPr="00F70573">
        <w:rPr>
          <w:rFonts w:ascii="Times New Roman" w:eastAsia="Times New Roman" w:hAnsi="Times New Roman" w:cs="Times New Roman"/>
          <w:color w:val="0D0D0D" w:themeColor="text1" w:themeTint="F2"/>
          <w:sz w:val="28"/>
          <w:szCs w:val="28"/>
          <w:lang w:eastAsia="ru-RU"/>
        </w:rPr>
        <w:br/>
      </w:r>
      <w:r w:rsidRPr="00C95AC4">
        <w:rPr>
          <w:rFonts w:ascii="Times New Roman" w:eastAsia="Times New Roman" w:hAnsi="Times New Roman" w:cs="Times New Roman"/>
          <w:color w:val="0D0D0D" w:themeColor="text1" w:themeTint="F2"/>
          <w:sz w:val="28"/>
          <w:szCs w:val="28"/>
          <w:lang w:eastAsia="ru-RU"/>
        </w:rPr>
        <w:t>Один из приемов здоровьесбережения на этапе проверки домашней работы: к доске выходят по три-шесть учащихся, которых сменяют следующие ученики. Таким образом, учащиеся совершают движения во время</w:t>
      </w:r>
      <w:r w:rsidR="00F70573" w:rsidRPr="00F70573">
        <w:rPr>
          <w:rFonts w:ascii="Times New Roman" w:eastAsia="Times New Roman" w:hAnsi="Times New Roman" w:cs="Times New Roman"/>
          <w:color w:val="0D0D0D" w:themeColor="text1" w:themeTint="F2"/>
          <w:sz w:val="28"/>
          <w:szCs w:val="28"/>
          <w:lang w:eastAsia="ru-RU"/>
        </w:rPr>
        <w:t xml:space="preserve"> напряженного трудного урока. </w:t>
      </w:r>
      <w:r w:rsidR="00F70573" w:rsidRPr="00F70573">
        <w:rPr>
          <w:rFonts w:ascii="Times New Roman" w:eastAsia="Times New Roman" w:hAnsi="Times New Roman" w:cs="Times New Roman"/>
          <w:color w:val="0D0D0D" w:themeColor="text1" w:themeTint="F2"/>
          <w:sz w:val="28"/>
          <w:szCs w:val="28"/>
          <w:lang w:eastAsia="ru-RU"/>
        </w:rPr>
        <w:br/>
      </w:r>
      <w:r w:rsidRPr="00C95AC4">
        <w:rPr>
          <w:rFonts w:ascii="Times New Roman" w:eastAsia="Times New Roman" w:hAnsi="Times New Roman" w:cs="Times New Roman"/>
          <w:color w:val="0D0D0D" w:themeColor="text1" w:themeTint="F2"/>
          <w:sz w:val="28"/>
          <w:szCs w:val="28"/>
          <w:lang w:eastAsia="ru-RU"/>
        </w:rPr>
        <w:t>Сохранению физического, нравственного, социального здоровья учащихся способствует также индивидуальная работа учителя с учениками на разных этапах урока, с одаренными детьми, работа</w:t>
      </w:r>
      <w:r w:rsidR="00F70573" w:rsidRPr="00F70573">
        <w:rPr>
          <w:rFonts w:ascii="Times New Roman" w:eastAsia="Times New Roman" w:hAnsi="Times New Roman" w:cs="Times New Roman"/>
          <w:color w:val="0D0D0D" w:themeColor="text1" w:themeTint="F2"/>
          <w:sz w:val="28"/>
          <w:szCs w:val="28"/>
          <w:lang w:eastAsia="ru-RU"/>
        </w:rPr>
        <w:t xml:space="preserve"> по индивидуальной программе. </w:t>
      </w:r>
      <w:r w:rsidR="00F70573" w:rsidRPr="00F70573">
        <w:rPr>
          <w:rFonts w:ascii="Times New Roman" w:eastAsia="Times New Roman" w:hAnsi="Times New Roman" w:cs="Times New Roman"/>
          <w:color w:val="0D0D0D" w:themeColor="text1" w:themeTint="F2"/>
          <w:sz w:val="28"/>
          <w:szCs w:val="28"/>
          <w:lang w:eastAsia="ru-RU"/>
        </w:rPr>
        <w:br/>
      </w:r>
      <w:r w:rsidRPr="00C95AC4">
        <w:rPr>
          <w:rFonts w:ascii="Times New Roman" w:eastAsia="Times New Roman" w:hAnsi="Times New Roman" w:cs="Times New Roman"/>
          <w:color w:val="0D0D0D" w:themeColor="text1" w:themeTint="F2"/>
          <w:sz w:val="28"/>
          <w:szCs w:val="28"/>
          <w:lang w:eastAsia="ru-RU"/>
        </w:rPr>
        <w:t>«Уроки-праздники», способствуют сохранению здоровья учащихся. На этих уроках каждый ребенок вовлечен в активную сменяемую деятельность: то он артист, то художник, то зритель, то технический исполнитель. Ощущение значимости каждого в подготовке и участии в уроке решает целый комплекс учебно-воспитательных задач, в то</w:t>
      </w:r>
      <w:r w:rsidR="00F70573" w:rsidRPr="00F70573">
        <w:rPr>
          <w:rFonts w:ascii="Times New Roman" w:eastAsia="Times New Roman" w:hAnsi="Times New Roman" w:cs="Times New Roman"/>
          <w:color w:val="0D0D0D" w:themeColor="text1" w:themeTint="F2"/>
          <w:sz w:val="28"/>
          <w:szCs w:val="28"/>
          <w:lang w:eastAsia="ru-RU"/>
        </w:rPr>
        <w:t>м числе и здоровьесбережения. </w:t>
      </w:r>
      <w:r w:rsidR="00F70573" w:rsidRPr="00F70573">
        <w:rPr>
          <w:rFonts w:ascii="Times New Roman" w:eastAsia="Times New Roman" w:hAnsi="Times New Roman" w:cs="Times New Roman"/>
          <w:color w:val="0D0D0D" w:themeColor="text1" w:themeTint="F2"/>
          <w:sz w:val="28"/>
          <w:szCs w:val="28"/>
          <w:lang w:eastAsia="ru-RU"/>
        </w:rPr>
        <w:br/>
      </w:r>
      <w:proofErr w:type="spellStart"/>
      <w:r w:rsidRPr="00C95AC4">
        <w:rPr>
          <w:rFonts w:ascii="Times New Roman" w:eastAsia="Times New Roman" w:hAnsi="Times New Roman" w:cs="Times New Roman"/>
          <w:color w:val="0D0D0D" w:themeColor="text1" w:themeTint="F2"/>
          <w:sz w:val="28"/>
          <w:szCs w:val="28"/>
          <w:lang w:eastAsia="ru-RU"/>
        </w:rPr>
        <w:t>Здоровьесбережению</w:t>
      </w:r>
      <w:proofErr w:type="spellEnd"/>
      <w:r w:rsidRPr="00C95AC4">
        <w:rPr>
          <w:rFonts w:ascii="Times New Roman" w:eastAsia="Times New Roman" w:hAnsi="Times New Roman" w:cs="Times New Roman"/>
          <w:color w:val="0D0D0D" w:themeColor="text1" w:themeTint="F2"/>
          <w:sz w:val="28"/>
          <w:szCs w:val="28"/>
          <w:lang w:eastAsia="ru-RU"/>
        </w:rPr>
        <w:t xml:space="preserve"> служат уроки с использованием </w:t>
      </w:r>
      <w:proofErr w:type="spellStart"/>
      <w:r w:rsidRPr="00C95AC4">
        <w:rPr>
          <w:rFonts w:ascii="Times New Roman" w:eastAsia="Times New Roman" w:hAnsi="Times New Roman" w:cs="Times New Roman"/>
          <w:color w:val="0D0D0D" w:themeColor="text1" w:themeTint="F2"/>
          <w:sz w:val="28"/>
          <w:szCs w:val="28"/>
          <w:lang w:eastAsia="ru-RU"/>
        </w:rPr>
        <w:t>валеологического</w:t>
      </w:r>
      <w:proofErr w:type="spellEnd"/>
      <w:r w:rsidRPr="00C95AC4">
        <w:rPr>
          <w:rFonts w:ascii="Times New Roman" w:eastAsia="Times New Roman" w:hAnsi="Times New Roman" w:cs="Times New Roman"/>
          <w:color w:val="0D0D0D" w:themeColor="text1" w:themeTint="F2"/>
          <w:sz w:val="28"/>
          <w:szCs w:val="28"/>
          <w:lang w:eastAsia="ru-RU"/>
        </w:rPr>
        <w:t xml:space="preserve"> аспекта, они формируют внимательное отношение учащихся к своему организму, воспитывают понимание ценности человеческой жизни, закладывают основы здорового образа жизни, умение ценить с</w:t>
      </w:r>
      <w:r w:rsidR="00F70573" w:rsidRPr="00F70573">
        <w:rPr>
          <w:rFonts w:ascii="Times New Roman" w:eastAsia="Times New Roman" w:hAnsi="Times New Roman" w:cs="Times New Roman"/>
          <w:color w:val="0D0D0D" w:themeColor="text1" w:themeTint="F2"/>
          <w:sz w:val="28"/>
          <w:szCs w:val="28"/>
          <w:lang w:eastAsia="ru-RU"/>
        </w:rPr>
        <w:t>вою жизнь и жизнь окружающих. </w:t>
      </w:r>
      <w:r w:rsidR="00F70573" w:rsidRPr="00F70573">
        <w:rPr>
          <w:rFonts w:ascii="Times New Roman" w:eastAsia="Times New Roman" w:hAnsi="Times New Roman" w:cs="Times New Roman"/>
          <w:color w:val="0D0D0D" w:themeColor="text1" w:themeTint="F2"/>
          <w:sz w:val="28"/>
          <w:szCs w:val="28"/>
          <w:lang w:eastAsia="ru-RU"/>
        </w:rPr>
        <w:br/>
      </w:r>
      <w:r w:rsidRPr="00C95AC4">
        <w:rPr>
          <w:rFonts w:ascii="Times New Roman" w:eastAsia="Times New Roman" w:hAnsi="Times New Roman" w:cs="Times New Roman"/>
          <w:color w:val="0D0D0D" w:themeColor="text1" w:themeTint="F2"/>
          <w:sz w:val="28"/>
          <w:szCs w:val="28"/>
          <w:lang w:eastAsia="ru-RU"/>
        </w:rPr>
        <w:lastRenderedPageBreak/>
        <w:t xml:space="preserve">Сознательно и целенаправленно способствует укреплению здоровья учащихся; выполнение практических заданий, включаются различные группы мышц, происходит развитие </w:t>
      </w:r>
      <w:r w:rsidR="00F70573" w:rsidRPr="00F70573">
        <w:rPr>
          <w:rFonts w:ascii="Times New Roman" w:eastAsia="Times New Roman" w:hAnsi="Times New Roman" w:cs="Times New Roman"/>
          <w:color w:val="0D0D0D" w:themeColor="text1" w:themeTint="F2"/>
          <w:sz w:val="28"/>
          <w:szCs w:val="28"/>
          <w:lang w:eastAsia="ru-RU"/>
        </w:rPr>
        <w:t>мелкой моторики рук, пальцев. </w:t>
      </w:r>
      <w:r w:rsidR="00F70573" w:rsidRPr="00F70573">
        <w:rPr>
          <w:rFonts w:ascii="Times New Roman" w:eastAsia="Times New Roman" w:hAnsi="Times New Roman" w:cs="Times New Roman"/>
          <w:color w:val="0D0D0D" w:themeColor="text1" w:themeTint="F2"/>
          <w:sz w:val="28"/>
          <w:szCs w:val="28"/>
          <w:lang w:eastAsia="ru-RU"/>
        </w:rPr>
        <w:br/>
      </w:r>
      <w:proofErr w:type="spellStart"/>
      <w:r w:rsidRPr="00C95AC4">
        <w:rPr>
          <w:rFonts w:ascii="Times New Roman" w:eastAsia="Times New Roman" w:hAnsi="Times New Roman" w:cs="Times New Roman"/>
          <w:color w:val="0D0D0D" w:themeColor="text1" w:themeTint="F2"/>
          <w:sz w:val="28"/>
          <w:szCs w:val="28"/>
          <w:lang w:eastAsia="ru-RU"/>
        </w:rPr>
        <w:t>Здоровьесбережение</w:t>
      </w:r>
      <w:proofErr w:type="spellEnd"/>
      <w:r w:rsidRPr="00C95AC4">
        <w:rPr>
          <w:rFonts w:ascii="Times New Roman" w:eastAsia="Times New Roman" w:hAnsi="Times New Roman" w:cs="Times New Roman"/>
          <w:color w:val="0D0D0D" w:themeColor="text1" w:themeTint="F2"/>
          <w:sz w:val="28"/>
          <w:szCs w:val="28"/>
          <w:lang w:eastAsia="ru-RU"/>
        </w:rPr>
        <w:t>, безусловно, зависит от объема и уровня сложности домашнего задания. Вреден для здоровья достаточно распространенный педагогический прием наказания домашним заданием повышенного объема или сложности. Чаще всего, если ребенок не справился с домашним заданием два-три раза, он теряет интерес к этому процессу. Поэтому к дозировке домашнего задания и мере сложности нужно относиться со всей ответственностью: соизмерять объем и сложн</w:t>
      </w:r>
      <w:r w:rsidR="00F70573" w:rsidRPr="00F70573">
        <w:rPr>
          <w:rFonts w:ascii="Times New Roman" w:eastAsia="Times New Roman" w:hAnsi="Times New Roman" w:cs="Times New Roman"/>
          <w:color w:val="0D0D0D" w:themeColor="text1" w:themeTint="F2"/>
          <w:sz w:val="28"/>
          <w:szCs w:val="28"/>
          <w:lang w:eastAsia="ru-RU"/>
        </w:rPr>
        <w:t>ость с возможностями ученика. </w:t>
      </w:r>
      <w:r w:rsidR="00F70573" w:rsidRPr="00F70573">
        <w:rPr>
          <w:rFonts w:ascii="Times New Roman" w:eastAsia="Times New Roman" w:hAnsi="Times New Roman" w:cs="Times New Roman"/>
          <w:color w:val="0D0D0D" w:themeColor="text1" w:themeTint="F2"/>
          <w:sz w:val="28"/>
          <w:szCs w:val="28"/>
          <w:lang w:eastAsia="ru-RU"/>
        </w:rPr>
        <w:br/>
      </w:r>
      <w:r w:rsidRPr="00C95AC4">
        <w:rPr>
          <w:rFonts w:ascii="Times New Roman" w:eastAsia="Times New Roman" w:hAnsi="Times New Roman" w:cs="Times New Roman"/>
          <w:color w:val="0D0D0D" w:themeColor="text1" w:themeTint="F2"/>
          <w:sz w:val="28"/>
          <w:szCs w:val="28"/>
          <w:lang w:eastAsia="ru-RU"/>
        </w:rPr>
        <w:t>Приобщать к выполнению домашних заданий своих учеников: давать задания по трем уровням, то есть ребенок пусть сам выбирает</w:t>
      </w:r>
      <w:r w:rsidR="00F70573" w:rsidRPr="00F70573">
        <w:rPr>
          <w:rFonts w:ascii="Times New Roman" w:eastAsia="Times New Roman" w:hAnsi="Times New Roman" w:cs="Times New Roman"/>
          <w:color w:val="0D0D0D" w:themeColor="text1" w:themeTint="F2"/>
          <w:sz w:val="28"/>
          <w:szCs w:val="28"/>
          <w:lang w:eastAsia="ru-RU"/>
        </w:rPr>
        <w:t xml:space="preserve"> себе объем задания по силам. </w:t>
      </w:r>
      <w:r w:rsidR="00F70573" w:rsidRPr="00F70573">
        <w:rPr>
          <w:rFonts w:ascii="Times New Roman" w:eastAsia="Times New Roman" w:hAnsi="Times New Roman" w:cs="Times New Roman"/>
          <w:color w:val="0D0D0D" w:themeColor="text1" w:themeTint="F2"/>
          <w:sz w:val="28"/>
          <w:szCs w:val="28"/>
          <w:lang w:eastAsia="ru-RU"/>
        </w:rPr>
        <w:br/>
      </w:r>
      <w:r w:rsidRPr="00C95AC4">
        <w:rPr>
          <w:rFonts w:ascii="Times New Roman" w:eastAsia="Times New Roman" w:hAnsi="Times New Roman" w:cs="Times New Roman"/>
          <w:color w:val="0D0D0D" w:themeColor="text1" w:themeTint="F2"/>
          <w:sz w:val="28"/>
          <w:szCs w:val="28"/>
          <w:lang w:eastAsia="ru-RU"/>
        </w:rPr>
        <w:t>Укреплению физического и нравственного здоровья служат уроки физической культуры, малоподвижные игры на перерывах, игры-считалки на переменах, подвижные игры в продленных группах, вся система физкультурно-массовой работы в школе, система воспитательной работы: беседы, классные часы, «уроки здоровья», работа с родителями.</w:t>
      </w:r>
    </w:p>
    <w:p w:rsidR="00F70573" w:rsidRPr="00F70573" w:rsidRDefault="00F70573" w:rsidP="0094164A">
      <w:p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p>
    <w:p w:rsidR="00F70573" w:rsidRDefault="00F70573" w:rsidP="0094164A">
      <w:p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p>
    <w:p w:rsidR="005D1E9C" w:rsidRDefault="005D1E9C" w:rsidP="0094164A">
      <w:p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p>
    <w:p w:rsidR="005D1E9C" w:rsidRPr="00F70573" w:rsidRDefault="005D1E9C" w:rsidP="0094164A">
      <w:p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p>
    <w:p w:rsidR="00F70573" w:rsidRPr="00F70573" w:rsidRDefault="00F70573" w:rsidP="0094164A">
      <w:p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r w:rsidRPr="00F70573">
        <w:rPr>
          <w:rFonts w:ascii="Times New Roman" w:eastAsia="Times New Roman" w:hAnsi="Times New Roman" w:cs="Times New Roman"/>
          <w:color w:val="0D0D0D" w:themeColor="text1" w:themeTint="F2"/>
          <w:sz w:val="28"/>
          <w:szCs w:val="28"/>
          <w:lang w:eastAsia="ru-RU"/>
        </w:rPr>
        <w:t>Используемая литература:</w:t>
      </w:r>
    </w:p>
    <w:p w:rsidR="00F70573" w:rsidRPr="0094164A" w:rsidRDefault="00F70573" w:rsidP="0094164A">
      <w:pPr>
        <w:shd w:val="clear" w:color="auto" w:fill="FFFFFF"/>
        <w:spacing w:before="100" w:beforeAutospacing="1" w:after="100" w:afterAutospacing="1" w:line="240" w:lineRule="auto"/>
        <w:rPr>
          <w:color w:val="0D0D0D" w:themeColor="text1" w:themeTint="F2"/>
        </w:rPr>
      </w:pPr>
      <w:r w:rsidRPr="00F70573">
        <w:rPr>
          <w:rFonts w:ascii="Times New Roman" w:hAnsi="Times New Roman" w:cs="Times New Roman"/>
          <w:color w:val="0D0D0D" w:themeColor="text1" w:themeTint="F2"/>
          <w:szCs w:val="28"/>
          <w:shd w:val="clear" w:color="auto" w:fill="FFFFFF"/>
        </w:rPr>
        <w:t>ВСЕРОССИЙСКИЙ СЪЕЗД</w:t>
      </w:r>
      <w:r w:rsidRPr="00F70573">
        <w:rPr>
          <w:rFonts w:ascii="Times New Roman" w:hAnsi="Times New Roman" w:cs="Times New Roman"/>
          <w:color w:val="0D0D0D" w:themeColor="text1" w:themeTint="F2"/>
          <w:szCs w:val="28"/>
        </w:rPr>
        <w:br/>
      </w:r>
      <w:r w:rsidRPr="00F70573">
        <w:rPr>
          <w:rFonts w:ascii="Times New Roman" w:hAnsi="Times New Roman" w:cs="Times New Roman"/>
          <w:color w:val="0D0D0D" w:themeColor="text1" w:themeTint="F2"/>
          <w:szCs w:val="28"/>
          <w:shd w:val="clear" w:color="auto" w:fill="FFFFFF"/>
        </w:rPr>
        <w:t>«ЗДОРОВОЕ ПОКОЛЕНИЕ — ЗДОРОВАЯ РОССИЯ»</w:t>
      </w:r>
      <w:r>
        <w:rPr>
          <w:rFonts w:ascii="Times New Roman" w:hAnsi="Times New Roman" w:cs="Times New Roman"/>
          <w:color w:val="0D0D0D" w:themeColor="text1" w:themeTint="F2"/>
          <w:szCs w:val="28"/>
          <w:shd w:val="clear" w:color="auto" w:fill="FFFFFF"/>
        </w:rPr>
        <w:t xml:space="preserve">                                                                                      сайт:</w:t>
      </w:r>
      <w:r w:rsidRPr="00F70573">
        <w:t xml:space="preserve"> </w:t>
      </w:r>
      <w:hyperlink r:id="rId6" w:history="1">
        <w:r w:rsidRPr="0094164A">
          <w:rPr>
            <w:rStyle w:val="a4"/>
            <w:color w:val="0D0D0D" w:themeColor="text1" w:themeTint="F2"/>
          </w:rPr>
          <w:t>http://www.zpzr.ru/healthcare_education/4173.html</w:t>
        </w:r>
      </w:hyperlink>
    </w:p>
    <w:p w:rsidR="00F70573" w:rsidRPr="0094164A" w:rsidRDefault="00F70573" w:rsidP="0094164A">
      <w:pPr>
        <w:shd w:val="clear" w:color="auto" w:fill="FFFFFF"/>
        <w:spacing w:before="100" w:beforeAutospacing="1" w:after="100" w:afterAutospacing="1" w:line="240" w:lineRule="auto"/>
        <w:rPr>
          <w:color w:val="0D0D0D" w:themeColor="text1" w:themeTint="F2"/>
        </w:rPr>
      </w:pPr>
      <w:hyperlink r:id="rId7" w:history="1">
        <w:r w:rsidRPr="0094164A">
          <w:rPr>
            <w:rStyle w:val="a4"/>
            <w:color w:val="0D0D0D" w:themeColor="text1" w:themeTint="F2"/>
          </w:rPr>
          <w:t>http://zdd.1september.ru/2006/05/14.htm</w:t>
        </w:r>
      </w:hyperlink>
    </w:p>
    <w:p w:rsidR="0094164A" w:rsidRDefault="0094164A" w:rsidP="0094164A">
      <w:pPr>
        <w:shd w:val="clear" w:color="auto" w:fill="FFFFFF"/>
        <w:spacing w:before="100" w:beforeAutospacing="1" w:after="100" w:afterAutospacing="1" w:line="240" w:lineRule="auto"/>
        <w:rPr>
          <w:color w:val="0D0D0D" w:themeColor="text1" w:themeTint="F2"/>
        </w:rPr>
      </w:pPr>
      <w:hyperlink r:id="rId8" w:history="1">
        <w:r w:rsidRPr="0094164A">
          <w:rPr>
            <w:rStyle w:val="a4"/>
            <w:color w:val="0D0D0D" w:themeColor="text1" w:themeTint="F2"/>
          </w:rPr>
          <w:t>http://www.razumniki.ru/-  гимнастика</w:t>
        </w:r>
      </w:hyperlink>
      <w:r w:rsidRPr="0094164A">
        <w:rPr>
          <w:color w:val="0D0D0D" w:themeColor="text1" w:themeTint="F2"/>
        </w:rPr>
        <w:t xml:space="preserve"> для глаз</w:t>
      </w:r>
    </w:p>
    <w:p w:rsidR="0094164A" w:rsidRDefault="0094164A" w:rsidP="0094164A">
      <w:pPr>
        <w:shd w:val="clear" w:color="auto" w:fill="FFFFFF"/>
        <w:spacing w:before="100" w:beforeAutospacing="1" w:after="100" w:afterAutospacing="1" w:line="240" w:lineRule="auto"/>
        <w:rPr>
          <w:color w:val="0D0D0D" w:themeColor="text1" w:themeTint="F2"/>
        </w:rPr>
      </w:pPr>
    </w:p>
    <w:p w:rsidR="0094164A" w:rsidRPr="0094164A" w:rsidRDefault="0094164A" w:rsidP="0094164A">
      <w:pPr>
        <w:shd w:val="clear" w:color="auto" w:fill="FFFFFF"/>
        <w:spacing w:before="100" w:beforeAutospacing="1" w:after="100" w:afterAutospacing="1" w:line="240" w:lineRule="auto"/>
        <w:rPr>
          <w:color w:val="0D0D0D" w:themeColor="text1" w:themeTint="F2"/>
        </w:rPr>
      </w:pPr>
    </w:p>
    <w:p w:rsidR="00F70573" w:rsidRPr="00C95AC4" w:rsidRDefault="00F70573" w:rsidP="0094164A">
      <w:p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Cs w:val="28"/>
          <w:lang w:eastAsia="ru-RU"/>
        </w:rPr>
      </w:pPr>
    </w:p>
    <w:p w:rsidR="00C95AC4" w:rsidRPr="004F305A" w:rsidRDefault="00C95AC4" w:rsidP="005D1E9C">
      <w:pPr>
        <w:spacing w:line="240" w:lineRule="auto"/>
        <w:rPr>
          <w:rFonts w:ascii="Times New Roman" w:hAnsi="Times New Roman" w:cs="Times New Roman"/>
          <w:sz w:val="28"/>
          <w:szCs w:val="28"/>
        </w:rPr>
      </w:pPr>
      <w:r w:rsidRPr="00C95AC4">
        <w:rPr>
          <w:rFonts w:ascii="Times New Roman" w:hAnsi="Times New Roman" w:cs="Times New Roman"/>
          <w:color w:val="0D0D0D" w:themeColor="text1" w:themeTint="F2"/>
          <w:sz w:val="28"/>
          <w:szCs w:val="28"/>
        </w:rPr>
        <w:br/>
      </w:r>
    </w:p>
    <w:p w:rsidR="004F305A" w:rsidRPr="004F305A" w:rsidRDefault="004F305A" w:rsidP="0094164A">
      <w:pPr>
        <w:shd w:val="clear" w:color="auto" w:fill="FFFFFF"/>
        <w:spacing w:before="100" w:beforeAutospacing="1" w:after="100" w:afterAutospacing="1" w:line="240" w:lineRule="auto"/>
        <w:rPr>
          <w:rFonts w:ascii="Times New Roman" w:eastAsia="Times New Roman" w:hAnsi="Times New Roman" w:cs="Times New Roman"/>
          <w:color w:val="737A7F"/>
          <w:sz w:val="28"/>
          <w:szCs w:val="28"/>
          <w:lang w:eastAsia="ru-RU"/>
        </w:rPr>
      </w:pPr>
    </w:p>
    <w:p w:rsidR="004F305A" w:rsidRPr="00F70573" w:rsidRDefault="004F305A" w:rsidP="0094164A">
      <w:pPr>
        <w:spacing w:line="240" w:lineRule="auto"/>
        <w:rPr>
          <w:rFonts w:ascii="Times New Roman" w:hAnsi="Times New Roman" w:cs="Times New Roman"/>
          <w:sz w:val="28"/>
          <w:szCs w:val="28"/>
        </w:rPr>
      </w:pPr>
    </w:p>
    <w:sectPr w:rsidR="004F305A" w:rsidRPr="00F705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97CDC"/>
    <w:multiLevelType w:val="multilevel"/>
    <w:tmpl w:val="A41A2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753A14"/>
    <w:multiLevelType w:val="multilevel"/>
    <w:tmpl w:val="AEF81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738"/>
    <w:rsid w:val="00373911"/>
    <w:rsid w:val="004F305A"/>
    <w:rsid w:val="005D1E9C"/>
    <w:rsid w:val="00685738"/>
    <w:rsid w:val="0094164A"/>
    <w:rsid w:val="00C95AC4"/>
    <w:rsid w:val="00F70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F305A"/>
    <w:rPr>
      <w:b/>
      <w:bCs/>
    </w:rPr>
  </w:style>
  <w:style w:type="character" w:customStyle="1" w:styleId="apple-converted-space">
    <w:name w:val="apple-converted-space"/>
    <w:basedOn w:val="a0"/>
    <w:rsid w:val="004F305A"/>
  </w:style>
  <w:style w:type="character" w:styleId="a4">
    <w:name w:val="Hyperlink"/>
    <w:basedOn w:val="a0"/>
    <w:uiPriority w:val="99"/>
    <w:unhideWhenUsed/>
    <w:rsid w:val="00F7057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F305A"/>
    <w:rPr>
      <w:b/>
      <w:bCs/>
    </w:rPr>
  </w:style>
  <w:style w:type="character" w:customStyle="1" w:styleId="apple-converted-space">
    <w:name w:val="apple-converted-space"/>
    <w:basedOn w:val="a0"/>
    <w:rsid w:val="004F305A"/>
  </w:style>
  <w:style w:type="character" w:styleId="a4">
    <w:name w:val="Hyperlink"/>
    <w:basedOn w:val="a0"/>
    <w:uiPriority w:val="99"/>
    <w:unhideWhenUsed/>
    <w:rsid w:val="00F705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138190">
      <w:bodyDiv w:val="1"/>
      <w:marLeft w:val="0"/>
      <w:marRight w:val="0"/>
      <w:marTop w:val="0"/>
      <w:marBottom w:val="0"/>
      <w:divBdr>
        <w:top w:val="none" w:sz="0" w:space="0" w:color="auto"/>
        <w:left w:val="none" w:sz="0" w:space="0" w:color="auto"/>
        <w:bottom w:val="none" w:sz="0" w:space="0" w:color="auto"/>
        <w:right w:val="none" w:sz="0" w:space="0" w:color="auto"/>
      </w:divBdr>
    </w:div>
    <w:div w:id="863441544">
      <w:bodyDiv w:val="1"/>
      <w:marLeft w:val="0"/>
      <w:marRight w:val="0"/>
      <w:marTop w:val="0"/>
      <w:marBottom w:val="0"/>
      <w:divBdr>
        <w:top w:val="none" w:sz="0" w:space="0" w:color="auto"/>
        <w:left w:val="none" w:sz="0" w:space="0" w:color="auto"/>
        <w:bottom w:val="none" w:sz="0" w:space="0" w:color="auto"/>
        <w:right w:val="none" w:sz="0" w:space="0" w:color="auto"/>
      </w:divBdr>
    </w:div>
    <w:div w:id="889389119">
      <w:bodyDiv w:val="1"/>
      <w:marLeft w:val="0"/>
      <w:marRight w:val="0"/>
      <w:marTop w:val="0"/>
      <w:marBottom w:val="0"/>
      <w:divBdr>
        <w:top w:val="none" w:sz="0" w:space="0" w:color="auto"/>
        <w:left w:val="none" w:sz="0" w:space="0" w:color="auto"/>
        <w:bottom w:val="none" w:sz="0" w:space="0" w:color="auto"/>
        <w:right w:val="none" w:sz="0" w:space="0" w:color="auto"/>
      </w:divBdr>
    </w:div>
    <w:div w:id="930429390">
      <w:bodyDiv w:val="1"/>
      <w:marLeft w:val="0"/>
      <w:marRight w:val="0"/>
      <w:marTop w:val="0"/>
      <w:marBottom w:val="0"/>
      <w:divBdr>
        <w:top w:val="none" w:sz="0" w:space="0" w:color="auto"/>
        <w:left w:val="none" w:sz="0" w:space="0" w:color="auto"/>
        <w:bottom w:val="none" w:sz="0" w:space="0" w:color="auto"/>
        <w:right w:val="none" w:sz="0" w:space="0" w:color="auto"/>
      </w:divBdr>
    </w:div>
    <w:div w:id="1754157014">
      <w:bodyDiv w:val="1"/>
      <w:marLeft w:val="0"/>
      <w:marRight w:val="0"/>
      <w:marTop w:val="0"/>
      <w:marBottom w:val="0"/>
      <w:divBdr>
        <w:top w:val="none" w:sz="0" w:space="0" w:color="auto"/>
        <w:left w:val="none" w:sz="0" w:space="0" w:color="auto"/>
        <w:bottom w:val="none" w:sz="0" w:space="0" w:color="auto"/>
        <w:right w:val="none" w:sz="0" w:space="0" w:color="auto"/>
      </w:divBdr>
    </w:div>
    <w:div w:id="214611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zumniki.ru/-%20%20&#1075;&#1080;&#1084;&#1085;&#1072;&#1089;&#1090;&#1080;&#1082;&#1072;" TargetMode="External"/><Relationship Id="rId3" Type="http://schemas.microsoft.com/office/2007/relationships/stylesWithEffects" Target="stylesWithEffects.xml"/><Relationship Id="rId7" Type="http://schemas.openxmlformats.org/officeDocument/2006/relationships/hyperlink" Target="http://zdd.1september.ru/2006/05/14.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pzr.ru/healthcare_education/4173.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3118</Words>
  <Characters>17775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Лада</dc:creator>
  <cp:keywords/>
  <dc:description/>
  <cp:lastModifiedBy>Лада</cp:lastModifiedBy>
  <cp:revision>3</cp:revision>
  <dcterms:created xsi:type="dcterms:W3CDTF">2012-11-05T05:45:00Z</dcterms:created>
  <dcterms:modified xsi:type="dcterms:W3CDTF">2012-11-05T06:34:00Z</dcterms:modified>
</cp:coreProperties>
</file>