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 xml:space="preserve">БИОГРАФИЯ ГИ де </w:t>
      </w:r>
      <w:bookmarkStart w:id="0" w:name="_GoBack"/>
      <w:r w:rsidRPr="0087558F">
        <w:rPr>
          <w:rFonts w:ascii="Times New Roman" w:hAnsi="Times New Roman" w:cs="Times New Roman"/>
          <w:b/>
          <w:sz w:val="24"/>
          <w:szCs w:val="24"/>
        </w:rPr>
        <w:t>МОПАССАН</w:t>
      </w:r>
      <w:bookmarkEnd w:id="0"/>
      <w:r w:rsidRPr="0087558F">
        <w:rPr>
          <w:rFonts w:ascii="Times New Roman" w:hAnsi="Times New Roman" w:cs="Times New Roman"/>
          <w:b/>
          <w:sz w:val="24"/>
          <w:szCs w:val="24"/>
        </w:rPr>
        <w:t>А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558F">
        <w:rPr>
          <w:rFonts w:ascii="Times New Roman" w:hAnsi="Times New Roman" w:cs="Times New Roman"/>
          <w:sz w:val="24"/>
          <w:szCs w:val="24"/>
        </w:rPr>
        <w:t>Ги де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Мопассан - известный французский писатель-реалист XIX века.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 xml:space="preserve">Детство 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558F">
        <w:rPr>
          <w:rFonts w:ascii="Times New Roman" w:hAnsi="Times New Roman" w:cs="Times New Roman"/>
          <w:sz w:val="24"/>
          <w:szCs w:val="24"/>
        </w:rPr>
        <w:t>Ги де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Мопассан родился 5 августа 1850 года в замке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Миромениль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около г. Дьеппа (департамент Сена Приморская). Отец (Гюстав де Мопассан) - из обедневшего лотарингского дворянского рода, мать (Лаура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Пуатвен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) из буржуазной семьи. Мопассан с детства отличался прекрасным здоровьем, хотя его мать, приятельница Флобера, всю жизнь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мучалась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неврозами, а младший брат, по профессии врач, умер в лечебнице для душевнобольных. Ги был воспитан в краю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о, на крутых берегах, размытых дождем, среди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кошуанских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рыбаков и фермеров. Он говорил на их наречии, любил их рассказы, усвоил их добродетели и их пороки.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 xml:space="preserve">Проучившись недолго в семинарии, Мопассан перешёл в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руанский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лицей, где и окончил курс обучения. Во время учёбы в лицее он зарекомендовал себя способным учеником, увлеченным поэзией и театральным искусством. В этот период времени Мопассан близко сходится с Луи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Буйе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— поэтом и смотрителем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руанской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библиотеки и особенно с Флобером, который стал наставником юноши. Окончив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лицей в 1869 году и посоветовавшись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с матерью и Флобером, отправился в Париж, чтобы приступить к изучению права. 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Военная служба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Разразившаяся война нарушила все планы. В 1870-1871 годах принимал участие во франко-прусской войне, служа рядовым. После возвращения из армии, так как семья была разорена, поступил на службу в Морское министерство, где  пробыл около десяти лет.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Учёба у Флобера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На протяжении шести лет Ги учился у Флобера писательскому искусству, и только в 1880 году была опубликована первая новелла: рассказ «Пышка» был напечатан в сборнике «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Меданские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вечера».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Смена места службы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В 1880 году, после публикации первого рассказа и пьесы «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Histoire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vieux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>», Мопассану предложили место хроникера в газете «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Голуа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>», что позволило ему оставить чиновничью службу в министерстве.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Литературные учителя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 xml:space="preserve">Литературными учителями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Ги де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Мопассана, по его словам, были Гюстав Флобер (мать и дядя будущего писателя с детства были друзьями Флобера) и И.С. Тургенев, благодаря которому он познакомился с русской литературой.</w:t>
      </w: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Изменение круга друзей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Смерть Флобера в 1880 году оборвала связи молодого автора с миром серьезных писателей и художников, и он стал реже видеться с Эмилем Золя и его друзьями, среди которых были Сезанн, Моне и Мане. Изменение круга друзей писателя отражается и на его образе жизни.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 xml:space="preserve">Творческое </w:t>
      </w:r>
      <w:proofErr w:type="spellStart"/>
      <w:r w:rsidRPr="0087558F">
        <w:rPr>
          <w:rFonts w:ascii="Times New Roman" w:hAnsi="Times New Roman" w:cs="Times New Roman"/>
          <w:b/>
          <w:sz w:val="24"/>
          <w:szCs w:val="24"/>
        </w:rPr>
        <w:t>одиннадцатилетие</w:t>
      </w:r>
      <w:proofErr w:type="spellEnd"/>
      <w:r w:rsidRPr="00875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Мопассан за одиннадцать лет создал целый ряд сборников небольших повестей, обозначенных в заголовке по имени первого рассказа (до 16 томов); в то же время им написано 6 романов: «Жизнь» (1883), «Милый друг» (1885), «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Монт-Ориоль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» (1887), «Пьер и Жан» (1888), «Сильна как смерть» (1889) и «Наше сердце» (1890),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равно как и описания пережитого и передуманного за время экскурсий: «Под солнцем» (1884);«На воде» (1888) и «Бродячая жизнь» (1890). Эти произведения позволили Мопассану занять одно из первых мест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новейшей французской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новеллистике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>. Лучшие французские критики единогласны в восторженных отзывах о Мопассане.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Популярность произведений Мопассана в России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 xml:space="preserve">В России первое отдельное собрание произведений Мопассана было издано в 1894 году, второе издание - в 1896 году. Многие романы и новеллы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Ги де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Мопассана были инсценированы и экранизированы.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Большой успех Мопассана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Произведения Мопассана имели большой успех; его заработок достигал 60 тыс. франков в год. Мопассан считал своим долгом финансово поддерживать мать и семью брата. Чрезмерное умственное напряжение быстро подорвало здоровье писателя.</w:t>
      </w: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Последствие чрезмерного умственного напряжения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 xml:space="preserve">С 1884 года он начал страдать от нервных расстройств, навязчивых идей и галлюцинаций. В декабре 1891 года Мопассан был помещен в клинику доктора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Бланша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Пасси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(предместье Парижа), где находился до самой смерти. 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Смерть писателя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 xml:space="preserve">Умер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Ги де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Мопассан 6 июля 1893 года душевнобольным в полусознательном состоянии; причиной смерти был назван прогрессивный паралич мозга.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ab/>
        <w:t>Вашему вниманию предлагаются задания, в которых могут быть один, два, три и большее число правильных ответов.</w:t>
      </w:r>
    </w:p>
    <w:p w:rsid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 xml:space="preserve"> Нажимайте на клавиши с номерами всех правильных ответов: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1.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ГИ ДЕ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МОПАССАН {родился, окончил лицей, опубликовал первую новеллу, был помещён в клинику, умер} В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1850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>4) 1869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1880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5) 1893  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3)</w:t>
      </w:r>
      <w:r w:rsidRPr="0087558F">
        <w:rPr>
          <w:rFonts w:ascii="Times New Roman" w:hAnsi="Times New Roman" w:cs="Times New Roman"/>
          <w:sz w:val="24"/>
          <w:szCs w:val="24"/>
        </w:rPr>
        <w:tab/>
        <w:t>1891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>6) 1894  ГОДУ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2.</w:t>
      </w:r>
      <w:r w:rsidRPr="0087558F">
        <w:rPr>
          <w:rFonts w:ascii="Times New Roman" w:hAnsi="Times New Roman" w:cs="Times New Roman"/>
          <w:sz w:val="24"/>
          <w:szCs w:val="24"/>
        </w:rPr>
        <w:tab/>
        <w:t>{отец, мать } ПИСАТЕЛЯ  БЫ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>А) ИЗ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буржуазной семьи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обедневшего дворянского рода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3.</w:t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МОПАССАН С ДЕТСТВА 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мучился неврозами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отличался прекрасным здоровьем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4.</w:t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ОБРАЗОВАНИЕ ПОЛУЧИЛ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лицее</w:t>
      </w:r>
      <w:proofErr w:type="gramEnd"/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семинарии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5.</w:t>
      </w:r>
      <w:r w:rsidRPr="0087558F">
        <w:rPr>
          <w:rFonts w:ascii="Times New Roman" w:hAnsi="Times New Roman" w:cs="Times New Roman"/>
          <w:sz w:val="24"/>
          <w:szCs w:val="24"/>
        </w:rPr>
        <w:tab/>
        <w:t>ВО ВРЕМЯ УЧЁБЫ В ЛИЦЕЕ УВЛЕКАЛСЯ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поэзией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3) изучением права 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рыбалкой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>4) театральным искусством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6.</w:t>
      </w:r>
      <w:r w:rsidRPr="0087558F">
        <w:rPr>
          <w:rFonts w:ascii="Times New Roman" w:hAnsi="Times New Roman" w:cs="Times New Roman"/>
          <w:sz w:val="24"/>
          <w:szCs w:val="24"/>
        </w:rPr>
        <w:tab/>
        <w:t>{наставником, литературными учителями} ГИ ДЕ МОПАССАНА  БЫ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>И)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Золя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>4) Флобер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Бланш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 xml:space="preserve">5) Тургенев 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3)</w:t>
      </w:r>
      <w:r w:rsidRPr="0087558F">
        <w:rPr>
          <w:rFonts w:ascii="Times New Roman" w:hAnsi="Times New Roman" w:cs="Times New Roman"/>
          <w:sz w:val="24"/>
          <w:szCs w:val="24"/>
        </w:rPr>
        <w:tab/>
        <w:t>Сезанн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6) Луи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Буйе</w:t>
      </w:r>
      <w:proofErr w:type="spellEnd"/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7.</w:t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ПОСЛЕ {возвращения из армии, публикации первого рассказа} ПОСТУПИЛ 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Морское министерство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газету «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Голуа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>» хроникером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8.</w:t>
      </w:r>
      <w:r w:rsidRPr="0087558F">
        <w:rPr>
          <w:rFonts w:ascii="Times New Roman" w:hAnsi="Times New Roman" w:cs="Times New Roman"/>
          <w:sz w:val="24"/>
          <w:szCs w:val="24"/>
        </w:rPr>
        <w:tab/>
        <w:t>РОМАНЫ МОПАССАНА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«Жизнь»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5) «Пьер и Жан» 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«Пышка»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>6) «Милый друг»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3)</w:t>
      </w:r>
      <w:r w:rsidRPr="0087558F">
        <w:rPr>
          <w:rFonts w:ascii="Times New Roman" w:hAnsi="Times New Roman" w:cs="Times New Roman"/>
          <w:sz w:val="24"/>
          <w:szCs w:val="24"/>
        </w:rPr>
        <w:tab/>
        <w:t>«Ожерелье»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>7) «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Монт-Ориоль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>»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4)</w:t>
      </w:r>
      <w:r w:rsidRPr="0087558F">
        <w:rPr>
          <w:rFonts w:ascii="Times New Roman" w:hAnsi="Times New Roman" w:cs="Times New Roman"/>
          <w:sz w:val="24"/>
          <w:szCs w:val="24"/>
        </w:rPr>
        <w:tab/>
        <w:t>«Наше сердце»</w:t>
      </w:r>
      <w:r w:rsidRPr="0087558F">
        <w:rPr>
          <w:rFonts w:ascii="Times New Roman" w:hAnsi="Times New Roman" w:cs="Times New Roman"/>
          <w:sz w:val="24"/>
          <w:szCs w:val="24"/>
        </w:rPr>
        <w:tab/>
        <w:t>8) «Сильна как смерть»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9.</w:t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ИЗМЕНЕНИЕ КРУГА ДРУЗЕЙ ПИСАТЕЛЯ  ПРОИЗОШЛО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ИЗ-ЗА</w:t>
      </w:r>
      <w:proofErr w:type="gramEnd"/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смерти Флобера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его нервных расстройств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3)</w:t>
      </w:r>
      <w:r w:rsidRPr="0087558F">
        <w:rPr>
          <w:rFonts w:ascii="Times New Roman" w:hAnsi="Times New Roman" w:cs="Times New Roman"/>
          <w:sz w:val="24"/>
          <w:szCs w:val="24"/>
        </w:rPr>
        <w:tab/>
        <w:t>большого успеха его произведений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4)</w:t>
      </w:r>
      <w:r w:rsidRPr="0087558F">
        <w:rPr>
          <w:rFonts w:ascii="Times New Roman" w:hAnsi="Times New Roman" w:cs="Times New Roman"/>
          <w:sz w:val="24"/>
          <w:szCs w:val="24"/>
        </w:rPr>
        <w:tab/>
        <w:t>чиновничьей службы в министерстве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10.</w:t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{первое отдельное собрание, второе издание} ПРОИЗВЕДЕНИЙ 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ГИ ДЕ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МОПАССАНА БЫЛО ИЗДАНО В РОССИИ В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1884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>3) 1894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1891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>4) 1896  ГОДУ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МОРАЛЬ И НРАВСТВЕННОСТЬ</w:t>
      </w:r>
    </w:p>
    <w:p w:rsidR="0087558F" w:rsidRDefault="0087558F" w:rsidP="00875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 xml:space="preserve">В НОВЕЛЛЕ </w:t>
      </w:r>
      <w:proofErr w:type="gramStart"/>
      <w:r w:rsidRPr="0087558F">
        <w:rPr>
          <w:rFonts w:ascii="Times New Roman" w:hAnsi="Times New Roman" w:cs="Times New Roman"/>
          <w:b/>
          <w:sz w:val="24"/>
          <w:szCs w:val="24"/>
        </w:rPr>
        <w:t>ГИ ДЕ</w:t>
      </w:r>
      <w:proofErr w:type="gramEnd"/>
      <w:r w:rsidRPr="0087558F">
        <w:rPr>
          <w:rFonts w:ascii="Times New Roman" w:hAnsi="Times New Roman" w:cs="Times New Roman"/>
          <w:b/>
          <w:sz w:val="24"/>
          <w:szCs w:val="24"/>
        </w:rPr>
        <w:t xml:space="preserve"> МОПАССАНА «ПЫШКА»</w:t>
      </w:r>
    </w:p>
    <w:p w:rsidR="0087558F" w:rsidRPr="0087558F" w:rsidRDefault="0087558F" w:rsidP="00875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 xml:space="preserve">Новеллы </w:t>
      </w:r>
      <w:proofErr w:type="gramStart"/>
      <w:r w:rsidRPr="0087558F">
        <w:rPr>
          <w:rFonts w:ascii="Times New Roman" w:hAnsi="Times New Roman" w:cs="Times New Roman"/>
          <w:b/>
          <w:sz w:val="24"/>
          <w:szCs w:val="24"/>
        </w:rPr>
        <w:t>Ги де</w:t>
      </w:r>
      <w:proofErr w:type="gramEnd"/>
      <w:r w:rsidRPr="0087558F">
        <w:rPr>
          <w:rFonts w:ascii="Times New Roman" w:hAnsi="Times New Roman" w:cs="Times New Roman"/>
          <w:b/>
          <w:sz w:val="24"/>
          <w:szCs w:val="24"/>
        </w:rPr>
        <w:t xml:space="preserve"> Мопассана - классика французской и мировой литературы 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 xml:space="preserve">Известный французский писатель-реалист XIX века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Ги де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Мопассан потрясал своими новыми рассказами, новеллами, романами всю французскую общественность, элитные слои общества. Новеллы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Ги де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Мопассана стали неотъемлемой частью классики французской и мировой литературы. Им присущ блистательный психологизм, глубина социального анализа, ясность и точность художественной формы. Разнообразные по содержанию и жанровым особенностям, эти новеллы несут отпечаток неизбывного интереса автора к человеку.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Хирург французского высшего общества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Время, когда жил Мопассан, было для Франции довольно благополучным, оно пришлось на расцвет буржуазии. Ни для кого не секрет, что под благочинной и благопристойной маской представители изысканных слоев общества скрывали ханжество, лицемерие, всеобщую продажность, бесстыдную погоню за наживой, авантюризм и разврат. Как никто другой, Мопассан знал жизнь высшего общества, круговорот сплетен, пучину разгулов. В своем творчестве он даже не пытался завуалировать проблемы. Мопассан, можно сказать, был хирургом общества, но на общество его произведения не действовали.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Предыстория новеллы «Пышка»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В 1870 году началась франко-прусская война, и с первого дня войны Мопассан служит в армии. В это время он окончательно возненавидел французских буржуа, которые показали себя в дни войны с самой неприглядной стороны. Результатом его наблюдений стала новелла "Пышка".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Разношерстная публика дилижанса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 xml:space="preserve">Из города, оккупированного прусскими войсками, выезжает дилижанс с шестью знатными персонами, двумя монахинями, мужчиной-демократом и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особой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легкого поведения по прозвищу Пышка. Мопассан дает нелестную, язвительную и краткую характеристику известным персонам, раскрывая подноготную их прежней жизни, сколачивания состояния, получения титулов. Присутствие Пышки оскорбило добродетельных жен буржуа, и они объединились против "этой бесстыжей продажной твари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есмотря на разницу в общественном положении, они чувствовали себя собратьями по богатству, членами великой </w:t>
      </w:r>
      <w:proofErr w:type="spellStart"/>
      <w:r w:rsidRPr="0087558F">
        <w:rPr>
          <w:rFonts w:ascii="Times New Roman" w:hAnsi="Times New Roman" w:cs="Times New Roman"/>
          <w:sz w:val="24"/>
          <w:szCs w:val="24"/>
        </w:rPr>
        <w:t>франкомасонской</w:t>
      </w:r>
      <w:proofErr w:type="spellEnd"/>
      <w:r w:rsidRPr="0087558F">
        <w:rPr>
          <w:rFonts w:ascii="Times New Roman" w:hAnsi="Times New Roman" w:cs="Times New Roman"/>
          <w:sz w:val="24"/>
          <w:szCs w:val="24"/>
        </w:rPr>
        <w:t xml:space="preserve"> ложи, объединяющей всех собственников, всех, у кого в карманах звенит золото".</w:t>
      </w: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Вынужденное общение с Пышкой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Пышка была единственной, кто предусмотрел, что в дороге захочется есть. Голод и ароматные запахи еды растопят любую ледяную глыбу отношений. "Нельзя было есть припасы этой девушки и не говорить с нею. Поэтому завязалась беседа, сначала несколько сдержанная, потом все более непринужденная…"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Поиски причины задержки дилижанса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 xml:space="preserve">Поселок, куда въехал дилижанс, был занят немцами. Проверка документов задержала пассажиров. Убивая время, они высокопарно рассуждают о патриотизме и войне. Немецкий офицер, якобы беспричинно, отказывает в выезде дилижанса из поселка. Мопассан поставил богатых людей в тупик. Их мысли мечутся, они пытаются понять, что за причина задерживает их. "Они изо всех сил старались выдумать какую-нибудь правдоподобную ложь, скрыть свое богатство, выдать себя за бедных, очень бедных людей". Причина вскоре открылась - прусский офицер хочет воспользоваться услугами Пышки, единственного человека, который по-настоящему патриотичен и бесстрашен. Пышка взбешена и оскорблена унизительным предложением. 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Совместное решение о самопожертвовании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Вынужденный "отдых" уже начал раздражать пассажиров. "Надо ее переубедить" - было принято решение. Разговоры о самопожертвовании "преподносились замаскированно, ловко, пристойно". Соотечественники убедили Пышку уступить немецкому офицеру, маскируя этим свое желание продолжить путь и мотивируя тем, что она, как истинная патриотка, спасет им всем жизнь.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Занятия буржуа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 xml:space="preserve">Пока Пышка "отрабатывала" всем свободу, представители буржуазии веселились, отпускали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гнусные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шуточки, "хохотали до колик, до одышки, до слез".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«Награда»  патриотки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 xml:space="preserve">И что в награду получила патриотка Пышка - "взгляд оскорбленной добродетели", все сторонились ее, будто боялись "нечистого прикосновения". "Эти честные мерзавцы", которые принесли ее в жертву,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жрали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свою провизию в движущемся дилижансе и хладнокровно рассматривали слезы опозорившейся девицы.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b/>
          <w:sz w:val="24"/>
          <w:szCs w:val="24"/>
        </w:rPr>
      </w:pPr>
      <w:r w:rsidRPr="0087558F">
        <w:rPr>
          <w:rFonts w:ascii="Times New Roman" w:hAnsi="Times New Roman" w:cs="Times New Roman"/>
          <w:b/>
          <w:sz w:val="24"/>
          <w:szCs w:val="24"/>
        </w:rPr>
        <w:t>Снятие масок с избранных лиц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В новелле "Пышка" Мопассан мастерски на нескольких страницах описал все лицемерие, низость и трусость людей, по наследству получающих право быть избранными или претендующих на ту ступеньку, которая недосягаема для простых смертных.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ab/>
        <w:t xml:space="preserve">Вашему вниманию предлагаются задания, в которых могут быть один, два, три и большее число правильных ответов. </w:t>
      </w:r>
    </w:p>
    <w:p w:rsid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Нажимайте на клавиши с номерами всех правильных ответов: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1.</w:t>
      </w:r>
      <w:r w:rsidRPr="0087558F">
        <w:rPr>
          <w:rFonts w:ascii="Times New Roman" w:hAnsi="Times New Roman" w:cs="Times New Roman"/>
          <w:sz w:val="24"/>
          <w:szCs w:val="24"/>
        </w:rPr>
        <w:tab/>
        <w:t>НОВЕЛЛЫ МОПАССАНА – НЕОТЪЕМЛЕМАЯ ЧАСТЬ КЛАССИКИ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русской 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мировой 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3)</w:t>
      </w:r>
      <w:r w:rsidRPr="0087558F">
        <w:rPr>
          <w:rFonts w:ascii="Times New Roman" w:hAnsi="Times New Roman" w:cs="Times New Roman"/>
          <w:sz w:val="24"/>
          <w:szCs w:val="24"/>
        </w:rPr>
        <w:tab/>
        <w:t>французской  ЛИТЕРАТУРЫ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2.</w:t>
      </w:r>
      <w:r w:rsidRPr="0087558F">
        <w:rPr>
          <w:rFonts w:ascii="Times New Roman" w:hAnsi="Times New Roman" w:cs="Times New Roman"/>
          <w:sz w:val="24"/>
          <w:szCs w:val="24"/>
        </w:rPr>
        <w:tab/>
        <w:t>НОВЕЛЛАМ МОПАССАНА ПРИСУ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Щ(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А,И) 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блистательный психологизм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глубина социального анализа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3)</w:t>
      </w:r>
      <w:r w:rsidRPr="0087558F">
        <w:rPr>
          <w:rFonts w:ascii="Times New Roman" w:hAnsi="Times New Roman" w:cs="Times New Roman"/>
          <w:sz w:val="24"/>
          <w:szCs w:val="24"/>
        </w:rPr>
        <w:tab/>
        <w:t>ясность и точность художественной формы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3.</w:t>
      </w:r>
      <w:r w:rsidRPr="0087558F">
        <w:rPr>
          <w:rFonts w:ascii="Times New Roman" w:hAnsi="Times New Roman" w:cs="Times New Roman"/>
          <w:sz w:val="24"/>
          <w:szCs w:val="24"/>
        </w:rPr>
        <w:tab/>
        <w:t>АВТОР В СВОЁМ ТВОРЧЕСТВЕ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пытался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не пытался  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ЗАВУАЛИРОВАТЬ ПРОБЛЕМЫ ПРЕДСТАВИТЕЛЕЙ ИЗЫСКАННЫХ СЛОЁВ ОБЩЕСТВА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4.</w:t>
      </w:r>
      <w:r w:rsidRPr="0087558F">
        <w:rPr>
          <w:rFonts w:ascii="Times New Roman" w:hAnsi="Times New Roman" w:cs="Times New Roman"/>
          <w:sz w:val="24"/>
          <w:szCs w:val="24"/>
        </w:rPr>
        <w:tab/>
        <w:t>НА ОБЩЕСТВО ЕГО ПРОИЗВЕДЕНИЯ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действовали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не действовали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5.</w:t>
      </w:r>
      <w:r w:rsidRPr="0087558F">
        <w:rPr>
          <w:rFonts w:ascii="Times New Roman" w:hAnsi="Times New Roman" w:cs="Times New Roman"/>
          <w:sz w:val="24"/>
          <w:szCs w:val="24"/>
        </w:rPr>
        <w:tab/>
        <w:t>НАСЕЛЁННЫЙ ПУНКТ, {из которого выезжает, куда въехал} ДИЛИЖАНС, ОККУПИРОВАН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прусскими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немецкими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3)</w:t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французскими </w:t>
      </w:r>
    </w:p>
    <w:p w:rsidR="0087558F" w:rsidRPr="0087558F" w:rsidRDefault="0087558F" w:rsidP="0087558F">
      <w:pPr>
        <w:ind w:left="2123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ВОЙСКАМИ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6.</w:t>
      </w:r>
      <w:r w:rsidRPr="0087558F">
        <w:rPr>
          <w:rFonts w:ascii="Times New Roman" w:hAnsi="Times New Roman" w:cs="Times New Roman"/>
          <w:sz w:val="24"/>
          <w:szCs w:val="24"/>
        </w:rPr>
        <w:tab/>
        <w:t>В ДИЛИЖАНСЕ ЕХАЛИ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две монахини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>4) прусский офицер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знатные персоны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>5) мужчина-демократ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3)</w:t>
      </w:r>
      <w:r w:rsidRPr="0087558F">
        <w:rPr>
          <w:rFonts w:ascii="Times New Roman" w:hAnsi="Times New Roman" w:cs="Times New Roman"/>
          <w:sz w:val="24"/>
          <w:szCs w:val="24"/>
        </w:rPr>
        <w:tab/>
        <w:t>немецкий офицер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>6) особа легкого поведения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7.</w:t>
      </w:r>
      <w:r w:rsidRPr="0087558F">
        <w:rPr>
          <w:rFonts w:ascii="Times New Roman" w:hAnsi="Times New Roman" w:cs="Times New Roman"/>
          <w:sz w:val="24"/>
          <w:szCs w:val="24"/>
        </w:rPr>
        <w:tab/>
        <w:t>ЛЮБУЮ ЛЕДЯНУЮ ГЛЫБУ ОТНОШЕНИЙ РАСТО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>И, Я)Т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голод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ароматные запахи еды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3)</w:t>
      </w:r>
      <w:r w:rsidRPr="0087558F">
        <w:rPr>
          <w:rFonts w:ascii="Times New Roman" w:hAnsi="Times New Roman" w:cs="Times New Roman"/>
          <w:sz w:val="24"/>
          <w:szCs w:val="24"/>
        </w:rPr>
        <w:tab/>
        <w:t>непринужденная беседа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4)</w:t>
      </w:r>
      <w:r w:rsidRPr="0087558F">
        <w:rPr>
          <w:rFonts w:ascii="Times New Roman" w:hAnsi="Times New Roman" w:cs="Times New Roman"/>
          <w:sz w:val="24"/>
          <w:szCs w:val="24"/>
        </w:rPr>
        <w:tab/>
        <w:t>звенящее в карманах  золото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8.</w:t>
      </w:r>
      <w:r w:rsidRPr="0087558F">
        <w:rPr>
          <w:rFonts w:ascii="Times New Roman" w:hAnsi="Times New Roman" w:cs="Times New Roman"/>
          <w:sz w:val="24"/>
          <w:szCs w:val="24"/>
        </w:rPr>
        <w:tab/>
        <w:t>ОТНОШЕНИЕ ПОПУТЧИКОВ К ПЫШКЕ {до, после} ВЫНУЖДЕННОГО «ОТДЫХА»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сторонились ее</w:t>
      </w:r>
      <w:r w:rsidRPr="0087558F">
        <w:rPr>
          <w:rFonts w:ascii="Times New Roman" w:hAnsi="Times New Roman" w:cs="Times New Roman"/>
          <w:sz w:val="24"/>
          <w:szCs w:val="24"/>
        </w:rPr>
        <w:tab/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не говорили с нею</w:t>
      </w:r>
      <w:r w:rsidRPr="0087558F">
        <w:rPr>
          <w:rFonts w:ascii="Times New Roman" w:hAnsi="Times New Roman" w:cs="Times New Roman"/>
          <w:sz w:val="24"/>
          <w:szCs w:val="24"/>
        </w:rPr>
        <w:tab/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3)</w:t>
      </w:r>
      <w:r w:rsidRPr="0087558F">
        <w:rPr>
          <w:rFonts w:ascii="Times New Roman" w:hAnsi="Times New Roman" w:cs="Times New Roman"/>
          <w:sz w:val="24"/>
          <w:szCs w:val="24"/>
        </w:rPr>
        <w:tab/>
        <w:t>ели припасы этой девушки</w:t>
      </w:r>
      <w:r w:rsidRPr="0087558F">
        <w:rPr>
          <w:rFonts w:ascii="Times New Roman" w:hAnsi="Times New Roman" w:cs="Times New Roman"/>
          <w:sz w:val="24"/>
          <w:szCs w:val="24"/>
        </w:rPr>
        <w:tab/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4)</w:t>
      </w:r>
      <w:r w:rsidRPr="0087558F">
        <w:rPr>
          <w:rFonts w:ascii="Times New Roman" w:hAnsi="Times New Roman" w:cs="Times New Roman"/>
          <w:sz w:val="24"/>
          <w:szCs w:val="24"/>
        </w:rPr>
        <w:tab/>
        <w:t>угощали её своей провизией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5)</w:t>
      </w:r>
      <w:r w:rsidRPr="0087558F">
        <w:rPr>
          <w:rFonts w:ascii="Times New Roman" w:hAnsi="Times New Roman" w:cs="Times New Roman"/>
          <w:sz w:val="24"/>
          <w:szCs w:val="24"/>
        </w:rPr>
        <w:tab/>
        <w:t>рассматривали слезы девицы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6)</w:t>
      </w:r>
      <w:r w:rsidRPr="0087558F">
        <w:rPr>
          <w:rFonts w:ascii="Times New Roman" w:hAnsi="Times New Roman" w:cs="Times New Roman"/>
          <w:sz w:val="24"/>
          <w:szCs w:val="24"/>
        </w:rPr>
        <w:tab/>
        <w:t>вели непринуждённую беседу с ней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9.</w:t>
      </w:r>
      <w:r w:rsidRPr="0087558F">
        <w:rPr>
          <w:rFonts w:ascii="Times New Roman" w:hAnsi="Times New Roman" w:cs="Times New Roman"/>
          <w:sz w:val="24"/>
          <w:szCs w:val="24"/>
        </w:rPr>
        <w:tab/>
        <w:t>ПОКА ПЫШКА «ОТРАБАТЫВАЛА» ВСЕМ СВОБОДУ, ПРЕДСТАВИТЕЛИ БУРЖУАЗИИ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веселились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жрали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свою провизию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3)</w:t>
      </w:r>
      <w:r w:rsidRPr="0087558F">
        <w:rPr>
          <w:rFonts w:ascii="Times New Roman" w:hAnsi="Times New Roman" w:cs="Times New Roman"/>
          <w:sz w:val="24"/>
          <w:szCs w:val="24"/>
        </w:rPr>
        <w:tab/>
        <w:t>прятали свое богатство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4)</w:t>
      </w:r>
      <w:r w:rsidRPr="0087558F">
        <w:rPr>
          <w:rFonts w:ascii="Times New Roman" w:hAnsi="Times New Roman" w:cs="Times New Roman"/>
          <w:sz w:val="24"/>
          <w:szCs w:val="24"/>
        </w:rPr>
        <w:tab/>
        <w:t xml:space="preserve">отпускали </w:t>
      </w:r>
      <w:proofErr w:type="gramStart"/>
      <w:r w:rsidRPr="0087558F">
        <w:rPr>
          <w:rFonts w:ascii="Times New Roman" w:hAnsi="Times New Roman" w:cs="Times New Roman"/>
          <w:sz w:val="24"/>
          <w:szCs w:val="24"/>
        </w:rPr>
        <w:t>гнусные</w:t>
      </w:r>
      <w:proofErr w:type="gramEnd"/>
      <w:r w:rsidRPr="0087558F">
        <w:rPr>
          <w:rFonts w:ascii="Times New Roman" w:hAnsi="Times New Roman" w:cs="Times New Roman"/>
          <w:sz w:val="24"/>
          <w:szCs w:val="24"/>
        </w:rPr>
        <w:t xml:space="preserve"> шуточки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5)</w:t>
      </w:r>
      <w:r w:rsidRPr="0087558F">
        <w:rPr>
          <w:rFonts w:ascii="Times New Roman" w:hAnsi="Times New Roman" w:cs="Times New Roman"/>
          <w:sz w:val="24"/>
          <w:szCs w:val="24"/>
        </w:rPr>
        <w:tab/>
        <w:t>рассуждали о патриотизме и войне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6)</w:t>
      </w:r>
      <w:r w:rsidRPr="0087558F">
        <w:rPr>
          <w:rFonts w:ascii="Times New Roman" w:hAnsi="Times New Roman" w:cs="Times New Roman"/>
          <w:sz w:val="24"/>
          <w:szCs w:val="24"/>
        </w:rPr>
        <w:tab/>
        <w:t>хохотали до колик, до одышки, до слёз</w:t>
      </w: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</w:p>
    <w:p w:rsidR="0087558F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10.</w:t>
      </w:r>
      <w:r w:rsidRPr="0087558F">
        <w:rPr>
          <w:rFonts w:ascii="Times New Roman" w:hAnsi="Times New Roman" w:cs="Times New Roman"/>
          <w:sz w:val="24"/>
          <w:szCs w:val="24"/>
        </w:rPr>
        <w:tab/>
        <w:t>В НОВЕЛЛЕ «ПЫШКА» МОПАССАН ОПИСАЛ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1)</w:t>
      </w:r>
      <w:r w:rsidRPr="0087558F">
        <w:rPr>
          <w:rFonts w:ascii="Times New Roman" w:hAnsi="Times New Roman" w:cs="Times New Roman"/>
          <w:sz w:val="24"/>
          <w:szCs w:val="24"/>
        </w:rPr>
        <w:tab/>
        <w:t>низость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>3) лицемерие</w:t>
      </w:r>
    </w:p>
    <w:p w:rsidR="0087558F" w:rsidRPr="0087558F" w:rsidRDefault="0087558F" w:rsidP="0087558F">
      <w:pPr>
        <w:ind w:left="707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2)</w:t>
      </w:r>
      <w:r w:rsidRPr="0087558F">
        <w:rPr>
          <w:rFonts w:ascii="Times New Roman" w:hAnsi="Times New Roman" w:cs="Times New Roman"/>
          <w:sz w:val="24"/>
          <w:szCs w:val="24"/>
        </w:rPr>
        <w:tab/>
        <w:t>трусость</w:t>
      </w:r>
      <w:r w:rsidRPr="0087558F">
        <w:rPr>
          <w:rFonts w:ascii="Times New Roman" w:hAnsi="Times New Roman" w:cs="Times New Roman"/>
          <w:sz w:val="24"/>
          <w:szCs w:val="24"/>
        </w:rPr>
        <w:tab/>
      </w:r>
      <w:r w:rsidRPr="0087558F">
        <w:rPr>
          <w:rFonts w:ascii="Times New Roman" w:hAnsi="Times New Roman" w:cs="Times New Roman"/>
          <w:sz w:val="24"/>
          <w:szCs w:val="24"/>
        </w:rPr>
        <w:tab/>
        <w:t>4) патриотизм</w:t>
      </w:r>
    </w:p>
    <w:p w:rsidR="00CC39F2" w:rsidRPr="0087558F" w:rsidRDefault="0087558F" w:rsidP="0087558F">
      <w:pPr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>ЛЮДЕЙ, ПО НАСЛЕДСТВУ ПОЛУЧАЮЩИХ ПРАВО БЫТЬ ИЗБРАННЫМИ</w:t>
      </w:r>
    </w:p>
    <w:sectPr w:rsidR="00CC39F2" w:rsidRPr="0087558F" w:rsidSect="0087558F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D4"/>
    <w:rsid w:val="0087558F"/>
    <w:rsid w:val="00923CD4"/>
    <w:rsid w:val="00A5041A"/>
    <w:rsid w:val="00C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</dc:creator>
  <cp:lastModifiedBy>НГ</cp:lastModifiedBy>
  <cp:revision>2</cp:revision>
  <dcterms:created xsi:type="dcterms:W3CDTF">2015-01-04T06:54:00Z</dcterms:created>
  <dcterms:modified xsi:type="dcterms:W3CDTF">2015-01-04T06:54:00Z</dcterms:modified>
</cp:coreProperties>
</file>