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 xml:space="preserve">БИОГРАФИЯ ГИ де </w:t>
      </w:r>
      <w:bookmarkStart w:id="0" w:name="_GoBack"/>
      <w:r w:rsidRPr="0087558F">
        <w:rPr>
          <w:rFonts w:ascii="Times New Roman" w:hAnsi="Times New Roman" w:cs="Times New Roman"/>
          <w:b/>
          <w:sz w:val="24"/>
          <w:szCs w:val="24"/>
        </w:rPr>
        <w:t>МОПАССАН</w:t>
      </w:r>
      <w:bookmarkEnd w:id="0"/>
      <w:r w:rsidRPr="0087558F">
        <w:rPr>
          <w:rFonts w:ascii="Times New Roman" w:hAnsi="Times New Roman" w:cs="Times New Roman"/>
          <w:b/>
          <w:sz w:val="24"/>
          <w:szCs w:val="24"/>
        </w:rPr>
        <w:t>А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558F">
        <w:rPr>
          <w:rFonts w:ascii="Times New Roman" w:hAnsi="Times New Roman" w:cs="Times New Roman"/>
          <w:sz w:val="24"/>
          <w:szCs w:val="24"/>
        </w:rPr>
        <w:t>Ги де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 xml:space="preserve"> Мопассан - известный французский писатель-реалист XIX века.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 xml:space="preserve">Детство 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558F">
        <w:rPr>
          <w:rFonts w:ascii="Times New Roman" w:hAnsi="Times New Roman" w:cs="Times New Roman"/>
          <w:sz w:val="24"/>
          <w:szCs w:val="24"/>
        </w:rPr>
        <w:t>Ги де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 xml:space="preserve"> Мопассан родился 5 августа 1850 года в замке </w:t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Миромениль</w:t>
      </w:r>
      <w:proofErr w:type="spellEnd"/>
      <w:r w:rsidRPr="0087558F">
        <w:rPr>
          <w:rFonts w:ascii="Times New Roman" w:hAnsi="Times New Roman" w:cs="Times New Roman"/>
          <w:sz w:val="24"/>
          <w:szCs w:val="24"/>
        </w:rPr>
        <w:t xml:space="preserve"> около г. Дьеппа (департамент Сена Приморская). Отец (Гюстав де Мопассан) - из обедневшего лотарингского дворянского рода, мать (Лаура </w:t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87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Пуатвен</w:t>
      </w:r>
      <w:proofErr w:type="spellEnd"/>
      <w:r w:rsidRPr="0087558F">
        <w:rPr>
          <w:rFonts w:ascii="Times New Roman" w:hAnsi="Times New Roman" w:cs="Times New Roman"/>
          <w:sz w:val="24"/>
          <w:szCs w:val="24"/>
        </w:rPr>
        <w:t xml:space="preserve">) из буржуазной семьи. Мопассан с детства отличался прекрасным здоровьем, хотя его мать, приятельница Флобера, всю жизнь </w:t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мучалась</w:t>
      </w:r>
      <w:proofErr w:type="spellEnd"/>
      <w:r w:rsidRPr="0087558F">
        <w:rPr>
          <w:rFonts w:ascii="Times New Roman" w:hAnsi="Times New Roman" w:cs="Times New Roman"/>
          <w:sz w:val="24"/>
          <w:szCs w:val="24"/>
        </w:rPr>
        <w:t xml:space="preserve"> неврозами, а младший брат, по профессии врач, умер в лечебнице для душевнобольных. Ги был воспитан в краю</w:t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 xml:space="preserve">о, на крутых берегах, размытых дождем, среди </w:t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кошуанских</w:t>
      </w:r>
      <w:proofErr w:type="spellEnd"/>
      <w:r w:rsidRPr="0087558F">
        <w:rPr>
          <w:rFonts w:ascii="Times New Roman" w:hAnsi="Times New Roman" w:cs="Times New Roman"/>
          <w:sz w:val="24"/>
          <w:szCs w:val="24"/>
        </w:rPr>
        <w:t xml:space="preserve"> рыбаков и фермеров. Он говорил на их наречии, любил их рассказы, усвоил их добродетели и их пороки.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 xml:space="preserve">Проучившись недолго в семинарии, Мопассан перешёл в </w:t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руанский</w:t>
      </w:r>
      <w:proofErr w:type="spellEnd"/>
      <w:r w:rsidRPr="0087558F">
        <w:rPr>
          <w:rFonts w:ascii="Times New Roman" w:hAnsi="Times New Roman" w:cs="Times New Roman"/>
          <w:sz w:val="24"/>
          <w:szCs w:val="24"/>
        </w:rPr>
        <w:t xml:space="preserve"> лицей, где и окончил курс обучения. Во время учёбы в лицее он зарекомендовал себя способным учеником, увлеченным поэзией и театральным искусством. В этот период времени Мопассан близко сходится с Луи </w:t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Буйе</w:t>
      </w:r>
      <w:proofErr w:type="spellEnd"/>
      <w:r w:rsidRPr="0087558F">
        <w:rPr>
          <w:rFonts w:ascii="Times New Roman" w:hAnsi="Times New Roman" w:cs="Times New Roman"/>
          <w:sz w:val="24"/>
          <w:szCs w:val="24"/>
        </w:rPr>
        <w:t xml:space="preserve"> — поэтом и смотрителем </w:t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руанской</w:t>
      </w:r>
      <w:proofErr w:type="spellEnd"/>
      <w:r w:rsidRPr="0087558F">
        <w:rPr>
          <w:rFonts w:ascii="Times New Roman" w:hAnsi="Times New Roman" w:cs="Times New Roman"/>
          <w:sz w:val="24"/>
          <w:szCs w:val="24"/>
        </w:rPr>
        <w:t xml:space="preserve"> библиотеки и особенно с Флобером, который стал наставником юноши. Окончив </w:t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лицей в 1869 году и посоветовавшись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 xml:space="preserve"> с матерью и Флобером, отправился в Париж, чтобы приступить к изучению права. 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>Военная служба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Разразившаяся война нарушила все планы. В 1870-1871 годах принимал участие во франко-прусской войне, служа рядовым. После возвращения из армии, так как семья была разорена, поступил на службу в Морское министерство, где  пробыл около десяти лет.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>Учёба у Флобера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На протяжении шести лет Ги учился у Флобера писательскому искусству, и только в 1880 году была опубликована первая новелла: рассказ «Пышка» был напечатан в сборнике «</w:t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Меданские</w:t>
      </w:r>
      <w:proofErr w:type="spellEnd"/>
      <w:r w:rsidRPr="0087558F">
        <w:rPr>
          <w:rFonts w:ascii="Times New Roman" w:hAnsi="Times New Roman" w:cs="Times New Roman"/>
          <w:sz w:val="24"/>
          <w:szCs w:val="24"/>
        </w:rPr>
        <w:t xml:space="preserve"> вечера».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>Смена места службы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В 1880 году, после публикации первого рассказа и пьесы «</w:t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Histoire</w:t>
      </w:r>
      <w:proofErr w:type="spellEnd"/>
      <w:r w:rsidRPr="0087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7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vieux</w:t>
      </w:r>
      <w:proofErr w:type="spellEnd"/>
      <w:r w:rsidRPr="0087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87558F">
        <w:rPr>
          <w:rFonts w:ascii="Times New Roman" w:hAnsi="Times New Roman" w:cs="Times New Roman"/>
          <w:sz w:val="24"/>
          <w:szCs w:val="24"/>
        </w:rPr>
        <w:t>», Мопассану предложили место хроникера в газете «</w:t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Голуа</w:t>
      </w:r>
      <w:proofErr w:type="spellEnd"/>
      <w:r w:rsidRPr="0087558F">
        <w:rPr>
          <w:rFonts w:ascii="Times New Roman" w:hAnsi="Times New Roman" w:cs="Times New Roman"/>
          <w:sz w:val="24"/>
          <w:szCs w:val="24"/>
        </w:rPr>
        <w:t>», что позволило ему оставить чиновничью службу в министерстве.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>Литературные учителя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 xml:space="preserve">Литературными учителями </w:t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Ги де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 xml:space="preserve"> Мопассана, по его словам, были Гюстав Флобер (мать и дядя будущего писателя с детства были друзьями Флобера) и И.С. Тургенев, благодаря которому он познакомился с русской литературой.</w:t>
      </w: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>Изменение круга друзей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Смерть Флобера в 1880 году оборвала связи молодого автора с миром серьезных писателей и художников, и он стал реже видеться с Эмилем Золя и его друзьями, среди которых были Сезанн, Моне и Мане. Изменение круга друзей писателя отражается и на его образе жизни.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 xml:space="preserve">Творческое </w:t>
      </w:r>
      <w:proofErr w:type="spellStart"/>
      <w:r w:rsidRPr="0087558F">
        <w:rPr>
          <w:rFonts w:ascii="Times New Roman" w:hAnsi="Times New Roman" w:cs="Times New Roman"/>
          <w:b/>
          <w:sz w:val="24"/>
          <w:szCs w:val="24"/>
        </w:rPr>
        <w:t>одиннадцатилетие</w:t>
      </w:r>
      <w:proofErr w:type="spellEnd"/>
      <w:r w:rsidRPr="00875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Мопассан за одиннадцать лет создал целый ряд сборников небольших повестей, обозначенных в заголовке по имени первого рассказа (до 16 томов); в то же время им написано 6 романов: «Жизнь» (1883), «Милый друг» (1885), «</w:t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Монт-Ориоль</w:t>
      </w:r>
      <w:proofErr w:type="spellEnd"/>
      <w:r w:rsidRPr="0087558F">
        <w:rPr>
          <w:rFonts w:ascii="Times New Roman" w:hAnsi="Times New Roman" w:cs="Times New Roman"/>
          <w:sz w:val="24"/>
          <w:szCs w:val="24"/>
        </w:rPr>
        <w:t xml:space="preserve">» (1887), «Пьер и Жан» (1888), «Сильна как смерть» (1889) и «Наше сердце» (1890), </w:t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 xml:space="preserve"> равно как и описания пережитого и передуманного за время экскурсий: «Под солнцем» (1884);«На воде» (1888) и «Бродячая жизнь» (1890). Эти произведения позволили Мопассану занять одно из первых мест </w:t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 xml:space="preserve"> новейшей французской </w:t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новеллистике</w:t>
      </w:r>
      <w:proofErr w:type="spellEnd"/>
      <w:r w:rsidRPr="0087558F">
        <w:rPr>
          <w:rFonts w:ascii="Times New Roman" w:hAnsi="Times New Roman" w:cs="Times New Roman"/>
          <w:sz w:val="24"/>
          <w:szCs w:val="24"/>
        </w:rPr>
        <w:t>. Лучшие французские критики единогласны в восторженных отзывах о Мопассане.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>Популярность произведений Мопассана в России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 xml:space="preserve">В России первое отдельное собрание произведений Мопассана было издано в 1894 году, второе издание - в 1896 году. Многие романы и новеллы </w:t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Ги де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 xml:space="preserve"> Мопассана были инсценированы и экранизированы.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>Большой успех Мопассана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Произведения Мопассана имели большой успех; его заработок достигал 60 тыс. франков в год. Мопассан считал своим долгом финансово поддерживать мать и семью брата. Чрезмерное умственное напряжение быстро подорвало здоровье писателя.</w:t>
      </w: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>Последствие чрезмерного умственного напряжения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 xml:space="preserve">С 1884 года он начал страдать от нервных расстройств, навязчивых идей и галлюцинаций. В декабре 1891 года Мопассан был помещен в клинику доктора </w:t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Бланша</w:t>
      </w:r>
      <w:proofErr w:type="spellEnd"/>
      <w:r w:rsidRPr="008755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Пасси</w:t>
      </w:r>
      <w:proofErr w:type="spellEnd"/>
      <w:r w:rsidRPr="0087558F">
        <w:rPr>
          <w:rFonts w:ascii="Times New Roman" w:hAnsi="Times New Roman" w:cs="Times New Roman"/>
          <w:sz w:val="24"/>
          <w:szCs w:val="24"/>
        </w:rPr>
        <w:t xml:space="preserve"> (предместье Парижа), где находился до самой смерти. 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>Смерть писателя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 xml:space="preserve">Умер </w:t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Ги де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 xml:space="preserve"> Мопассан 6 июля 1893 года душевнобольным в полусознательном состоянии; причиной смерти был назван прогрессивный паралич мозга.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ab/>
        <w:t>Вашему вниманию предлагаются задания, в которых могут быть один, два, три и большее число правильных ответов.</w:t>
      </w:r>
    </w:p>
    <w:p w:rsid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 xml:space="preserve"> Нажимайте на клавиши с номерами всех правильных ответов: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1.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ГИ ДЕ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 xml:space="preserve"> МОПАССАН {родился, окончил лицей, опубликовал первую новеллу, был помещён в клинику, умер} В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1)</w:t>
      </w:r>
      <w:r w:rsidRPr="0087558F">
        <w:rPr>
          <w:rFonts w:ascii="Times New Roman" w:hAnsi="Times New Roman" w:cs="Times New Roman"/>
          <w:sz w:val="24"/>
          <w:szCs w:val="24"/>
        </w:rPr>
        <w:tab/>
        <w:t>1850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ab/>
        <w:t>4) 1869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2)</w:t>
      </w:r>
      <w:r w:rsidRPr="0087558F">
        <w:rPr>
          <w:rFonts w:ascii="Times New Roman" w:hAnsi="Times New Roman" w:cs="Times New Roman"/>
          <w:sz w:val="24"/>
          <w:szCs w:val="24"/>
        </w:rPr>
        <w:tab/>
        <w:t>1880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ab/>
        <w:t xml:space="preserve">5) 1893  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3)</w:t>
      </w:r>
      <w:r w:rsidRPr="0087558F">
        <w:rPr>
          <w:rFonts w:ascii="Times New Roman" w:hAnsi="Times New Roman" w:cs="Times New Roman"/>
          <w:sz w:val="24"/>
          <w:szCs w:val="24"/>
        </w:rPr>
        <w:tab/>
        <w:t>1891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ab/>
        <w:t>6) 1894  ГОДУ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2.</w:t>
      </w:r>
      <w:r w:rsidRPr="0087558F">
        <w:rPr>
          <w:rFonts w:ascii="Times New Roman" w:hAnsi="Times New Roman" w:cs="Times New Roman"/>
          <w:sz w:val="24"/>
          <w:szCs w:val="24"/>
        </w:rPr>
        <w:tab/>
        <w:t>{отец, мать } ПИСАТЕЛЯ  БЫ</w:t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>А) ИЗ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1)</w:t>
      </w:r>
      <w:r w:rsidRPr="0087558F">
        <w:rPr>
          <w:rFonts w:ascii="Times New Roman" w:hAnsi="Times New Roman" w:cs="Times New Roman"/>
          <w:sz w:val="24"/>
          <w:szCs w:val="24"/>
        </w:rPr>
        <w:tab/>
        <w:t>буржуазной семьи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2)</w:t>
      </w:r>
      <w:r w:rsidRPr="0087558F">
        <w:rPr>
          <w:rFonts w:ascii="Times New Roman" w:hAnsi="Times New Roman" w:cs="Times New Roman"/>
          <w:sz w:val="24"/>
          <w:szCs w:val="24"/>
        </w:rPr>
        <w:tab/>
        <w:t>обедневшего дворянского рода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3.</w:t>
      </w:r>
      <w:r w:rsidRPr="0087558F">
        <w:rPr>
          <w:rFonts w:ascii="Times New Roman" w:hAnsi="Times New Roman" w:cs="Times New Roman"/>
          <w:sz w:val="24"/>
          <w:szCs w:val="24"/>
        </w:rPr>
        <w:tab/>
        <w:t xml:space="preserve">МОПАССАН С ДЕТСТВА 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1)</w:t>
      </w:r>
      <w:r w:rsidRPr="0087558F">
        <w:rPr>
          <w:rFonts w:ascii="Times New Roman" w:hAnsi="Times New Roman" w:cs="Times New Roman"/>
          <w:sz w:val="24"/>
          <w:szCs w:val="24"/>
        </w:rPr>
        <w:tab/>
        <w:t>мучился неврозами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2)</w:t>
      </w:r>
      <w:r w:rsidRPr="0087558F">
        <w:rPr>
          <w:rFonts w:ascii="Times New Roman" w:hAnsi="Times New Roman" w:cs="Times New Roman"/>
          <w:sz w:val="24"/>
          <w:szCs w:val="24"/>
        </w:rPr>
        <w:tab/>
        <w:t>отличался прекрасным здоровьем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4.</w:t>
      </w:r>
      <w:r w:rsidRPr="0087558F">
        <w:rPr>
          <w:rFonts w:ascii="Times New Roman" w:hAnsi="Times New Roman" w:cs="Times New Roman"/>
          <w:sz w:val="24"/>
          <w:szCs w:val="24"/>
        </w:rPr>
        <w:tab/>
        <w:t xml:space="preserve">ОБРАЗОВАНИЕ ПОЛУЧИЛ </w:t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1)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лицее</w:t>
      </w:r>
      <w:proofErr w:type="gramEnd"/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2)</w:t>
      </w:r>
      <w:r w:rsidRPr="0087558F">
        <w:rPr>
          <w:rFonts w:ascii="Times New Roman" w:hAnsi="Times New Roman" w:cs="Times New Roman"/>
          <w:sz w:val="24"/>
          <w:szCs w:val="24"/>
        </w:rPr>
        <w:tab/>
        <w:t>семинарии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5.</w:t>
      </w:r>
      <w:r w:rsidRPr="0087558F">
        <w:rPr>
          <w:rFonts w:ascii="Times New Roman" w:hAnsi="Times New Roman" w:cs="Times New Roman"/>
          <w:sz w:val="24"/>
          <w:szCs w:val="24"/>
        </w:rPr>
        <w:tab/>
        <w:t>ВО ВРЕМЯ УЧЁБЫ В ЛИЦЕЕ УВЛЕКАЛСЯ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1)</w:t>
      </w:r>
      <w:r w:rsidRPr="0087558F">
        <w:rPr>
          <w:rFonts w:ascii="Times New Roman" w:hAnsi="Times New Roman" w:cs="Times New Roman"/>
          <w:sz w:val="24"/>
          <w:szCs w:val="24"/>
        </w:rPr>
        <w:tab/>
        <w:t>поэзией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ab/>
        <w:t xml:space="preserve">3) изучением права 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2)</w:t>
      </w:r>
      <w:r w:rsidRPr="0087558F">
        <w:rPr>
          <w:rFonts w:ascii="Times New Roman" w:hAnsi="Times New Roman" w:cs="Times New Roman"/>
          <w:sz w:val="24"/>
          <w:szCs w:val="24"/>
        </w:rPr>
        <w:tab/>
        <w:t>рыбалкой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ab/>
        <w:t>4) театральным искусством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6.</w:t>
      </w:r>
      <w:r w:rsidRPr="0087558F">
        <w:rPr>
          <w:rFonts w:ascii="Times New Roman" w:hAnsi="Times New Roman" w:cs="Times New Roman"/>
          <w:sz w:val="24"/>
          <w:szCs w:val="24"/>
        </w:rPr>
        <w:tab/>
        <w:t>{наставником, литературными учителями} ГИ ДЕ МОПАССАНА  БЫ</w:t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>И)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1)</w:t>
      </w:r>
      <w:r w:rsidRPr="0087558F">
        <w:rPr>
          <w:rFonts w:ascii="Times New Roman" w:hAnsi="Times New Roman" w:cs="Times New Roman"/>
          <w:sz w:val="24"/>
          <w:szCs w:val="24"/>
        </w:rPr>
        <w:tab/>
        <w:t>Золя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>4) Флобер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2)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Бланш</w:t>
      </w:r>
      <w:proofErr w:type="spellEnd"/>
      <w:r w:rsidRPr="0087558F"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 xml:space="preserve">5) Тургенев 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3)</w:t>
      </w:r>
      <w:r w:rsidRPr="0087558F">
        <w:rPr>
          <w:rFonts w:ascii="Times New Roman" w:hAnsi="Times New Roman" w:cs="Times New Roman"/>
          <w:sz w:val="24"/>
          <w:szCs w:val="24"/>
        </w:rPr>
        <w:tab/>
        <w:t>Сезанн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ab/>
        <w:t xml:space="preserve">6) Луи </w:t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Буйе</w:t>
      </w:r>
      <w:proofErr w:type="spellEnd"/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7.</w:t>
      </w:r>
      <w:r w:rsidRPr="0087558F">
        <w:rPr>
          <w:rFonts w:ascii="Times New Roman" w:hAnsi="Times New Roman" w:cs="Times New Roman"/>
          <w:sz w:val="24"/>
          <w:szCs w:val="24"/>
        </w:rPr>
        <w:tab/>
        <w:t xml:space="preserve">ПОСЛЕ {возвращения из армии, публикации первого рассказа} ПОСТУПИЛ  </w:t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1)</w:t>
      </w:r>
      <w:r w:rsidRPr="0087558F">
        <w:rPr>
          <w:rFonts w:ascii="Times New Roman" w:hAnsi="Times New Roman" w:cs="Times New Roman"/>
          <w:sz w:val="24"/>
          <w:szCs w:val="24"/>
        </w:rPr>
        <w:tab/>
        <w:t>Морское министерство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2)</w:t>
      </w:r>
      <w:r w:rsidRPr="0087558F">
        <w:rPr>
          <w:rFonts w:ascii="Times New Roman" w:hAnsi="Times New Roman" w:cs="Times New Roman"/>
          <w:sz w:val="24"/>
          <w:szCs w:val="24"/>
        </w:rPr>
        <w:tab/>
        <w:t>газету «</w:t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Голуа</w:t>
      </w:r>
      <w:proofErr w:type="spellEnd"/>
      <w:r w:rsidRPr="0087558F">
        <w:rPr>
          <w:rFonts w:ascii="Times New Roman" w:hAnsi="Times New Roman" w:cs="Times New Roman"/>
          <w:sz w:val="24"/>
          <w:szCs w:val="24"/>
        </w:rPr>
        <w:t>» хроникером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8.</w:t>
      </w:r>
      <w:r w:rsidRPr="0087558F">
        <w:rPr>
          <w:rFonts w:ascii="Times New Roman" w:hAnsi="Times New Roman" w:cs="Times New Roman"/>
          <w:sz w:val="24"/>
          <w:szCs w:val="24"/>
        </w:rPr>
        <w:tab/>
        <w:t>РОМАНЫ МОПАССАНА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1)</w:t>
      </w:r>
      <w:r w:rsidRPr="0087558F">
        <w:rPr>
          <w:rFonts w:ascii="Times New Roman" w:hAnsi="Times New Roman" w:cs="Times New Roman"/>
          <w:sz w:val="24"/>
          <w:szCs w:val="24"/>
        </w:rPr>
        <w:tab/>
        <w:t>«Жизнь»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ab/>
        <w:t xml:space="preserve">5) «Пьер и Жан» 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2)</w:t>
      </w:r>
      <w:r w:rsidRPr="0087558F">
        <w:rPr>
          <w:rFonts w:ascii="Times New Roman" w:hAnsi="Times New Roman" w:cs="Times New Roman"/>
          <w:sz w:val="24"/>
          <w:szCs w:val="24"/>
        </w:rPr>
        <w:tab/>
        <w:t>«Пышка»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ab/>
        <w:t>6) «Милый друг»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3)</w:t>
      </w:r>
      <w:r w:rsidRPr="0087558F">
        <w:rPr>
          <w:rFonts w:ascii="Times New Roman" w:hAnsi="Times New Roman" w:cs="Times New Roman"/>
          <w:sz w:val="24"/>
          <w:szCs w:val="24"/>
        </w:rPr>
        <w:tab/>
        <w:t>«Ожерелье»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ab/>
        <w:t>7) «</w:t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Монт-Ориоль</w:t>
      </w:r>
      <w:proofErr w:type="spellEnd"/>
      <w:r w:rsidRPr="0087558F">
        <w:rPr>
          <w:rFonts w:ascii="Times New Roman" w:hAnsi="Times New Roman" w:cs="Times New Roman"/>
          <w:sz w:val="24"/>
          <w:szCs w:val="24"/>
        </w:rPr>
        <w:t>»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4)</w:t>
      </w:r>
      <w:r w:rsidRPr="0087558F">
        <w:rPr>
          <w:rFonts w:ascii="Times New Roman" w:hAnsi="Times New Roman" w:cs="Times New Roman"/>
          <w:sz w:val="24"/>
          <w:szCs w:val="24"/>
        </w:rPr>
        <w:tab/>
        <w:t>«Наше сердце»</w:t>
      </w:r>
      <w:r w:rsidRPr="0087558F">
        <w:rPr>
          <w:rFonts w:ascii="Times New Roman" w:hAnsi="Times New Roman" w:cs="Times New Roman"/>
          <w:sz w:val="24"/>
          <w:szCs w:val="24"/>
        </w:rPr>
        <w:tab/>
        <w:t>8) «Сильна как смерть»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9.</w:t>
      </w:r>
      <w:r w:rsidRPr="0087558F">
        <w:rPr>
          <w:rFonts w:ascii="Times New Roman" w:hAnsi="Times New Roman" w:cs="Times New Roman"/>
          <w:sz w:val="24"/>
          <w:szCs w:val="24"/>
        </w:rPr>
        <w:tab/>
        <w:t xml:space="preserve">ИЗМЕНЕНИЕ КРУГА ДРУЗЕЙ ПИСАТЕЛЯ  ПРОИЗОШЛО </w:t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ИЗ-ЗА</w:t>
      </w:r>
      <w:proofErr w:type="gramEnd"/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1)</w:t>
      </w:r>
      <w:r w:rsidRPr="0087558F">
        <w:rPr>
          <w:rFonts w:ascii="Times New Roman" w:hAnsi="Times New Roman" w:cs="Times New Roman"/>
          <w:sz w:val="24"/>
          <w:szCs w:val="24"/>
        </w:rPr>
        <w:tab/>
        <w:t>смерти Флобера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2)</w:t>
      </w:r>
      <w:r w:rsidRPr="0087558F">
        <w:rPr>
          <w:rFonts w:ascii="Times New Roman" w:hAnsi="Times New Roman" w:cs="Times New Roman"/>
          <w:sz w:val="24"/>
          <w:szCs w:val="24"/>
        </w:rPr>
        <w:tab/>
        <w:t>его нервных расстройств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3)</w:t>
      </w:r>
      <w:r w:rsidRPr="0087558F">
        <w:rPr>
          <w:rFonts w:ascii="Times New Roman" w:hAnsi="Times New Roman" w:cs="Times New Roman"/>
          <w:sz w:val="24"/>
          <w:szCs w:val="24"/>
        </w:rPr>
        <w:tab/>
        <w:t>большого успеха его произведений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4)</w:t>
      </w:r>
      <w:r w:rsidRPr="0087558F">
        <w:rPr>
          <w:rFonts w:ascii="Times New Roman" w:hAnsi="Times New Roman" w:cs="Times New Roman"/>
          <w:sz w:val="24"/>
          <w:szCs w:val="24"/>
        </w:rPr>
        <w:tab/>
        <w:t>чиновничьей службы в министерстве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10.</w:t>
      </w:r>
      <w:r w:rsidRPr="0087558F">
        <w:rPr>
          <w:rFonts w:ascii="Times New Roman" w:hAnsi="Times New Roman" w:cs="Times New Roman"/>
          <w:sz w:val="24"/>
          <w:szCs w:val="24"/>
        </w:rPr>
        <w:tab/>
        <w:t xml:space="preserve">{первое отдельное собрание, второе издание} ПРОИЗВЕДЕНИЙ  </w:t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ГИ ДЕ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 xml:space="preserve"> МОПАССАНА БЫЛО ИЗДАНО В РОССИИ В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1)</w:t>
      </w:r>
      <w:r w:rsidRPr="0087558F">
        <w:rPr>
          <w:rFonts w:ascii="Times New Roman" w:hAnsi="Times New Roman" w:cs="Times New Roman"/>
          <w:sz w:val="24"/>
          <w:szCs w:val="24"/>
        </w:rPr>
        <w:tab/>
        <w:t>1884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ab/>
        <w:t>3) 1894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2)</w:t>
      </w:r>
      <w:r w:rsidRPr="0087558F">
        <w:rPr>
          <w:rFonts w:ascii="Times New Roman" w:hAnsi="Times New Roman" w:cs="Times New Roman"/>
          <w:sz w:val="24"/>
          <w:szCs w:val="24"/>
        </w:rPr>
        <w:tab/>
        <w:t>1891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ab/>
        <w:t>4) 1896  ГОДУ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>МОРАЛЬ И НРАВСТВЕННОСТЬ</w:t>
      </w:r>
    </w:p>
    <w:p w:rsidR="0087558F" w:rsidRDefault="0087558F" w:rsidP="00875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 xml:space="preserve">В НОВЕЛЛЕ </w:t>
      </w:r>
      <w:proofErr w:type="gramStart"/>
      <w:r w:rsidRPr="0087558F">
        <w:rPr>
          <w:rFonts w:ascii="Times New Roman" w:hAnsi="Times New Roman" w:cs="Times New Roman"/>
          <w:b/>
          <w:sz w:val="24"/>
          <w:szCs w:val="24"/>
        </w:rPr>
        <w:t>ГИ ДЕ</w:t>
      </w:r>
      <w:proofErr w:type="gramEnd"/>
      <w:r w:rsidRPr="0087558F">
        <w:rPr>
          <w:rFonts w:ascii="Times New Roman" w:hAnsi="Times New Roman" w:cs="Times New Roman"/>
          <w:b/>
          <w:sz w:val="24"/>
          <w:szCs w:val="24"/>
        </w:rPr>
        <w:t xml:space="preserve"> МОПАССАНА «ПЫШКА»</w:t>
      </w:r>
    </w:p>
    <w:p w:rsidR="0087558F" w:rsidRPr="0087558F" w:rsidRDefault="0087558F" w:rsidP="0087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 xml:space="preserve">Новеллы </w:t>
      </w:r>
      <w:proofErr w:type="gramStart"/>
      <w:r w:rsidRPr="0087558F">
        <w:rPr>
          <w:rFonts w:ascii="Times New Roman" w:hAnsi="Times New Roman" w:cs="Times New Roman"/>
          <w:b/>
          <w:sz w:val="24"/>
          <w:szCs w:val="24"/>
        </w:rPr>
        <w:t>Ги де</w:t>
      </w:r>
      <w:proofErr w:type="gramEnd"/>
      <w:r w:rsidRPr="0087558F">
        <w:rPr>
          <w:rFonts w:ascii="Times New Roman" w:hAnsi="Times New Roman" w:cs="Times New Roman"/>
          <w:b/>
          <w:sz w:val="24"/>
          <w:szCs w:val="24"/>
        </w:rPr>
        <w:t xml:space="preserve"> Мопассана - классика французской и мировой литературы 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 xml:space="preserve">Известный французский писатель-реалист XIX века </w:t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Ги де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 xml:space="preserve"> Мопассан потрясал своими новыми рассказами, новеллами, романами всю французскую общественность, элитные слои общества. Новеллы </w:t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Ги де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 xml:space="preserve"> Мопассана стали неотъемлемой частью классики французской и мировой литературы. Им присущ блистательный психологизм, глубина социального анализа, ясность и точность художественной формы. Разнообразные по содержанию и жанровым особенностям, эти новеллы несут отпечаток неизбывного интереса автора к человеку.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>Хирург французского высшего общества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Время, когда жил Мопассан, было для Франции довольно благополучным, оно пришлось на расцвет буржуазии. Ни для кого не секрет, что под благочинной и благопристойной маской представители изысканных слоев общества скрывали ханжество, лицемерие, всеобщую продажность, бесстыдную погоню за наживой, авантюризм и разврат. Как никто другой, Мопассан знал жизнь высшего общества, круговорот сплетен, пучину разгулов. В своем творчестве он даже не пытался завуалировать проблемы. Мопассан, можно сказать, был хирургом общества, но на общество его произведения не действовали.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>Предыстория новеллы «Пышка»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В 1870 году началась франко-прусская война, и с первого дня войны Мопассан служит в армии. В это время он окончательно возненавидел французских буржуа, которые показали себя в дни войны с самой неприглядной стороны. Результатом его наблюдений стала новелла "Пышка".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>Разношерстная публика дилижанса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 xml:space="preserve">Из города, оккупированного прусскими войсками, выезжает дилижанс с шестью знатными персонами, двумя монахинями, мужчиной-демократом и </w:t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особой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 xml:space="preserve"> легкого поведения по прозвищу Пышка. Мопассан дает нелестную, язвительную и краткую характеристику известным персонам, раскрывая подноготную их прежней жизни, сколачивания состояния, получения титулов. Присутствие Пышки оскорбило добродетельных жен буржуа, и они объединились против "этой бесстыжей продажной твари</w:t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 xml:space="preserve">есмотря на разницу в общественном положении, они чувствовали себя собратьями по богатству, членами великой </w:t>
      </w:r>
      <w:proofErr w:type="spellStart"/>
      <w:r w:rsidRPr="0087558F">
        <w:rPr>
          <w:rFonts w:ascii="Times New Roman" w:hAnsi="Times New Roman" w:cs="Times New Roman"/>
          <w:sz w:val="24"/>
          <w:szCs w:val="24"/>
        </w:rPr>
        <w:t>франкомасонской</w:t>
      </w:r>
      <w:proofErr w:type="spellEnd"/>
      <w:r w:rsidRPr="0087558F">
        <w:rPr>
          <w:rFonts w:ascii="Times New Roman" w:hAnsi="Times New Roman" w:cs="Times New Roman"/>
          <w:sz w:val="24"/>
          <w:szCs w:val="24"/>
        </w:rPr>
        <w:t xml:space="preserve"> ложи, объединяющей всех собственников, всех, у кого в карманах звенит золото".</w:t>
      </w: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>Вынужденное общение с Пышкой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Пышка была единственной, кто предусмотрел, что в дороге захочется есть. Голод и ароматные запахи еды растопят любую ледяную глыбу отношений. "Нельзя было есть припасы этой девушки и не говорить с нею. Поэтому завязалась беседа, сначала несколько сдержанная, потом все более непринужденная…"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>Поиски причины задержки дилижанса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 xml:space="preserve">Поселок, куда въехал дилижанс, был занят немцами. Проверка документов задержала пассажиров. Убивая время, они высокопарно рассуждают о патриотизме и войне. Немецкий офицер, якобы беспричинно, отказывает в выезде дилижанса из поселка. Мопассан поставил богатых людей в тупик. Их мысли мечутся, они пытаются понять, что за причина задерживает их. "Они изо всех сил старались выдумать какую-нибудь правдоподобную ложь, скрыть свое богатство, выдать себя за бедных, очень бедных людей". Причина вскоре открылась - прусский офицер хочет воспользоваться услугами Пышки, единственного человека, который по-настоящему патриотичен и бесстрашен. Пышка взбешена и оскорблена унизительным предложением. 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>Совместное решение о самопожертвовании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Вынужденный "отдых" уже начал раздражать пассажиров. "Надо ее переубедить" - было принято решение. Разговоры о самопожертвовании "преподносились замаскированно, ловко, пристойно". Соотечественники убедили Пышку уступить немецкому офицеру, маскируя этим свое желание продолжить путь и мотивируя тем, что она, как истинная патриотка, спасет им всем жизнь.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>Занятия буржуа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 xml:space="preserve">Пока Пышка "отрабатывала" всем свободу, представители буржуазии веселились, отпускали </w:t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гнусные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 xml:space="preserve"> шуточки, "хохотали до колик, до одышки, до слез".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>«Награда»  патриотки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 xml:space="preserve">И что в награду получила патриотка Пышка - "взгляд оскорбленной добродетели", все сторонились ее, будто боялись "нечистого прикосновения". "Эти честные мерзавцы", которые принесли ее в жертву, </w:t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жрали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 xml:space="preserve"> свою провизию в движущемся дилижансе и хладнокровно рассматривали слезы опозорившейся девицы.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b/>
          <w:sz w:val="24"/>
          <w:szCs w:val="24"/>
        </w:rPr>
      </w:pPr>
      <w:r w:rsidRPr="0087558F">
        <w:rPr>
          <w:rFonts w:ascii="Times New Roman" w:hAnsi="Times New Roman" w:cs="Times New Roman"/>
          <w:b/>
          <w:sz w:val="24"/>
          <w:szCs w:val="24"/>
        </w:rPr>
        <w:t>Снятие масок с избранных лиц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В новелле "Пышка" Мопассан мастерски на нескольких страницах описал все лицемерие, низость и трусость людей, по наследству получающих право быть избранными или претендующих на ту ступеньку, которая недосягаема для простых смертных.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ab/>
        <w:t xml:space="preserve">Вашему вниманию предлагаются задания, в которых могут быть один, два, три и большее число правильных ответов. </w:t>
      </w:r>
    </w:p>
    <w:p w:rsid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Нажимайте на клавиши с номерами всех правильных ответов: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1.</w:t>
      </w:r>
      <w:r w:rsidRPr="0087558F">
        <w:rPr>
          <w:rFonts w:ascii="Times New Roman" w:hAnsi="Times New Roman" w:cs="Times New Roman"/>
          <w:sz w:val="24"/>
          <w:szCs w:val="24"/>
        </w:rPr>
        <w:tab/>
        <w:t>НОВЕЛЛЫ МОПАССАНА – НЕОТЪЕМЛЕМАЯ ЧАСТЬ КЛАССИКИ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1)</w:t>
      </w:r>
      <w:r w:rsidRPr="0087558F">
        <w:rPr>
          <w:rFonts w:ascii="Times New Roman" w:hAnsi="Times New Roman" w:cs="Times New Roman"/>
          <w:sz w:val="24"/>
          <w:szCs w:val="24"/>
        </w:rPr>
        <w:tab/>
        <w:t xml:space="preserve">русской 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2)</w:t>
      </w:r>
      <w:r w:rsidRPr="0087558F">
        <w:rPr>
          <w:rFonts w:ascii="Times New Roman" w:hAnsi="Times New Roman" w:cs="Times New Roman"/>
          <w:sz w:val="24"/>
          <w:szCs w:val="24"/>
        </w:rPr>
        <w:tab/>
        <w:t xml:space="preserve">мировой 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3)</w:t>
      </w:r>
      <w:r w:rsidRPr="0087558F">
        <w:rPr>
          <w:rFonts w:ascii="Times New Roman" w:hAnsi="Times New Roman" w:cs="Times New Roman"/>
          <w:sz w:val="24"/>
          <w:szCs w:val="24"/>
        </w:rPr>
        <w:tab/>
        <w:t>французской  ЛИТЕРАТУРЫ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2.</w:t>
      </w:r>
      <w:r w:rsidRPr="0087558F">
        <w:rPr>
          <w:rFonts w:ascii="Times New Roman" w:hAnsi="Times New Roman" w:cs="Times New Roman"/>
          <w:sz w:val="24"/>
          <w:szCs w:val="24"/>
        </w:rPr>
        <w:tab/>
        <w:t>НОВЕЛЛАМ МОПАССАНА ПРИСУ</w:t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Щ(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 xml:space="preserve">А,И) 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1)</w:t>
      </w:r>
      <w:r w:rsidRPr="0087558F">
        <w:rPr>
          <w:rFonts w:ascii="Times New Roman" w:hAnsi="Times New Roman" w:cs="Times New Roman"/>
          <w:sz w:val="24"/>
          <w:szCs w:val="24"/>
        </w:rPr>
        <w:tab/>
        <w:t>блистательный психологизм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2)</w:t>
      </w:r>
      <w:r w:rsidRPr="0087558F">
        <w:rPr>
          <w:rFonts w:ascii="Times New Roman" w:hAnsi="Times New Roman" w:cs="Times New Roman"/>
          <w:sz w:val="24"/>
          <w:szCs w:val="24"/>
        </w:rPr>
        <w:tab/>
        <w:t>глубина социального анализа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3)</w:t>
      </w:r>
      <w:r w:rsidRPr="0087558F">
        <w:rPr>
          <w:rFonts w:ascii="Times New Roman" w:hAnsi="Times New Roman" w:cs="Times New Roman"/>
          <w:sz w:val="24"/>
          <w:szCs w:val="24"/>
        </w:rPr>
        <w:tab/>
        <w:t>ясность и точность художественной формы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3.</w:t>
      </w:r>
      <w:r w:rsidRPr="0087558F">
        <w:rPr>
          <w:rFonts w:ascii="Times New Roman" w:hAnsi="Times New Roman" w:cs="Times New Roman"/>
          <w:sz w:val="24"/>
          <w:szCs w:val="24"/>
        </w:rPr>
        <w:tab/>
        <w:t>АВТОР В СВОЁМ ТВОРЧЕСТВЕ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1)</w:t>
      </w:r>
      <w:r w:rsidRPr="0087558F">
        <w:rPr>
          <w:rFonts w:ascii="Times New Roman" w:hAnsi="Times New Roman" w:cs="Times New Roman"/>
          <w:sz w:val="24"/>
          <w:szCs w:val="24"/>
        </w:rPr>
        <w:tab/>
        <w:t>пытался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2)</w:t>
      </w:r>
      <w:r w:rsidRPr="0087558F">
        <w:rPr>
          <w:rFonts w:ascii="Times New Roman" w:hAnsi="Times New Roman" w:cs="Times New Roman"/>
          <w:sz w:val="24"/>
          <w:szCs w:val="24"/>
        </w:rPr>
        <w:tab/>
        <w:t xml:space="preserve">не пытался  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ЗАВУАЛИРОВАТЬ ПРОБЛЕМЫ ПРЕДСТАВИТЕЛЕЙ ИЗЫСКАННЫХ СЛОЁВ ОБЩЕСТВА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4.</w:t>
      </w:r>
      <w:r w:rsidRPr="0087558F">
        <w:rPr>
          <w:rFonts w:ascii="Times New Roman" w:hAnsi="Times New Roman" w:cs="Times New Roman"/>
          <w:sz w:val="24"/>
          <w:szCs w:val="24"/>
        </w:rPr>
        <w:tab/>
        <w:t>НА ОБЩЕСТВО ЕГО ПРОИЗВЕДЕНИЯ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1)</w:t>
      </w:r>
      <w:r w:rsidRPr="0087558F">
        <w:rPr>
          <w:rFonts w:ascii="Times New Roman" w:hAnsi="Times New Roman" w:cs="Times New Roman"/>
          <w:sz w:val="24"/>
          <w:szCs w:val="24"/>
        </w:rPr>
        <w:tab/>
        <w:t>действовали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2)</w:t>
      </w:r>
      <w:r w:rsidRPr="0087558F">
        <w:rPr>
          <w:rFonts w:ascii="Times New Roman" w:hAnsi="Times New Roman" w:cs="Times New Roman"/>
          <w:sz w:val="24"/>
          <w:szCs w:val="24"/>
        </w:rPr>
        <w:tab/>
        <w:t>не действовали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5.</w:t>
      </w:r>
      <w:r w:rsidRPr="0087558F">
        <w:rPr>
          <w:rFonts w:ascii="Times New Roman" w:hAnsi="Times New Roman" w:cs="Times New Roman"/>
          <w:sz w:val="24"/>
          <w:szCs w:val="24"/>
        </w:rPr>
        <w:tab/>
        <w:t>НАСЕЛЁННЫЙ ПУНКТ, {из которого выезжает, куда въехал} ДИЛИЖАНС, ОККУПИРОВАН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1)</w:t>
      </w:r>
      <w:r w:rsidRPr="0087558F">
        <w:rPr>
          <w:rFonts w:ascii="Times New Roman" w:hAnsi="Times New Roman" w:cs="Times New Roman"/>
          <w:sz w:val="24"/>
          <w:szCs w:val="24"/>
        </w:rPr>
        <w:tab/>
        <w:t>прусскими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2)</w:t>
      </w:r>
      <w:r w:rsidRPr="0087558F">
        <w:rPr>
          <w:rFonts w:ascii="Times New Roman" w:hAnsi="Times New Roman" w:cs="Times New Roman"/>
          <w:sz w:val="24"/>
          <w:szCs w:val="24"/>
        </w:rPr>
        <w:tab/>
        <w:t>немецкими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3)</w:t>
      </w:r>
      <w:r w:rsidRPr="0087558F">
        <w:rPr>
          <w:rFonts w:ascii="Times New Roman" w:hAnsi="Times New Roman" w:cs="Times New Roman"/>
          <w:sz w:val="24"/>
          <w:szCs w:val="24"/>
        </w:rPr>
        <w:tab/>
        <w:t xml:space="preserve">французскими </w:t>
      </w:r>
    </w:p>
    <w:p w:rsidR="0087558F" w:rsidRPr="0087558F" w:rsidRDefault="0087558F" w:rsidP="0087558F">
      <w:pPr>
        <w:ind w:left="2123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ВОЙСКАМИ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6.</w:t>
      </w:r>
      <w:r w:rsidRPr="0087558F">
        <w:rPr>
          <w:rFonts w:ascii="Times New Roman" w:hAnsi="Times New Roman" w:cs="Times New Roman"/>
          <w:sz w:val="24"/>
          <w:szCs w:val="24"/>
        </w:rPr>
        <w:tab/>
        <w:t>В ДИЛИЖАНСЕ ЕХАЛИ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1)</w:t>
      </w:r>
      <w:r w:rsidRPr="0087558F">
        <w:rPr>
          <w:rFonts w:ascii="Times New Roman" w:hAnsi="Times New Roman" w:cs="Times New Roman"/>
          <w:sz w:val="24"/>
          <w:szCs w:val="24"/>
        </w:rPr>
        <w:tab/>
        <w:t>две монахини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>4) прусский офицер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2)</w:t>
      </w:r>
      <w:r w:rsidRPr="0087558F">
        <w:rPr>
          <w:rFonts w:ascii="Times New Roman" w:hAnsi="Times New Roman" w:cs="Times New Roman"/>
          <w:sz w:val="24"/>
          <w:szCs w:val="24"/>
        </w:rPr>
        <w:tab/>
        <w:t>знатные персоны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ab/>
        <w:t>5) мужчина-демократ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3)</w:t>
      </w:r>
      <w:r w:rsidRPr="0087558F">
        <w:rPr>
          <w:rFonts w:ascii="Times New Roman" w:hAnsi="Times New Roman" w:cs="Times New Roman"/>
          <w:sz w:val="24"/>
          <w:szCs w:val="24"/>
        </w:rPr>
        <w:tab/>
        <w:t>немецкий офицер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ab/>
        <w:t>6) особа легкого поведения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7.</w:t>
      </w:r>
      <w:r w:rsidRPr="0087558F">
        <w:rPr>
          <w:rFonts w:ascii="Times New Roman" w:hAnsi="Times New Roman" w:cs="Times New Roman"/>
          <w:sz w:val="24"/>
          <w:szCs w:val="24"/>
        </w:rPr>
        <w:tab/>
        <w:t>ЛЮБУЮ ЛЕДЯНУЮ ГЛЫБУ ОТНОШЕНИЙ РАСТО</w:t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>И, Я)Т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1)</w:t>
      </w:r>
      <w:r w:rsidRPr="0087558F">
        <w:rPr>
          <w:rFonts w:ascii="Times New Roman" w:hAnsi="Times New Roman" w:cs="Times New Roman"/>
          <w:sz w:val="24"/>
          <w:szCs w:val="24"/>
        </w:rPr>
        <w:tab/>
        <w:t>голод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2)</w:t>
      </w:r>
      <w:r w:rsidRPr="0087558F">
        <w:rPr>
          <w:rFonts w:ascii="Times New Roman" w:hAnsi="Times New Roman" w:cs="Times New Roman"/>
          <w:sz w:val="24"/>
          <w:szCs w:val="24"/>
        </w:rPr>
        <w:tab/>
        <w:t>ароматные запахи еды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3)</w:t>
      </w:r>
      <w:r w:rsidRPr="0087558F">
        <w:rPr>
          <w:rFonts w:ascii="Times New Roman" w:hAnsi="Times New Roman" w:cs="Times New Roman"/>
          <w:sz w:val="24"/>
          <w:szCs w:val="24"/>
        </w:rPr>
        <w:tab/>
        <w:t>непринужденная беседа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4)</w:t>
      </w:r>
      <w:r w:rsidRPr="0087558F">
        <w:rPr>
          <w:rFonts w:ascii="Times New Roman" w:hAnsi="Times New Roman" w:cs="Times New Roman"/>
          <w:sz w:val="24"/>
          <w:szCs w:val="24"/>
        </w:rPr>
        <w:tab/>
        <w:t>звенящее в карманах  золото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8.</w:t>
      </w:r>
      <w:r w:rsidRPr="0087558F">
        <w:rPr>
          <w:rFonts w:ascii="Times New Roman" w:hAnsi="Times New Roman" w:cs="Times New Roman"/>
          <w:sz w:val="24"/>
          <w:szCs w:val="24"/>
        </w:rPr>
        <w:tab/>
        <w:t>ОТНОШЕНИЕ ПОПУТЧИКОВ К ПЫШКЕ {до, после} ВЫНУЖДЕННОГО «ОТДЫХА»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1)</w:t>
      </w:r>
      <w:r w:rsidRPr="0087558F">
        <w:rPr>
          <w:rFonts w:ascii="Times New Roman" w:hAnsi="Times New Roman" w:cs="Times New Roman"/>
          <w:sz w:val="24"/>
          <w:szCs w:val="24"/>
        </w:rPr>
        <w:tab/>
        <w:t>сторонились ее</w:t>
      </w:r>
      <w:r w:rsidRPr="0087558F">
        <w:rPr>
          <w:rFonts w:ascii="Times New Roman" w:hAnsi="Times New Roman" w:cs="Times New Roman"/>
          <w:sz w:val="24"/>
          <w:szCs w:val="24"/>
        </w:rPr>
        <w:tab/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2)</w:t>
      </w:r>
      <w:r w:rsidRPr="0087558F">
        <w:rPr>
          <w:rFonts w:ascii="Times New Roman" w:hAnsi="Times New Roman" w:cs="Times New Roman"/>
          <w:sz w:val="24"/>
          <w:szCs w:val="24"/>
        </w:rPr>
        <w:tab/>
        <w:t>не говорили с нею</w:t>
      </w:r>
      <w:r w:rsidRPr="0087558F">
        <w:rPr>
          <w:rFonts w:ascii="Times New Roman" w:hAnsi="Times New Roman" w:cs="Times New Roman"/>
          <w:sz w:val="24"/>
          <w:szCs w:val="24"/>
        </w:rPr>
        <w:tab/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3)</w:t>
      </w:r>
      <w:r w:rsidRPr="0087558F">
        <w:rPr>
          <w:rFonts w:ascii="Times New Roman" w:hAnsi="Times New Roman" w:cs="Times New Roman"/>
          <w:sz w:val="24"/>
          <w:szCs w:val="24"/>
        </w:rPr>
        <w:tab/>
        <w:t>ели припасы этой девушки</w:t>
      </w:r>
      <w:r w:rsidRPr="0087558F">
        <w:rPr>
          <w:rFonts w:ascii="Times New Roman" w:hAnsi="Times New Roman" w:cs="Times New Roman"/>
          <w:sz w:val="24"/>
          <w:szCs w:val="24"/>
        </w:rPr>
        <w:tab/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4)</w:t>
      </w:r>
      <w:r w:rsidRPr="0087558F">
        <w:rPr>
          <w:rFonts w:ascii="Times New Roman" w:hAnsi="Times New Roman" w:cs="Times New Roman"/>
          <w:sz w:val="24"/>
          <w:szCs w:val="24"/>
        </w:rPr>
        <w:tab/>
        <w:t>угощали её своей провизией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5)</w:t>
      </w:r>
      <w:r w:rsidRPr="0087558F">
        <w:rPr>
          <w:rFonts w:ascii="Times New Roman" w:hAnsi="Times New Roman" w:cs="Times New Roman"/>
          <w:sz w:val="24"/>
          <w:szCs w:val="24"/>
        </w:rPr>
        <w:tab/>
        <w:t>рассматривали слезы девицы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6)</w:t>
      </w:r>
      <w:r w:rsidRPr="0087558F">
        <w:rPr>
          <w:rFonts w:ascii="Times New Roman" w:hAnsi="Times New Roman" w:cs="Times New Roman"/>
          <w:sz w:val="24"/>
          <w:szCs w:val="24"/>
        </w:rPr>
        <w:tab/>
        <w:t>вели непринуждённую беседу с ней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9.</w:t>
      </w:r>
      <w:r w:rsidRPr="0087558F">
        <w:rPr>
          <w:rFonts w:ascii="Times New Roman" w:hAnsi="Times New Roman" w:cs="Times New Roman"/>
          <w:sz w:val="24"/>
          <w:szCs w:val="24"/>
        </w:rPr>
        <w:tab/>
        <w:t>ПОКА ПЫШКА «ОТРАБАТЫВАЛА» ВСЕМ СВОБОДУ, ПРЕДСТАВИТЕЛИ БУРЖУАЗИИ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1)</w:t>
      </w:r>
      <w:r w:rsidRPr="0087558F">
        <w:rPr>
          <w:rFonts w:ascii="Times New Roman" w:hAnsi="Times New Roman" w:cs="Times New Roman"/>
          <w:sz w:val="24"/>
          <w:szCs w:val="24"/>
        </w:rPr>
        <w:tab/>
        <w:t>веселились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ab/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2)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жрали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 xml:space="preserve"> свою провизию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3)</w:t>
      </w:r>
      <w:r w:rsidRPr="0087558F">
        <w:rPr>
          <w:rFonts w:ascii="Times New Roman" w:hAnsi="Times New Roman" w:cs="Times New Roman"/>
          <w:sz w:val="24"/>
          <w:szCs w:val="24"/>
        </w:rPr>
        <w:tab/>
        <w:t>прятали свое богатство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4)</w:t>
      </w:r>
      <w:r w:rsidRPr="0087558F">
        <w:rPr>
          <w:rFonts w:ascii="Times New Roman" w:hAnsi="Times New Roman" w:cs="Times New Roman"/>
          <w:sz w:val="24"/>
          <w:szCs w:val="24"/>
        </w:rPr>
        <w:tab/>
        <w:t xml:space="preserve">отпускали </w:t>
      </w:r>
      <w:proofErr w:type="gramStart"/>
      <w:r w:rsidRPr="0087558F">
        <w:rPr>
          <w:rFonts w:ascii="Times New Roman" w:hAnsi="Times New Roman" w:cs="Times New Roman"/>
          <w:sz w:val="24"/>
          <w:szCs w:val="24"/>
        </w:rPr>
        <w:t>гнусные</w:t>
      </w:r>
      <w:proofErr w:type="gramEnd"/>
      <w:r w:rsidRPr="0087558F">
        <w:rPr>
          <w:rFonts w:ascii="Times New Roman" w:hAnsi="Times New Roman" w:cs="Times New Roman"/>
          <w:sz w:val="24"/>
          <w:szCs w:val="24"/>
        </w:rPr>
        <w:t xml:space="preserve"> шуточки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5)</w:t>
      </w:r>
      <w:r w:rsidRPr="0087558F">
        <w:rPr>
          <w:rFonts w:ascii="Times New Roman" w:hAnsi="Times New Roman" w:cs="Times New Roman"/>
          <w:sz w:val="24"/>
          <w:szCs w:val="24"/>
        </w:rPr>
        <w:tab/>
        <w:t>рассуждали о патриотизме и войне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6)</w:t>
      </w:r>
      <w:r w:rsidRPr="0087558F">
        <w:rPr>
          <w:rFonts w:ascii="Times New Roman" w:hAnsi="Times New Roman" w:cs="Times New Roman"/>
          <w:sz w:val="24"/>
          <w:szCs w:val="24"/>
        </w:rPr>
        <w:tab/>
        <w:t>хохотали до колик, до одышки, до слёз</w:t>
      </w: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10.</w:t>
      </w:r>
      <w:r w:rsidRPr="0087558F">
        <w:rPr>
          <w:rFonts w:ascii="Times New Roman" w:hAnsi="Times New Roman" w:cs="Times New Roman"/>
          <w:sz w:val="24"/>
          <w:szCs w:val="24"/>
        </w:rPr>
        <w:tab/>
        <w:t>В НОВЕЛЛЕ «ПЫШКА» МОПАССАН ОПИСАЛ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1)</w:t>
      </w:r>
      <w:r w:rsidRPr="0087558F">
        <w:rPr>
          <w:rFonts w:ascii="Times New Roman" w:hAnsi="Times New Roman" w:cs="Times New Roman"/>
          <w:sz w:val="24"/>
          <w:szCs w:val="24"/>
        </w:rPr>
        <w:tab/>
        <w:t>низость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ab/>
        <w:t>3) лицемерие</w:t>
      </w:r>
    </w:p>
    <w:p w:rsidR="0087558F" w:rsidRPr="0087558F" w:rsidRDefault="0087558F" w:rsidP="0087558F">
      <w:pPr>
        <w:ind w:left="707"/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2)</w:t>
      </w:r>
      <w:r w:rsidRPr="0087558F">
        <w:rPr>
          <w:rFonts w:ascii="Times New Roman" w:hAnsi="Times New Roman" w:cs="Times New Roman"/>
          <w:sz w:val="24"/>
          <w:szCs w:val="24"/>
        </w:rPr>
        <w:tab/>
        <w:t>трусость</w:t>
      </w:r>
      <w:r w:rsidRPr="0087558F">
        <w:rPr>
          <w:rFonts w:ascii="Times New Roman" w:hAnsi="Times New Roman" w:cs="Times New Roman"/>
          <w:sz w:val="24"/>
          <w:szCs w:val="24"/>
        </w:rPr>
        <w:tab/>
      </w:r>
      <w:r w:rsidRPr="0087558F">
        <w:rPr>
          <w:rFonts w:ascii="Times New Roman" w:hAnsi="Times New Roman" w:cs="Times New Roman"/>
          <w:sz w:val="24"/>
          <w:szCs w:val="24"/>
        </w:rPr>
        <w:tab/>
        <w:t>4) патриотизм</w:t>
      </w:r>
    </w:p>
    <w:p w:rsidR="00CC39F2" w:rsidRPr="0087558F" w:rsidRDefault="0087558F" w:rsidP="0087558F">
      <w:pPr>
        <w:rPr>
          <w:rFonts w:ascii="Times New Roman" w:hAnsi="Times New Roman" w:cs="Times New Roman"/>
          <w:sz w:val="24"/>
          <w:szCs w:val="24"/>
        </w:rPr>
      </w:pPr>
      <w:r w:rsidRPr="0087558F">
        <w:rPr>
          <w:rFonts w:ascii="Times New Roman" w:hAnsi="Times New Roman" w:cs="Times New Roman"/>
          <w:sz w:val="24"/>
          <w:szCs w:val="24"/>
        </w:rPr>
        <w:t>ЛЮДЕЙ, ПО НАСЛЕДСТВУ ПОЛУЧАЮЩИХ ПРАВО БЫТЬ ИЗБРАННЫМИ</w:t>
      </w:r>
    </w:p>
    <w:sectPr w:rsidR="00CC39F2" w:rsidRPr="0087558F" w:rsidSect="0087558F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D4"/>
    <w:rsid w:val="0087558F"/>
    <w:rsid w:val="00923CD4"/>
    <w:rsid w:val="00A5041A"/>
    <w:rsid w:val="00C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</dc:creator>
  <cp:lastModifiedBy>НГ</cp:lastModifiedBy>
  <cp:revision>2</cp:revision>
  <dcterms:created xsi:type="dcterms:W3CDTF">2015-01-04T06:54:00Z</dcterms:created>
  <dcterms:modified xsi:type="dcterms:W3CDTF">2015-01-04T06:54:00Z</dcterms:modified>
</cp:coreProperties>
</file>