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7C" w:rsidRPr="00B60DBA" w:rsidRDefault="0030697C" w:rsidP="004864A4">
      <w:pPr>
        <w:spacing w:after="0"/>
        <w:ind w:left="-142" w:firstLine="426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B60DBA">
        <w:rPr>
          <w:rFonts w:eastAsia="Times New Roman" w:cs="Arial"/>
          <w:b/>
          <w:sz w:val="28"/>
          <w:szCs w:val="28"/>
          <w:lang w:eastAsia="ru-RU"/>
        </w:rPr>
        <w:t>ЭЛЕКТРОННОЕ ПОРТФОЛИО УЧИТЕЛЯ</w:t>
      </w:r>
      <w:r w:rsidR="004864A4" w:rsidRPr="00B60DBA">
        <w:rPr>
          <w:rFonts w:eastAsia="Times New Roman" w:cs="Arial"/>
          <w:b/>
          <w:sz w:val="28"/>
          <w:szCs w:val="28"/>
          <w:lang w:eastAsia="ru-RU"/>
        </w:rPr>
        <w:t xml:space="preserve">                                         </w:t>
      </w:r>
    </w:p>
    <w:p w:rsidR="004864A4" w:rsidRDefault="004864A4" w:rsidP="004864A4">
      <w:pPr>
        <w:spacing w:after="0"/>
        <w:ind w:left="-142" w:firstLine="426"/>
        <w:jc w:val="center"/>
        <w:rPr>
          <w:rFonts w:eastAsia="Times New Roman" w:cs="Arial"/>
          <w:b/>
          <w:color w:val="000000"/>
          <w:sz w:val="28"/>
          <w:szCs w:val="28"/>
          <w:lang w:eastAsia="ru-RU"/>
        </w:rPr>
      </w:pPr>
    </w:p>
    <w:p w:rsidR="004864A4" w:rsidRDefault="004864A4" w:rsidP="004864A4">
      <w:pPr>
        <w:spacing w:after="0"/>
        <w:ind w:left="-142" w:firstLine="426"/>
        <w:jc w:val="right"/>
        <w:rPr>
          <w:rFonts w:eastAsia="Times New Roman" w:cs="Arial"/>
          <w:b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color w:val="000000"/>
          <w:sz w:val="28"/>
          <w:szCs w:val="28"/>
          <w:lang w:eastAsia="ru-RU"/>
        </w:rPr>
        <w:t>Подготовила:</w:t>
      </w:r>
    </w:p>
    <w:p w:rsidR="004864A4" w:rsidRDefault="004864A4" w:rsidP="004864A4">
      <w:pPr>
        <w:spacing w:after="0"/>
        <w:ind w:left="-142" w:firstLine="426"/>
        <w:jc w:val="right"/>
        <w:rPr>
          <w:rFonts w:eastAsia="Times New Roman" w:cs="Arial"/>
          <w:b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color w:val="000000"/>
          <w:sz w:val="28"/>
          <w:szCs w:val="28"/>
          <w:lang w:eastAsia="ru-RU"/>
        </w:rPr>
        <w:t>Учитель-дефектолог</w:t>
      </w:r>
    </w:p>
    <w:p w:rsidR="004864A4" w:rsidRPr="004864A4" w:rsidRDefault="004864A4" w:rsidP="004864A4">
      <w:pPr>
        <w:spacing w:after="0"/>
        <w:ind w:left="-142" w:firstLine="426"/>
        <w:jc w:val="right"/>
        <w:rPr>
          <w:rFonts w:eastAsia="Times New Roman" w:cs="Arial"/>
          <w:b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color w:val="000000"/>
          <w:sz w:val="28"/>
          <w:szCs w:val="28"/>
          <w:lang w:eastAsia="ru-RU"/>
        </w:rPr>
        <w:t>Максимук Е.А.</w:t>
      </w:r>
    </w:p>
    <w:p w:rsidR="0030697C" w:rsidRPr="004864A4" w:rsidRDefault="0030697C" w:rsidP="004864A4">
      <w:pPr>
        <w:spacing w:after="0"/>
        <w:ind w:left="-142" w:firstLine="426"/>
        <w:jc w:val="center"/>
        <w:rPr>
          <w:rFonts w:eastAsia="Times New Roman" w:cs="Arial"/>
          <w:b/>
          <w:color w:val="000000"/>
          <w:sz w:val="28"/>
          <w:szCs w:val="28"/>
          <w:lang w:eastAsia="ru-RU"/>
        </w:rPr>
      </w:pP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4864A4">
        <w:rPr>
          <w:rFonts w:eastAsia="Times New Roman" w:cs="Arial"/>
          <w:color w:val="000000"/>
          <w:sz w:val="28"/>
          <w:szCs w:val="28"/>
          <w:lang w:eastAsia="ru-RU"/>
        </w:rPr>
        <w:t>Я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расскажу о </w:t>
      </w:r>
      <w:proofErr w:type="gramStart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том</w:t>
      </w:r>
      <w:proofErr w:type="gramEnd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как составить полноценное </w:t>
      </w:r>
      <w:r w:rsidRPr="004864A4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портфолио учителя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и сделать сайт учителя</w:t>
      </w:r>
      <w:r w:rsidRPr="004864A4">
        <w:rPr>
          <w:rFonts w:eastAsia="Times New Roman" w:cs="Arial"/>
          <w:color w:val="000000"/>
          <w:sz w:val="28"/>
          <w:szCs w:val="28"/>
          <w:lang w:eastAsia="ru-RU"/>
        </w:rPr>
        <w:t>. Мы рассмотрим структуру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портфолио </w:t>
      </w:r>
      <w:proofErr w:type="gramStart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педагога</w:t>
      </w:r>
      <w:proofErr w:type="gramEnd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и </w:t>
      </w:r>
      <w:proofErr w:type="gramStart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какие</w:t>
      </w:r>
      <w:proofErr w:type="gramEnd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виды электронного портфолио бывают. Мы также рассмотрим основные ошибки, допускаемые при оформлении портфолио.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Для начала </w:t>
      </w:r>
      <w:r w:rsidRPr="004864A4">
        <w:rPr>
          <w:rFonts w:eastAsia="Times New Roman" w:cs="Arial"/>
          <w:color w:val="000000"/>
          <w:sz w:val="28"/>
          <w:szCs w:val="28"/>
          <w:lang w:eastAsia="ru-RU"/>
        </w:rPr>
        <w:t xml:space="preserve">нужно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определиться, какого же рода слово "</w:t>
      </w:r>
      <w:r w:rsidRPr="004864A4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портфолио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" - мужского или среднего? В современных словарях данная лексема пока не зафиксирована, и даже программа </w:t>
      </w:r>
      <w:proofErr w:type="spellStart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Word</w:t>
      </w:r>
      <w:proofErr w:type="spellEnd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подчёркивает это слово красным, как написанное с ошибкой. </w:t>
      </w:r>
      <w:r w:rsidRPr="004864A4">
        <w:rPr>
          <w:rFonts w:eastAsia="Times New Roman" w:cs="Arial"/>
          <w:color w:val="000000"/>
          <w:sz w:val="28"/>
          <w:szCs w:val="28"/>
          <w:lang w:eastAsia="ru-RU"/>
        </w:rPr>
        <w:t>С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лово "портфолио" не склоняется, а употреблять его можно как в мужском, так и в среднем роде</w:t>
      </w:r>
      <w:r w:rsidRPr="004864A4">
        <w:rPr>
          <w:rFonts w:eastAsia="Times New Roman" w:cs="Arial"/>
          <w:color w:val="000000"/>
          <w:sz w:val="28"/>
          <w:szCs w:val="28"/>
          <w:lang w:eastAsia="ru-RU"/>
        </w:rPr>
        <w:t>. Я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выбрала последний вариант.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В переводе с </w:t>
      </w:r>
      <w:proofErr w:type="gramStart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итальянского</w:t>
      </w:r>
      <w:proofErr w:type="gramEnd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"</w:t>
      </w:r>
      <w:hyperlink r:id="rId5" w:history="1">
        <w:r w:rsidRPr="00234CB0">
          <w:rPr>
            <w:rFonts w:eastAsia="Times New Roman" w:cs="Arial"/>
            <w:b/>
            <w:bCs/>
            <w:color w:val="E8732A"/>
            <w:sz w:val="28"/>
            <w:szCs w:val="28"/>
            <w:lang w:eastAsia="ru-RU"/>
          </w:rPr>
          <w:t>портфолио</w:t>
        </w:r>
      </w:hyperlink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" означает "папка с документами". Но </w:t>
      </w:r>
      <w:r w:rsidRPr="00234CB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что такое портфолио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на самом деле? Есть множество оп</w:t>
      </w:r>
      <w:r w:rsidR="008C2C17" w:rsidRPr="004864A4">
        <w:rPr>
          <w:rFonts w:eastAsia="Times New Roman" w:cs="Arial"/>
          <w:color w:val="000000"/>
          <w:sz w:val="28"/>
          <w:szCs w:val="28"/>
          <w:lang w:eastAsia="ru-RU"/>
        </w:rPr>
        <w:t>ределений, предлагаю несколько из них.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</w:p>
    <w:p w:rsidR="0030697C" w:rsidRPr="004864A4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0697C" w:rsidRPr="004864A4" w:rsidRDefault="0030697C" w:rsidP="004864A4">
      <w:pPr>
        <w:spacing w:after="0"/>
        <w:ind w:left="-142" w:firstLine="426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864A4"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Pr="004864A4">
        <w:rPr>
          <w:rFonts w:eastAsia="Times New Roman" w:cs="Times New Roman"/>
          <w:b/>
          <w:color w:val="000000"/>
          <w:sz w:val="28"/>
          <w:szCs w:val="28"/>
          <w:lang w:eastAsia="ru-RU"/>
        </w:rPr>
        <w:t>ортфолио</w:t>
      </w:r>
      <w:r w:rsidRPr="004864A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это набор материалов, демонстрирующий умение учителя выбирать стратегию и тактику профессионального поведения</w:t>
      </w:r>
      <w:r w:rsidRPr="004864A4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64A4">
        <w:rPr>
          <w:rFonts w:eastAsia="Times New Roman" w:cs="Times New Roman"/>
          <w:color w:val="000000"/>
          <w:sz w:val="28"/>
          <w:szCs w:val="28"/>
          <w:lang w:eastAsia="ru-RU"/>
        </w:rPr>
        <w:t>и предназначенный для оценки уровня профессионализма работника.</w:t>
      </w:r>
    </w:p>
    <w:p w:rsidR="008C2C17" w:rsidRPr="004864A4" w:rsidRDefault="008C2C17" w:rsidP="004864A4">
      <w:pPr>
        <w:spacing w:after="0"/>
        <w:ind w:left="-142" w:firstLine="426"/>
        <w:rPr>
          <w:rFonts w:eastAsia="Times New Roman" w:cs="Times New Roman"/>
          <w:b/>
          <w:color w:val="000000"/>
          <w:sz w:val="16"/>
          <w:szCs w:val="16"/>
          <w:lang w:eastAsia="ru-RU"/>
        </w:rPr>
      </w:pPr>
    </w:p>
    <w:p w:rsidR="00470FE3" w:rsidRPr="004864A4" w:rsidRDefault="005A6EA5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4864A4">
        <w:rPr>
          <w:rFonts w:eastAsia="Times New Roman" w:cs="Arial"/>
          <w:b/>
          <w:color w:val="000000"/>
          <w:sz w:val="28"/>
          <w:szCs w:val="28"/>
          <w:lang w:eastAsia="ru-RU"/>
        </w:rPr>
        <w:t>Портфолио</w:t>
      </w:r>
      <w:r w:rsidR="008C2C17" w:rsidRPr="004864A4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 </w:t>
      </w:r>
      <w:r w:rsidRPr="004864A4">
        <w:rPr>
          <w:rFonts w:eastAsia="Times New Roman" w:cs="Arial"/>
          <w:color w:val="000000"/>
          <w:sz w:val="28"/>
          <w:szCs w:val="28"/>
          <w:lang w:eastAsia="ru-RU"/>
        </w:rPr>
        <w:t xml:space="preserve">- форма </w:t>
      </w:r>
      <w:r w:rsidRPr="004864A4">
        <w:rPr>
          <w:rFonts w:eastAsia="Times New Roman" w:cs="Arial"/>
          <w:color w:val="000000"/>
          <w:sz w:val="28"/>
          <w:szCs w:val="28"/>
          <w:u w:val="single"/>
          <w:lang w:eastAsia="ru-RU"/>
        </w:rPr>
        <w:t>аутентичного</w:t>
      </w:r>
      <w:r w:rsidRPr="004864A4">
        <w:rPr>
          <w:rFonts w:eastAsia="Times New Roman" w:cs="Arial"/>
          <w:color w:val="000000"/>
          <w:sz w:val="28"/>
          <w:szCs w:val="28"/>
          <w:lang w:eastAsia="ru-RU"/>
        </w:rPr>
        <w:t xml:space="preserve"> оценивания личностных достижений и образовательных результатов в различных видах образовательной деятельности за определенный период времени.</w:t>
      </w:r>
    </w:p>
    <w:p w:rsidR="008C2C17" w:rsidRPr="004864A4" w:rsidRDefault="008C2C17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0697C" w:rsidRPr="004864A4" w:rsidRDefault="0030697C" w:rsidP="004864A4">
      <w:pPr>
        <w:spacing w:after="0"/>
        <w:ind w:left="-142" w:firstLine="426"/>
        <w:rPr>
          <w:rFonts w:eastAsia="Times New Roman" w:cs="Arial"/>
          <w:iCs/>
          <w:color w:val="000000"/>
          <w:sz w:val="28"/>
          <w:szCs w:val="28"/>
          <w:lang w:eastAsia="ru-RU"/>
        </w:rPr>
      </w:pPr>
      <w:r w:rsidRPr="004864A4">
        <w:rPr>
          <w:rFonts w:eastAsia="Times New Roman" w:cs="Arial"/>
          <w:iCs/>
          <w:color w:val="000000"/>
          <w:sz w:val="28"/>
          <w:szCs w:val="28"/>
          <w:lang w:eastAsia="ru-RU"/>
        </w:rPr>
        <w:t xml:space="preserve">В широком смысле </w:t>
      </w:r>
      <w:r w:rsidRPr="004864A4">
        <w:rPr>
          <w:rFonts w:eastAsia="Times New Roman" w:cs="Arial"/>
          <w:b/>
          <w:iCs/>
          <w:color w:val="000000"/>
          <w:sz w:val="28"/>
          <w:szCs w:val="28"/>
          <w:lang w:eastAsia="ru-RU"/>
        </w:rPr>
        <w:t>портфолио</w:t>
      </w:r>
      <w:r w:rsidRPr="004864A4">
        <w:rPr>
          <w:rFonts w:eastAsia="Times New Roman" w:cs="Arial"/>
          <w:iCs/>
          <w:color w:val="000000"/>
          <w:sz w:val="28"/>
          <w:szCs w:val="28"/>
          <w:lang w:eastAsia="ru-RU"/>
        </w:rPr>
        <w:t xml:space="preserve"> – это упорядоченный, грамотно оформленный набор достижений деловой личности, занятой в любой сфере профессиональной деятельности (т.е. разработки, наиболее значимые продукты деятельности) </w:t>
      </w:r>
    </w:p>
    <w:p w:rsidR="008C2C17" w:rsidRPr="004864A4" w:rsidRDefault="008C2C17" w:rsidP="004864A4">
      <w:pPr>
        <w:spacing w:after="0"/>
        <w:ind w:left="-142" w:firstLine="426"/>
        <w:rPr>
          <w:rFonts w:eastAsia="Times New Roman" w:cs="Arial"/>
          <w:iCs/>
          <w:color w:val="000000"/>
          <w:sz w:val="16"/>
          <w:szCs w:val="16"/>
          <w:lang w:eastAsia="ru-RU"/>
        </w:rPr>
      </w:pPr>
    </w:p>
    <w:p w:rsidR="008C2C17" w:rsidRPr="004864A4" w:rsidRDefault="008C2C17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Портфолио учителя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- это способ фиксирования, накопления материалов, демонстрирующих уровень профессионализма учителя и умение решать задачи своей профессиональной деятельности. Портфолио учителя показывает уровень подготовленности педагога и уровень активности в учебных и </w:t>
      </w:r>
      <w:proofErr w:type="spellStart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внеучебных</w:t>
      </w:r>
      <w:proofErr w:type="spellEnd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видах деятельности. </w:t>
      </w:r>
    </w:p>
    <w:p w:rsidR="008C2C17" w:rsidRPr="004864A4" w:rsidRDefault="008C2C17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0697C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Электронное портфолио педагога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- это </w:t>
      </w:r>
      <w:proofErr w:type="spellStart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веб-базированный</w:t>
      </w:r>
      <w:proofErr w:type="spellEnd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ресурс, </w:t>
      </w:r>
      <w:r w:rsidRPr="00234CB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сайт учителя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, который отражает индивидуальность и профессиональные достижения владельца. </w:t>
      </w:r>
    </w:p>
    <w:p w:rsidR="004864A4" w:rsidRPr="00234CB0" w:rsidRDefault="004864A4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0697C" w:rsidRPr="00234CB0" w:rsidRDefault="0030697C" w:rsidP="004864A4">
      <w:pPr>
        <w:shd w:val="clear" w:color="auto" w:fill="A8C228"/>
        <w:spacing w:after="0"/>
        <w:ind w:left="-142" w:firstLine="426"/>
        <w:outlineLvl w:val="2"/>
        <w:rPr>
          <w:rFonts w:eastAsia="Times New Roman" w:cs="Arial"/>
          <w:b/>
          <w:sz w:val="28"/>
          <w:szCs w:val="28"/>
          <w:lang w:eastAsia="ru-RU"/>
        </w:rPr>
      </w:pPr>
      <w:r w:rsidRPr="00234CB0">
        <w:rPr>
          <w:rFonts w:eastAsia="Times New Roman" w:cs="Arial"/>
          <w:b/>
          <w:sz w:val="28"/>
          <w:szCs w:val="28"/>
          <w:lang w:eastAsia="ru-RU"/>
        </w:rPr>
        <w:lastRenderedPageBreak/>
        <w:t>Цель создания портфолио учителя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У учителя должно быть некое "досье успехов", в котором отражается все интересное и достойное из того, что происходит в его жизни. Таким досье может стать сайт учителя или </w:t>
      </w:r>
      <w:hyperlink r:id="rId6" w:history="1">
        <w:r w:rsidRPr="00234CB0">
          <w:rPr>
            <w:rFonts w:eastAsia="Times New Roman" w:cs="Arial"/>
            <w:b/>
            <w:bCs/>
            <w:sz w:val="28"/>
            <w:szCs w:val="28"/>
            <w:lang w:eastAsia="ru-RU"/>
          </w:rPr>
          <w:t>портфолио учителя</w:t>
        </w:r>
      </w:hyperlink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. </w:t>
      </w:r>
    </w:p>
    <w:p w:rsidR="0030697C" w:rsidRPr="004864A4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Главное назначение портфолио - продемонстрировать наиболее значимые результаты практической деятельности для оценки своей профессиональной компетенции, такие как реализованные проекты, участия в олимпиадах и конкурсах, проведённые педагогом исследования.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Портфолио позволяет педагогу проанализировать, обобщить и систематизировать результаты своей работы, объективно оценить свои возможности и спланировать действия по преодолению трудностей и достижению более высоких результатов.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Второе важное предназначение портфолио учителя - это альтернативная форма оценки профессионализма и результативности работы педагога при проведении экспертизы на соответствие заявленной квалификационной категории.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Среди учителей портфолио завоевывает все большую популярность, и становится необходимым для педагогов повышающих свой профессиональный уровень.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0697C" w:rsidRPr="00234CB0" w:rsidRDefault="0030697C" w:rsidP="004864A4">
      <w:pPr>
        <w:shd w:val="clear" w:color="auto" w:fill="FBEEAD"/>
        <w:spacing w:after="0"/>
        <w:ind w:left="-142" w:firstLine="426"/>
        <w:outlineLvl w:val="3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Виды портфолио учителя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Спектр деятельности современного педагога может быть настолько широк, что собрать воедино все результаты учебной и </w:t>
      </w:r>
      <w:r w:rsidRPr="00234CB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результаты внеурочной деятельности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в одном документе просто невозможно. В этом случае необходимо создать </w:t>
      </w:r>
      <w:r w:rsidR="008C2C17" w:rsidRPr="004864A4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ЭЛЕКТРОННОЕ ПОРТФОЛИО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, которое объединит весь набор работ учителя и представит все аспекты его деятельности в виде полной картины.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Многие авторы трактуют </w:t>
      </w:r>
      <w:proofErr w:type="gramStart"/>
      <w:r w:rsidRPr="00234CB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электронное</w:t>
      </w:r>
      <w:proofErr w:type="gramEnd"/>
      <w:r w:rsidRPr="00234CB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портфолио учителя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как некий набор документов, сформированных на компьютере. Данный подход имеет право на существование, но он устарел. В последние годы интернет получил настолько широкое распространение и аудитория его настолько велика, что портфолио неопубликованное в интернете в виде сайта учителя можно считать несостоявшимся. Сотни людей не смогут увидеть Ваш </w:t>
      </w:r>
      <w:proofErr w:type="spellStart"/>
      <w:r w:rsidRPr="004864A4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сайт-портфолио</w:t>
      </w:r>
      <w:proofErr w:type="spellEnd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, не смогут оценить его по заслугам, прокомментировать его, воспользоваться передовыми педагогическими идеями, почерпнутыми </w:t>
      </w:r>
      <w:proofErr w:type="gramStart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с</w:t>
      </w:r>
      <w:proofErr w:type="gramEnd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Вашего </w:t>
      </w:r>
      <w:proofErr w:type="spellStart"/>
      <w:r w:rsidRPr="00234CB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сайта-портфолио</w:t>
      </w:r>
      <w:proofErr w:type="spellEnd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. Портфолио, </w:t>
      </w:r>
      <w:proofErr w:type="gramStart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лежащий</w:t>
      </w:r>
      <w:proofErr w:type="gramEnd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в папке на компьютере не представляет из себя никакой ценности ни для вас, ни для общественности. Публикация в сети портфолио в виде </w:t>
      </w:r>
      <w:r w:rsidRPr="004864A4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сайта учителя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необходима!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 xml:space="preserve">Несомненно, у заинтересованного учителя должен существовать и бумажный эквивалент электронного портфолио в виде папки с документами. Это должна быть краткая выжимка на нескольких листах, содержащая в себе основные моменты и утверждения о вас и вашей профессиональной деятельности. Бумажный вариант </w:t>
      </w:r>
      <w:hyperlink r:id="rId7" w:history="1">
        <w:r w:rsidRPr="00234CB0">
          <w:rPr>
            <w:rFonts w:eastAsia="Times New Roman" w:cs="Arial"/>
            <w:b/>
            <w:bCs/>
            <w:sz w:val="28"/>
            <w:szCs w:val="28"/>
            <w:lang w:eastAsia="ru-RU"/>
          </w:rPr>
          <w:t>портфолио педагога</w:t>
        </w:r>
      </w:hyperlink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непременно должен содержать упоминание о </w:t>
      </w:r>
      <w:proofErr w:type="gramStart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вашем</w:t>
      </w:r>
      <w:proofErr w:type="gramEnd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личном </w:t>
      </w:r>
      <w:proofErr w:type="spellStart"/>
      <w:r w:rsidRPr="004864A4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сайте-портфолио</w:t>
      </w:r>
      <w:proofErr w:type="spellEnd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и несколько ссылок на него.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Некоторые авторы в своих статьях об </w:t>
      </w:r>
      <w:proofErr w:type="gramStart"/>
      <w:r w:rsidRPr="004864A4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электронном</w:t>
      </w:r>
      <w:proofErr w:type="gramEnd"/>
      <w:r w:rsidRPr="004864A4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 портфолио учителя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выделяют несколько видов портфолио: </w:t>
      </w:r>
    </w:p>
    <w:p w:rsidR="0030697C" w:rsidRPr="00234CB0" w:rsidRDefault="0030697C" w:rsidP="004864A4">
      <w:pPr>
        <w:numPr>
          <w:ilvl w:val="0"/>
          <w:numId w:val="1"/>
        </w:num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b/>
          <w:color w:val="000000"/>
          <w:sz w:val="28"/>
          <w:szCs w:val="28"/>
          <w:lang w:eastAsia="ru-RU"/>
        </w:rPr>
        <w:t>Портфолио достижений -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в данном случае наибольший акцент нужно сделать на документы подтверждающие успехи вашей деятельности. </w:t>
      </w:r>
    </w:p>
    <w:p w:rsidR="0030697C" w:rsidRPr="00234CB0" w:rsidRDefault="0030697C" w:rsidP="004864A4">
      <w:pPr>
        <w:numPr>
          <w:ilvl w:val="0"/>
          <w:numId w:val="1"/>
        </w:num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Портфолио </w:t>
      </w:r>
      <w:proofErr w:type="gramStart"/>
      <w:r w:rsidRPr="00234CB0">
        <w:rPr>
          <w:rFonts w:eastAsia="Times New Roman" w:cs="Arial"/>
          <w:b/>
          <w:color w:val="000000"/>
          <w:sz w:val="28"/>
          <w:szCs w:val="28"/>
          <w:lang w:eastAsia="ru-RU"/>
        </w:rPr>
        <w:t>презентационный</w:t>
      </w:r>
      <w:proofErr w:type="gramEnd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- необходим при поступлении на новое место работы, особенно в тех случаях, когда заработная плата назначается по итогам собеседования. </w:t>
      </w:r>
    </w:p>
    <w:p w:rsidR="0030697C" w:rsidRPr="00234CB0" w:rsidRDefault="0030697C" w:rsidP="004864A4">
      <w:pPr>
        <w:numPr>
          <w:ilvl w:val="0"/>
          <w:numId w:val="1"/>
        </w:num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Портфолио </w:t>
      </w:r>
      <w:proofErr w:type="gramStart"/>
      <w:r w:rsidRPr="00234CB0">
        <w:rPr>
          <w:rFonts w:eastAsia="Times New Roman" w:cs="Arial"/>
          <w:b/>
          <w:color w:val="000000"/>
          <w:sz w:val="28"/>
          <w:szCs w:val="28"/>
          <w:lang w:eastAsia="ru-RU"/>
        </w:rPr>
        <w:t>тематический</w:t>
      </w:r>
      <w:proofErr w:type="gramEnd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- в этом варианте акценты расставляются на тематически обособленные творческие работы в разных сферах деятельности. </w:t>
      </w:r>
    </w:p>
    <w:p w:rsidR="0030697C" w:rsidRPr="00234CB0" w:rsidRDefault="0030697C" w:rsidP="004864A4">
      <w:pPr>
        <w:numPr>
          <w:ilvl w:val="0"/>
          <w:numId w:val="1"/>
        </w:num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b/>
          <w:color w:val="000000"/>
          <w:sz w:val="28"/>
          <w:szCs w:val="28"/>
          <w:lang w:eastAsia="ru-RU"/>
        </w:rPr>
        <w:t>Портфолио комплексный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- объединивший в себе вышеперечисленные виды портфолио и пригодный для презентации портфолио учителя школы.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0697C" w:rsidRPr="00234CB0" w:rsidRDefault="0030697C" w:rsidP="004864A4">
      <w:pPr>
        <w:shd w:val="clear" w:color="auto" w:fill="FBEEAD"/>
        <w:spacing w:after="0"/>
        <w:ind w:left="-142" w:firstLine="426"/>
        <w:outlineLvl w:val="3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Структура портфолио учителя. Вариант №1.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0697C" w:rsidRPr="00234CB0" w:rsidRDefault="00B21FA7" w:rsidP="004864A4">
      <w:pPr>
        <w:spacing w:after="0"/>
        <w:ind w:left="-142" w:firstLine="426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4864A4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1. ОБЩИЕ СВЕДЕНИЯ ОБ УЧИТЕЛЕ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ФИО.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Фамилия Имя и Отчество должны быть обозначены ярко и чётко, что бы с первых секунд просмотра сайта учителя или бумажного портфолио они хорошо запомнились. ФИО должны быть прописаны достаточно крупным, красивым, хорошо читаемым шрифтом. Ошибкой многих является "слишком" красивый шрифт с излишними завитушками. Некоторые педагоги считают, что чем изощрённее шрифт, тем очевиднее их умение пользоваться компьютером. Это не так. Подобные надписи нечитабельны и демонстрируют полную безвкусицу. Не нужно портить впечатление о вас с самого начала. Поступите иначе - постарайтесь создать чёткую ассоциацию между ФИО и всем остальным, что говорит о Вас. Подберите хороший шрифт и цвет, тогда появится шанс, что портфолио вызовет положительные эмоции, а его автор не останется безымянным.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Помните! Ваше ФИО - это ваш логотип!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0697C" w:rsidRPr="004864A4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Год рождения.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Нужно его указывать или нет - вопрос спорный. Если Ваше портфолио являет миру скупую выжимку фактов и сухое табличное описание Вашей деятельности, </w:t>
      </w:r>
      <w:proofErr w:type="gramStart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то</w:t>
      </w:r>
      <w:proofErr w:type="gramEnd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пожалуйста </w:t>
      </w:r>
      <w:r w:rsidR="00F9566F" w:rsidRPr="004864A4">
        <w:rPr>
          <w:rFonts w:eastAsia="Times New Roman" w:cs="Arial"/>
          <w:color w:val="000000"/>
          <w:sz w:val="28"/>
          <w:szCs w:val="28"/>
          <w:lang w:eastAsia="ru-RU"/>
        </w:rPr>
        <w:t>–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F9566F" w:rsidRPr="004864A4">
        <w:rPr>
          <w:rFonts w:eastAsia="Times New Roman" w:cs="Arial"/>
          <w:color w:val="000000"/>
          <w:sz w:val="28"/>
          <w:szCs w:val="28"/>
          <w:lang w:eastAsia="ru-RU"/>
        </w:rPr>
        <w:t>можно указать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год рождения.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 xml:space="preserve">Я предлагаю другой вариант - разместить рядом с ФИО вашу фотографию. Фото само расскажет о вашем возрасте. Кроме того оно продемонстрирует вашу обаятельность и красоту. А это, согласитесь, немаловажно!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0697C" w:rsidRPr="004864A4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Комбинация из красиво </w:t>
      </w:r>
      <w:proofErr w:type="gramStart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представленного</w:t>
      </w:r>
      <w:proofErr w:type="gramEnd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ФИО и хорошей фотографии может стать ключевой</w:t>
      </w:r>
      <w:r w:rsidR="00F9566F" w:rsidRPr="004864A4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F9566F" w:rsidRPr="00234CB0" w:rsidRDefault="00F9566F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Образование.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В этом разделе нужно указать свою основную специальность и квалификацию по диплому. Если у Вас несколько дипломов, то их всех нужно перечислить здесь.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Трудовой и педагогический стаж работы.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Этот раздел как бы отражает ваше положение на карьерной лестнице педагога. Не забывайте обновлять этот раздел! Здесь нужно перечислить все учебные заведения, в которых вам удалось поработать. Данный раздел один из самых важных, поскольку демонстрирует Ваш педагогический опыт и его разнообразие, а это один ключевых параметров оценки учителя.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Повышение квалификации.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В этом разделе указываются пройденные вами курсы, семинары в которых вам удалось поучаствовать или проявить себя. Возможно, вы были организатором подобных курсов или семинаров - это также стоит отметить. Если курсы не были связанны с профессией педагога (из смежных областей), то о них всё равно стоит упомянуть. Более подробно опишите самые значимые эпизоды из всей практики повышения квалификации (где и когда прослушаны курсы, их проблематика).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Награды, грамоты, благодарственные письма.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Этот раздел позволяет судить о процессе индивидуального развития педагога. В нём можно писать всё! Но советую размещать награды, грамоты и благодарственные письма в порядке значимости. Последние строки раздела обычно получают меньше внимания, поэтому постарайтесь самое важное поместить под №1.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Копии документов.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Данный раздел наиболее важен для </w:t>
      </w:r>
      <w:proofErr w:type="gramStart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бумажного</w:t>
      </w:r>
      <w:proofErr w:type="gramEnd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234CB0">
          <w:rPr>
            <w:rFonts w:eastAsia="Times New Roman" w:cs="Arial"/>
            <w:b/>
            <w:bCs/>
            <w:sz w:val="28"/>
            <w:szCs w:val="28"/>
            <w:lang w:eastAsia="ru-RU"/>
          </w:rPr>
          <w:t>портфолио</w:t>
        </w:r>
      </w:hyperlink>
      <w:r w:rsidRPr="00234CB0">
        <w:rPr>
          <w:rFonts w:eastAsia="Times New Roman" w:cs="Arial"/>
          <w:b/>
          <w:sz w:val="28"/>
          <w:szCs w:val="28"/>
          <w:lang w:eastAsia="ru-RU"/>
        </w:rPr>
        <w:t>.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Распечатайте копии документов подтверждающих наличие дипломов, ученых степеней, почетных званий, наград, грамот и благодарственных писем.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0697C" w:rsidRPr="004864A4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электронного</w:t>
      </w:r>
      <w:proofErr w:type="gramEnd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портфолио всё проще. Разметите </w:t>
      </w:r>
      <w:proofErr w:type="spellStart"/>
      <w:proofErr w:type="gramStart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скан-копии</w:t>
      </w:r>
      <w:proofErr w:type="spellEnd"/>
      <w:proofErr w:type="gramEnd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документов в отдельной папке на Вашем сайте учителя, а в разделах "Образование" и "Повышение квалификации" превратите строки с описанием дипломов в гиперссылки так, что бы при нажатии на них, открывались сохраненные изображения ваших аттестатов и прочих документов. </w:t>
      </w:r>
    </w:p>
    <w:p w:rsidR="0030697C" w:rsidRPr="00234CB0" w:rsidRDefault="00B21FA7" w:rsidP="004864A4">
      <w:pPr>
        <w:spacing w:after="0"/>
        <w:ind w:left="-142" w:firstLine="426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4864A4">
        <w:rPr>
          <w:rFonts w:eastAsia="Times New Roman" w:cs="Arial"/>
          <w:b/>
          <w:color w:val="000000"/>
          <w:sz w:val="28"/>
          <w:szCs w:val="28"/>
          <w:lang w:eastAsia="ru-RU"/>
        </w:rPr>
        <w:lastRenderedPageBreak/>
        <w:t xml:space="preserve">2 . РЕЗУЛЬТАТЫ ПЕДАГОГИЧЕСКОЙ ДЕЯТЕЛЬНОСТИ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B335AF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val="en-US"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В этом разделе должны быть собраны: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br/>
        <w:t xml:space="preserve">материалы, демонстрирующие результаты освоения обучающимися образовательных программ и сформированности у них ключевых компетентностей по преподаваемому предмету;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сравнительный анализ деятельности педагогического работника за 3 года на основании контрольных срезов, участия воспитанников в школьных и других олимпиадах, конкурсах;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br/>
        <w:t xml:space="preserve">результаты </w:t>
      </w:r>
      <w:r w:rsidR="00B21FA7" w:rsidRPr="004864A4">
        <w:rPr>
          <w:rFonts w:eastAsia="Times New Roman" w:cs="Arial"/>
          <w:color w:val="000000"/>
          <w:sz w:val="28"/>
          <w:szCs w:val="28"/>
          <w:lang w:eastAsia="ru-RU"/>
        </w:rPr>
        <w:t>мониторингов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;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br/>
        <w:t>сведения о наличии медалистов</w:t>
      </w:r>
      <w:r w:rsidR="00B21FA7" w:rsidRPr="004864A4">
        <w:rPr>
          <w:rFonts w:eastAsia="Times New Roman" w:cs="Arial"/>
          <w:color w:val="000000"/>
          <w:sz w:val="28"/>
          <w:szCs w:val="28"/>
          <w:lang w:eastAsia="ru-RU"/>
        </w:rPr>
        <w:t xml:space="preserve"> (в нашем случае, отмечаем детей, отличившихся высоким процентом по внятности речи и проверке слухового восприятия, у нас есть «доска почета»)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;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br/>
        <w:t>и т.п.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Материалы данного раздела должны давать представление о динамике результатов педагогической деятельности аттестуемого учителя.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0697C" w:rsidRPr="00234CB0" w:rsidRDefault="00B21FA7" w:rsidP="004864A4">
      <w:pPr>
        <w:spacing w:after="0"/>
        <w:ind w:left="-142" w:firstLine="426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4864A4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3. НАУЧНО-МЕТОДИЧЕСКАЯ ДЕЯТЕЛЬНОСТЬ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B21FA7" w:rsidRPr="004864A4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В этот раздел помещаются методические материалы, свидетельствующие о профессионализме педагога: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C140E"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обоснование выбора образовательной программы и комплекта учебно-методической литературы;</w:t>
      </w:r>
    </w:p>
    <w:p w:rsidR="00B21FA7" w:rsidRPr="004864A4" w:rsidRDefault="00BC140E" w:rsidP="00BC140E">
      <w:pPr>
        <w:spacing w:after="0"/>
        <w:ind w:left="-142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описание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используемых образовательных технологий; 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br/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- применение 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в своей практике тех или иных средств педагогической диагностики для оценки образовательных результатов; 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br/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использование информационно-коммуникативных технологий в образовательном процессе, технологий обучения детей с проблемами развития и т. п.; 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br/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работа в методическом объединении, сотрудничество с районным методическим центром, </w:t>
      </w:r>
      <w:r w:rsidR="00B21FA7" w:rsidRPr="004864A4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вузами и другими учреждениями; </w:t>
      </w:r>
    </w:p>
    <w:p w:rsidR="0030697C" w:rsidRPr="004864A4" w:rsidRDefault="00BC140E" w:rsidP="00BC140E">
      <w:pPr>
        <w:spacing w:after="0"/>
        <w:ind w:left="-142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у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частие в профессиональных и творческих педагогических конкурсах 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br/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участие в методических и предметных неделях; 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br/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организация и проведение семинаров, "круглых столов", мастер-классов и т.п.; 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br/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проведение научных исследований; 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br/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разработка авторских программ; 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br/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написание рукописей кандидатской или докторской диссертации; 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br/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подготовка творческого отчета, реферата, доклада, статьи; </w:t>
      </w:r>
    </w:p>
    <w:p w:rsidR="00BC140E" w:rsidRDefault="00BC140E" w:rsidP="00BC140E">
      <w:pPr>
        <w:spacing w:after="0"/>
        <w:ind w:left="-142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п</w:t>
      </w:r>
      <w:r w:rsidR="005A6EA5" w:rsidRPr="004864A4">
        <w:rPr>
          <w:rFonts w:eastAsia="Times New Roman" w:cs="Arial"/>
          <w:color w:val="000000"/>
          <w:sz w:val="28"/>
          <w:szCs w:val="28"/>
          <w:lang w:eastAsia="ru-RU"/>
        </w:rPr>
        <w:t xml:space="preserve">убликации в региональных и федеральных изданиях: авторские методические и дидактические материалы </w:t>
      </w:r>
    </w:p>
    <w:p w:rsidR="00470FE3" w:rsidRPr="004864A4" w:rsidRDefault="00BC140E" w:rsidP="00BC140E">
      <w:pPr>
        <w:spacing w:after="0"/>
        <w:ind w:left="-142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м</w:t>
      </w:r>
      <w:r w:rsidR="005A6EA5" w:rsidRPr="004864A4">
        <w:rPr>
          <w:rFonts w:eastAsia="Times New Roman" w:cs="Arial"/>
          <w:color w:val="000000"/>
          <w:sz w:val="28"/>
          <w:szCs w:val="28"/>
          <w:lang w:eastAsia="ru-RU"/>
        </w:rPr>
        <w:t>етодические разработки, имеющие авторскую позицию, новые идеи.</w:t>
      </w:r>
    </w:p>
    <w:p w:rsidR="00BC140E" w:rsidRDefault="00BC140E" w:rsidP="004864A4">
      <w:pPr>
        <w:spacing w:after="0"/>
        <w:ind w:left="-142" w:firstLine="426"/>
        <w:rPr>
          <w:rFonts w:eastAsia="Times New Roman" w:cs="Arial"/>
          <w:b/>
          <w:color w:val="000000"/>
          <w:sz w:val="28"/>
          <w:szCs w:val="28"/>
          <w:lang w:eastAsia="ru-RU"/>
        </w:rPr>
      </w:pPr>
    </w:p>
    <w:p w:rsidR="0030697C" w:rsidRPr="00234CB0" w:rsidRDefault="00B21FA7" w:rsidP="004864A4">
      <w:pPr>
        <w:spacing w:after="0"/>
        <w:ind w:left="-142" w:firstLine="426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4864A4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4. ВНЕУРОЧНАЯ ДЕЯТЕЛЬНОСТЬ ПО ПРЕДМЕТУ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B21FA7" w:rsidRPr="004864A4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Раздел должен содержать</w:t>
      </w:r>
      <w:r w:rsidR="00B21FA7" w:rsidRPr="004864A4">
        <w:rPr>
          <w:rFonts w:eastAsia="Times New Roman" w:cs="Arial"/>
          <w:color w:val="000000"/>
          <w:sz w:val="28"/>
          <w:szCs w:val="28"/>
          <w:lang w:eastAsia="ru-RU"/>
        </w:rPr>
        <w:t xml:space="preserve"> следующие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документы: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C140E"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список творческих работ, рефератов, работ, проектов, выполненных учащимися по предмету;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C140E"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список победителей ол</w:t>
      </w:r>
      <w:r w:rsidR="00BC140E">
        <w:rPr>
          <w:rFonts w:eastAsia="Times New Roman" w:cs="Arial"/>
          <w:color w:val="000000"/>
          <w:sz w:val="28"/>
          <w:szCs w:val="28"/>
          <w:lang w:eastAsia="ru-RU"/>
        </w:rPr>
        <w:t>импиад, конкурсов, соревнований;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</w:p>
    <w:p w:rsidR="0030697C" w:rsidRPr="00234CB0" w:rsidRDefault="00BC140E" w:rsidP="00BC140E">
      <w:pPr>
        <w:spacing w:after="0"/>
        <w:ind w:left="-142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сценарии внеклассных мероприятий, фотографии и </w:t>
      </w:r>
      <w:r w:rsidR="00B21FA7" w:rsidRPr="004864A4">
        <w:rPr>
          <w:rFonts w:eastAsia="Times New Roman" w:cs="Arial"/>
          <w:color w:val="000000"/>
          <w:sz w:val="28"/>
          <w:szCs w:val="28"/>
          <w:lang w:eastAsia="ru-RU"/>
        </w:rPr>
        <w:t>видеозаписи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проведенных мероприятий; 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br/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t>программы работы кружков и факультативов</w:t>
      </w:r>
      <w:r>
        <w:rPr>
          <w:rFonts w:eastAsia="Times New Roman" w:cs="Arial"/>
          <w:color w:val="000000"/>
          <w:sz w:val="28"/>
          <w:szCs w:val="28"/>
          <w:lang w:eastAsia="ru-RU"/>
        </w:rPr>
        <w:t>;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30697C" w:rsidRPr="00234CB0">
        <w:rPr>
          <w:rFonts w:eastAsia="Times New Roman" w:cs="Arial"/>
          <w:color w:val="000000"/>
          <w:sz w:val="28"/>
          <w:szCs w:val="28"/>
          <w:lang w:eastAsia="ru-RU"/>
        </w:rPr>
        <w:br/>
        <w:t>другие документы.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0697C" w:rsidRPr="00234CB0" w:rsidRDefault="00B21FA7" w:rsidP="004864A4">
      <w:pPr>
        <w:spacing w:after="0"/>
        <w:ind w:left="-142" w:firstLine="426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4864A4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5. УЧЕБНО-МАТЕРИАЛЬНАЯ БАЗА </w:t>
      </w: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0697C" w:rsidRPr="00234CB0" w:rsidRDefault="0030697C" w:rsidP="004864A4">
      <w:pPr>
        <w:spacing w:after="0"/>
        <w:ind w:left="-142" w:firstLine="426"/>
        <w:rPr>
          <w:rFonts w:eastAsia="Times New Roman" w:cs="Arial"/>
          <w:color w:val="000000"/>
          <w:sz w:val="28"/>
          <w:szCs w:val="28"/>
          <w:lang w:eastAsia="ru-RU"/>
        </w:rPr>
      </w:pPr>
      <w:proofErr w:type="gramStart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В этом разделе помещается выписка из паспорта учебного кабинета (при его наличии):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C140E"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список словарей и другой справочной литературы по предмету;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C140E"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список наглядных пособий (макеты, таблицы, схемы, иллюстрации, портреты и др.);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C140E"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наличие технических средств обучения (телевизор, видеомагнитофон, музыкальный центр, диапроектор и др.);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C140E"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наличие компьютера и компьютерных средств обучения (программы виртуального эксперимента, контроля знаний, мультимедийные учебники и т. п.);</w:t>
      </w:r>
      <w:proofErr w:type="gramEnd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C140E"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ауди</w:t>
      </w:r>
      <w:proofErr w:type="gramStart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о-</w:t>
      </w:r>
      <w:proofErr w:type="gramEnd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и </w:t>
      </w:r>
      <w:proofErr w:type="spellStart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видеопособия</w:t>
      </w:r>
      <w:proofErr w:type="spellEnd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;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C140E"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наличие дидактического материала, сборников задач, упражнений, примеров рефератов и сочинений и т. п.;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C140E"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измерители качества </w:t>
      </w:r>
      <w:proofErr w:type="spellStart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>обученности</w:t>
      </w:r>
      <w:proofErr w:type="spellEnd"/>
      <w:r w:rsidRPr="00234CB0">
        <w:rPr>
          <w:rFonts w:eastAsia="Times New Roman" w:cs="Arial"/>
          <w:color w:val="000000"/>
          <w:sz w:val="28"/>
          <w:szCs w:val="28"/>
          <w:lang w:eastAsia="ru-RU"/>
        </w:rPr>
        <w:t xml:space="preserve"> учащихся; </w:t>
      </w:r>
      <w:r w:rsidRPr="00234CB0">
        <w:rPr>
          <w:rFonts w:eastAsia="Times New Roman" w:cs="Arial"/>
          <w:color w:val="000000"/>
          <w:sz w:val="28"/>
          <w:szCs w:val="28"/>
          <w:lang w:eastAsia="ru-RU"/>
        </w:rPr>
        <w:br/>
        <w:t xml:space="preserve">другие документы по желанию учителя. </w:t>
      </w:r>
    </w:p>
    <w:p w:rsidR="00887238" w:rsidRPr="004864A4" w:rsidRDefault="00887238" w:rsidP="004864A4">
      <w:pPr>
        <w:spacing w:after="0"/>
        <w:ind w:left="-142" w:firstLine="426"/>
        <w:rPr>
          <w:rFonts w:cs="Arial"/>
          <w:b/>
          <w:sz w:val="28"/>
          <w:szCs w:val="28"/>
        </w:rPr>
      </w:pPr>
    </w:p>
    <w:p w:rsidR="00237AD8" w:rsidRPr="004864A4" w:rsidRDefault="00237AD8" w:rsidP="004864A4">
      <w:pPr>
        <w:spacing w:after="0"/>
        <w:ind w:left="-142" w:firstLine="426"/>
        <w:rPr>
          <w:rFonts w:cs="Arial"/>
          <w:b/>
          <w:sz w:val="28"/>
          <w:szCs w:val="28"/>
        </w:rPr>
      </w:pPr>
      <w:r w:rsidRPr="004864A4">
        <w:rPr>
          <w:rFonts w:cs="Arial"/>
          <w:b/>
          <w:sz w:val="28"/>
          <w:szCs w:val="28"/>
        </w:rPr>
        <w:t>6. ПРИЛОЖЕНИЕ</w:t>
      </w:r>
    </w:p>
    <w:p w:rsidR="00237AD8" w:rsidRPr="004864A4" w:rsidRDefault="00237AD8" w:rsidP="004864A4">
      <w:pPr>
        <w:spacing w:after="0"/>
        <w:ind w:left="-142" w:firstLine="426"/>
        <w:rPr>
          <w:rFonts w:cs="Arial"/>
          <w:sz w:val="28"/>
          <w:szCs w:val="28"/>
        </w:rPr>
      </w:pPr>
      <w:r w:rsidRPr="004864A4">
        <w:rPr>
          <w:rFonts w:cs="Arial"/>
          <w:sz w:val="28"/>
          <w:szCs w:val="28"/>
        </w:rPr>
        <w:t>Здесь педагог может выложить все то, что не перечислено выше, но он считает нужным для обозрения.</w:t>
      </w:r>
      <w:r w:rsidR="00BC140E">
        <w:rPr>
          <w:rFonts w:cs="Arial"/>
          <w:sz w:val="28"/>
          <w:szCs w:val="28"/>
        </w:rPr>
        <w:t xml:space="preserve"> Важно не «переборщить»! В портфолио должно указываться только то, что характеризует педагога как специалиста в своей деятельности. </w:t>
      </w:r>
    </w:p>
    <w:p w:rsidR="00237AD8" w:rsidRPr="004864A4" w:rsidRDefault="00237AD8" w:rsidP="004864A4">
      <w:pPr>
        <w:spacing w:after="0"/>
        <w:ind w:left="-142" w:firstLine="426"/>
        <w:jc w:val="both"/>
        <w:rPr>
          <w:rFonts w:cs="Arial"/>
          <w:i/>
          <w:iCs/>
          <w:color w:val="000000"/>
          <w:sz w:val="28"/>
          <w:szCs w:val="28"/>
          <w:u w:val="single"/>
        </w:rPr>
      </w:pPr>
    </w:p>
    <w:p w:rsidR="00237AD8" w:rsidRPr="00BC140E" w:rsidRDefault="00237AD8" w:rsidP="004864A4">
      <w:pPr>
        <w:spacing w:after="0"/>
        <w:ind w:left="-142" w:firstLine="426"/>
        <w:jc w:val="both"/>
        <w:rPr>
          <w:rFonts w:cs="Arial"/>
          <w:b/>
          <w:color w:val="000000"/>
          <w:sz w:val="28"/>
          <w:szCs w:val="28"/>
        </w:rPr>
      </w:pPr>
      <w:r w:rsidRPr="00BC140E">
        <w:rPr>
          <w:rFonts w:cs="Arial"/>
          <w:b/>
          <w:color w:val="000000"/>
          <w:sz w:val="28"/>
          <w:szCs w:val="28"/>
        </w:rPr>
        <w:t>РЕКОМЕНДАЦИИ:</w:t>
      </w:r>
    </w:p>
    <w:p w:rsidR="004864A4" w:rsidRPr="004864A4" w:rsidRDefault="00BC140E" w:rsidP="004864A4">
      <w:pPr>
        <w:spacing w:after="0"/>
        <w:ind w:left="-142" w:firstLine="426"/>
        <w:jc w:val="both"/>
        <w:rPr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Если вы обладаете талантом писателя или хотите действительно произвести впечатление, то н</w:t>
      </w:r>
      <w:r w:rsidR="00237AD8" w:rsidRPr="004864A4">
        <w:rPr>
          <w:rFonts w:cs="Arial"/>
          <w:color w:val="000000"/>
          <w:sz w:val="28"/>
          <w:szCs w:val="28"/>
        </w:rPr>
        <w:t>ачать</w:t>
      </w:r>
      <w:r>
        <w:rPr>
          <w:rFonts w:cs="Arial"/>
          <w:color w:val="000000"/>
          <w:sz w:val="28"/>
          <w:szCs w:val="28"/>
        </w:rPr>
        <w:t xml:space="preserve"> портфолио</w:t>
      </w:r>
      <w:r w:rsidR="00237AD8" w:rsidRPr="004864A4">
        <w:rPr>
          <w:rFonts w:cs="Arial"/>
          <w:color w:val="000000"/>
          <w:sz w:val="28"/>
          <w:szCs w:val="28"/>
        </w:rPr>
        <w:t xml:space="preserve"> лучше с небольшого </w:t>
      </w:r>
      <w:r w:rsidR="00237AD8" w:rsidRPr="004864A4">
        <w:rPr>
          <w:rFonts w:cs="Arial"/>
          <w:i/>
          <w:iCs/>
          <w:color w:val="000000"/>
          <w:sz w:val="28"/>
          <w:szCs w:val="28"/>
        </w:rPr>
        <w:t xml:space="preserve">эссе, </w:t>
      </w:r>
      <w:r w:rsidR="00237AD8" w:rsidRPr="004864A4">
        <w:rPr>
          <w:rFonts w:cs="Arial"/>
          <w:color w:val="000000"/>
          <w:sz w:val="28"/>
          <w:szCs w:val="28"/>
        </w:rPr>
        <w:t xml:space="preserve">в котором будут полно и точно сформулированы взгляды педагога на свою профессию, учителей, детей, родителей, процессы обучения и воспитания. Цель такого эссе - выявить ценностные ориентации и направленность специалиста, его мотивацию и основные содержательные цели в работе. Эссе поможет педагогу точно и полно формулировать </w:t>
      </w:r>
      <w:r w:rsidR="00237AD8" w:rsidRPr="004864A4">
        <w:rPr>
          <w:rFonts w:cs="Arial"/>
          <w:color w:val="000000"/>
          <w:sz w:val="28"/>
          <w:szCs w:val="28"/>
        </w:rPr>
        <w:lastRenderedPageBreak/>
        <w:t>свои мысли. Точная формулировка мыслей сделает позицию человека более выигрышной в глазах администраторов всех уровней.</w:t>
      </w:r>
      <w:r w:rsidR="004864A4" w:rsidRPr="004864A4">
        <w:rPr>
          <w:color w:val="000000"/>
          <w:sz w:val="28"/>
          <w:szCs w:val="28"/>
        </w:rPr>
        <w:t xml:space="preserve"> </w:t>
      </w:r>
    </w:p>
    <w:p w:rsidR="004864A4" w:rsidRPr="00BC140E" w:rsidRDefault="004864A4" w:rsidP="004864A4">
      <w:pPr>
        <w:spacing w:after="0"/>
        <w:ind w:left="-142" w:firstLine="426"/>
        <w:jc w:val="both"/>
        <w:rPr>
          <w:color w:val="000000"/>
          <w:sz w:val="16"/>
          <w:szCs w:val="16"/>
        </w:rPr>
      </w:pPr>
    </w:p>
    <w:p w:rsidR="004864A4" w:rsidRPr="004864A4" w:rsidRDefault="004864A4" w:rsidP="004864A4">
      <w:pPr>
        <w:spacing w:after="0"/>
        <w:ind w:left="-142" w:firstLine="426"/>
        <w:jc w:val="both"/>
        <w:rPr>
          <w:rFonts w:cs="Arial"/>
          <w:color w:val="000000"/>
          <w:sz w:val="28"/>
          <w:szCs w:val="28"/>
        </w:rPr>
      </w:pPr>
      <w:r w:rsidRPr="004864A4">
        <w:rPr>
          <w:rFonts w:cs="Arial"/>
          <w:color w:val="000000"/>
          <w:sz w:val="28"/>
          <w:szCs w:val="28"/>
        </w:rPr>
        <w:t xml:space="preserve">Можно сделать оглавление (с наименованием материалов и указанием номеров страниц); </w:t>
      </w:r>
    </w:p>
    <w:p w:rsidR="004864A4" w:rsidRPr="00BC140E" w:rsidRDefault="004864A4" w:rsidP="004864A4">
      <w:pPr>
        <w:spacing w:after="0"/>
        <w:ind w:left="-142" w:firstLine="426"/>
        <w:jc w:val="both"/>
        <w:rPr>
          <w:rFonts w:cs="Arial"/>
          <w:color w:val="000000"/>
          <w:sz w:val="16"/>
          <w:szCs w:val="16"/>
        </w:rPr>
      </w:pPr>
    </w:p>
    <w:p w:rsidR="00237AD8" w:rsidRDefault="004864A4" w:rsidP="004864A4">
      <w:pPr>
        <w:spacing w:after="0"/>
        <w:ind w:left="-142" w:firstLine="426"/>
        <w:jc w:val="both"/>
        <w:rPr>
          <w:rFonts w:cs="Arial"/>
          <w:color w:val="000000"/>
          <w:sz w:val="28"/>
          <w:szCs w:val="28"/>
        </w:rPr>
      </w:pPr>
      <w:r w:rsidRPr="004864A4">
        <w:rPr>
          <w:rFonts w:cs="Arial"/>
          <w:color w:val="000000"/>
          <w:sz w:val="28"/>
          <w:szCs w:val="28"/>
        </w:rPr>
        <w:t>И введение, в котором педагог поясняет, какие материалы включены в портфолио (программа, технология, методика или др.), и обосновывает включение именно этих материалов как свидетельства своего профессионализма</w:t>
      </w:r>
      <w:r w:rsidR="00BC140E">
        <w:rPr>
          <w:rFonts w:cs="Arial"/>
          <w:color w:val="000000"/>
          <w:sz w:val="28"/>
          <w:szCs w:val="28"/>
        </w:rPr>
        <w:t>.</w:t>
      </w:r>
    </w:p>
    <w:p w:rsidR="00BC140E" w:rsidRPr="00BC140E" w:rsidRDefault="00BC140E" w:rsidP="004864A4">
      <w:pPr>
        <w:spacing w:after="0"/>
        <w:ind w:left="-142" w:firstLine="426"/>
        <w:jc w:val="both"/>
        <w:rPr>
          <w:rFonts w:cs="Arial"/>
          <w:b/>
          <w:color w:val="000000"/>
          <w:sz w:val="28"/>
          <w:szCs w:val="28"/>
        </w:rPr>
      </w:pPr>
    </w:p>
    <w:p w:rsidR="005A6EA5" w:rsidRDefault="00BC140E" w:rsidP="004864A4">
      <w:pPr>
        <w:spacing w:after="0"/>
        <w:ind w:left="-142" w:firstLine="426"/>
        <w:jc w:val="both"/>
        <w:rPr>
          <w:rFonts w:cs="Arial"/>
          <w:b/>
          <w:color w:val="000000"/>
          <w:sz w:val="28"/>
          <w:szCs w:val="28"/>
        </w:rPr>
      </w:pPr>
      <w:r w:rsidRPr="00BC140E">
        <w:rPr>
          <w:rFonts w:cs="Arial"/>
          <w:b/>
          <w:color w:val="000000"/>
          <w:sz w:val="28"/>
          <w:szCs w:val="28"/>
        </w:rPr>
        <w:t xml:space="preserve">СПИСОК САЙТОВ, </w:t>
      </w:r>
      <w:r w:rsidR="005A6EA5">
        <w:rPr>
          <w:rFonts w:cs="Arial"/>
          <w:b/>
          <w:color w:val="000000"/>
          <w:sz w:val="28"/>
          <w:szCs w:val="28"/>
        </w:rPr>
        <w:t xml:space="preserve">ГДЕ МОЖНО УЗНАТЬ ПОДРОБНЕЕ О ПОРТФОЛИО УЧИТЕЛЯ И </w:t>
      </w:r>
    </w:p>
    <w:p w:rsidR="00BC140E" w:rsidRDefault="00BC140E" w:rsidP="004864A4">
      <w:pPr>
        <w:spacing w:after="0"/>
        <w:ind w:left="-142" w:firstLine="426"/>
        <w:jc w:val="both"/>
        <w:rPr>
          <w:rFonts w:cs="Arial"/>
          <w:b/>
          <w:color w:val="000000"/>
          <w:sz w:val="28"/>
          <w:szCs w:val="28"/>
        </w:rPr>
      </w:pPr>
      <w:r w:rsidRPr="00BC140E">
        <w:rPr>
          <w:rFonts w:cs="Arial"/>
          <w:b/>
          <w:color w:val="000000"/>
          <w:sz w:val="28"/>
          <w:szCs w:val="28"/>
        </w:rPr>
        <w:t>КУДА МОЖНО ВЫЛОЖИТЬ  СВОЕ ПОРТФОЛИО:</w:t>
      </w:r>
    </w:p>
    <w:p w:rsidR="00BC140E" w:rsidRPr="00BC140E" w:rsidRDefault="00BC140E" w:rsidP="004864A4">
      <w:pPr>
        <w:spacing w:after="0"/>
        <w:ind w:left="-142" w:firstLine="426"/>
        <w:jc w:val="both"/>
        <w:rPr>
          <w:rFonts w:cs="Arial"/>
          <w:b/>
          <w:color w:val="000000"/>
          <w:sz w:val="28"/>
          <w:szCs w:val="28"/>
        </w:rPr>
      </w:pPr>
    </w:p>
    <w:p w:rsidR="00BC140E" w:rsidRDefault="00470FE3" w:rsidP="004864A4">
      <w:pPr>
        <w:spacing w:after="0"/>
        <w:ind w:left="-142" w:firstLine="426"/>
        <w:jc w:val="both"/>
        <w:rPr>
          <w:rFonts w:cs="Arial"/>
          <w:color w:val="000000"/>
          <w:sz w:val="28"/>
          <w:szCs w:val="28"/>
        </w:rPr>
      </w:pPr>
      <w:hyperlink r:id="rId9" w:history="1">
        <w:r w:rsidR="00BC140E" w:rsidRPr="00DA0648">
          <w:rPr>
            <w:rStyle w:val="a3"/>
            <w:rFonts w:cs="Arial"/>
            <w:sz w:val="28"/>
            <w:szCs w:val="28"/>
          </w:rPr>
          <w:t>http://nsportal.ru/</w:t>
        </w:r>
      </w:hyperlink>
      <w:r w:rsidR="005A6EA5">
        <w:rPr>
          <w:rFonts w:cs="Arial"/>
          <w:color w:val="000000"/>
          <w:sz w:val="28"/>
          <w:szCs w:val="28"/>
        </w:rPr>
        <w:t xml:space="preserve"> С</w:t>
      </w:r>
      <w:r w:rsidR="00BC140E">
        <w:rPr>
          <w:rFonts w:cs="Arial"/>
          <w:color w:val="000000"/>
          <w:sz w:val="28"/>
          <w:szCs w:val="28"/>
        </w:rPr>
        <w:t>оциальная сеть работников образования</w:t>
      </w:r>
    </w:p>
    <w:p w:rsidR="006A7C8A" w:rsidRDefault="00470FE3" w:rsidP="006A7C8A">
      <w:pPr>
        <w:spacing w:after="0"/>
        <w:ind w:left="-142" w:firstLine="426"/>
        <w:jc w:val="both"/>
        <w:rPr>
          <w:rFonts w:cs="Arial"/>
          <w:color w:val="000000"/>
          <w:sz w:val="28"/>
          <w:szCs w:val="28"/>
        </w:rPr>
      </w:pPr>
      <w:hyperlink r:id="rId10" w:history="1">
        <w:r w:rsidR="006A7C8A" w:rsidRPr="00DA0648">
          <w:rPr>
            <w:rStyle w:val="a3"/>
            <w:rFonts w:cs="Arial"/>
            <w:sz w:val="28"/>
            <w:szCs w:val="28"/>
          </w:rPr>
          <w:t>http://www.proshkolu.ru/</w:t>
        </w:r>
      </w:hyperlink>
      <w:r w:rsidR="006A7C8A" w:rsidRPr="006A7C8A">
        <w:rPr>
          <w:rFonts w:cs="Arial"/>
          <w:color w:val="000000"/>
          <w:sz w:val="28"/>
          <w:szCs w:val="28"/>
        </w:rPr>
        <w:t xml:space="preserve"> </w:t>
      </w:r>
      <w:r w:rsidR="005A6EA5">
        <w:rPr>
          <w:rFonts w:cs="Arial"/>
          <w:color w:val="000000"/>
          <w:sz w:val="28"/>
          <w:szCs w:val="28"/>
        </w:rPr>
        <w:t>И</w:t>
      </w:r>
      <w:r w:rsidR="006A7C8A">
        <w:rPr>
          <w:rFonts w:cs="Arial"/>
          <w:color w:val="000000"/>
          <w:sz w:val="28"/>
          <w:szCs w:val="28"/>
        </w:rPr>
        <w:t>нтернет-портал</w:t>
      </w:r>
    </w:p>
    <w:p w:rsidR="006A7C8A" w:rsidRDefault="00470FE3" w:rsidP="006A7C8A">
      <w:pPr>
        <w:spacing w:after="0"/>
        <w:ind w:left="-142" w:firstLine="426"/>
        <w:jc w:val="both"/>
        <w:rPr>
          <w:rFonts w:cs="Arial"/>
          <w:color w:val="000000"/>
          <w:sz w:val="28"/>
          <w:szCs w:val="28"/>
        </w:rPr>
      </w:pPr>
      <w:hyperlink r:id="rId11" w:history="1">
        <w:r w:rsidR="006A7C8A" w:rsidRPr="00DA0648">
          <w:rPr>
            <w:rStyle w:val="a3"/>
            <w:rFonts w:cs="Arial"/>
            <w:sz w:val="28"/>
            <w:szCs w:val="28"/>
          </w:rPr>
          <w:t>http://www.openclass.ru/</w:t>
        </w:r>
      </w:hyperlink>
      <w:r w:rsidR="005A6EA5">
        <w:rPr>
          <w:rFonts w:cs="Arial"/>
          <w:color w:val="000000"/>
          <w:sz w:val="28"/>
          <w:szCs w:val="28"/>
        </w:rPr>
        <w:t xml:space="preserve"> С</w:t>
      </w:r>
      <w:r w:rsidR="006A7C8A">
        <w:rPr>
          <w:rFonts w:cs="Arial"/>
          <w:color w:val="000000"/>
          <w:sz w:val="28"/>
          <w:szCs w:val="28"/>
        </w:rPr>
        <w:t>етевые образовательные сообщества</w:t>
      </w:r>
    </w:p>
    <w:p w:rsidR="006A7C8A" w:rsidRDefault="00470FE3" w:rsidP="004864A4">
      <w:pPr>
        <w:spacing w:after="0"/>
        <w:ind w:left="-142" w:firstLine="426"/>
        <w:jc w:val="both"/>
        <w:rPr>
          <w:rFonts w:cs="Arial"/>
          <w:color w:val="000000"/>
          <w:sz w:val="28"/>
          <w:szCs w:val="28"/>
        </w:rPr>
      </w:pPr>
      <w:hyperlink r:id="rId12" w:history="1">
        <w:r w:rsidR="005A6EA5" w:rsidRPr="00DA0648">
          <w:rPr>
            <w:rStyle w:val="a3"/>
            <w:rFonts w:cs="Arial"/>
            <w:sz w:val="28"/>
            <w:szCs w:val="28"/>
          </w:rPr>
          <w:t>http://pedsovet.org/</w:t>
        </w:r>
      </w:hyperlink>
      <w:r w:rsidR="005A6EA5">
        <w:rPr>
          <w:rFonts w:cs="Arial"/>
          <w:color w:val="000000"/>
          <w:sz w:val="28"/>
          <w:szCs w:val="28"/>
        </w:rPr>
        <w:t xml:space="preserve"> Всероссийский интернет-педсовет</w:t>
      </w:r>
    </w:p>
    <w:p w:rsidR="005A6EA5" w:rsidRDefault="00470FE3" w:rsidP="004864A4">
      <w:pPr>
        <w:spacing w:after="0"/>
        <w:ind w:left="-142" w:firstLine="426"/>
        <w:jc w:val="both"/>
        <w:rPr>
          <w:rFonts w:cs="Arial"/>
          <w:color w:val="000000"/>
          <w:sz w:val="28"/>
          <w:szCs w:val="28"/>
        </w:rPr>
      </w:pPr>
      <w:hyperlink r:id="rId13" w:history="1">
        <w:r w:rsidR="005A6EA5" w:rsidRPr="00DA0648">
          <w:rPr>
            <w:rStyle w:val="a3"/>
            <w:rFonts w:cs="Arial"/>
            <w:sz w:val="28"/>
            <w:szCs w:val="28"/>
          </w:rPr>
          <w:t>http://portfolio-edu.ru/</w:t>
        </w:r>
      </w:hyperlink>
      <w:r w:rsidR="005A6EA5">
        <w:rPr>
          <w:rFonts w:cs="Arial"/>
          <w:color w:val="000000"/>
          <w:sz w:val="28"/>
          <w:szCs w:val="28"/>
        </w:rPr>
        <w:t xml:space="preserve"> Портфолио учителей</w:t>
      </w:r>
    </w:p>
    <w:p w:rsidR="005A6EA5" w:rsidRDefault="00470FE3" w:rsidP="004864A4">
      <w:pPr>
        <w:spacing w:after="0"/>
        <w:ind w:left="-142" w:firstLine="426"/>
        <w:jc w:val="both"/>
        <w:rPr>
          <w:rFonts w:cs="Arial"/>
          <w:color w:val="000000"/>
          <w:sz w:val="28"/>
          <w:szCs w:val="28"/>
        </w:rPr>
      </w:pPr>
      <w:hyperlink r:id="rId14" w:history="1">
        <w:r w:rsidR="005A6EA5" w:rsidRPr="00DA0648">
          <w:rPr>
            <w:rStyle w:val="a3"/>
            <w:rFonts w:cs="Arial"/>
            <w:sz w:val="28"/>
            <w:szCs w:val="28"/>
          </w:rPr>
          <w:t>http://pedsovet.su/</w:t>
        </w:r>
      </w:hyperlink>
      <w:r w:rsidR="005A6EA5">
        <w:rPr>
          <w:rFonts w:cs="Arial"/>
          <w:color w:val="000000"/>
          <w:sz w:val="28"/>
          <w:szCs w:val="28"/>
        </w:rPr>
        <w:t xml:space="preserve"> Сообщество взаимопомощи учителей</w:t>
      </w:r>
    </w:p>
    <w:p w:rsidR="005A6EA5" w:rsidRDefault="00470FE3" w:rsidP="004864A4">
      <w:pPr>
        <w:spacing w:after="0"/>
        <w:ind w:left="-142" w:firstLine="426"/>
        <w:jc w:val="both"/>
        <w:rPr>
          <w:rFonts w:cs="Arial"/>
          <w:color w:val="000000"/>
          <w:sz w:val="28"/>
          <w:szCs w:val="28"/>
        </w:rPr>
      </w:pPr>
      <w:hyperlink r:id="rId15" w:history="1">
        <w:r w:rsidR="005A6EA5" w:rsidRPr="00DA0648">
          <w:rPr>
            <w:rStyle w:val="a3"/>
            <w:rFonts w:cs="Arial"/>
            <w:sz w:val="28"/>
            <w:szCs w:val="28"/>
          </w:rPr>
          <w:t>http://www.it-n.ru/</w:t>
        </w:r>
      </w:hyperlink>
      <w:r w:rsidR="005A6EA5">
        <w:rPr>
          <w:rFonts w:cs="Arial"/>
          <w:color w:val="000000"/>
          <w:sz w:val="28"/>
          <w:szCs w:val="28"/>
        </w:rPr>
        <w:t xml:space="preserve"> Сеть творческих учителей</w:t>
      </w:r>
    </w:p>
    <w:p w:rsidR="005A6EA5" w:rsidRDefault="005A6EA5" w:rsidP="004864A4">
      <w:pPr>
        <w:spacing w:after="0"/>
        <w:ind w:left="-142" w:firstLine="426"/>
        <w:jc w:val="both"/>
        <w:rPr>
          <w:rFonts w:cs="Arial"/>
          <w:color w:val="000000"/>
          <w:sz w:val="28"/>
          <w:szCs w:val="28"/>
        </w:rPr>
      </w:pPr>
    </w:p>
    <w:p w:rsidR="005A6EA5" w:rsidRDefault="005A6EA5" w:rsidP="004864A4">
      <w:pPr>
        <w:spacing w:after="0"/>
        <w:ind w:left="-142" w:firstLine="426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и др.</w:t>
      </w:r>
    </w:p>
    <w:p w:rsidR="006A7C8A" w:rsidRDefault="00BC140E" w:rsidP="004864A4">
      <w:pPr>
        <w:spacing w:after="0"/>
        <w:ind w:left="-142" w:firstLine="426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</w:p>
    <w:p w:rsidR="006A7C8A" w:rsidRDefault="006A7C8A" w:rsidP="004864A4">
      <w:pPr>
        <w:spacing w:after="0"/>
        <w:ind w:left="-142" w:firstLine="426"/>
        <w:jc w:val="both"/>
        <w:rPr>
          <w:rFonts w:cs="Arial"/>
          <w:color w:val="000000"/>
          <w:sz w:val="28"/>
          <w:szCs w:val="28"/>
        </w:rPr>
      </w:pPr>
    </w:p>
    <w:p w:rsidR="00237AD8" w:rsidRPr="004864A4" w:rsidRDefault="00237AD8" w:rsidP="004864A4">
      <w:pPr>
        <w:spacing w:after="0"/>
        <w:ind w:left="-142" w:firstLine="426"/>
        <w:rPr>
          <w:rFonts w:cs="Arial"/>
          <w:sz w:val="28"/>
          <w:szCs w:val="28"/>
        </w:rPr>
      </w:pPr>
    </w:p>
    <w:sectPr w:rsidR="00237AD8" w:rsidRPr="004864A4" w:rsidSect="004864A4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abstractNum w:abstractNumId="0">
    <w:nsid w:val="03632F15"/>
    <w:multiLevelType w:val="hybridMultilevel"/>
    <w:tmpl w:val="F208BCC8"/>
    <w:lvl w:ilvl="0" w:tplc="E7B25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CE3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48E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000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DC0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A64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AC8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09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E7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F0D7B3A"/>
    <w:multiLevelType w:val="multilevel"/>
    <w:tmpl w:val="674E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DE7BA9"/>
    <w:multiLevelType w:val="hybridMultilevel"/>
    <w:tmpl w:val="870EA8C0"/>
    <w:lvl w:ilvl="0" w:tplc="7652A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3A86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EE2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2CE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D44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FA8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FAF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E6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0D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F135A66"/>
    <w:multiLevelType w:val="hybridMultilevel"/>
    <w:tmpl w:val="73608494"/>
    <w:lvl w:ilvl="0" w:tplc="8D6CD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F60F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A1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60A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16C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02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464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8E8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00A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0697C"/>
    <w:rsid w:val="000B7B3C"/>
    <w:rsid w:val="0017602F"/>
    <w:rsid w:val="002350E0"/>
    <w:rsid w:val="00237AD8"/>
    <w:rsid w:val="002752C1"/>
    <w:rsid w:val="002D2AA6"/>
    <w:rsid w:val="002E6451"/>
    <w:rsid w:val="0030697C"/>
    <w:rsid w:val="00320957"/>
    <w:rsid w:val="003C70E2"/>
    <w:rsid w:val="003F150E"/>
    <w:rsid w:val="00470FE3"/>
    <w:rsid w:val="004864A4"/>
    <w:rsid w:val="004E2685"/>
    <w:rsid w:val="005A6EA5"/>
    <w:rsid w:val="005D7DFE"/>
    <w:rsid w:val="00680F7A"/>
    <w:rsid w:val="006A7C8A"/>
    <w:rsid w:val="006D62B4"/>
    <w:rsid w:val="006E51F5"/>
    <w:rsid w:val="007262BF"/>
    <w:rsid w:val="007355F5"/>
    <w:rsid w:val="007A4670"/>
    <w:rsid w:val="007C221B"/>
    <w:rsid w:val="008669B7"/>
    <w:rsid w:val="00887238"/>
    <w:rsid w:val="008B7A00"/>
    <w:rsid w:val="008C2C17"/>
    <w:rsid w:val="008E7D52"/>
    <w:rsid w:val="00911C27"/>
    <w:rsid w:val="00920149"/>
    <w:rsid w:val="0094246E"/>
    <w:rsid w:val="00954AFA"/>
    <w:rsid w:val="00983623"/>
    <w:rsid w:val="00A07466"/>
    <w:rsid w:val="00B21FA7"/>
    <w:rsid w:val="00B335AF"/>
    <w:rsid w:val="00B60DBA"/>
    <w:rsid w:val="00BC140E"/>
    <w:rsid w:val="00C67258"/>
    <w:rsid w:val="00C67903"/>
    <w:rsid w:val="00C8334D"/>
    <w:rsid w:val="00CD0C8A"/>
    <w:rsid w:val="00D1167B"/>
    <w:rsid w:val="00D80A21"/>
    <w:rsid w:val="00DC73CE"/>
    <w:rsid w:val="00E60820"/>
    <w:rsid w:val="00E63983"/>
    <w:rsid w:val="00EB64B5"/>
    <w:rsid w:val="00F03B44"/>
    <w:rsid w:val="00F31004"/>
    <w:rsid w:val="00F44A12"/>
    <w:rsid w:val="00F94926"/>
    <w:rsid w:val="00F9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4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4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kinana.narod.ru/" TargetMode="External"/><Relationship Id="rId13" Type="http://schemas.openxmlformats.org/officeDocument/2006/relationships/hyperlink" Target="http://portfolio-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kinana.narod.ru/" TargetMode="External"/><Relationship Id="rId12" Type="http://schemas.openxmlformats.org/officeDocument/2006/relationships/hyperlink" Target="http://pedsovet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okinana.narod.ru/" TargetMode="External"/><Relationship Id="rId11" Type="http://schemas.openxmlformats.org/officeDocument/2006/relationships/hyperlink" Target="http://www.openclass.ru/" TargetMode="External"/><Relationship Id="rId5" Type="http://schemas.openxmlformats.org/officeDocument/2006/relationships/hyperlink" Target="http://prokinana.narod.ru/" TargetMode="External"/><Relationship Id="rId15" Type="http://schemas.openxmlformats.org/officeDocument/2006/relationships/hyperlink" Target="http://www.it-n.ru/" TargetMode="External"/><Relationship Id="rId10" Type="http://schemas.openxmlformats.org/officeDocument/2006/relationships/hyperlink" Target="http://www.proshkol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Relationship Id="rId14" Type="http://schemas.openxmlformats.org/officeDocument/2006/relationships/hyperlink" Target="http://pedsovet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~Barbariska~</dc:creator>
  <cp:lastModifiedBy>~Barbariska~</cp:lastModifiedBy>
  <cp:revision>4</cp:revision>
  <dcterms:created xsi:type="dcterms:W3CDTF">2012-10-28T14:00:00Z</dcterms:created>
  <dcterms:modified xsi:type="dcterms:W3CDTF">2012-10-28T16:16:00Z</dcterms:modified>
</cp:coreProperties>
</file>