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8F" w:rsidRPr="00B23F8F" w:rsidRDefault="00B23F8F" w:rsidP="00B23F8F">
      <w:pPr>
        <w:spacing w:line="360" w:lineRule="auto"/>
        <w:jc w:val="center"/>
        <w:rPr>
          <w:sz w:val="28"/>
          <w:szCs w:val="28"/>
        </w:rPr>
      </w:pPr>
    </w:p>
    <w:p w:rsidR="00B23F8F" w:rsidRDefault="00CF4B62" w:rsidP="00B23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</w:t>
      </w:r>
      <w:r w:rsidR="00E22D3A">
        <w:rPr>
          <w:b/>
          <w:sz w:val="28"/>
          <w:szCs w:val="28"/>
        </w:rPr>
        <w:t>рок литературы в 10 классе по роману И.А.Гончарова «Обломов».</w:t>
      </w:r>
    </w:p>
    <w:p w:rsidR="00E22D3A" w:rsidRPr="00B23F8F" w:rsidRDefault="00E22D3A" w:rsidP="00B23F8F">
      <w:pPr>
        <w:jc w:val="both"/>
        <w:rPr>
          <w:b/>
          <w:sz w:val="28"/>
          <w:szCs w:val="28"/>
        </w:rPr>
      </w:pPr>
    </w:p>
    <w:p w:rsidR="00B23F8F" w:rsidRPr="00CF4B62" w:rsidRDefault="00B23F8F" w:rsidP="00D64623">
      <w:pPr>
        <w:jc w:val="both"/>
        <w:rPr>
          <w:sz w:val="28"/>
          <w:szCs w:val="28"/>
        </w:rPr>
      </w:pPr>
      <w:r w:rsidRPr="00CF4B62">
        <w:rPr>
          <w:sz w:val="28"/>
          <w:szCs w:val="28"/>
        </w:rPr>
        <w:t xml:space="preserve">Тема урока – </w:t>
      </w:r>
      <w:r w:rsidR="00D64623" w:rsidRPr="00CF4B62">
        <w:rPr>
          <w:sz w:val="28"/>
          <w:szCs w:val="28"/>
        </w:rPr>
        <w:t>Литературная игра по роману И.А.Гончарова «Обломов».</w:t>
      </w:r>
    </w:p>
    <w:p w:rsidR="00B23F8F" w:rsidRPr="00D64623" w:rsidRDefault="00B23F8F" w:rsidP="00B23F8F">
      <w:pPr>
        <w:jc w:val="both"/>
      </w:pPr>
    </w:p>
    <w:p w:rsidR="00B23F8F" w:rsidRPr="00B23F8F" w:rsidRDefault="00B23F8F" w:rsidP="00B23F8F">
      <w:pPr>
        <w:jc w:val="both"/>
        <w:rPr>
          <w:sz w:val="28"/>
          <w:szCs w:val="28"/>
        </w:rPr>
      </w:pPr>
      <w:r w:rsidRPr="00B23F8F">
        <w:rPr>
          <w:b/>
          <w:sz w:val="28"/>
          <w:szCs w:val="28"/>
        </w:rPr>
        <w:t>Тип</w:t>
      </w:r>
      <w:r w:rsidRPr="00B23F8F">
        <w:rPr>
          <w:sz w:val="28"/>
          <w:szCs w:val="28"/>
        </w:rPr>
        <w:t xml:space="preserve"> урока – урок -</w:t>
      </w:r>
      <w:r w:rsidRPr="00B23F8F">
        <w:rPr>
          <w:rFonts w:eastAsia="MS Mincho"/>
          <w:b/>
          <w:bCs/>
          <w:sz w:val="28"/>
          <w:szCs w:val="28"/>
        </w:rPr>
        <w:t xml:space="preserve"> </w:t>
      </w:r>
      <w:r w:rsidRPr="00B23F8F">
        <w:rPr>
          <w:rFonts w:eastAsia="MS Mincho"/>
          <w:bCs/>
          <w:sz w:val="28"/>
          <w:szCs w:val="28"/>
        </w:rPr>
        <w:t>литературная игра.</w:t>
      </w:r>
      <w:r w:rsidRPr="00B23F8F">
        <w:rPr>
          <w:rFonts w:eastAsia="MS Mincho"/>
          <w:b/>
          <w:bCs/>
          <w:sz w:val="28"/>
          <w:szCs w:val="28"/>
        </w:rPr>
        <w:t xml:space="preserve">  </w:t>
      </w:r>
    </w:p>
    <w:p w:rsidR="00B23F8F" w:rsidRPr="00B23F8F" w:rsidRDefault="00B23F8F" w:rsidP="00B23F8F">
      <w:pPr>
        <w:jc w:val="both"/>
        <w:rPr>
          <w:sz w:val="28"/>
          <w:szCs w:val="28"/>
        </w:rPr>
      </w:pPr>
    </w:p>
    <w:p w:rsidR="00B23F8F" w:rsidRPr="00B23F8F" w:rsidRDefault="00B23F8F" w:rsidP="00B23F8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23F8F">
        <w:rPr>
          <w:b/>
          <w:bCs/>
          <w:sz w:val="28"/>
          <w:szCs w:val="28"/>
        </w:rPr>
        <w:t>Цели:</w:t>
      </w:r>
    </w:p>
    <w:p w:rsidR="00B23F8F" w:rsidRPr="00B23F8F" w:rsidRDefault="00B23F8F" w:rsidP="00B23F8F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B23F8F">
        <w:rPr>
          <w:bCs/>
          <w:iCs/>
          <w:sz w:val="28"/>
          <w:szCs w:val="28"/>
          <w:u w:val="single"/>
        </w:rPr>
        <w:t>1. Обучающие:</w:t>
      </w:r>
    </w:p>
    <w:p w:rsidR="00B23F8F" w:rsidRPr="00B23F8F" w:rsidRDefault="00B23F8F" w:rsidP="00B23F8F">
      <w:pPr>
        <w:rPr>
          <w:rFonts w:eastAsia="MS Mincho"/>
          <w:sz w:val="28"/>
          <w:szCs w:val="28"/>
        </w:rPr>
      </w:pPr>
      <w:r w:rsidRPr="00B23F8F">
        <w:rPr>
          <w:sz w:val="28"/>
          <w:szCs w:val="28"/>
        </w:rPr>
        <w:t xml:space="preserve">- </w:t>
      </w:r>
      <w:r w:rsidRPr="00B23F8F">
        <w:rPr>
          <w:rFonts w:eastAsia="MS Mincho"/>
          <w:sz w:val="28"/>
          <w:szCs w:val="28"/>
        </w:rPr>
        <w:t xml:space="preserve">пробудить интерес к личности И. А. Гончарова и его романам; 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- выяснить, насколько хорошо знают учащиеся текст романа;</w:t>
      </w:r>
    </w:p>
    <w:p w:rsidR="00B23F8F" w:rsidRPr="00B23F8F" w:rsidRDefault="00B23F8F" w:rsidP="00B23F8F">
      <w:pPr>
        <w:rPr>
          <w:sz w:val="28"/>
          <w:szCs w:val="28"/>
        </w:rPr>
      </w:pPr>
      <w:r w:rsidRPr="00B23F8F">
        <w:rPr>
          <w:sz w:val="28"/>
          <w:szCs w:val="28"/>
        </w:rPr>
        <w:t xml:space="preserve">- активизировать познавательную деятельность учащихся; </w:t>
      </w:r>
    </w:p>
    <w:p w:rsidR="00B23F8F" w:rsidRPr="00B23F8F" w:rsidRDefault="00B23F8F" w:rsidP="00B23F8F">
      <w:pPr>
        <w:rPr>
          <w:sz w:val="28"/>
          <w:szCs w:val="28"/>
        </w:rPr>
      </w:pPr>
    </w:p>
    <w:p w:rsidR="00B23F8F" w:rsidRPr="00B23F8F" w:rsidRDefault="00B23F8F" w:rsidP="00B23F8F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B23F8F">
        <w:rPr>
          <w:bCs/>
          <w:iCs/>
          <w:sz w:val="28"/>
          <w:szCs w:val="28"/>
          <w:u w:val="single"/>
        </w:rPr>
        <w:t>2. Развивающие: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hAnsi="Times New Roman" w:cs="Times New Roman"/>
          <w:sz w:val="28"/>
          <w:szCs w:val="28"/>
        </w:rPr>
        <w:t xml:space="preserve">- </w:t>
      </w: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продолжить работу по развитию речи учеников, по расширению их кругозора.</w:t>
      </w:r>
    </w:p>
    <w:p w:rsidR="00B23F8F" w:rsidRPr="00B23F8F" w:rsidRDefault="00B23F8F" w:rsidP="00B23F8F">
      <w:pPr>
        <w:pStyle w:val="a3"/>
        <w:spacing w:before="0" w:beforeAutospacing="0" w:after="0" w:afterAutospacing="0"/>
        <w:rPr>
          <w:bCs/>
          <w:iCs/>
          <w:sz w:val="28"/>
          <w:szCs w:val="28"/>
          <w:u w:val="single"/>
        </w:rPr>
      </w:pPr>
    </w:p>
    <w:p w:rsidR="00B23F8F" w:rsidRPr="00B23F8F" w:rsidRDefault="00B23F8F" w:rsidP="00B23F8F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B23F8F">
        <w:rPr>
          <w:bCs/>
          <w:iCs/>
          <w:sz w:val="28"/>
          <w:szCs w:val="28"/>
          <w:u w:val="single"/>
        </w:rPr>
        <w:t>3. Воспитательные:</w:t>
      </w:r>
    </w:p>
    <w:p w:rsidR="00B23F8F" w:rsidRPr="00B23F8F" w:rsidRDefault="00B23F8F" w:rsidP="00B23F8F">
      <w:pPr>
        <w:jc w:val="both"/>
        <w:rPr>
          <w:sz w:val="28"/>
          <w:szCs w:val="28"/>
        </w:rPr>
      </w:pPr>
      <w:r w:rsidRPr="00B23F8F">
        <w:rPr>
          <w:sz w:val="28"/>
          <w:szCs w:val="28"/>
        </w:rPr>
        <w:t>- воспитывать в детях любовь к русской литературе.</w:t>
      </w:r>
    </w:p>
    <w:p w:rsidR="00B23F8F" w:rsidRPr="00B23F8F" w:rsidRDefault="00B23F8F" w:rsidP="00B23F8F">
      <w:pPr>
        <w:jc w:val="both"/>
        <w:rPr>
          <w:sz w:val="28"/>
          <w:szCs w:val="28"/>
        </w:rPr>
      </w:pPr>
    </w:p>
    <w:p w:rsidR="00B23F8F" w:rsidRPr="00B23F8F" w:rsidRDefault="00B23F8F" w:rsidP="00B23F8F">
      <w:pPr>
        <w:jc w:val="both"/>
        <w:rPr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B23F8F">
        <w:rPr>
          <w:rFonts w:ascii="Times New Roman" w:eastAsia="MS Mincho" w:hAnsi="Times New Roman" w:cs="Times New Roman"/>
          <w:iCs/>
          <w:sz w:val="28"/>
          <w:szCs w:val="28"/>
        </w:rPr>
        <w:t xml:space="preserve">  Звучит ария из оперы Беллини "Норма" "</w:t>
      </w:r>
      <w:proofErr w:type="spellStart"/>
      <w:r w:rsidRPr="00B23F8F">
        <w:rPr>
          <w:rFonts w:ascii="Times New Roman" w:eastAsia="MS Mincho" w:hAnsi="Times New Roman" w:cs="Times New Roman"/>
          <w:iCs/>
          <w:sz w:val="28"/>
          <w:szCs w:val="28"/>
        </w:rPr>
        <w:t>Casta</w:t>
      </w:r>
      <w:proofErr w:type="spellEnd"/>
      <w:r w:rsidRPr="00B23F8F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proofErr w:type="spellStart"/>
      <w:r w:rsidRPr="00B23F8F">
        <w:rPr>
          <w:rFonts w:ascii="Times New Roman" w:eastAsia="MS Mincho" w:hAnsi="Times New Roman" w:cs="Times New Roman"/>
          <w:iCs/>
          <w:sz w:val="28"/>
          <w:szCs w:val="28"/>
        </w:rPr>
        <w:t>diva</w:t>
      </w:r>
      <w:proofErr w:type="spellEnd"/>
      <w:r w:rsidRPr="00B23F8F">
        <w:rPr>
          <w:rFonts w:ascii="Times New Roman" w:eastAsia="MS Mincho" w:hAnsi="Times New Roman" w:cs="Times New Roman"/>
          <w:iCs/>
          <w:sz w:val="28"/>
          <w:szCs w:val="28"/>
        </w:rPr>
        <w:t>".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Учитель: 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ab/>
        <w:t>Мы прослушали любимое музыкальное произведение Ивана Александровича Гончарова.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 Гончаров - мастер русского реалистического романа. В 1859 году закончилось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публикование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романа "Обломов" в журнале "Отечественные записки". Роман наделал много шума, потому что в нем были поставлены вопросы, волновавшие общество в то время. Гончаров рассказал о том, что несет капитализм России, о новом типе русской женщины.  Сегодня на нашей игре вы покажете не только знание литературного текста, но и умение  сосредоточиться, чувство взаимовыручки, коллективизма, художественные и артистические    способности.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Ведущий</w:t>
      </w: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представляет жюри командам, в состав которого вошли завуч,  учителя школы.   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Ход игры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Домашнее задание 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Pr="00B23F8F">
        <w:rPr>
          <w:rFonts w:ascii="Times New Roman" w:eastAsia="MS Mincho" w:hAnsi="Times New Roman" w:cs="Times New Roman"/>
          <w:sz w:val="28"/>
          <w:szCs w:val="28"/>
        </w:rPr>
        <w:t>-м командам – придумать название, связанное с романом И. А. Гончарова «Обломов», эмблему и девиз, выбрать капитана.</w:t>
      </w:r>
    </w:p>
    <w:p w:rsidR="00B23F8F" w:rsidRPr="00B23F8F" w:rsidRDefault="00B23F8F" w:rsidP="00B23F8F">
      <w:pPr>
        <w:pStyle w:val="a4"/>
        <w:ind w:left="120" w:firstLine="5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Жюри оценивает оригинальность названия, эмблемы, девизы команд </w:t>
      </w:r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(1   балл)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</w:rPr>
        <w:t>.</w:t>
      </w:r>
    </w:p>
    <w:p w:rsidR="00B23F8F" w:rsidRPr="00B23F8F" w:rsidRDefault="00B23F8F" w:rsidP="00B23F8F">
      <w:pPr>
        <w:pStyle w:val="a4"/>
        <w:ind w:left="120" w:firstLine="58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Здравствуйте,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  <w:lang w:val="en-US"/>
        </w:rPr>
        <w:t>monsenior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23F8F">
        <w:rPr>
          <w:rFonts w:ascii="Times New Roman" w:eastAsia="MS Mincho" w:hAnsi="Times New Roman" w:cs="Times New Roman"/>
          <w:sz w:val="28"/>
          <w:szCs w:val="28"/>
          <w:lang w:val="en-US"/>
        </w:rPr>
        <w:t>de</w:t>
      </w: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Лень.</w:t>
      </w:r>
    </w:p>
    <w:p w:rsidR="00B23F8F" w:rsidRPr="00B23F8F" w:rsidRDefault="00B23F8F" w:rsidP="00B23F8F">
      <w:pPr>
        <w:pStyle w:val="a4"/>
        <w:ind w:left="360" w:firstLine="348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(2 балла за правильный и полный ответ, 1 балл – за неполный ответ.)</w:t>
      </w:r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Общие вопросы о жизни и  творчестве И. А. Гончарова. Команды после предварительной   жеребьёвки отвечают на вопрос, заданный ведущим, без подготовки.</w:t>
      </w:r>
    </w:p>
    <w:p w:rsidR="00B23F8F" w:rsidRPr="00B23F8F" w:rsidRDefault="00B23F8F" w:rsidP="00B23F8F">
      <w:pPr>
        <w:pStyle w:val="a4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Какие романы Гончарова вы знаете? Что общего между этими романами?</w:t>
      </w:r>
    </w:p>
    <w:p w:rsidR="00B23F8F" w:rsidRPr="00B23F8F" w:rsidRDefault="00B23F8F" w:rsidP="00B23F8F">
      <w:pPr>
        <w:pStyle w:val="a4"/>
        <w:ind w:left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/ «Обыкновенная история», «Обломов», «Обрыв». </w:t>
      </w:r>
    </w:p>
    <w:p w:rsidR="00B23F8F" w:rsidRPr="00B23F8F" w:rsidRDefault="00B23F8F" w:rsidP="00B23F8F">
      <w:pPr>
        <w:pStyle w:val="a4"/>
        <w:ind w:left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Все романы начинаются на букву О./</w:t>
      </w:r>
    </w:p>
    <w:p w:rsidR="00B23F8F" w:rsidRPr="00B23F8F" w:rsidRDefault="00B23F8F" w:rsidP="00B23F8F">
      <w:pPr>
        <w:pStyle w:val="a4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Какое событие в жизни Гончарова легло в основы книги «Фрегат «Паллада»? К какому жанру можно отнести это произведение?</w:t>
      </w:r>
    </w:p>
    <w:p w:rsidR="00B23F8F" w:rsidRPr="00B23F8F" w:rsidRDefault="00B23F8F" w:rsidP="00B23F8F">
      <w:pPr>
        <w:pStyle w:val="a4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/Кругосветное путешествие в качестве секретаря руководителя экспедиции. </w:t>
      </w:r>
    </w:p>
    <w:p w:rsidR="00B23F8F" w:rsidRPr="00B23F8F" w:rsidRDefault="00B23F8F" w:rsidP="00B23F8F">
      <w:pPr>
        <w:pStyle w:val="a4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Жанр – путевые очерки./</w:t>
      </w:r>
    </w:p>
    <w:p w:rsidR="00B23F8F" w:rsidRPr="00B23F8F" w:rsidRDefault="00B23F8F" w:rsidP="00B23F8F">
      <w:pPr>
        <w:pStyle w:val="a4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Какие факты и впечатления личной жизни были использованы Гончаровым при написании романа «Обломов»?</w:t>
      </w:r>
    </w:p>
    <w:p w:rsidR="00B23F8F" w:rsidRPr="00B23F8F" w:rsidRDefault="00B23F8F" w:rsidP="00B23F8F">
      <w:pPr>
        <w:pStyle w:val="a4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/Образ матери –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Авдотьи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Матвеевны. Роман с Елизаветой Толстой, слуга Филипп./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Разминка.</w:t>
      </w:r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(2 минуты даётся командам на подготовку.</w:t>
      </w:r>
      <w:proofErr w:type="gramEnd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За каждое полно и правильно объяснённое слово – 1 балл.)</w:t>
      </w:r>
      <w:proofErr w:type="gramEnd"/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Каждая новая прочитанная книга пополняет словарный запас читателей. Проверим, какие новые слова вы узнали, прочитав роман Гончарова «Обломов», и правильно ли вы поняли их значение.</w:t>
      </w:r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1) Шлафрок, у тебя в </w:t>
      </w:r>
      <w:r w:rsidRPr="00B23F8F">
        <w:rPr>
          <w:rFonts w:ascii="Times New Roman" w:eastAsia="MS Mincho" w:hAnsi="Times New Roman" w:cs="Times New Roman"/>
          <w:sz w:val="28"/>
          <w:szCs w:val="28"/>
          <w:u w:val="single"/>
        </w:rPr>
        <w:t>вотчине</w:t>
      </w:r>
      <w:r w:rsidRPr="00B23F8F">
        <w:rPr>
          <w:rFonts w:ascii="Times New Roman" w:eastAsia="MS Mincho" w:hAnsi="Times New Roman" w:cs="Times New Roman"/>
          <w:sz w:val="28"/>
          <w:szCs w:val="28"/>
        </w:rPr>
        <w:t>, мажордом, лорнет, вицмундир, бюро красного дерева, дилетант;</w:t>
      </w:r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2) Фрак, я бы его в </w:t>
      </w:r>
      <w:r w:rsidRPr="00B23F8F">
        <w:rPr>
          <w:rFonts w:ascii="Times New Roman" w:eastAsia="MS Mincho" w:hAnsi="Times New Roman" w:cs="Times New Roman"/>
          <w:sz w:val="28"/>
          <w:szCs w:val="28"/>
          <w:u w:val="single"/>
        </w:rPr>
        <w:t>острог</w:t>
      </w:r>
      <w:r w:rsidRPr="00B23F8F">
        <w:rPr>
          <w:rFonts w:ascii="Times New Roman" w:eastAsia="MS Mincho" w:hAnsi="Times New Roman" w:cs="Times New Roman"/>
          <w:sz w:val="28"/>
          <w:szCs w:val="28"/>
        </w:rPr>
        <w:t>, корнет, дорожный несессер, пансион, камердинер, уездный город;</w:t>
      </w:r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3) Педант, патетический, купидон, маклер, макароны с пармезаном, гувернантка, он просто фат.</w:t>
      </w:r>
    </w:p>
    <w:p w:rsidR="00B23F8F" w:rsidRPr="00B23F8F" w:rsidRDefault="00B23F8F" w:rsidP="00B23F8F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Знаете ли вы роман, или «</w:t>
      </w:r>
      <w:proofErr w:type="spellStart"/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из бочки».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(Один игрок из каждой команды по очереди вынимает бочонок - лото с  номером.</w:t>
      </w:r>
      <w:proofErr w:type="gramEnd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Ведущий называет вопрос. </w:t>
      </w: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Если дал правильный ответ сам игрок – 1 балл, если помогла команда – 0,5 балла.) </w:t>
      </w:r>
      <w:proofErr w:type="gramEnd"/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1) На какой улице жил Обломов в Петербурге? (На   Гороховой).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2) Какого числа начинается действие первой части романа? (1 мая)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3) Сколько времени длится действие первой части романа? (Один день)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4) Любимое занятие Обломова (Лежание).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lastRenderedPageBreak/>
        <w:t>5) Какие две неприятности мучают героя в первой части романа? (Письмо старосты и переезд на новую квартиру)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6) С какой периодичностью пишет Обломову староста из деревни? (Один раз в год)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7) Сколько лет Обломов не был в своей деревне? (12 лет)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8) Сколько крепостных душ у Обломова? (350)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9) Куда приглашали ехать Обломова его приятели в первой части романа? (В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Екатерингоф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10) Сложный архив мертвых дел, лиц, цифр, религий  - это голова... (Обломова).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11) Как называется книга, которую много лет "читает" Обломов? ("Путешествие в Африку").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12) Фамилия друга Обломова, который пытается занять у него фрак?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13) Как называлась поэма, которую советует прочитать Обломову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Пенкин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? 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(«Любовь взяточника к падшей женщине»</w:t>
      </w:r>
      <w:proofErr w:type="gramEnd"/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14) Объясните происхождение названия «перочинный нож». Кто предлагает Обломову: «Я бы вам пёрышко очинил»? (Алексеев)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15) Чин Обломова (коллежский секретарь -  чиновник).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16) Диагноз, который поставил себе Обломов.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17) Чем разводил Захар высохшие чернила? (Квасом)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18) Какую должность обещает Илья Ильич своему Захару в светлом будущем? (Мажордома)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19) Имя жены Захара. (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Анисья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20) Главная забота в Обломовке.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21) Праздничное блюдо в Обломовке, которое ели 5  дней? (Пирог)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22) Какую известную русскую сказку рассказывала няня маленькому Обломову?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23) Самое страшное место в Обломовке (овраг).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24) Употребление капиталов, признанное в Обломовке наиболее оптимальным (хранение в сундуке).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25) Как называлось село, в котором отец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Штольца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 был управляющим? (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Верхлёво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26) Где и как впервые встретились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и Обломов? (В пансионе Ивана Богдановича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Штольца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27) Кто ввел определение "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обломовщина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>"? (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28) От кого узнаёт Обломов о замужестве Ольги Ильинской? (От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Штольца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29) Кто сватался за Ольгу Ильинскую и получил отказ? (Барон)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30) Где окончил свои дни Илья Ильич Обломов?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31) Каково семейное положение Агафьи Матвеевны Пшеницыной? (Вдова)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32) Назовите фамилию А. М. Пшеницыной до замужества (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Мухоярова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33) "Она полюбила Обломова просто, как будто  простудилась и схватила неизлечимую   лихорадку"... О ком речь? (О Пшеницыной).</w:t>
      </w:r>
    </w:p>
    <w:p w:rsidR="00B23F8F" w:rsidRPr="00B23F8F" w:rsidRDefault="00B23F8F" w:rsidP="00B23F8F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Кто где живёт?</w:t>
      </w:r>
    </w:p>
    <w:p w:rsidR="00B23F8F" w:rsidRPr="00B23F8F" w:rsidRDefault="00B23F8F" w:rsidP="00B23F8F">
      <w:pPr>
        <w:pStyle w:val="a4"/>
        <w:ind w:left="360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proofErr w:type="gramStart"/>
      <w:r w:rsidRPr="00B23F8F">
        <w:rPr>
          <w:rFonts w:ascii="Times New Roman" w:eastAsia="MS Mincho" w:hAnsi="Times New Roman" w:cs="Times New Roman"/>
          <w:i/>
          <w:iCs/>
          <w:sz w:val="28"/>
          <w:szCs w:val="28"/>
        </w:rPr>
        <w:lastRenderedPageBreak/>
        <w:t>(По описанию интерьера догадайтесь, кто хозяин дома.</w:t>
      </w:r>
      <w:proofErr w:type="gramEnd"/>
      <w:r w:rsidRPr="00B23F8F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 Отвечает команда, представители которой быстрее подняли руки. </w:t>
      </w:r>
      <w:proofErr w:type="gramStart"/>
      <w:r w:rsidRPr="00B23F8F">
        <w:rPr>
          <w:rFonts w:ascii="Times New Roman" w:eastAsia="MS Mincho" w:hAnsi="Times New Roman" w:cs="Times New Roman"/>
          <w:i/>
          <w:iCs/>
          <w:sz w:val="28"/>
          <w:szCs w:val="28"/>
        </w:rPr>
        <w:t>За каждый правильный ответ 2 балла.)</w:t>
      </w:r>
      <w:proofErr w:type="gramEnd"/>
    </w:p>
    <w:p w:rsidR="00B23F8F" w:rsidRPr="00B23F8F" w:rsidRDefault="00B23F8F" w:rsidP="00B23F8F">
      <w:pPr>
        <w:pStyle w:val="a4"/>
        <w:ind w:left="360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</w:p>
    <w:p w:rsidR="00B23F8F" w:rsidRPr="00B23F8F" w:rsidRDefault="00B23F8F" w:rsidP="00B23F8F">
      <w:pPr>
        <w:pStyle w:val="a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1) Скромен и невелик был (их) дом. Внутреннее устройство его имело так же свой стиль, как наружная архитектура, как всё убранство носило печать мысли и личного вкуса хозяев.</w:t>
      </w:r>
    </w:p>
    <w:p w:rsidR="00B23F8F" w:rsidRPr="00B23F8F" w:rsidRDefault="00B23F8F" w:rsidP="00B23F8F">
      <w:pPr>
        <w:pStyle w:val="a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Любитель комфорта, может быть, пожал бы плечами, взглянув на всю наружную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разнорядицу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мебели, ветхих картин, статуй с отломанными руками и ногами, иногда плохих, но дорогих по 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воспоминанию гравюр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>, мелочей. Разве глаза знатока загорелись  бы не раз огнём жадности при взгляде на ту или другую картину, на какую-нибудь пожелтевшую от времени книгу, на старый фарфор или камеи и монеты.</w:t>
      </w:r>
    </w:p>
    <w:p w:rsidR="00B23F8F" w:rsidRPr="00B23F8F" w:rsidRDefault="00B23F8F" w:rsidP="00B23F8F">
      <w:pPr>
        <w:pStyle w:val="a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Но среди этой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разновековой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мебели, картин, среди не имеющих ни для кого значения, но отмеченных для них обоих счастливым часом, памятной минутой мелочей, в океане книг и нот веяло тёплой жизнью, чем-то раздражающим ум и эстетическое чувство; везде присутствовала или недремлющая мысль, или сияла красота человеческого дела, как кругом сияла вечная красота природы.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и Ольга)</w:t>
      </w:r>
    </w:p>
    <w:p w:rsidR="00B23F8F" w:rsidRPr="00B23F8F" w:rsidRDefault="00B23F8F" w:rsidP="00B23F8F">
      <w:pPr>
        <w:pStyle w:val="a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2) Комната … с первого взгляда казалась прекрасно убранною. Там стояло бюро красного дерева, два дивана, обшитые шёлковою материею, красивые ширмы с вышитыми небывалыми в природе птицами и плодами. Там были шёлковые занавесы, ковры, несколько картин, бронза, фарфор и множество красивых мелочей.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ab/>
        <w:t xml:space="preserve">Но вид кабинета, если смотреть там всё 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повнимательнее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>, поражал господствующею в нём запущенностью и небрежностью. (Обломов)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ab/>
        <w:t xml:space="preserve">3) Кабинет и спальня (его) обращены были окнами во двор, гостиная к садику, а зала к большому огороду, с капустой и картофелем. В гостиной окна драпированы ситцевыми полинялыми занавесками. По стенам жались простые, под орех, стулья; под зеркалом стоял ломберный стол; на окнах теснились горшки с геранью и бархатцами и висели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черыре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клетки с чижами и канарейками. (Обломов на Выборгской стороне)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    6. Характеристика героев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Вытяните карточку, на которой написано имя одного из героев романа. 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Представьте себе его образ, используя только прилагательные. 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(Команде без капитана даётся на размышление 5 минут.</w:t>
      </w:r>
      <w:proofErr w:type="gramEnd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Максимальный балл –5.)</w:t>
      </w:r>
      <w:proofErr w:type="gramEnd"/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Конкурс капитанов</w:t>
      </w:r>
    </w:p>
    <w:p w:rsidR="00B23F8F" w:rsidRPr="00B23F8F" w:rsidRDefault="00B23F8F" w:rsidP="00B23F8F">
      <w:pPr>
        <w:pStyle w:val="a4"/>
        <w:ind w:left="360" w:firstLine="348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(Максимальная оценка – 3 балла)</w:t>
      </w:r>
    </w:p>
    <w:p w:rsidR="00B23F8F" w:rsidRPr="00B23F8F" w:rsidRDefault="00B23F8F" w:rsidP="00B23F8F">
      <w:pPr>
        <w:pStyle w:val="a4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1) В Обломовке верили в приметы. Так, в своём сне Илья Ильич видит следующую сцену: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 xml:space="preserve">«Ах ты, господи! – всплеснув руками, сказала жена. – Покойник – когда 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переносье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чешется…». И далее перечисляются 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приметы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: какая часть лица и тела к чему чешется. 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Попробуйте и вы вставить нужные слова (уши, подошвы, лоб, локоть, усы, кончик носа, брови, губы) в перечисление:</w:t>
      </w:r>
      <w:proofErr w:type="gramEnd"/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кончик</w:t>
      </w:r>
      <w:proofErr w:type="spellEnd"/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 xml:space="preserve"> носа</w:t>
      </w:r>
      <w:r w:rsidRPr="00B23F8F">
        <w:rPr>
          <w:rFonts w:ascii="Times New Roman" w:eastAsia="MS Mincho" w:hAnsi="Times New Roman" w:cs="Times New Roman"/>
          <w:sz w:val="28"/>
          <w:szCs w:val="28"/>
        </w:rPr>
        <w:t>_________ - в рюмку смотреть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брови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______________ - слёзы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лоб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________________ - кланяться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уши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________________ - к дождю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губы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_______________ - целоваться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усы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________________ - есть гостинцы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локоть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_____________ - спать на новом месте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_</w:t>
      </w:r>
      <w:r w:rsidRPr="00B23F8F">
        <w:rPr>
          <w:rFonts w:ascii="Times New Roman" w:eastAsia="MS Mincho" w:hAnsi="Times New Roman" w:cs="Times New Roman"/>
          <w:i/>
          <w:iCs/>
          <w:sz w:val="28"/>
          <w:szCs w:val="28"/>
          <w:u w:val="single"/>
        </w:rPr>
        <w:t>подошвы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___________ - дорога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2) Представьте, что вашему классу поручено подготовить инсценировку романа И. А. Гончарова «Обломов» и показать её в школе. 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ab/>
        <w:t>Как бы вы распределили роли среди учеников вашего класса или 10-х классов, с учётов, конечно, их внешних данных и особенностей характера?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3) Рассмотрите предметы, находящиеся на столе, и определите, кому из героев романа они могли бы принадлежать. Дайте необходимые пояснения.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Ольга Ильинская – веер, бальные перчатки, пяльцы с вышивкой, сирень;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Обломов – письмо, тапочки, халат;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– расчётный счёт,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рапан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Захар – поднос с чашкой;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визитёры (Волков) – цилиндр;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Пшеницына А.М. – клубок со спицами, герань.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Вопросы – размышления.</w:t>
      </w:r>
    </w:p>
    <w:p w:rsidR="00B23F8F" w:rsidRPr="00B23F8F" w:rsidRDefault="00B23F8F" w:rsidP="00B23F8F">
      <w:pPr>
        <w:pStyle w:val="a4"/>
        <w:ind w:left="360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(Время для обсуждения командой – 3 минуты.</w:t>
      </w:r>
      <w:proofErr w:type="gramEnd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На каждый вопрос отвечают разные члены команды. </w:t>
      </w:r>
      <w:proofErr w:type="gramStart"/>
      <w:r w:rsidRPr="00B23F8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Максимальная оценка – 5 баллов.)</w:t>
      </w:r>
      <w:proofErr w:type="gramEnd"/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1 команда – Почему столь разные люди, как Обломов и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, дружат всю жизнь?</w:t>
      </w:r>
    </w:p>
    <w:p w:rsidR="00B23F8F" w:rsidRPr="00B23F8F" w:rsidRDefault="00B23F8F" w:rsidP="00B23F8F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Как повлияла Обломовка на формирование характера героя?</w:t>
      </w:r>
    </w:p>
    <w:p w:rsidR="00B23F8F" w:rsidRPr="00B23F8F" w:rsidRDefault="00B23F8F" w:rsidP="00B23F8F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Ваша оценка любви Обломова и Ольги Ильинской.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2 команда – Что явилось основой характера и будущего процветания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Штольца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B23F8F" w:rsidRPr="00B23F8F" w:rsidRDefault="00B23F8F" w:rsidP="00B23F8F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Почему цель жизни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Штольца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не удовлетворяет Обломова?</w:t>
      </w:r>
    </w:p>
    <w:p w:rsidR="00B23F8F" w:rsidRPr="00B23F8F" w:rsidRDefault="00B23F8F" w:rsidP="00B23F8F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Обломов и Захар: кто у кого в рабстве?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3 команда – Почему Гончарову необходимо сделать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Штольца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немцем?</w:t>
      </w:r>
    </w:p>
    <w:p w:rsidR="00B23F8F" w:rsidRPr="00B23F8F" w:rsidRDefault="00B23F8F" w:rsidP="00B23F8F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Что привлекает и отталкивает в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Штольце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?</w:t>
      </w:r>
    </w:p>
    <w:p w:rsidR="00B23F8F" w:rsidRPr="00B23F8F" w:rsidRDefault="00B23F8F" w:rsidP="00B23F8F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Обломов и Агафья Матвеевна: измена высоким идеалам?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sz w:val="28"/>
          <w:szCs w:val="28"/>
        </w:rPr>
        <w:t>Дополнительные вопросы по роману Гончарова «Обломов»:</w:t>
      </w:r>
    </w:p>
    <w:p w:rsidR="00B23F8F" w:rsidRPr="00B23F8F" w:rsidRDefault="00B23F8F" w:rsidP="00B23F8F">
      <w:pPr>
        <w:pStyle w:val="a4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Как называется фильм, поставленный по мотивам романа «Обломов»?</w:t>
      </w:r>
    </w:p>
    <w:p w:rsidR="00B23F8F" w:rsidRPr="00B23F8F" w:rsidRDefault="00B23F8F" w:rsidP="00B23F8F">
      <w:pPr>
        <w:pStyle w:val="a4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Кто режиссёр этого фильма?</w:t>
      </w:r>
    </w:p>
    <w:p w:rsidR="00B23F8F" w:rsidRPr="00B23F8F" w:rsidRDefault="00B23F8F" w:rsidP="00B23F8F">
      <w:pPr>
        <w:pStyle w:val="a4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Какие ещё картины этого режиссёра вы знаете?</w:t>
      </w:r>
    </w:p>
    <w:p w:rsidR="00B23F8F" w:rsidRPr="00B23F8F" w:rsidRDefault="00B23F8F" w:rsidP="00B23F8F">
      <w:pPr>
        <w:pStyle w:val="a4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Кто исполняет главные роли в фильме?</w:t>
      </w:r>
    </w:p>
    <w:p w:rsidR="00B23F8F" w:rsidRPr="00B23F8F" w:rsidRDefault="00B23F8F" w:rsidP="00B23F8F">
      <w:pPr>
        <w:pStyle w:val="a4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Какая музыка звучит в романе и в фильме?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sz w:val="28"/>
          <w:szCs w:val="28"/>
        </w:rPr>
        <w:t>Итоговый вопрос:</w:t>
      </w:r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Так что же такое художественное произведение: это учебник жизни, слепок с натуры или чудо искусства?</w:t>
      </w:r>
    </w:p>
    <w:p w:rsidR="00B23F8F" w:rsidRPr="00B23F8F" w:rsidRDefault="00B23F8F" w:rsidP="00B23F8F">
      <w:pPr>
        <w:pStyle w:val="a4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>Обоснуйте свою точку зрения.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B23F8F">
        <w:rPr>
          <w:rFonts w:ascii="Times New Roman" w:eastAsia="MS Mincho" w:hAnsi="Times New Roman" w:cs="Times New Roman"/>
          <w:b/>
          <w:bCs/>
          <w:sz w:val="28"/>
          <w:szCs w:val="28"/>
        </w:rPr>
        <w:t>Учитель</w:t>
      </w:r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F8F">
        <w:rPr>
          <w:rFonts w:ascii="Times New Roman" w:eastAsia="MS Mincho" w:hAnsi="Times New Roman" w:cs="Times New Roman"/>
          <w:sz w:val="28"/>
          <w:szCs w:val="28"/>
        </w:rPr>
        <w:tab/>
        <w:t>Гончаров показал честную, чистую душу  русского барина, который не способен на   подлость, но быт, "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обломовщина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" погубили его. Лень и апатия убили благие порывы. Ни </w:t>
      </w:r>
      <w:proofErr w:type="gramStart"/>
      <w:r w:rsidRPr="00B23F8F">
        <w:rPr>
          <w:rFonts w:ascii="Times New Roman" w:eastAsia="MS Mincho" w:hAnsi="Times New Roman" w:cs="Times New Roman"/>
          <w:sz w:val="28"/>
          <w:szCs w:val="28"/>
        </w:rPr>
        <w:t>деловитый</w:t>
      </w:r>
      <w:proofErr w:type="gramEnd"/>
      <w:r w:rsidRPr="00B23F8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B23F8F">
        <w:rPr>
          <w:rFonts w:ascii="Times New Roman" w:eastAsia="MS Mincho" w:hAnsi="Times New Roman" w:cs="Times New Roman"/>
          <w:sz w:val="28"/>
          <w:szCs w:val="28"/>
        </w:rPr>
        <w:t>Штольц</w:t>
      </w:r>
      <w:proofErr w:type="spellEnd"/>
      <w:r w:rsidRPr="00B23F8F">
        <w:rPr>
          <w:rFonts w:ascii="Times New Roman" w:eastAsia="MS Mincho" w:hAnsi="Times New Roman" w:cs="Times New Roman"/>
          <w:sz w:val="28"/>
          <w:szCs w:val="28"/>
        </w:rPr>
        <w:t>, ни умная и благородная Ольга не смогли  побороть "обломовщину". К сожалению, Обломов жив  до сих пор в каждом из нас в большей или меньшей  степени.</w:t>
      </w: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3F8F" w:rsidRPr="00B23F8F" w:rsidRDefault="00B23F8F" w:rsidP="00B23F8F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F8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Подведение итогов, награждение команд.</w:t>
      </w:r>
    </w:p>
    <w:p w:rsidR="00B23F8F" w:rsidRPr="000873C3" w:rsidRDefault="00B23F8F" w:rsidP="00B23F8F">
      <w:pPr>
        <w:jc w:val="both"/>
        <w:rPr>
          <w:sz w:val="28"/>
          <w:szCs w:val="28"/>
        </w:rPr>
      </w:pPr>
    </w:p>
    <w:p w:rsidR="00F968CC" w:rsidRDefault="00F968CC"/>
    <w:sectPr w:rsidR="00F968CC" w:rsidSect="00F9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7F"/>
    <w:multiLevelType w:val="hybridMultilevel"/>
    <w:tmpl w:val="1FA2E8B4"/>
    <w:lvl w:ilvl="0" w:tplc="BB02F56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7A4F1D"/>
    <w:multiLevelType w:val="hybridMultilevel"/>
    <w:tmpl w:val="55D8A840"/>
    <w:lvl w:ilvl="0" w:tplc="F59E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C2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8323B"/>
    <w:multiLevelType w:val="hybridMultilevel"/>
    <w:tmpl w:val="5F803CC6"/>
    <w:lvl w:ilvl="0" w:tplc="BB02F562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C1D28BB"/>
    <w:multiLevelType w:val="hybridMultilevel"/>
    <w:tmpl w:val="0152E4F4"/>
    <w:lvl w:ilvl="0" w:tplc="F59E40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AD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B23F8F"/>
    <w:rsid w:val="001D0E42"/>
    <w:rsid w:val="005A57D8"/>
    <w:rsid w:val="00B23F8F"/>
    <w:rsid w:val="00CF4B62"/>
    <w:rsid w:val="00D64623"/>
    <w:rsid w:val="00E22D3A"/>
    <w:rsid w:val="00F9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3F8F"/>
    <w:pPr>
      <w:spacing w:before="100" w:beforeAutospacing="1" w:after="84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F8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B23F8F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B23F8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23F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1545</Words>
  <Characters>8813</Characters>
  <Application>Microsoft Office Word</Application>
  <DocSecurity>0</DocSecurity>
  <Lines>73</Lines>
  <Paragraphs>20</Paragraphs>
  <ScaleCrop>false</ScaleCrop>
  <Company>HP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2014-12-29T18:05:00Z</dcterms:created>
  <dcterms:modified xsi:type="dcterms:W3CDTF">2014-12-29T19:00:00Z</dcterms:modified>
</cp:coreProperties>
</file>