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1F" w:rsidRDefault="004B371F" w:rsidP="009D518A">
      <w:pPr>
        <w:pStyle w:val="HTML"/>
        <w:ind w:firstLine="91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Жвалевский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и Пастернак</w:t>
      </w:r>
    </w:p>
    <w:p w:rsidR="009D518A" w:rsidRPr="001D5D22" w:rsidRDefault="009D518A" w:rsidP="009D518A">
      <w:pPr>
        <w:pStyle w:val="HTML"/>
        <w:ind w:firstLine="91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D5D22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4B371F">
        <w:rPr>
          <w:rFonts w:ascii="Times New Roman" w:hAnsi="Times New Roman" w:cs="Times New Roman"/>
          <w:b/>
          <w:i/>
          <w:sz w:val="36"/>
          <w:szCs w:val="36"/>
        </w:rPr>
        <w:t>Я хочу в школу</w:t>
      </w:r>
      <w:r w:rsidRPr="001D5D2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D518A" w:rsidRDefault="004B371F" w:rsidP="009D518A">
      <w:pPr>
        <w:pStyle w:val="HTML"/>
        <w:ind w:firstLine="919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Круглый стол по литературе в 6 классе.</w:t>
      </w:r>
    </w:p>
    <w:p w:rsidR="004B371F" w:rsidRDefault="004B371F" w:rsidP="009D518A">
      <w:pPr>
        <w:pStyle w:val="HTML"/>
        <w:ind w:firstLine="919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Урок внеклассного чтения.</w:t>
      </w:r>
    </w:p>
    <w:p w:rsidR="009D518A" w:rsidRDefault="009D518A" w:rsidP="009D518A">
      <w:pPr>
        <w:pStyle w:val="HTML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од</w:t>
      </w:r>
      <w:proofErr w:type="spellEnd"/>
    </w:p>
    <w:p w:rsidR="009D518A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olor w:val="000000"/>
          <w:spacing w:val="8"/>
          <w:sz w:val="28"/>
          <w:szCs w:val="28"/>
        </w:rPr>
      </w:pPr>
    </w:p>
    <w:p w:rsidR="001D5D22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Цел</w:t>
      </w:r>
      <w:r w:rsidR="001D5D22">
        <w:rPr>
          <w:b/>
          <w:color w:val="000000"/>
          <w:spacing w:val="8"/>
          <w:sz w:val="28"/>
          <w:szCs w:val="28"/>
        </w:rPr>
        <w:t>и урока</w:t>
      </w:r>
      <w:r>
        <w:rPr>
          <w:b/>
          <w:color w:val="000000"/>
          <w:spacing w:val="8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D5D22" w:rsidRPr="004B371F" w:rsidRDefault="004B371F" w:rsidP="001D5D2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i/>
          <w:color w:val="000000" w:themeColor="text1"/>
          <w:spacing w:val="8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Создать устную модель школы, в которой бы дети хотели учиться.</w:t>
      </w:r>
    </w:p>
    <w:p w:rsidR="004B371F" w:rsidRPr="004B371F" w:rsidRDefault="004B371F" w:rsidP="001D5D2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i/>
          <w:color w:val="000000" w:themeColor="text1"/>
          <w:spacing w:val="8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Выводом </w:t>
      </w:r>
      <w:proofErr w:type="spellStart"/>
      <w:proofErr w:type="gramStart"/>
      <w:r>
        <w:rPr>
          <w:i/>
          <w:color w:val="000000" w:themeColor="text1"/>
          <w:sz w:val="28"/>
          <w:szCs w:val="28"/>
          <w:shd w:val="clear" w:color="auto" w:fill="FFFFFF"/>
        </w:rPr>
        <w:t>д.б</w:t>
      </w:r>
      <w:proofErr w:type="spellEnd"/>
      <w:proofErr w:type="gramEnd"/>
      <w:r>
        <w:rPr>
          <w:i/>
          <w:color w:val="000000" w:themeColor="text1"/>
          <w:sz w:val="28"/>
          <w:szCs w:val="28"/>
          <w:shd w:val="clear" w:color="auto" w:fill="FFFFFF"/>
        </w:rPr>
        <w:t>. не место красит человека, а человек место.</w:t>
      </w:r>
    </w:p>
    <w:p w:rsidR="004B371F" w:rsidRPr="001D5D22" w:rsidRDefault="004B371F" w:rsidP="001D5D2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i/>
          <w:color w:val="000000" w:themeColor="text1"/>
          <w:spacing w:val="8"/>
          <w:sz w:val="28"/>
          <w:szCs w:val="28"/>
        </w:rPr>
      </w:pPr>
      <w:r>
        <w:rPr>
          <w:i/>
          <w:color w:val="000000" w:themeColor="text1"/>
          <w:spacing w:val="8"/>
          <w:sz w:val="28"/>
          <w:szCs w:val="28"/>
        </w:rPr>
        <w:t>Дать характеристику нравственной категории: дружба.</w:t>
      </w:r>
    </w:p>
    <w:p w:rsidR="004B371F" w:rsidRDefault="004B371F" w:rsidP="001D5D2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olor w:val="000000"/>
          <w:spacing w:val="8"/>
          <w:sz w:val="28"/>
          <w:szCs w:val="28"/>
        </w:rPr>
      </w:pPr>
    </w:p>
    <w:p w:rsidR="009D518A" w:rsidRDefault="009D518A" w:rsidP="001D5D2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Задачи:</w:t>
      </w:r>
    </w:p>
    <w:p w:rsidR="009D518A" w:rsidRPr="00AC14D3" w:rsidRDefault="009D518A" w:rsidP="00AC14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i/>
          <w:color w:val="555555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>Образовательные:</w:t>
      </w:r>
    </w:p>
    <w:p w:rsidR="00AC14D3" w:rsidRPr="00AC14D3" w:rsidRDefault="009D518A" w:rsidP="001D5D22">
      <w:pPr>
        <w:numPr>
          <w:ilvl w:val="0"/>
          <w:numId w:val="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 w:themeColor="text1"/>
          <w:spacing w:val="8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Познакомить ребят с формой </w:t>
      </w:r>
      <w:r w:rsidR="00AC14D3">
        <w:rPr>
          <w:color w:val="000000" w:themeColor="text1"/>
          <w:sz w:val="28"/>
          <w:szCs w:val="28"/>
          <w:shd w:val="clear" w:color="auto" w:fill="FFFFFF"/>
        </w:rPr>
        <w:t>урока – круглый стол;</w:t>
      </w:r>
    </w:p>
    <w:p w:rsidR="00AC14D3" w:rsidRPr="00AC14D3" w:rsidRDefault="00AC14D3" w:rsidP="001D5D22">
      <w:pPr>
        <w:numPr>
          <w:ilvl w:val="0"/>
          <w:numId w:val="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 w:themeColor="text1"/>
          <w:spacing w:val="8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Выяснить каковы критерии комфортного обучения для ребят;</w:t>
      </w:r>
    </w:p>
    <w:p w:rsidR="00AC14D3" w:rsidRPr="00AC14D3" w:rsidRDefault="00AC14D3" w:rsidP="001D5D22">
      <w:pPr>
        <w:numPr>
          <w:ilvl w:val="0"/>
          <w:numId w:val="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 w:themeColor="text1"/>
          <w:spacing w:val="8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Развивать способность вылинять главное и подводить итог.</w:t>
      </w:r>
    </w:p>
    <w:p w:rsidR="009D518A" w:rsidRPr="009D518A" w:rsidRDefault="009D518A" w:rsidP="00AC14D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color w:val="000000" w:themeColor="text1"/>
          <w:spacing w:val="8"/>
          <w:sz w:val="28"/>
          <w:szCs w:val="28"/>
        </w:rPr>
      </w:pPr>
    </w:p>
    <w:p w:rsidR="009D518A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i/>
          <w:color w:val="000000"/>
          <w:spacing w:val="8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>Развивающие:</w:t>
      </w:r>
    </w:p>
    <w:p w:rsidR="009D518A" w:rsidRDefault="009D518A" w:rsidP="001D5D22">
      <w:pPr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/>
          <w:spacing w:val="8"/>
          <w:sz w:val="28"/>
          <w:szCs w:val="28"/>
        </w:rPr>
      </w:pPr>
      <w:r w:rsidRPr="006007C7">
        <w:rPr>
          <w:color w:val="000000"/>
          <w:spacing w:val="8"/>
          <w:sz w:val="28"/>
          <w:szCs w:val="28"/>
        </w:rPr>
        <w:t>Развивать искусство речи и способность свободно высказывать свое мнение</w:t>
      </w:r>
      <w:r>
        <w:rPr>
          <w:color w:val="000000"/>
          <w:spacing w:val="8"/>
          <w:sz w:val="28"/>
          <w:szCs w:val="28"/>
        </w:rPr>
        <w:t>.</w:t>
      </w:r>
    </w:p>
    <w:p w:rsidR="009D518A" w:rsidRPr="001D5D22" w:rsidRDefault="009D518A" w:rsidP="001D5D22">
      <w:pPr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/>
          <w:spacing w:val="8"/>
          <w:sz w:val="28"/>
          <w:szCs w:val="28"/>
        </w:rPr>
      </w:pPr>
      <w:r w:rsidRPr="006007C7">
        <w:rPr>
          <w:color w:val="000000"/>
          <w:spacing w:val="8"/>
          <w:sz w:val="28"/>
          <w:szCs w:val="28"/>
        </w:rPr>
        <w:t xml:space="preserve">Развивать </w:t>
      </w:r>
      <w:r w:rsidRPr="001D5D22">
        <w:rPr>
          <w:color w:val="000000"/>
          <w:sz w:val="28"/>
          <w:szCs w:val="28"/>
          <w:shd w:val="clear" w:color="auto" w:fill="FFFFFF"/>
        </w:rPr>
        <w:t xml:space="preserve">творческие способности учащихся, расширять </w:t>
      </w:r>
      <w:r w:rsidR="001D5D22">
        <w:rPr>
          <w:color w:val="000000"/>
          <w:sz w:val="28"/>
          <w:szCs w:val="28"/>
          <w:shd w:val="clear" w:color="auto" w:fill="FFFFFF"/>
        </w:rPr>
        <w:t xml:space="preserve">их </w:t>
      </w:r>
      <w:r w:rsidRPr="001D5D22">
        <w:rPr>
          <w:color w:val="000000"/>
          <w:sz w:val="28"/>
          <w:szCs w:val="28"/>
          <w:shd w:val="clear" w:color="auto" w:fill="FFFFFF"/>
        </w:rPr>
        <w:t>кругозор</w:t>
      </w:r>
      <w:r w:rsidR="001D5D22">
        <w:rPr>
          <w:color w:val="000000"/>
          <w:sz w:val="28"/>
          <w:szCs w:val="28"/>
          <w:shd w:val="clear" w:color="auto" w:fill="FFFFFF"/>
        </w:rPr>
        <w:t>;</w:t>
      </w:r>
    </w:p>
    <w:p w:rsidR="009D518A" w:rsidRDefault="009D518A" w:rsidP="001D5D22">
      <w:pPr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Развивать способность предупреждать коммуникативные неудачи в процессе речевого общения.</w:t>
      </w:r>
    </w:p>
    <w:p w:rsidR="009D518A" w:rsidRDefault="009D518A" w:rsidP="001D5D22">
      <w:pPr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Развивать способность создавать устные монологические и диалогические высказывания (в том числе оценочного характера) разной коммуникативной направленности в соответствии с целями и ситуацией об</w:t>
      </w:r>
      <w:r w:rsidR="001D5D22">
        <w:rPr>
          <w:color w:val="000000"/>
          <w:spacing w:val="8"/>
          <w:sz w:val="28"/>
          <w:szCs w:val="28"/>
        </w:rPr>
        <w:t>щения (участие в беседе, споре);</w:t>
      </w:r>
    </w:p>
    <w:p w:rsidR="009D518A" w:rsidRPr="009D5B16" w:rsidRDefault="009D518A" w:rsidP="009D5B16">
      <w:pPr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Развивать способность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D518A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i/>
          <w:color w:val="000000"/>
          <w:spacing w:val="8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>Воспитательные:</w:t>
      </w:r>
    </w:p>
    <w:p w:rsidR="009D518A" w:rsidRDefault="009D518A" w:rsidP="009D518A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Воспитывать умение вести диалог на основе равноправных отношений и взаимного уважения и принятия</w:t>
      </w:r>
      <w:r w:rsidR="001D5D22">
        <w:rPr>
          <w:color w:val="000000"/>
          <w:spacing w:val="8"/>
          <w:sz w:val="28"/>
          <w:szCs w:val="28"/>
        </w:rPr>
        <w:t>;</w:t>
      </w:r>
    </w:p>
    <w:p w:rsidR="009D518A" w:rsidRDefault="001D5D22" w:rsidP="009D518A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color w:val="000000" w:themeColor="text1"/>
          <w:spacing w:val="8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1D5D22">
        <w:rPr>
          <w:color w:val="000000" w:themeColor="text1"/>
          <w:sz w:val="28"/>
          <w:szCs w:val="28"/>
          <w:shd w:val="clear" w:color="auto" w:fill="FFFFFF"/>
        </w:rPr>
        <w:t>оспитывать любовь к сказкам</w:t>
      </w:r>
      <w:r>
        <w:rPr>
          <w:color w:val="000000" w:themeColor="text1"/>
          <w:spacing w:val="8"/>
          <w:sz w:val="28"/>
          <w:szCs w:val="28"/>
        </w:rPr>
        <w:t>;</w:t>
      </w:r>
    </w:p>
    <w:p w:rsidR="001D5D22" w:rsidRPr="00AC14D3" w:rsidRDefault="001D5D22" w:rsidP="009D518A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color w:val="000000" w:themeColor="text1"/>
          <w:spacing w:val="8"/>
          <w:sz w:val="28"/>
          <w:szCs w:val="28"/>
        </w:rPr>
      </w:pPr>
      <w:r w:rsidRPr="001D5D22">
        <w:rPr>
          <w:color w:val="000000"/>
          <w:sz w:val="28"/>
          <w:szCs w:val="28"/>
          <w:shd w:val="clear" w:color="auto" w:fill="FFFFFF"/>
        </w:rPr>
        <w:t xml:space="preserve">Воспитывать </w:t>
      </w:r>
      <w:r w:rsidR="009D5B16">
        <w:rPr>
          <w:color w:val="000000"/>
          <w:sz w:val="28"/>
          <w:szCs w:val="28"/>
          <w:shd w:val="clear" w:color="auto" w:fill="FFFFFF"/>
        </w:rPr>
        <w:t>уважительное</w:t>
      </w:r>
      <w:r w:rsidRPr="001D5D22">
        <w:rPr>
          <w:color w:val="000000"/>
          <w:sz w:val="28"/>
          <w:szCs w:val="28"/>
          <w:shd w:val="clear" w:color="auto" w:fill="FFFFFF"/>
        </w:rPr>
        <w:t xml:space="preserve"> отношение к творчеству других людей.</w:t>
      </w:r>
    </w:p>
    <w:p w:rsidR="00AC14D3" w:rsidRPr="001D5D22" w:rsidRDefault="00AC14D3" w:rsidP="009D518A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color w:val="000000" w:themeColor="text1"/>
          <w:spacing w:val="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Воспитывать интерес к творчеству современных детских писателей.</w:t>
      </w:r>
    </w:p>
    <w:p w:rsidR="009D518A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Форма урока:</w:t>
      </w:r>
      <w:r>
        <w:rPr>
          <w:color w:val="000000"/>
          <w:spacing w:val="8"/>
          <w:sz w:val="28"/>
          <w:szCs w:val="28"/>
        </w:rPr>
        <w:t xml:space="preserve"> </w:t>
      </w:r>
      <w:r w:rsidR="00AC14D3">
        <w:rPr>
          <w:color w:val="000000"/>
          <w:spacing w:val="8"/>
          <w:sz w:val="28"/>
          <w:szCs w:val="28"/>
        </w:rPr>
        <w:t>круглый стол.</w:t>
      </w:r>
    </w:p>
    <w:p w:rsidR="00255A26" w:rsidRPr="00255A26" w:rsidRDefault="009D518A" w:rsidP="00255A26">
      <w:pPr>
        <w:ind w:firstLine="1008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lastRenderedPageBreak/>
        <w:t xml:space="preserve">Приемы: </w:t>
      </w:r>
      <w:r w:rsidR="00255A26" w:rsidRPr="00255A26">
        <w:rPr>
          <w:bCs/>
          <w:color w:val="000000"/>
          <w:sz w:val="28"/>
          <w:szCs w:val="28"/>
        </w:rPr>
        <w:t>Составление формально-логической модели</w:t>
      </w:r>
      <w:r w:rsidR="00255A26" w:rsidRPr="00255A26">
        <w:rPr>
          <w:color w:val="000000"/>
          <w:sz w:val="28"/>
          <w:szCs w:val="28"/>
        </w:rPr>
        <w:t> - словесно-схематического изображения прочитанного.</w:t>
      </w:r>
      <w:r w:rsidR="00255A26">
        <w:rPr>
          <w:color w:val="000000"/>
          <w:sz w:val="28"/>
          <w:szCs w:val="28"/>
        </w:rPr>
        <w:t xml:space="preserve"> </w:t>
      </w:r>
      <w:r w:rsidR="00255A26" w:rsidRPr="00255A26">
        <w:rPr>
          <w:bCs/>
          <w:color w:val="000000"/>
          <w:sz w:val="28"/>
          <w:szCs w:val="28"/>
        </w:rPr>
        <w:t>Составление тематического тезауруса</w:t>
      </w:r>
      <w:r w:rsidR="00255A26" w:rsidRPr="00255A26">
        <w:rPr>
          <w:color w:val="000000"/>
          <w:sz w:val="28"/>
          <w:szCs w:val="28"/>
        </w:rPr>
        <w:t> - упорядоченно</w:t>
      </w:r>
      <w:r w:rsidR="00AC14D3">
        <w:rPr>
          <w:color w:val="000000"/>
          <w:sz w:val="28"/>
          <w:szCs w:val="28"/>
        </w:rPr>
        <w:t>го комплекса базовых понятий по</w:t>
      </w:r>
      <w:r w:rsidR="00255A26" w:rsidRPr="00255A26">
        <w:rPr>
          <w:color w:val="000000"/>
          <w:sz w:val="28"/>
          <w:szCs w:val="28"/>
        </w:rPr>
        <w:t xml:space="preserve"> теме.</w:t>
      </w:r>
    </w:p>
    <w:p w:rsidR="009D518A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Ход урока:</w:t>
      </w:r>
    </w:p>
    <w:p w:rsidR="00041697" w:rsidRDefault="009D518A" w:rsidP="00041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olor w:val="000000"/>
          <w:spacing w:val="8"/>
          <w:sz w:val="28"/>
          <w:szCs w:val="28"/>
        </w:rPr>
      </w:pPr>
      <w:proofErr w:type="gramStart"/>
      <w:r>
        <w:rPr>
          <w:b/>
          <w:color w:val="000000"/>
          <w:spacing w:val="8"/>
          <w:sz w:val="28"/>
          <w:szCs w:val="28"/>
          <w:lang w:val="en-US"/>
        </w:rPr>
        <w:t>I</w:t>
      </w:r>
      <w:r>
        <w:rPr>
          <w:b/>
          <w:color w:val="000000"/>
          <w:spacing w:val="8"/>
          <w:sz w:val="28"/>
          <w:szCs w:val="28"/>
        </w:rPr>
        <w:t xml:space="preserve"> этап.</w:t>
      </w:r>
      <w:proofErr w:type="gramEnd"/>
    </w:p>
    <w:p w:rsidR="00DA711F" w:rsidRPr="00041697" w:rsidRDefault="009D518A" w:rsidP="00041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 качестве</w:t>
      </w:r>
      <w:r>
        <w:rPr>
          <w:b/>
          <w:color w:val="000000"/>
          <w:spacing w:val="8"/>
          <w:sz w:val="28"/>
          <w:szCs w:val="28"/>
        </w:rPr>
        <w:t xml:space="preserve"> организационного момента </w:t>
      </w:r>
      <w:r w:rsidR="00AC14D3">
        <w:rPr>
          <w:color w:val="000000"/>
          <w:spacing w:val="8"/>
          <w:sz w:val="28"/>
          <w:szCs w:val="28"/>
        </w:rPr>
        <w:t xml:space="preserve">учитель называет </w:t>
      </w:r>
      <w:r w:rsidR="00041697">
        <w:rPr>
          <w:color w:val="000000"/>
          <w:spacing w:val="8"/>
          <w:sz w:val="28"/>
          <w:szCs w:val="28"/>
        </w:rPr>
        <w:t>несколько пословиц</w:t>
      </w:r>
      <w:r w:rsidR="00AC14D3">
        <w:rPr>
          <w:color w:val="000000"/>
          <w:spacing w:val="8"/>
          <w:sz w:val="28"/>
          <w:szCs w:val="28"/>
        </w:rPr>
        <w:t>: «Не место красит человека, а человек место»</w:t>
      </w:r>
      <w:r w:rsidR="00041697">
        <w:rPr>
          <w:color w:val="000000"/>
          <w:spacing w:val="8"/>
          <w:sz w:val="28"/>
          <w:szCs w:val="28"/>
        </w:rPr>
        <w:t>, «</w:t>
      </w:r>
      <w:r w:rsidR="00041697" w:rsidRPr="00041697">
        <w:rPr>
          <w:color w:val="000000"/>
          <w:sz w:val="28"/>
          <w:szCs w:val="28"/>
        </w:rPr>
        <w:t>Дерево держится корнями, а человек друзьями</w:t>
      </w:r>
      <w:r w:rsidR="00041697">
        <w:rPr>
          <w:color w:val="000000"/>
          <w:sz w:val="28"/>
          <w:szCs w:val="28"/>
        </w:rPr>
        <w:t>», «</w:t>
      </w:r>
      <w:r w:rsidR="00041697" w:rsidRPr="00041697">
        <w:rPr>
          <w:rStyle w:val="a5"/>
          <w:b w:val="0"/>
          <w:color w:val="413F36"/>
          <w:sz w:val="28"/>
          <w:szCs w:val="28"/>
          <w:bdr w:val="none" w:sz="0" w:space="0" w:color="auto" w:frame="1"/>
        </w:rPr>
        <w:t>Древо и учитель познаются по плоду</w:t>
      </w:r>
      <w:r w:rsidR="00041697">
        <w:rPr>
          <w:rStyle w:val="a5"/>
          <w:b w:val="0"/>
          <w:color w:val="413F36"/>
          <w:sz w:val="28"/>
          <w:szCs w:val="28"/>
          <w:bdr w:val="none" w:sz="0" w:space="0" w:color="auto" w:frame="1"/>
        </w:rPr>
        <w:t>»</w:t>
      </w:r>
      <w:r w:rsidR="00AC14D3" w:rsidRPr="00041697">
        <w:rPr>
          <w:color w:val="000000"/>
          <w:spacing w:val="8"/>
          <w:sz w:val="28"/>
          <w:szCs w:val="28"/>
        </w:rPr>
        <w:t>.</w:t>
      </w:r>
      <w:r w:rsidR="00041697">
        <w:rPr>
          <w:color w:val="000000"/>
          <w:spacing w:val="8"/>
          <w:sz w:val="28"/>
          <w:szCs w:val="28"/>
        </w:rPr>
        <w:t xml:space="preserve"> В конце урока ребятам будет необходимо ответить на вопрос: как эти пословицы соотносятся с книгой </w:t>
      </w:r>
      <w:proofErr w:type="spellStart"/>
      <w:r w:rsidR="00041697">
        <w:rPr>
          <w:color w:val="000000"/>
          <w:spacing w:val="8"/>
          <w:sz w:val="28"/>
          <w:szCs w:val="28"/>
        </w:rPr>
        <w:t>Жвалевского</w:t>
      </w:r>
      <w:proofErr w:type="spellEnd"/>
      <w:r w:rsidR="00041697">
        <w:rPr>
          <w:color w:val="000000"/>
          <w:spacing w:val="8"/>
          <w:sz w:val="28"/>
          <w:szCs w:val="28"/>
        </w:rPr>
        <w:t xml:space="preserve"> и Пастернак «Я хочу в школу»,</w:t>
      </w:r>
    </w:p>
    <w:p w:rsidR="00DA711F" w:rsidRDefault="00DA711F" w:rsidP="00DA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olor w:val="000000" w:themeColor="text1"/>
          <w:sz w:val="28"/>
          <w:szCs w:val="28"/>
        </w:rPr>
      </w:pPr>
      <w:proofErr w:type="gramStart"/>
      <w:r w:rsidRPr="00DA711F">
        <w:rPr>
          <w:b/>
          <w:color w:val="000000" w:themeColor="text1"/>
          <w:sz w:val="28"/>
          <w:szCs w:val="28"/>
          <w:lang w:val="en-US"/>
        </w:rPr>
        <w:t>II</w:t>
      </w:r>
      <w:r w:rsidRPr="00DA711F">
        <w:rPr>
          <w:b/>
          <w:color w:val="000000" w:themeColor="text1"/>
          <w:sz w:val="28"/>
          <w:szCs w:val="28"/>
        </w:rPr>
        <w:t xml:space="preserve"> этап.</w:t>
      </w:r>
      <w:proofErr w:type="gramEnd"/>
    </w:p>
    <w:p w:rsidR="00041697" w:rsidRPr="00041697" w:rsidRDefault="00041697" w:rsidP="00DA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 w:themeColor="text1"/>
          <w:sz w:val="28"/>
          <w:szCs w:val="28"/>
        </w:rPr>
      </w:pPr>
      <w:r w:rsidRPr="00041697">
        <w:rPr>
          <w:color w:val="000000" w:themeColor="text1"/>
          <w:sz w:val="28"/>
          <w:szCs w:val="28"/>
        </w:rPr>
        <w:t>Вопросы для обс</w:t>
      </w:r>
      <w:r>
        <w:rPr>
          <w:color w:val="000000" w:themeColor="text1"/>
          <w:sz w:val="28"/>
          <w:szCs w:val="28"/>
        </w:rPr>
        <w:t>у</w:t>
      </w:r>
      <w:r w:rsidRPr="00041697">
        <w:rPr>
          <w:color w:val="000000" w:themeColor="text1"/>
          <w:sz w:val="28"/>
          <w:szCs w:val="28"/>
        </w:rPr>
        <w:t>ждения:</w:t>
      </w:r>
    </w:p>
    <w:p w:rsidR="00873A04" w:rsidRDefault="00041697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  <w:sz w:val="28"/>
          <w:szCs w:val="28"/>
          <w:shd w:val="clear" w:color="auto" w:fill="FFFFFF"/>
        </w:rPr>
      </w:pPr>
      <w:r w:rsidRPr="00873A04">
        <w:rPr>
          <w:color w:val="000000"/>
          <w:sz w:val="28"/>
          <w:szCs w:val="28"/>
          <w:shd w:val="clear" w:color="auto" w:fill="FFFFFF"/>
        </w:rPr>
        <w:t xml:space="preserve">1. </w:t>
      </w:r>
      <w:r w:rsidR="00970EBA">
        <w:rPr>
          <w:color w:val="000000"/>
          <w:sz w:val="28"/>
          <w:szCs w:val="28"/>
          <w:shd w:val="clear" w:color="auto" w:fill="FFFFFF"/>
        </w:rPr>
        <w:t>Ребята, ч</w:t>
      </w:r>
      <w:r w:rsidRPr="00873A04">
        <w:rPr>
          <w:color w:val="000000"/>
          <w:sz w:val="28"/>
          <w:szCs w:val="28"/>
          <w:shd w:val="clear" w:color="auto" w:fill="FFFFFF"/>
        </w:rPr>
        <w:t>ем школа ╧ 34 отличалась от школы ╧ 33? (нет параллелей, классов,</w:t>
      </w:r>
      <w:r w:rsidR="00873A04">
        <w:rPr>
          <w:color w:val="000000"/>
          <w:sz w:val="28"/>
          <w:szCs w:val="28"/>
        </w:rPr>
        <w:t xml:space="preserve"> </w:t>
      </w:r>
      <w:r w:rsidRPr="00873A04">
        <w:rPr>
          <w:color w:val="000000"/>
          <w:sz w:val="28"/>
          <w:szCs w:val="28"/>
          <w:shd w:val="clear" w:color="auto" w:fill="FFFFFF"/>
        </w:rPr>
        <w:t xml:space="preserve">занятия не по </w:t>
      </w:r>
      <w:proofErr w:type="spellStart"/>
      <w:r w:rsidRPr="00873A04">
        <w:rPr>
          <w:color w:val="000000"/>
          <w:sz w:val="28"/>
          <w:szCs w:val="28"/>
          <w:shd w:val="clear" w:color="auto" w:fill="FFFFFF"/>
        </w:rPr>
        <w:t>министреской</w:t>
      </w:r>
      <w:proofErr w:type="spellEnd"/>
      <w:r w:rsidRPr="00873A04">
        <w:rPr>
          <w:color w:val="000000"/>
          <w:sz w:val="28"/>
          <w:szCs w:val="28"/>
          <w:shd w:val="clear" w:color="auto" w:fill="FFFFFF"/>
        </w:rPr>
        <w:t xml:space="preserve"> программе, проекты, без оценок и домашних</w:t>
      </w:r>
      <w:r w:rsidR="00873A04">
        <w:rPr>
          <w:color w:val="000000"/>
          <w:sz w:val="28"/>
          <w:szCs w:val="28"/>
        </w:rPr>
        <w:t xml:space="preserve"> </w:t>
      </w:r>
      <w:r w:rsidRPr="00873A04">
        <w:rPr>
          <w:color w:val="000000"/>
          <w:sz w:val="28"/>
          <w:szCs w:val="28"/>
          <w:shd w:val="clear" w:color="auto" w:fill="FFFFFF"/>
        </w:rPr>
        <w:t>заданий, свободное общение с учителями).</w:t>
      </w:r>
    </w:p>
    <w:p w:rsidR="00873A04" w:rsidRDefault="00041697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873A04">
        <w:rPr>
          <w:color w:val="000000"/>
          <w:sz w:val="28"/>
          <w:szCs w:val="28"/>
          <w:shd w:val="clear" w:color="auto" w:fill="FFFFFF"/>
        </w:rPr>
        <w:t xml:space="preserve"> Играть или учиться? Ваня:</w:t>
      </w:r>
      <w:r w:rsidRPr="00873A04">
        <w:rPr>
          <w:color w:val="000000"/>
          <w:sz w:val="28"/>
          <w:szCs w:val="28"/>
        </w:rPr>
        <w:br/>
      </w:r>
      <w:r w:rsidRPr="00873A04">
        <w:rPr>
          <w:color w:val="000000"/>
          <w:sz w:val="28"/>
          <w:szCs w:val="28"/>
          <w:shd w:val="clear" w:color="auto" w:fill="FFFFFF"/>
        </w:rPr>
        <w:t xml:space="preserve">"Учиться </w:t>
      </w:r>
      <w:proofErr w:type="gramStart"/>
      <w:r w:rsidRPr="00873A04">
        <w:rPr>
          <w:color w:val="000000"/>
          <w:sz w:val="28"/>
          <w:szCs w:val="28"/>
          <w:shd w:val="clear" w:color="auto" w:fill="FFFFFF"/>
        </w:rPr>
        <w:t>должно</w:t>
      </w:r>
      <w:proofErr w:type="gramEnd"/>
      <w:r w:rsidRPr="00873A04">
        <w:rPr>
          <w:color w:val="000000"/>
          <w:sz w:val="28"/>
          <w:szCs w:val="28"/>
          <w:shd w:val="clear" w:color="auto" w:fill="FFFFFF"/>
        </w:rPr>
        <w:t xml:space="preserve"> быть трудно" - так ли это?</w:t>
      </w:r>
      <w:r w:rsidRPr="00873A04">
        <w:rPr>
          <w:color w:val="000000"/>
          <w:sz w:val="28"/>
          <w:szCs w:val="28"/>
        </w:rPr>
        <w:br/>
      </w:r>
      <w:r w:rsidR="00873A04">
        <w:rPr>
          <w:color w:val="000000"/>
          <w:sz w:val="28"/>
          <w:szCs w:val="28"/>
          <w:shd w:val="clear" w:color="auto" w:fill="FFFFFF"/>
        </w:rPr>
        <w:t xml:space="preserve">               2. </w:t>
      </w:r>
      <w:r w:rsidRPr="00873A04">
        <w:rPr>
          <w:color w:val="000000"/>
          <w:sz w:val="28"/>
          <w:szCs w:val="28"/>
          <w:shd w:val="clear" w:color="auto" w:fill="FFFFFF"/>
        </w:rPr>
        <w:t>Кто из ребят вам больше всего понравился? чем?</w:t>
      </w:r>
      <w:r w:rsidRPr="00873A04">
        <w:rPr>
          <w:color w:val="000000"/>
          <w:sz w:val="28"/>
          <w:szCs w:val="28"/>
        </w:rPr>
        <w:br/>
      </w:r>
      <w:r w:rsidR="00873A04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873A04">
        <w:rPr>
          <w:color w:val="000000"/>
          <w:sz w:val="28"/>
          <w:szCs w:val="28"/>
          <w:shd w:val="clear" w:color="auto" w:fill="FFFFFF"/>
        </w:rPr>
        <w:t>3. Какую тактику "выживания в обычной школе" избрали ребята? Лидеры</w:t>
      </w:r>
      <w:r w:rsidR="00873A04">
        <w:rPr>
          <w:color w:val="000000"/>
          <w:sz w:val="28"/>
          <w:szCs w:val="28"/>
        </w:rPr>
        <w:t xml:space="preserve"> </w:t>
      </w:r>
      <w:r w:rsidRPr="00873A04">
        <w:rPr>
          <w:color w:val="000000"/>
          <w:sz w:val="28"/>
          <w:szCs w:val="28"/>
          <w:shd w:val="clear" w:color="auto" w:fill="FFFFFF"/>
        </w:rPr>
        <w:t>или аутсайдеры</w:t>
      </w:r>
      <w:r w:rsidR="00873A04">
        <w:rPr>
          <w:color w:val="000000"/>
          <w:sz w:val="28"/>
          <w:szCs w:val="28"/>
          <w:shd w:val="clear" w:color="auto" w:fill="FFFFFF"/>
        </w:rPr>
        <w:t xml:space="preserve"> (неудачники, изгои)</w:t>
      </w:r>
      <w:r w:rsidRPr="00873A04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D91638" w:rsidRDefault="00873A04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А) </w:t>
      </w:r>
      <w:r w:rsidR="00041697" w:rsidRPr="00873A04">
        <w:rPr>
          <w:color w:val="000000"/>
          <w:sz w:val="28"/>
          <w:szCs w:val="28"/>
          <w:shd w:val="clear" w:color="auto" w:fill="FFFFFF"/>
        </w:rPr>
        <w:t>Почему не удалась попытка мимикрии</w:t>
      </w:r>
      <w:r w:rsidR="00D91638">
        <w:rPr>
          <w:color w:val="000000"/>
          <w:sz w:val="28"/>
          <w:szCs w:val="28"/>
          <w:shd w:val="clear" w:color="auto" w:fill="FFFFFF"/>
        </w:rPr>
        <w:t xml:space="preserve"> (подражания)</w:t>
      </w:r>
      <w:r w:rsidR="00041697" w:rsidRPr="00873A04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D91638" w:rsidRDefault="00D91638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 </w:t>
      </w:r>
      <w:r w:rsidR="00970EBA">
        <w:rPr>
          <w:color w:val="000000"/>
          <w:sz w:val="28"/>
          <w:szCs w:val="28"/>
          <w:shd w:val="clear" w:color="auto" w:fill="FFFFFF"/>
        </w:rPr>
        <w:t>Как Вы думаете, ч</w:t>
      </w:r>
      <w:r w:rsidR="00041697" w:rsidRPr="00873A04">
        <w:rPr>
          <w:color w:val="000000"/>
          <w:sz w:val="28"/>
          <w:szCs w:val="28"/>
          <w:shd w:val="clear" w:color="auto" w:fill="FFFFFF"/>
        </w:rPr>
        <w:t>то значит - быть</w:t>
      </w:r>
      <w:r w:rsidR="00041697" w:rsidRPr="00873A04">
        <w:rPr>
          <w:color w:val="000000"/>
          <w:sz w:val="28"/>
          <w:szCs w:val="28"/>
        </w:rPr>
        <w:br/>
      </w:r>
      <w:r w:rsidR="00041697" w:rsidRPr="00873A04">
        <w:rPr>
          <w:color w:val="000000"/>
          <w:sz w:val="28"/>
          <w:szCs w:val="28"/>
          <w:shd w:val="clear" w:color="auto" w:fill="FFFFFF"/>
        </w:rPr>
        <w:t xml:space="preserve">лидером? </w:t>
      </w:r>
      <w:r w:rsidR="00970EBA">
        <w:rPr>
          <w:color w:val="000000"/>
          <w:sz w:val="28"/>
          <w:szCs w:val="28"/>
          <w:shd w:val="clear" w:color="auto" w:fill="FFFFFF"/>
        </w:rPr>
        <w:t>В чем преимущества, а в чем ответственность?</w:t>
      </w:r>
    </w:p>
    <w:p w:rsidR="00D91638" w:rsidRDefault="00D91638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 </w:t>
      </w:r>
      <w:r w:rsidR="00041697" w:rsidRPr="00873A04">
        <w:rPr>
          <w:color w:val="000000"/>
          <w:sz w:val="28"/>
          <w:szCs w:val="28"/>
          <w:shd w:val="clear" w:color="auto" w:fill="FFFFFF"/>
        </w:rPr>
        <w:t xml:space="preserve">Почему Кошка не стала главной в классе? </w:t>
      </w:r>
    </w:p>
    <w:p w:rsidR="00D91638" w:rsidRDefault="00D91638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 </w:t>
      </w:r>
      <w:r w:rsidR="00041697" w:rsidRPr="00873A04">
        <w:rPr>
          <w:color w:val="000000"/>
          <w:sz w:val="28"/>
          <w:szCs w:val="28"/>
          <w:shd w:val="clear" w:color="auto" w:fill="FFFFFF"/>
        </w:rPr>
        <w:t>Какой жизненный опыт</w:t>
      </w:r>
      <w:r w:rsidR="00041697" w:rsidRPr="00873A04">
        <w:rPr>
          <w:color w:val="000000"/>
          <w:sz w:val="28"/>
          <w:szCs w:val="28"/>
        </w:rPr>
        <w:br/>
      </w:r>
      <w:r w:rsidR="00041697" w:rsidRPr="00873A04">
        <w:rPr>
          <w:color w:val="000000"/>
          <w:sz w:val="28"/>
          <w:szCs w:val="28"/>
          <w:shd w:val="clear" w:color="auto" w:fill="FFFFFF"/>
        </w:rPr>
        <w:t>ребята приобрели? (по крайней мере, избавились от снобизма</w:t>
      </w:r>
      <w:r>
        <w:rPr>
          <w:color w:val="000000"/>
          <w:sz w:val="28"/>
          <w:szCs w:val="28"/>
          <w:shd w:val="clear" w:color="auto" w:fill="FFFFFF"/>
        </w:rPr>
        <w:t xml:space="preserve"> (заносчивости)</w:t>
      </w:r>
      <w:r w:rsidR="00041697" w:rsidRPr="00873A04">
        <w:rPr>
          <w:color w:val="000000"/>
          <w:sz w:val="28"/>
          <w:szCs w:val="28"/>
          <w:shd w:val="clear" w:color="auto" w:fill="FFFFFF"/>
        </w:rPr>
        <w:t>, от</w:t>
      </w:r>
      <w:r>
        <w:rPr>
          <w:color w:val="000000"/>
          <w:sz w:val="28"/>
          <w:szCs w:val="28"/>
        </w:rPr>
        <w:t xml:space="preserve"> </w:t>
      </w:r>
      <w:r w:rsidR="00041697" w:rsidRPr="00873A04">
        <w:rPr>
          <w:color w:val="000000"/>
          <w:sz w:val="28"/>
          <w:szCs w:val="28"/>
          <w:shd w:val="clear" w:color="auto" w:fill="FFFFFF"/>
        </w:rPr>
        <w:t>презрения к "одноклеточным").</w:t>
      </w:r>
    </w:p>
    <w:p w:rsidR="00970EBA" w:rsidRDefault="00970EBA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Д) Благодаря чему ребятам все же удалось адаптироваться в новой школе?</w:t>
      </w:r>
    </w:p>
    <w:p w:rsidR="00D91638" w:rsidRDefault="00041697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873A04">
        <w:rPr>
          <w:color w:val="000000"/>
          <w:sz w:val="28"/>
          <w:szCs w:val="28"/>
          <w:shd w:val="clear" w:color="auto" w:fill="FFFFFF"/>
        </w:rPr>
        <w:t>4. Готовы ли были ребята, воспитанные в "тепличных" условиях, к</w:t>
      </w:r>
      <w:r w:rsidRPr="00873A04">
        <w:rPr>
          <w:color w:val="000000"/>
          <w:sz w:val="28"/>
          <w:szCs w:val="28"/>
        </w:rPr>
        <w:br/>
      </w:r>
      <w:r w:rsidRPr="00873A04">
        <w:rPr>
          <w:color w:val="000000"/>
          <w:sz w:val="28"/>
          <w:szCs w:val="28"/>
          <w:shd w:val="clear" w:color="auto" w:fill="FFFFFF"/>
        </w:rPr>
        <w:t xml:space="preserve">обычной жизни? </w:t>
      </w:r>
    </w:p>
    <w:p w:rsidR="00D91638" w:rsidRDefault="00D91638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А) </w:t>
      </w:r>
      <w:r w:rsidR="00041697" w:rsidRPr="00873A04">
        <w:rPr>
          <w:color w:val="000000"/>
          <w:sz w:val="28"/>
          <w:szCs w:val="28"/>
          <w:shd w:val="clear" w:color="auto" w:fill="FFFFFF"/>
        </w:rPr>
        <w:t>В чем их преимущества перед другими? (дружба, активная</w:t>
      </w:r>
      <w:r w:rsidR="00041697" w:rsidRPr="00873A04">
        <w:rPr>
          <w:color w:val="000000"/>
          <w:sz w:val="28"/>
          <w:szCs w:val="28"/>
        </w:rPr>
        <w:br/>
      </w:r>
      <w:r w:rsidR="00041697" w:rsidRPr="00873A04">
        <w:rPr>
          <w:color w:val="000000"/>
          <w:sz w:val="28"/>
          <w:szCs w:val="28"/>
          <w:shd w:val="clear" w:color="auto" w:fill="FFFFFF"/>
        </w:rPr>
        <w:t>позиция, инициативность, вера в свои силы, умение находить</w:t>
      </w:r>
      <w:r w:rsidR="00041697" w:rsidRPr="00873A04">
        <w:rPr>
          <w:color w:val="000000"/>
          <w:sz w:val="28"/>
          <w:szCs w:val="28"/>
        </w:rPr>
        <w:br/>
      </w:r>
      <w:r w:rsidR="00041697" w:rsidRPr="00873A04">
        <w:rPr>
          <w:color w:val="000000"/>
          <w:sz w:val="28"/>
          <w:szCs w:val="28"/>
          <w:shd w:val="clear" w:color="auto" w:fill="FFFFFF"/>
        </w:rPr>
        <w:t>нестандартные решения).</w:t>
      </w:r>
    </w:p>
    <w:p w:rsidR="00D91638" w:rsidRDefault="00041697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873A04">
        <w:rPr>
          <w:color w:val="000000"/>
          <w:sz w:val="28"/>
          <w:szCs w:val="28"/>
          <w:shd w:val="clear" w:color="auto" w:fill="FFFFFF"/>
        </w:rPr>
        <w:t>5. В чем главное отличие</w:t>
      </w:r>
      <w:r w:rsidR="00970EBA">
        <w:rPr>
          <w:color w:val="000000"/>
          <w:sz w:val="28"/>
          <w:szCs w:val="28"/>
          <w:shd w:val="clear" w:color="auto" w:fill="FFFFFF"/>
        </w:rPr>
        <w:t xml:space="preserve"> ребят </w:t>
      </w:r>
      <w:r w:rsidRPr="00873A04">
        <w:rPr>
          <w:color w:val="000000"/>
          <w:sz w:val="28"/>
          <w:szCs w:val="28"/>
          <w:shd w:val="clear" w:color="auto" w:fill="FFFFFF"/>
        </w:rPr>
        <w:t xml:space="preserve"> школы ╧ 34</w:t>
      </w:r>
      <w:r w:rsidR="00D91638">
        <w:rPr>
          <w:color w:val="000000"/>
          <w:sz w:val="28"/>
          <w:szCs w:val="28"/>
        </w:rPr>
        <w:t xml:space="preserve"> </w:t>
      </w:r>
      <w:r w:rsidRPr="00873A04">
        <w:rPr>
          <w:color w:val="000000"/>
          <w:sz w:val="28"/>
          <w:szCs w:val="28"/>
          <w:shd w:val="clear" w:color="auto" w:fill="FFFFFF"/>
        </w:rPr>
        <w:t>от других? (в детях воспитано чувство собственного достоинства,</w:t>
      </w:r>
      <w:r w:rsidRPr="00873A04">
        <w:rPr>
          <w:color w:val="000000"/>
          <w:sz w:val="28"/>
          <w:szCs w:val="28"/>
        </w:rPr>
        <w:br/>
      </w:r>
      <w:r w:rsidR="00D91638">
        <w:rPr>
          <w:color w:val="000000"/>
          <w:sz w:val="28"/>
          <w:szCs w:val="28"/>
          <w:shd w:val="clear" w:color="auto" w:fill="FFFFFF"/>
        </w:rPr>
        <w:t xml:space="preserve">внутренняя </w:t>
      </w:r>
      <w:r w:rsidRPr="00873A04">
        <w:rPr>
          <w:color w:val="000000"/>
          <w:sz w:val="28"/>
          <w:szCs w:val="28"/>
          <w:shd w:val="clear" w:color="auto" w:fill="FFFFFF"/>
        </w:rPr>
        <w:t>свобода).</w:t>
      </w:r>
      <w:r w:rsidRPr="00873A04">
        <w:rPr>
          <w:color w:val="000000"/>
          <w:sz w:val="28"/>
          <w:szCs w:val="28"/>
        </w:rPr>
        <w:br/>
      </w:r>
      <w:r w:rsidRPr="00873A04">
        <w:rPr>
          <w:color w:val="000000"/>
          <w:sz w:val="28"/>
          <w:szCs w:val="28"/>
          <w:shd w:val="clear" w:color="auto" w:fill="FFFFFF"/>
        </w:rPr>
        <w:t>7. Почему предисловие адресовано учителям, а послеслови</w:t>
      </w:r>
      <w:r w:rsidR="00D91638">
        <w:rPr>
          <w:color w:val="000000"/>
          <w:sz w:val="28"/>
          <w:szCs w:val="28"/>
          <w:shd w:val="clear" w:color="auto" w:fill="FFFFFF"/>
        </w:rPr>
        <w:t>е</w:t>
      </w:r>
      <w:r w:rsidRPr="00873A04">
        <w:rPr>
          <w:color w:val="000000"/>
          <w:sz w:val="28"/>
          <w:szCs w:val="28"/>
          <w:shd w:val="clear" w:color="auto" w:fill="FFFFFF"/>
        </w:rPr>
        <w:t xml:space="preserve"> - ребятам? На</w:t>
      </w:r>
      <w:r w:rsidRPr="00873A04">
        <w:rPr>
          <w:color w:val="000000"/>
          <w:sz w:val="28"/>
          <w:szCs w:val="28"/>
        </w:rPr>
        <w:br/>
      </w:r>
      <w:r w:rsidRPr="00873A04">
        <w:rPr>
          <w:color w:val="000000"/>
          <w:sz w:val="28"/>
          <w:szCs w:val="28"/>
          <w:shd w:val="clear" w:color="auto" w:fill="FFFFFF"/>
        </w:rPr>
        <w:t>кого рассчитана книга? (двойной адресат, т.к. школа - это и учителя, и</w:t>
      </w:r>
      <w:r w:rsidRPr="00873A04">
        <w:rPr>
          <w:color w:val="000000"/>
          <w:sz w:val="28"/>
          <w:szCs w:val="28"/>
        </w:rPr>
        <w:br/>
      </w:r>
      <w:r w:rsidRPr="00873A04">
        <w:rPr>
          <w:color w:val="000000"/>
          <w:sz w:val="28"/>
          <w:szCs w:val="28"/>
          <w:shd w:val="clear" w:color="auto" w:fill="FFFFFF"/>
        </w:rPr>
        <w:t>ученики).</w:t>
      </w:r>
    </w:p>
    <w:p w:rsidR="00D91638" w:rsidRDefault="00D91638" w:rsidP="00D9163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Предисловие: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91638">
        <w:rPr>
          <w:sz w:val="22"/>
          <w:szCs w:val="22"/>
        </w:rPr>
        <w:t>Мы давно хотели сказать большое спасибо нашим учителям и очень рады, что такой повод представился.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Лучший способ сказать спасибо — написать книгу.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Дорогие учителя!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lastRenderedPageBreak/>
        <w:t xml:space="preserve">   Те, кто вопреки всему не растерял умение слышать, те, кто в перерывах между внеклассными мероприятиями и заполнением бумажек, еще способен преподавать, те, для кого «педагогика» — это не название давно забытого предмета, сданного в вузе, а жизнь…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Дорогие! Спасибо вам за то, что вы есть! Спасибо вам за то, что вы делаете!</w:t>
      </w:r>
    </w:p>
    <w:p w:rsid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И когда вы в очередной раз подумаете: «Уволюсь! Нет больше сил!», пожалуйста, возьмите в руки эту книжку. Мы бы очень хотели, чтобы она помогла вам остаться в школе. Потому что на вас вся надежда…</w:t>
      </w:r>
    </w:p>
    <w:p w:rsidR="00D91638" w:rsidRDefault="00D91638" w:rsidP="00D91638">
      <w:pPr>
        <w:contextualSpacing/>
        <w:jc w:val="both"/>
        <w:rPr>
          <w:sz w:val="22"/>
          <w:szCs w:val="22"/>
        </w:rPr>
      </w:pPr>
    </w:p>
    <w:p w:rsidR="00D91638" w:rsidRDefault="00D91638" w:rsidP="00D9163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Послесловие: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>События, описанные нами в книгах, имеют обыкновение сбываться. Мы не специально, так само получается. После «Время всегда хорошее» изобрели телефоны, которые сворачиваются в трубочку. После «Гимназии № 13» в одноименной минской гимназии завелся большой кот, а после «</w:t>
      </w:r>
      <w:proofErr w:type="spellStart"/>
      <w:r w:rsidRPr="00D91638">
        <w:rPr>
          <w:sz w:val="22"/>
          <w:szCs w:val="22"/>
        </w:rPr>
        <w:t>Москвеста</w:t>
      </w:r>
      <w:proofErr w:type="spellEnd"/>
      <w:r w:rsidRPr="00D91638">
        <w:rPr>
          <w:sz w:val="22"/>
          <w:szCs w:val="22"/>
        </w:rPr>
        <w:t>» в Москве появился памятник голубям.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Мы клянемся, что этот памятник придумали вместе с трогательной историей про голубей и понятия не имели о его существовании. А уж о том, что он стоит во дворе той самой церкви, мы и представить себе не могли</w:t>
      </w:r>
      <w:proofErr w:type="gramStart"/>
      <w:r w:rsidRPr="00D91638">
        <w:rPr>
          <w:sz w:val="22"/>
          <w:szCs w:val="22"/>
        </w:rPr>
        <w:t>… Д</w:t>
      </w:r>
      <w:proofErr w:type="gramEnd"/>
      <w:r w:rsidRPr="00D91638">
        <w:rPr>
          <w:sz w:val="22"/>
          <w:szCs w:val="22"/>
        </w:rPr>
        <w:t>о сих пор с трудом верим в его существование, несмотря на то, что сходили, сфотографировались с ним. С ними. С голубями.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Так вот, «Я хочу в школу!» мы писали с тайной целью. Мы подумали: раз наши книги сбываются, то и эта сбудется. И наши дети будут просыпаться с </w:t>
      </w:r>
      <w:proofErr w:type="gramStart"/>
      <w:r w:rsidRPr="00D91638">
        <w:rPr>
          <w:sz w:val="22"/>
          <w:szCs w:val="22"/>
        </w:rPr>
        <w:t>утра</w:t>
      </w:r>
      <w:proofErr w:type="gramEnd"/>
      <w:r w:rsidRPr="00D91638">
        <w:rPr>
          <w:sz w:val="22"/>
          <w:szCs w:val="22"/>
        </w:rPr>
        <w:t xml:space="preserve"> и бежать в школу, как на праздник. И учиться им будет интересно.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А пока мы этого ждем, вокруг книги уже начали происходить настоящие чудеса. Наша тест-читательница Катя </w:t>
      </w:r>
      <w:proofErr w:type="spellStart"/>
      <w:r w:rsidRPr="00D91638">
        <w:rPr>
          <w:sz w:val="22"/>
          <w:szCs w:val="22"/>
        </w:rPr>
        <w:t>Садова</w:t>
      </w:r>
      <w:proofErr w:type="spellEnd"/>
      <w:r w:rsidRPr="00D91638">
        <w:rPr>
          <w:sz w:val="22"/>
          <w:szCs w:val="22"/>
        </w:rPr>
        <w:t xml:space="preserve"> (а </w:t>
      </w:r>
      <w:proofErr w:type="gramStart"/>
      <w:r w:rsidRPr="00D91638">
        <w:rPr>
          <w:sz w:val="22"/>
          <w:szCs w:val="22"/>
        </w:rPr>
        <w:t>тест-читатели</w:t>
      </w:r>
      <w:proofErr w:type="gramEnd"/>
      <w:r w:rsidRPr="00D91638">
        <w:rPr>
          <w:sz w:val="22"/>
          <w:szCs w:val="22"/>
        </w:rPr>
        <w:t xml:space="preserve"> — это такие специальные читатели, которые читают книгу в рукописи) принесла нам письмо Анны </w:t>
      </w:r>
      <w:proofErr w:type="spellStart"/>
      <w:r w:rsidRPr="00D91638">
        <w:rPr>
          <w:sz w:val="22"/>
          <w:szCs w:val="22"/>
        </w:rPr>
        <w:t>Ордынцевой</w:t>
      </w:r>
      <w:proofErr w:type="spellEnd"/>
      <w:r w:rsidRPr="00D91638">
        <w:rPr>
          <w:sz w:val="22"/>
          <w:szCs w:val="22"/>
        </w:rPr>
        <w:t xml:space="preserve"> Сергею Костевичу.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Она все сделала так, как описано в книге.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И мы совершенно не удивимся, если выяснится, что жена одного из декабристов на самом деле не жена ему…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Хотя</w:t>
      </w:r>
      <w:proofErr w:type="gramStart"/>
      <w:r w:rsidRPr="00D91638">
        <w:rPr>
          <w:sz w:val="22"/>
          <w:szCs w:val="22"/>
        </w:rPr>
        <w:t>… Н</w:t>
      </w:r>
      <w:proofErr w:type="gramEnd"/>
      <w:r w:rsidRPr="00D91638">
        <w:rPr>
          <w:sz w:val="22"/>
          <w:szCs w:val="22"/>
        </w:rPr>
        <w:t>аверное, для одной книги чудес будет многовато. Пусть лучше наши дети будут хотеть в школу! Это наше самое заветное авторское заветное желание.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</w:t>
      </w:r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  <w:r w:rsidRPr="00D91638">
        <w:rPr>
          <w:sz w:val="22"/>
          <w:szCs w:val="22"/>
        </w:rPr>
        <w:t xml:space="preserve">    Евгения Пастернак и Андрей </w:t>
      </w:r>
      <w:proofErr w:type="spellStart"/>
      <w:r w:rsidRPr="00D91638">
        <w:rPr>
          <w:sz w:val="22"/>
          <w:szCs w:val="22"/>
        </w:rPr>
        <w:t>Жвалевский</w:t>
      </w:r>
      <w:proofErr w:type="spellEnd"/>
    </w:p>
    <w:p w:rsidR="00D91638" w:rsidRPr="00D91638" w:rsidRDefault="00D91638" w:rsidP="00D91638">
      <w:pPr>
        <w:contextualSpacing/>
        <w:jc w:val="both"/>
        <w:rPr>
          <w:sz w:val="22"/>
          <w:szCs w:val="22"/>
        </w:rPr>
      </w:pPr>
    </w:p>
    <w:p w:rsidR="00DA711F" w:rsidRDefault="00041697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b/>
          <w:color w:val="000000" w:themeColor="text1"/>
          <w:sz w:val="28"/>
          <w:szCs w:val="28"/>
        </w:rPr>
      </w:pPr>
      <w:r w:rsidRPr="00873A04">
        <w:rPr>
          <w:color w:val="000000"/>
          <w:sz w:val="28"/>
          <w:szCs w:val="28"/>
        </w:rPr>
        <w:br/>
      </w:r>
      <w:r w:rsidR="00D91638">
        <w:rPr>
          <w:b/>
          <w:color w:val="000000" w:themeColor="text1"/>
          <w:sz w:val="28"/>
          <w:szCs w:val="28"/>
        </w:rPr>
        <w:t xml:space="preserve">           </w:t>
      </w:r>
      <w:proofErr w:type="gramStart"/>
      <w:r w:rsidR="00DA711F" w:rsidRPr="00DA711F">
        <w:rPr>
          <w:b/>
          <w:color w:val="000000" w:themeColor="text1"/>
          <w:sz w:val="28"/>
          <w:szCs w:val="28"/>
          <w:lang w:val="en-US"/>
        </w:rPr>
        <w:t>III</w:t>
      </w:r>
      <w:r w:rsidR="00DA711F" w:rsidRPr="00DA711F">
        <w:rPr>
          <w:b/>
          <w:color w:val="000000" w:themeColor="text1"/>
          <w:sz w:val="28"/>
          <w:szCs w:val="28"/>
        </w:rPr>
        <w:t xml:space="preserve"> этап.</w:t>
      </w:r>
      <w:proofErr w:type="gramEnd"/>
      <w:r w:rsidR="00DA711F" w:rsidRPr="00DA711F">
        <w:rPr>
          <w:b/>
          <w:color w:val="000000" w:themeColor="text1"/>
          <w:sz w:val="28"/>
          <w:szCs w:val="28"/>
        </w:rPr>
        <w:t xml:space="preserve"> </w:t>
      </w:r>
    </w:p>
    <w:p w:rsidR="00873A04" w:rsidRPr="00873A04" w:rsidRDefault="00873A04" w:rsidP="00873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 w:themeColor="text1"/>
          <w:sz w:val="28"/>
          <w:szCs w:val="28"/>
        </w:rPr>
      </w:pPr>
      <w:r w:rsidRPr="00873A04">
        <w:rPr>
          <w:color w:val="000000"/>
          <w:sz w:val="28"/>
          <w:szCs w:val="28"/>
          <w:shd w:val="clear" w:color="auto" w:fill="FFFFFF"/>
        </w:rPr>
        <w:t>Хотели бы вы, чтобы ваша школа напоминала школу ╧ 34? Можно ли</w:t>
      </w:r>
      <w:r w:rsidRPr="00873A04">
        <w:rPr>
          <w:color w:val="000000"/>
          <w:sz w:val="28"/>
          <w:szCs w:val="28"/>
        </w:rPr>
        <w:br/>
      </w:r>
      <w:r w:rsidRPr="00873A04">
        <w:rPr>
          <w:color w:val="000000"/>
          <w:sz w:val="28"/>
          <w:szCs w:val="28"/>
          <w:shd w:val="clear" w:color="auto" w:fill="FFFFFF"/>
        </w:rPr>
        <w:t>что-то для этого сделать?</w:t>
      </w:r>
    </w:p>
    <w:p w:rsidR="00502A29" w:rsidRDefault="00873A04" w:rsidP="0050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Варианты ответов ребят.</w:t>
      </w:r>
    </w:p>
    <w:p w:rsidR="003346DF" w:rsidRDefault="003346DF" w:rsidP="00D9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  <w:color w:val="000000" w:themeColor="text1"/>
          <w:sz w:val="28"/>
          <w:szCs w:val="28"/>
        </w:rPr>
      </w:pPr>
      <w:proofErr w:type="gramStart"/>
      <w:r w:rsidRPr="00DA711F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  <w:lang w:val="en-US"/>
        </w:rPr>
        <w:t>V</w:t>
      </w:r>
      <w:r w:rsidRPr="00DA711F">
        <w:rPr>
          <w:b/>
          <w:color w:val="000000" w:themeColor="text1"/>
          <w:sz w:val="28"/>
          <w:szCs w:val="28"/>
        </w:rPr>
        <w:t xml:space="preserve"> этап.</w:t>
      </w:r>
      <w:proofErr w:type="gramEnd"/>
      <w:r w:rsidRPr="00DA711F">
        <w:rPr>
          <w:b/>
          <w:color w:val="000000" w:themeColor="text1"/>
          <w:sz w:val="28"/>
          <w:szCs w:val="28"/>
        </w:rPr>
        <w:t xml:space="preserve"> </w:t>
      </w:r>
      <w:r w:rsidR="00D91638">
        <w:rPr>
          <w:b/>
          <w:color w:val="000000"/>
          <w:sz w:val="28"/>
          <w:szCs w:val="28"/>
        </w:rPr>
        <w:t xml:space="preserve">Рефлексия. </w:t>
      </w:r>
      <w:r>
        <w:rPr>
          <w:b/>
          <w:color w:val="000000" w:themeColor="text1"/>
          <w:sz w:val="28"/>
          <w:szCs w:val="28"/>
        </w:rPr>
        <w:t>Подведение итогов.</w:t>
      </w:r>
    </w:p>
    <w:p w:rsidR="00D91638" w:rsidRPr="00D91638" w:rsidRDefault="00D91638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91638">
        <w:rPr>
          <w:color w:val="000000"/>
          <w:sz w:val="28"/>
          <w:szCs w:val="28"/>
        </w:rPr>
        <w:t>Понравилась ли Вам книга «Я хочу в школу»?</w:t>
      </w:r>
    </w:p>
    <w:p w:rsidR="00D91638" w:rsidRPr="00D91638" w:rsidRDefault="00D91638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91638">
        <w:rPr>
          <w:color w:val="000000"/>
          <w:sz w:val="28"/>
          <w:szCs w:val="28"/>
        </w:rPr>
        <w:t xml:space="preserve">Хотели бы Вы еще прочитать книги авторов </w:t>
      </w:r>
      <w:proofErr w:type="spellStart"/>
      <w:r w:rsidRPr="00D91638">
        <w:rPr>
          <w:color w:val="000000"/>
          <w:sz w:val="28"/>
          <w:szCs w:val="28"/>
        </w:rPr>
        <w:t>Жвалевского</w:t>
      </w:r>
      <w:proofErr w:type="spellEnd"/>
      <w:r w:rsidRPr="00D91638">
        <w:rPr>
          <w:color w:val="000000"/>
          <w:sz w:val="28"/>
          <w:szCs w:val="28"/>
        </w:rPr>
        <w:t xml:space="preserve"> и Пастернак?</w:t>
      </w:r>
    </w:p>
    <w:p w:rsidR="00D91638" w:rsidRDefault="00D91638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Style w:val="llbook"/>
          <w:rFonts w:ascii="Tahoma" w:hAnsi="Tahoma" w:cs="Tahoma"/>
          <w:sz w:val="21"/>
          <w:szCs w:val="21"/>
          <w:bdr w:val="none" w:sz="0" w:space="0" w:color="auto" w:frame="1"/>
          <w:shd w:val="clear" w:color="auto" w:fill="FFFFFF"/>
        </w:rPr>
      </w:pPr>
      <w:r w:rsidRPr="00D91638">
        <w:rPr>
          <w:rFonts w:ascii="Tahoma" w:hAnsi="Tahoma" w:cs="Tahoma"/>
          <w:color w:val="000000"/>
          <w:sz w:val="21"/>
          <w:szCs w:val="21"/>
        </w:rPr>
        <w:br/>
      </w:r>
      <w:hyperlink r:id="rId6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Правдивая история Деда Мороза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7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Время всегда хорошее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8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Гимназия № 13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9" w:history="1">
        <w:proofErr w:type="spellStart"/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Москвест</w:t>
        </w:r>
        <w:proofErr w:type="spellEnd"/>
        <w:proofErr w:type="gramStart"/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10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К</w:t>
        </w:r>
        <w:proofErr w:type="gramEnd"/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ак кошка с собакой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11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Типа смотри короче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12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Шекспиру и не снилось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13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Смерть Мертвым душам</w:t>
        </w:r>
      </w:hyperlink>
      <w:r w:rsidRPr="00D91638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D91638">
        <w:rPr>
          <w:rFonts w:ascii="Tahoma" w:hAnsi="Tahoma" w:cs="Tahoma"/>
          <w:sz w:val="21"/>
          <w:szCs w:val="21"/>
        </w:rPr>
        <w:br/>
      </w:r>
      <w:hyperlink r:id="rId14" w:history="1">
        <w:r w:rsidRPr="00D91638">
          <w:rPr>
            <w:rStyle w:val="a6"/>
            <w:rFonts w:ascii="Tahoma" w:hAnsi="Tahoma" w:cs="Tahoma"/>
            <w:color w:val="auto"/>
            <w:sz w:val="21"/>
            <w:szCs w:val="21"/>
            <w:u w:val="none"/>
            <w:bdr w:val="none" w:sz="0" w:space="0" w:color="auto" w:frame="1"/>
          </w:rPr>
          <w:t>52 февраля</w:t>
        </w:r>
      </w:hyperlink>
    </w:p>
    <w:p w:rsidR="00D91638" w:rsidRDefault="00D91638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</w:pPr>
      <w:r w:rsidRPr="00D91638"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  <w:t>Изменилось ли Ваше отношение к школе</w:t>
      </w:r>
      <w:r w:rsidR="00970EBA"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  <w:t>, учебе</w:t>
      </w:r>
      <w:r w:rsidRPr="00D91638"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  <w:t xml:space="preserve"> после прочтения этой книги? А к дружбе?</w:t>
      </w:r>
    </w:p>
    <w:p w:rsidR="00970EBA" w:rsidRDefault="00970EBA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  <w:t>А теперь ответьте на вопрос, поставленный в начале урока, как соотносятся пословицы с прочитанной Вами книгой?</w:t>
      </w:r>
    </w:p>
    <w:p w:rsidR="00970EBA" w:rsidRDefault="00970EBA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«Не место красит человека, а человек место», </w:t>
      </w:r>
    </w:p>
    <w:p w:rsidR="00970EBA" w:rsidRDefault="00970EBA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«</w:t>
      </w:r>
      <w:r w:rsidRPr="00041697">
        <w:rPr>
          <w:color w:val="000000"/>
          <w:sz w:val="28"/>
          <w:szCs w:val="28"/>
        </w:rPr>
        <w:t>Дерево держится корнями, а человек друзьями</w:t>
      </w:r>
      <w:r>
        <w:rPr>
          <w:color w:val="000000"/>
          <w:sz w:val="28"/>
          <w:szCs w:val="28"/>
        </w:rPr>
        <w:t xml:space="preserve">», </w:t>
      </w:r>
    </w:p>
    <w:p w:rsidR="00970EBA" w:rsidRDefault="00970EBA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pacing w:val="8"/>
          <w:sz w:val="28"/>
          <w:szCs w:val="28"/>
        </w:rPr>
      </w:pPr>
      <w:r w:rsidRPr="00970EBA">
        <w:rPr>
          <w:sz w:val="28"/>
          <w:szCs w:val="28"/>
        </w:rPr>
        <w:t>«</w:t>
      </w:r>
      <w:r w:rsidRPr="00970EBA">
        <w:rPr>
          <w:rStyle w:val="a5"/>
          <w:b w:val="0"/>
          <w:sz w:val="28"/>
          <w:szCs w:val="28"/>
          <w:bdr w:val="none" w:sz="0" w:space="0" w:color="auto" w:frame="1"/>
        </w:rPr>
        <w:t>Древо и учитель познаются по плоду»</w:t>
      </w:r>
      <w:r w:rsidRPr="00970EBA">
        <w:rPr>
          <w:spacing w:val="8"/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Кто в этой книге учитель? (настоящие учителя, друзья, опыт, жизнь).</w:t>
      </w:r>
    </w:p>
    <w:p w:rsidR="00970EBA" w:rsidRDefault="00970EBA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Эти пословицы и ста</w:t>
      </w:r>
      <w:bookmarkStart w:id="0" w:name="_GoBack"/>
      <w:bookmarkEnd w:id="0"/>
      <w:r>
        <w:rPr>
          <w:spacing w:val="8"/>
          <w:sz w:val="28"/>
          <w:szCs w:val="28"/>
        </w:rPr>
        <w:t>нут итогом нашего круглого стола.</w:t>
      </w:r>
    </w:p>
    <w:p w:rsidR="00970EBA" w:rsidRPr="00970EBA" w:rsidRDefault="00970EBA" w:rsidP="00970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Style w:val="llbook"/>
          <w:sz w:val="28"/>
          <w:szCs w:val="28"/>
          <w:bdr w:val="none" w:sz="0" w:space="0" w:color="auto" w:frame="1"/>
          <w:shd w:val="clear" w:color="auto" w:fill="FFFFFF"/>
        </w:rPr>
      </w:pPr>
      <w:r w:rsidRPr="00970EBA">
        <w:rPr>
          <w:i/>
          <w:spacing w:val="8"/>
          <w:sz w:val="28"/>
          <w:szCs w:val="28"/>
        </w:rPr>
        <w:t>Домашнее задание:</w:t>
      </w:r>
      <w:r>
        <w:rPr>
          <w:i/>
          <w:spacing w:val="8"/>
          <w:sz w:val="28"/>
          <w:szCs w:val="28"/>
        </w:rPr>
        <w:t xml:space="preserve"> </w:t>
      </w:r>
      <w:r w:rsidRPr="00970EBA">
        <w:rPr>
          <w:spacing w:val="8"/>
          <w:sz w:val="28"/>
          <w:szCs w:val="28"/>
        </w:rPr>
        <w:t>Написать сочинение: «Школа, в которую я хочу!»</w:t>
      </w:r>
    </w:p>
    <w:p w:rsidR="00D91638" w:rsidRPr="00970EBA" w:rsidRDefault="00D91638" w:rsidP="00D9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  <w:i/>
          <w:color w:val="000000"/>
          <w:sz w:val="28"/>
          <w:szCs w:val="28"/>
        </w:rPr>
      </w:pPr>
    </w:p>
    <w:p w:rsidR="003346DF" w:rsidRDefault="003346DF" w:rsidP="00334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olor w:val="000000" w:themeColor="text1"/>
          <w:sz w:val="28"/>
          <w:szCs w:val="28"/>
        </w:rPr>
      </w:pPr>
    </w:p>
    <w:p w:rsidR="008D2FC8" w:rsidRPr="008D2FC8" w:rsidRDefault="008D2FC8" w:rsidP="005E5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 w:hanging="680"/>
        <w:contextualSpacing/>
        <w:rPr>
          <w:i/>
          <w:color w:val="000000" w:themeColor="text1"/>
          <w:sz w:val="28"/>
          <w:szCs w:val="28"/>
        </w:rPr>
      </w:pPr>
      <w:r w:rsidRPr="005E55BE">
        <w:rPr>
          <w:i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:rsidR="00DA711F" w:rsidRPr="00DA711F" w:rsidRDefault="00DA711F" w:rsidP="00DA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8"/>
          <w:sz w:val="28"/>
          <w:szCs w:val="28"/>
        </w:rPr>
      </w:pPr>
    </w:p>
    <w:p w:rsidR="009D518A" w:rsidRDefault="009D518A" w:rsidP="009D5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6" w:firstLine="919"/>
        <w:jc w:val="both"/>
        <w:rPr>
          <w:i/>
          <w:color w:val="000000"/>
          <w:spacing w:val="8"/>
          <w:sz w:val="28"/>
          <w:szCs w:val="28"/>
        </w:rPr>
      </w:pPr>
    </w:p>
    <w:p w:rsidR="00611A32" w:rsidRDefault="00611A32"/>
    <w:sectPr w:rsidR="0061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5FF"/>
    <w:multiLevelType w:val="hybridMultilevel"/>
    <w:tmpl w:val="74FA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499"/>
    <w:multiLevelType w:val="hybridMultilevel"/>
    <w:tmpl w:val="ED88058C"/>
    <w:lvl w:ilvl="0" w:tplc="1B3E5E16">
      <w:start w:val="1"/>
      <w:numFmt w:val="decimal"/>
      <w:lvlText w:val="%1."/>
      <w:lvlJc w:val="left"/>
      <w:pPr>
        <w:ind w:left="127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42E76BAC"/>
    <w:multiLevelType w:val="hybridMultilevel"/>
    <w:tmpl w:val="DCB0CF0A"/>
    <w:lvl w:ilvl="0" w:tplc="04190011">
      <w:start w:val="1"/>
      <w:numFmt w:val="decimal"/>
      <w:lvlText w:val="%1)"/>
      <w:lvlJc w:val="left"/>
      <w:pPr>
        <w:ind w:left="2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CAC"/>
    <w:multiLevelType w:val="hybridMultilevel"/>
    <w:tmpl w:val="25B87796"/>
    <w:lvl w:ilvl="0" w:tplc="16EE079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503AA"/>
    <w:multiLevelType w:val="multilevel"/>
    <w:tmpl w:val="7D50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D4F5E"/>
    <w:multiLevelType w:val="multilevel"/>
    <w:tmpl w:val="3EF8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9E"/>
    <w:rsid w:val="00041697"/>
    <w:rsid w:val="001D5D22"/>
    <w:rsid w:val="00254C85"/>
    <w:rsid w:val="00255A26"/>
    <w:rsid w:val="003346DF"/>
    <w:rsid w:val="00394AF3"/>
    <w:rsid w:val="004B371F"/>
    <w:rsid w:val="00502226"/>
    <w:rsid w:val="00502A29"/>
    <w:rsid w:val="005E55BE"/>
    <w:rsid w:val="00611A32"/>
    <w:rsid w:val="0080142F"/>
    <w:rsid w:val="00873A04"/>
    <w:rsid w:val="008D2FC8"/>
    <w:rsid w:val="00932A52"/>
    <w:rsid w:val="00970EBA"/>
    <w:rsid w:val="009D518A"/>
    <w:rsid w:val="009D5B16"/>
    <w:rsid w:val="00A57337"/>
    <w:rsid w:val="00AC14D3"/>
    <w:rsid w:val="00B7529E"/>
    <w:rsid w:val="00D22A58"/>
    <w:rsid w:val="00D91638"/>
    <w:rsid w:val="00DA711F"/>
    <w:rsid w:val="00DB755D"/>
    <w:rsid w:val="00F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518A"/>
    <w:pPr>
      <w:ind w:left="720"/>
      <w:contextualSpacing/>
    </w:pPr>
  </w:style>
  <w:style w:type="paragraph" w:customStyle="1" w:styleId="c0">
    <w:name w:val="c0"/>
    <w:basedOn w:val="a"/>
    <w:rsid w:val="001D5D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D22"/>
  </w:style>
  <w:style w:type="paragraph" w:styleId="a4">
    <w:name w:val="Normal (Web)"/>
    <w:basedOn w:val="a"/>
    <w:uiPriority w:val="99"/>
    <w:semiHidden/>
    <w:unhideWhenUsed/>
    <w:rsid w:val="00254C8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41697"/>
    <w:rPr>
      <w:b/>
      <w:bCs/>
    </w:rPr>
  </w:style>
  <w:style w:type="character" w:customStyle="1" w:styleId="llbook">
    <w:name w:val="ll_book"/>
    <w:basedOn w:val="a0"/>
    <w:rsid w:val="00D91638"/>
  </w:style>
  <w:style w:type="character" w:styleId="a6">
    <w:name w:val="Hyperlink"/>
    <w:basedOn w:val="a0"/>
    <w:uiPriority w:val="99"/>
    <w:semiHidden/>
    <w:unhideWhenUsed/>
    <w:rsid w:val="00D91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518A"/>
    <w:pPr>
      <w:ind w:left="720"/>
      <w:contextualSpacing/>
    </w:pPr>
  </w:style>
  <w:style w:type="paragraph" w:customStyle="1" w:styleId="c0">
    <w:name w:val="c0"/>
    <w:basedOn w:val="a"/>
    <w:rsid w:val="001D5D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D22"/>
  </w:style>
  <w:style w:type="paragraph" w:styleId="a4">
    <w:name w:val="Normal (Web)"/>
    <w:basedOn w:val="a"/>
    <w:uiPriority w:val="99"/>
    <w:semiHidden/>
    <w:unhideWhenUsed/>
    <w:rsid w:val="00254C8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41697"/>
    <w:rPr>
      <w:b/>
      <w:bCs/>
    </w:rPr>
  </w:style>
  <w:style w:type="character" w:customStyle="1" w:styleId="llbook">
    <w:name w:val="ll_book"/>
    <w:basedOn w:val="a0"/>
    <w:rsid w:val="00D91638"/>
  </w:style>
  <w:style w:type="character" w:styleId="a6">
    <w:name w:val="Hyperlink"/>
    <w:basedOn w:val="a0"/>
    <w:uiPriority w:val="99"/>
    <w:semiHidden/>
    <w:unhideWhenUsed/>
    <w:rsid w:val="00D91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book/1000471007" TargetMode="External"/><Relationship Id="rId13" Type="http://schemas.openxmlformats.org/officeDocument/2006/relationships/hyperlink" Target="http://www.livelib.ru/book/10007465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velib.ru/book/1000322421" TargetMode="External"/><Relationship Id="rId12" Type="http://schemas.openxmlformats.org/officeDocument/2006/relationships/hyperlink" Target="http://www.livelib.ru/book/10005019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lib.ru/book/1000325616" TargetMode="External"/><Relationship Id="rId11" Type="http://schemas.openxmlformats.org/officeDocument/2006/relationships/hyperlink" Target="http://www.livelib.ru/book/1000565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velib.ru/book/1000555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lib.ru/book/1000490725" TargetMode="External"/><Relationship Id="rId14" Type="http://schemas.openxmlformats.org/officeDocument/2006/relationships/hyperlink" Target="http://www.livelib.ru/book/1000755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 christolubov</dc:creator>
  <cp:keywords/>
  <dc:description/>
  <cp:lastModifiedBy>mikle christolubov</cp:lastModifiedBy>
  <cp:revision>10</cp:revision>
  <cp:lastPrinted>2014-01-13T15:34:00Z</cp:lastPrinted>
  <dcterms:created xsi:type="dcterms:W3CDTF">2014-01-13T14:21:00Z</dcterms:created>
  <dcterms:modified xsi:type="dcterms:W3CDTF">2014-02-23T15:59:00Z</dcterms:modified>
</cp:coreProperties>
</file>