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D4" w:rsidRDefault="001A61D4" w:rsidP="001A61D4">
      <w:pPr>
        <w:keepLines/>
        <w:widowControl w:val="0"/>
        <w:spacing w:after="0" w:line="240" w:lineRule="auto"/>
        <w:ind w:right="851"/>
        <w:rPr>
          <w:rFonts w:ascii="Times New Roman" w:hAnsi="Times New Roman" w:cs="Times New Roman"/>
          <w:sz w:val="24"/>
          <w:szCs w:val="24"/>
        </w:rPr>
      </w:pPr>
      <w:r>
        <w:rPr>
          <w:rFonts w:ascii="Times New Roman" w:hAnsi="Times New Roman" w:cs="Times New Roman"/>
          <w:sz w:val="24"/>
          <w:szCs w:val="24"/>
        </w:rPr>
        <w:t xml:space="preserve">                                                                    </w:t>
      </w:r>
      <w:r w:rsidR="005E585D">
        <w:rPr>
          <w:rFonts w:ascii="Times New Roman" w:hAnsi="Times New Roman" w:cs="Times New Roman"/>
          <w:sz w:val="24"/>
          <w:szCs w:val="24"/>
        </w:rPr>
        <w:t>Реферат по теме</w:t>
      </w:r>
    </w:p>
    <w:p w:rsidR="00056A52" w:rsidRDefault="005E585D" w:rsidP="001A61D4">
      <w:pPr>
        <w:keepLines/>
        <w:widowControl w:val="0"/>
        <w:spacing w:after="0" w:line="240" w:lineRule="auto"/>
        <w:ind w:left="851" w:right="851"/>
        <w:jc w:val="center"/>
        <w:rPr>
          <w:rFonts w:ascii="Times New Roman" w:hAnsi="Times New Roman" w:cs="Times New Roman"/>
          <w:sz w:val="24"/>
          <w:szCs w:val="24"/>
        </w:rPr>
      </w:pPr>
      <w:r>
        <w:rPr>
          <w:rFonts w:ascii="Times New Roman" w:hAnsi="Times New Roman" w:cs="Times New Roman"/>
          <w:sz w:val="24"/>
          <w:szCs w:val="24"/>
        </w:rPr>
        <w:t>«</w:t>
      </w:r>
      <w:r w:rsidR="001A61D4">
        <w:rPr>
          <w:rFonts w:ascii="Times New Roman" w:hAnsi="Times New Roman" w:cs="Times New Roman"/>
          <w:sz w:val="24"/>
          <w:szCs w:val="24"/>
        </w:rPr>
        <w:t>Инновационные технологии в образовательном процессе и их влияние на формирование базовых компетенций</w:t>
      </w:r>
      <w:r>
        <w:rPr>
          <w:rFonts w:ascii="Times New Roman" w:hAnsi="Times New Roman" w:cs="Times New Roman"/>
          <w:sz w:val="24"/>
          <w:szCs w:val="24"/>
        </w:rPr>
        <w:t>»</w:t>
      </w:r>
    </w:p>
    <w:p w:rsidR="001A61D4" w:rsidRDefault="001A61D4" w:rsidP="001A61D4">
      <w:pPr>
        <w:keepLines/>
        <w:widowControl w:val="0"/>
        <w:spacing w:after="0" w:line="240" w:lineRule="auto"/>
        <w:ind w:left="851" w:right="851"/>
        <w:jc w:val="center"/>
        <w:rPr>
          <w:rFonts w:ascii="Times New Roman" w:hAnsi="Times New Roman" w:cs="Times New Roman"/>
          <w:sz w:val="24"/>
          <w:szCs w:val="24"/>
        </w:rPr>
      </w:pPr>
      <w:proofErr w:type="spellStart"/>
      <w:r>
        <w:rPr>
          <w:rFonts w:ascii="Times New Roman" w:hAnsi="Times New Roman" w:cs="Times New Roman"/>
          <w:sz w:val="24"/>
          <w:szCs w:val="24"/>
        </w:rPr>
        <w:t>Нежельская</w:t>
      </w:r>
      <w:proofErr w:type="spellEnd"/>
      <w:r>
        <w:rPr>
          <w:rFonts w:ascii="Times New Roman" w:hAnsi="Times New Roman" w:cs="Times New Roman"/>
          <w:sz w:val="24"/>
          <w:szCs w:val="24"/>
        </w:rPr>
        <w:t xml:space="preserve"> Светлана Викторовна, учитель математики, </w:t>
      </w:r>
    </w:p>
    <w:p w:rsidR="001A61D4" w:rsidRPr="00C77AB9" w:rsidRDefault="001A61D4" w:rsidP="001A61D4">
      <w:pPr>
        <w:keepLines/>
        <w:widowControl w:val="0"/>
        <w:spacing w:after="0" w:line="240" w:lineRule="auto"/>
        <w:ind w:left="851" w:right="851"/>
        <w:jc w:val="center"/>
        <w:rPr>
          <w:rFonts w:ascii="Times New Roman" w:hAnsi="Times New Roman" w:cs="Times New Roman"/>
          <w:sz w:val="24"/>
          <w:szCs w:val="24"/>
        </w:rPr>
      </w:pPr>
      <w:r>
        <w:rPr>
          <w:rFonts w:ascii="Times New Roman" w:hAnsi="Times New Roman" w:cs="Times New Roman"/>
          <w:sz w:val="24"/>
          <w:szCs w:val="24"/>
        </w:rPr>
        <w:t xml:space="preserve">МКОУ </w:t>
      </w:r>
      <w:proofErr w:type="spellStart"/>
      <w:r>
        <w:rPr>
          <w:rFonts w:ascii="Times New Roman" w:hAnsi="Times New Roman" w:cs="Times New Roman"/>
          <w:sz w:val="24"/>
          <w:szCs w:val="24"/>
        </w:rPr>
        <w:t>Лосевская</w:t>
      </w:r>
      <w:proofErr w:type="spellEnd"/>
      <w:r>
        <w:rPr>
          <w:rFonts w:ascii="Times New Roman" w:hAnsi="Times New Roman" w:cs="Times New Roman"/>
          <w:sz w:val="24"/>
          <w:szCs w:val="24"/>
        </w:rPr>
        <w:t xml:space="preserve"> СОШ №2</w:t>
      </w:r>
    </w:p>
    <w:p w:rsidR="001A61D4" w:rsidRPr="00C77AB9" w:rsidRDefault="001A61D4" w:rsidP="001A61D4">
      <w:pPr>
        <w:pStyle w:val="a5"/>
        <w:spacing w:after="0" w:afterAutospacing="0"/>
        <w:rPr>
          <w:bCs/>
          <w:iCs/>
          <w:color w:val="000000"/>
          <w:shd w:val="clear" w:color="auto" w:fill="FFFFFF"/>
        </w:rPr>
      </w:pPr>
      <w:r w:rsidRPr="00C77AB9">
        <w:rPr>
          <w:color w:val="000000"/>
        </w:rPr>
        <w:t>Одной из актуальных проблем во всем мировом сообществе является повышение качества образования. Решение этой проблемы неразрывно связано с переосмыслением цели и результатов образования, оптимизацией способов и технологий организации образовательного процесса, модернизацией содержания образования. Содержание образования представляет собой педагогически адаптированный социальный опыт человечества, тождественный по структуре (но не по объему) человеческой культуре. Оно состоит из трёх основных структурных элементов: опыта познавательной деятельности, фиксированного в форме ее результатов – знаний;</w:t>
      </w:r>
      <w:r w:rsidRPr="00C77AB9">
        <w:rPr>
          <w:color w:val="000000"/>
          <w:shd w:val="clear" w:color="auto" w:fill="FFFFFF"/>
        </w:rPr>
        <w:t xml:space="preserve"> </w:t>
      </w:r>
      <w:r w:rsidRPr="00C77AB9">
        <w:rPr>
          <w:color w:val="000000"/>
        </w:rPr>
        <w:t>опыта осуществления известных способов деятельности – в форме умения действовать по образцу;</w:t>
      </w:r>
      <w:r w:rsidRPr="00C77AB9">
        <w:rPr>
          <w:color w:val="000000"/>
          <w:shd w:val="clear" w:color="auto" w:fill="FFFFFF"/>
        </w:rPr>
        <w:t xml:space="preserve"> </w:t>
      </w:r>
      <w:r w:rsidRPr="00C77AB9">
        <w:rPr>
          <w:color w:val="000000"/>
        </w:rPr>
        <w:t>опыта творческой деятельности – в форме умения принимать эффективные решения в проблемных ситуациях.</w:t>
      </w:r>
      <w:r w:rsidRPr="00C77AB9">
        <w:rPr>
          <w:color w:val="000000"/>
          <w:shd w:val="clear" w:color="auto" w:fill="FFFFFF"/>
        </w:rPr>
        <w:t xml:space="preserve">  </w:t>
      </w:r>
      <w:r w:rsidRPr="00C77AB9">
        <w:rPr>
          <w:color w:val="000000"/>
        </w:rPr>
        <w:t>Освоение этих трех типов опыта позволяет сформировать у учащихся способности (потенциал) для осуществления сложных  видов  действия. Эти способности (умения) в современной педагогической литературе часто называют компетентностями.</w:t>
      </w:r>
      <w:r w:rsidRPr="00C77AB9">
        <w:rPr>
          <w:color w:val="000000"/>
        </w:rPr>
        <w:br/>
        <w:t xml:space="preserve">Современные позиции и подходы в рамках </w:t>
      </w:r>
      <w:proofErr w:type="spellStart"/>
      <w:r w:rsidRPr="00C77AB9">
        <w:rPr>
          <w:color w:val="000000"/>
        </w:rPr>
        <w:t>компетентностной</w:t>
      </w:r>
      <w:proofErr w:type="spellEnd"/>
      <w:r w:rsidRPr="00C77AB9">
        <w:rPr>
          <w:color w:val="000000"/>
        </w:rPr>
        <w:t xml:space="preserve"> парадигмы должны быть направлены на развитие индивида. Особенно важно учитывать личностную ориентированность.</w:t>
      </w:r>
      <w:r w:rsidRPr="00AA170B">
        <w:rPr>
          <w:color w:val="000000"/>
        </w:rPr>
        <w:t xml:space="preserve"> </w:t>
      </w:r>
      <w:r w:rsidRPr="00C77AB9">
        <w:rPr>
          <w:color w:val="000000"/>
        </w:rPr>
        <w:t xml:space="preserve">Компетенции для ученика – это образ его будущего, ориентир для освоения. Но в период обучения у него формируются те или иные составляющие этих «взрослых» компетенций, и чтобы не только готовиться к будущему, но и жить в настоящем, он осваивает эти компетенции с образовательной точки зрения. Образовательные компетенции относятся не ко всем видам деятельности, в которых участвует человек, например, взрослый специалист, а только к тем, которые включены в состав общеобразовательных областей и учебных предметов. Такие компетенции отражают </w:t>
      </w:r>
      <w:proofErr w:type="spellStart"/>
      <w:r w:rsidRPr="00C77AB9">
        <w:rPr>
          <w:color w:val="000000"/>
        </w:rPr>
        <w:t>предметно-деятельностную</w:t>
      </w:r>
      <w:proofErr w:type="spellEnd"/>
      <w:r w:rsidRPr="00C77AB9">
        <w:rPr>
          <w:color w:val="000000"/>
        </w:rPr>
        <w:t xml:space="preserve"> составляющую общего образования и призваны обеспечивать комплексное достижение его целей. Можно привести следующий пример. Ученик в школе осваивает компетенцию гражданина, но в полной мере использует ее компоненты уже после окончания школы, поэтому во время его учебы эта компетенция фигурирует в качестве образовательной.</w:t>
      </w:r>
    </w:p>
    <w:p w:rsidR="001A61D4" w:rsidRPr="00C77AB9" w:rsidRDefault="001A61D4" w:rsidP="001A61D4">
      <w:pPr>
        <w:shd w:val="clear" w:color="auto" w:fill="FFFFFF"/>
        <w:spacing w:after="0" w:line="240" w:lineRule="auto"/>
        <w:rPr>
          <w:rFonts w:ascii="Times New Roman" w:eastAsia="Times New Roman" w:hAnsi="Times New Roman" w:cs="Times New Roman"/>
          <w:color w:val="000000"/>
          <w:sz w:val="24"/>
          <w:szCs w:val="24"/>
          <w:lang w:eastAsia="ru-RU"/>
        </w:rPr>
      </w:pPr>
      <w:r w:rsidRPr="00C77AB9">
        <w:rPr>
          <w:rFonts w:ascii="Times New Roman" w:eastAsia="Times New Roman" w:hAnsi="Times New Roman" w:cs="Times New Roman"/>
          <w:color w:val="000000"/>
          <w:sz w:val="24"/>
          <w:szCs w:val="24"/>
          <w:lang w:eastAsia="ru-RU"/>
        </w:rPr>
        <w:t>Особое внимание в последнее время уделяется ключевым компетенциям. По видам компетенции можно классифицировать следующим образом: ключевые, базовые, функциональные.</w:t>
      </w:r>
    </w:p>
    <w:p w:rsidR="001A61D4" w:rsidRPr="00C77AB9" w:rsidRDefault="001A61D4" w:rsidP="001A61D4">
      <w:pPr>
        <w:shd w:val="clear" w:color="auto" w:fill="FFFFFF"/>
        <w:spacing w:after="0" w:line="240" w:lineRule="auto"/>
        <w:rPr>
          <w:rFonts w:ascii="Times New Roman" w:eastAsia="Times New Roman" w:hAnsi="Times New Roman" w:cs="Times New Roman"/>
          <w:color w:val="000000"/>
          <w:sz w:val="24"/>
          <w:szCs w:val="24"/>
          <w:lang w:eastAsia="ru-RU"/>
        </w:rPr>
      </w:pPr>
      <w:r w:rsidRPr="00C77AB9">
        <w:rPr>
          <w:rFonts w:ascii="Times New Roman" w:eastAsia="Times New Roman" w:hAnsi="Times New Roman" w:cs="Times New Roman"/>
          <w:color w:val="000000"/>
          <w:sz w:val="24"/>
          <w:szCs w:val="24"/>
          <w:lang w:eastAsia="ru-RU"/>
        </w:rPr>
        <w:t xml:space="preserve">Под </w:t>
      </w:r>
      <w:proofErr w:type="gramStart"/>
      <w:r w:rsidRPr="00C77AB9">
        <w:rPr>
          <w:rFonts w:ascii="Times New Roman" w:eastAsia="Times New Roman" w:hAnsi="Times New Roman" w:cs="Times New Roman"/>
          <w:color w:val="000000"/>
          <w:sz w:val="24"/>
          <w:szCs w:val="24"/>
          <w:lang w:eastAsia="ru-RU"/>
        </w:rPr>
        <w:t>ключевыми</w:t>
      </w:r>
      <w:proofErr w:type="gramEnd"/>
      <w:r w:rsidRPr="00C77AB9">
        <w:rPr>
          <w:rFonts w:ascii="Times New Roman" w:eastAsia="Times New Roman" w:hAnsi="Times New Roman" w:cs="Times New Roman"/>
          <w:color w:val="000000"/>
          <w:sz w:val="24"/>
          <w:szCs w:val="24"/>
          <w:lang w:eastAsia="ru-RU"/>
        </w:rPr>
        <w:t xml:space="preserve"> понимаются компетенции, необходимые для жизнедеятельности человека и связанные с его успехом в профессиональной деятельности в быстроизменяющемся обществе.</w:t>
      </w:r>
    </w:p>
    <w:p w:rsidR="001A61D4" w:rsidRDefault="001A61D4" w:rsidP="001A61D4">
      <w:r w:rsidRPr="00C77AB9">
        <w:rPr>
          <w:rFonts w:ascii="Times New Roman" w:eastAsia="Times New Roman" w:hAnsi="Times New Roman" w:cs="Times New Roman"/>
          <w:color w:val="000000"/>
          <w:sz w:val="24"/>
          <w:szCs w:val="24"/>
          <w:lang w:eastAsia="ru-RU"/>
        </w:rPr>
        <w:t>Под базовыми компетенциями понимаются компетенции, отражающие специфику определенной деятельности. Функциональные компетенции представляют собой совокупность характеристик конкретной  деятельности и отражают набор функций, характерных для данного вида деятельности. Таким образом, ключевыми компетенциями можно назвать такие, которыми должен обладать каждый член общества, и которые можно было бы применять в самых различных ситуациях.</w:t>
      </w:r>
    </w:p>
    <w:p w:rsidR="00056A52" w:rsidRPr="00C77AB9" w:rsidRDefault="00056A52" w:rsidP="001A61D4">
      <w:pPr>
        <w:keepLines/>
        <w:widowControl w:val="0"/>
        <w:spacing w:after="0" w:line="240" w:lineRule="auto"/>
        <w:ind w:left="851" w:right="851"/>
        <w:jc w:val="center"/>
        <w:rPr>
          <w:rFonts w:ascii="Times New Roman" w:hAnsi="Times New Roman" w:cs="Times New Roman"/>
          <w:sz w:val="24"/>
          <w:szCs w:val="24"/>
        </w:rPr>
      </w:pPr>
    </w:p>
    <w:tbl>
      <w:tblPr>
        <w:tblpPr w:leftFromText="180" w:rightFromText="180" w:vertAnchor="page" w:horzAnchor="margin" w:tblpXSpec="center" w:tblpY="7156"/>
        <w:tblW w:w="5000" w:type="pct"/>
        <w:shd w:val="clear" w:color="auto" w:fill="FFFFFF"/>
        <w:tblCellMar>
          <w:top w:w="15" w:type="dxa"/>
          <w:left w:w="15" w:type="dxa"/>
          <w:bottom w:w="15" w:type="dxa"/>
          <w:right w:w="15" w:type="dxa"/>
        </w:tblCellMar>
        <w:tblLook w:val="04A0"/>
      </w:tblPr>
      <w:tblGrid>
        <w:gridCol w:w="10234"/>
      </w:tblGrid>
      <w:tr w:rsidR="007369DA" w:rsidRPr="00C77AB9" w:rsidTr="00C77AB9">
        <w:trPr>
          <w:trHeight w:val="11843"/>
        </w:trPr>
        <w:tc>
          <w:tcPr>
            <w:tcW w:w="10731" w:type="dxa"/>
            <w:shd w:val="clear" w:color="auto" w:fill="FFFFFF"/>
            <w:vAlign w:val="center"/>
            <w:hideMark/>
          </w:tcPr>
          <w:p w:rsidR="007369DA" w:rsidRPr="00C77AB9" w:rsidRDefault="007369DA" w:rsidP="00C77AB9">
            <w:pPr>
              <w:spacing w:after="0" w:line="240" w:lineRule="auto"/>
              <w:rPr>
                <w:rFonts w:ascii="Times New Roman" w:hAnsi="Times New Roman" w:cs="Times New Roman"/>
                <w:color w:val="000000"/>
                <w:sz w:val="24"/>
                <w:szCs w:val="24"/>
                <w:shd w:val="clear" w:color="auto" w:fill="FFFFFF"/>
              </w:rPr>
            </w:pPr>
            <w:r w:rsidRPr="00C77AB9">
              <w:rPr>
                <w:rFonts w:ascii="Times New Roman" w:hAnsi="Times New Roman" w:cs="Times New Roman"/>
                <w:sz w:val="24"/>
                <w:szCs w:val="24"/>
              </w:rPr>
              <w:lastRenderedPageBreak/>
              <w:t xml:space="preserve">За последние годы термин «инновация» прочно вошел в нашу жизнь. Нововведения или инновации характерны для любой профессиональной деятельности человека, они возникают в результате научных исследований и вносят в образовательную среду стабильные элементы новшества. В общем виде схема инновационного процесса может быть представлена следующим образом: инновации, как новые знания; внедрение инноваций в практическую деятельность; диффузия инноваций, т.е. распространение инновационного опыта, применение инновационных продуктов и технологий в новых местах и условиях. Создание инновационного климата в сфере образования - цель национальной образовательной политики России, об этом говорится и в проекте «Наша новая школа», широко обсуждаемого в настоящее время. </w:t>
            </w:r>
            <w:r w:rsidRPr="00C77AB9">
              <w:rPr>
                <w:rFonts w:ascii="Times New Roman" w:hAnsi="Times New Roman" w:cs="Times New Roman"/>
                <w:color w:val="000000"/>
                <w:sz w:val="24"/>
                <w:szCs w:val="24"/>
                <w:shd w:val="clear" w:color="auto" w:fill="FFFFFF"/>
              </w:rPr>
              <w:t>Смысл образовательного процесса с позиций компетентностного похода заключается в развитии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является и собственный опыт учащихся. Вместе с тем, сопоставление традиционного и компетентностного подходов в образовании позволило сделать вывод о том, что более продуктивным является не противопоставление, а поиск путей использования в образовательной практике положительных качеств каждого из подходов, в их сочетании.</w:t>
            </w:r>
            <w:r w:rsidRPr="00C77AB9">
              <w:rPr>
                <w:rFonts w:ascii="Times New Roman" w:hAnsi="Times New Roman" w:cs="Times New Roman"/>
                <w:color w:val="000000"/>
                <w:sz w:val="24"/>
                <w:szCs w:val="24"/>
              </w:rPr>
              <w:br/>
            </w:r>
            <w:r w:rsidRPr="00C77AB9">
              <w:rPr>
                <w:rFonts w:ascii="Times New Roman" w:hAnsi="Times New Roman" w:cs="Times New Roman"/>
                <w:color w:val="000000"/>
                <w:sz w:val="24"/>
                <w:szCs w:val="24"/>
                <w:shd w:val="clear" w:color="auto" w:fill="FFFFFF"/>
              </w:rPr>
              <w:t>Основными</w:t>
            </w:r>
            <w:r w:rsidRPr="00C77AB9">
              <w:rPr>
                <w:rStyle w:val="apple-converted-space"/>
                <w:rFonts w:ascii="Times New Roman" w:hAnsi="Times New Roman" w:cs="Times New Roman"/>
                <w:color w:val="000000"/>
                <w:sz w:val="24"/>
                <w:szCs w:val="24"/>
                <w:shd w:val="clear" w:color="auto" w:fill="FFFFFF"/>
              </w:rPr>
              <w:t> </w:t>
            </w:r>
            <w:r w:rsidRPr="00C77AB9">
              <w:rPr>
                <w:rFonts w:ascii="Times New Roman" w:hAnsi="Times New Roman" w:cs="Times New Roman"/>
                <w:iCs/>
                <w:color w:val="000000"/>
                <w:sz w:val="24"/>
                <w:szCs w:val="24"/>
                <w:shd w:val="clear" w:color="auto" w:fill="FFFFFF"/>
              </w:rPr>
              <w:t>принципами</w:t>
            </w:r>
            <w:r w:rsidRPr="00C77AB9">
              <w:rPr>
                <w:rStyle w:val="apple-converted-space"/>
                <w:rFonts w:ascii="Times New Roman" w:hAnsi="Times New Roman" w:cs="Times New Roman"/>
                <w:color w:val="000000"/>
                <w:sz w:val="24"/>
                <w:szCs w:val="24"/>
                <w:shd w:val="clear" w:color="auto" w:fill="FFFFFF"/>
              </w:rPr>
              <w:t> </w:t>
            </w:r>
            <w:r w:rsidRPr="00C77AB9">
              <w:rPr>
                <w:rFonts w:ascii="Times New Roman" w:hAnsi="Times New Roman" w:cs="Times New Roman"/>
                <w:color w:val="000000"/>
                <w:sz w:val="24"/>
                <w:szCs w:val="24"/>
                <w:shd w:val="clear" w:color="auto" w:fill="FFFFFF"/>
              </w:rPr>
              <w:t xml:space="preserve">формирования ключевых компетентностей школьников являются: </w:t>
            </w:r>
          </w:p>
          <w:p w:rsidR="007369DA" w:rsidRPr="00C77AB9" w:rsidRDefault="007369DA" w:rsidP="00C77AB9">
            <w:pPr>
              <w:pStyle w:val="a9"/>
              <w:numPr>
                <w:ilvl w:val="0"/>
                <w:numId w:val="11"/>
              </w:numPr>
              <w:spacing w:after="0" w:line="240" w:lineRule="auto"/>
              <w:rPr>
                <w:rFonts w:ascii="Times New Roman" w:hAnsi="Times New Roman" w:cs="Times New Roman"/>
                <w:color w:val="000000"/>
                <w:sz w:val="24"/>
                <w:szCs w:val="24"/>
                <w:shd w:val="clear" w:color="auto" w:fill="FFFFFF"/>
              </w:rPr>
            </w:pPr>
            <w:r w:rsidRPr="00C77AB9">
              <w:rPr>
                <w:rFonts w:ascii="Times New Roman" w:hAnsi="Times New Roman" w:cs="Times New Roman"/>
                <w:color w:val="000000"/>
                <w:sz w:val="24"/>
                <w:szCs w:val="24"/>
                <w:shd w:val="clear" w:color="auto" w:fill="FFFFFF"/>
              </w:rPr>
              <w:t>приоритет</w:t>
            </w:r>
            <w:r w:rsidRPr="00C77AB9">
              <w:rPr>
                <w:rStyle w:val="apple-converted-space"/>
                <w:rFonts w:ascii="Times New Roman" w:hAnsi="Times New Roman" w:cs="Times New Roman"/>
                <w:color w:val="000000"/>
                <w:sz w:val="24"/>
                <w:szCs w:val="24"/>
                <w:shd w:val="clear" w:color="auto" w:fill="FFFFFF"/>
              </w:rPr>
              <w:t> </w:t>
            </w:r>
            <w:r w:rsidRPr="00C77AB9">
              <w:rPr>
                <w:rFonts w:ascii="Times New Roman" w:hAnsi="Times New Roman" w:cs="Times New Roman"/>
                <w:iCs/>
                <w:color w:val="000000"/>
                <w:sz w:val="24"/>
                <w:szCs w:val="24"/>
                <w:shd w:val="clear" w:color="auto" w:fill="FFFFFF"/>
              </w:rPr>
              <w:t>развивающих</w:t>
            </w:r>
            <w:r w:rsidRPr="00C77AB9">
              <w:rPr>
                <w:rStyle w:val="apple-converted-space"/>
                <w:rFonts w:ascii="Times New Roman" w:hAnsi="Times New Roman" w:cs="Times New Roman"/>
                <w:color w:val="000000"/>
                <w:sz w:val="24"/>
                <w:szCs w:val="24"/>
                <w:shd w:val="clear" w:color="auto" w:fill="FFFFFF"/>
              </w:rPr>
              <w:t> </w:t>
            </w:r>
            <w:r w:rsidRPr="00C77AB9">
              <w:rPr>
                <w:rFonts w:ascii="Times New Roman" w:hAnsi="Times New Roman" w:cs="Times New Roman"/>
                <w:color w:val="000000"/>
                <w:sz w:val="24"/>
                <w:szCs w:val="24"/>
                <w:shd w:val="clear" w:color="auto" w:fill="FFFFFF"/>
              </w:rPr>
              <w:t>целей обучения перед познавательными;</w:t>
            </w:r>
          </w:p>
          <w:p w:rsidR="007369DA" w:rsidRPr="00C77AB9" w:rsidRDefault="007369DA" w:rsidP="00C77AB9">
            <w:pPr>
              <w:pStyle w:val="a9"/>
              <w:numPr>
                <w:ilvl w:val="0"/>
                <w:numId w:val="11"/>
              </w:numPr>
              <w:spacing w:after="0" w:line="240" w:lineRule="auto"/>
              <w:rPr>
                <w:rStyle w:val="apple-converted-space"/>
                <w:rFonts w:ascii="Times New Roman" w:hAnsi="Times New Roman" w:cs="Times New Roman"/>
                <w:color w:val="000000"/>
                <w:sz w:val="24"/>
                <w:szCs w:val="24"/>
                <w:shd w:val="clear" w:color="auto" w:fill="FFFFFF"/>
              </w:rPr>
            </w:pPr>
            <w:r w:rsidRPr="00C77AB9">
              <w:rPr>
                <w:rFonts w:ascii="Times New Roman" w:hAnsi="Times New Roman" w:cs="Times New Roman"/>
                <w:color w:val="000000"/>
                <w:sz w:val="24"/>
                <w:szCs w:val="24"/>
                <w:shd w:val="clear" w:color="auto" w:fill="FFFFFF"/>
              </w:rPr>
              <w:t xml:space="preserve"> </w:t>
            </w:r>
            <w:r w:rsidRPr="00C77AB9">
              <w:rPr>
                <w:rFonts w:ascii="Times New Roman" w:hAnsi="Times New Roman" w:cs="Times New Roman"/>
                <w:iCs/>
                <w:color w:val="000000"/>
                <w:sz w:val="24"/>
                <w:szCs w:val="24"/>
                <w:shd w:val="clear" w:color="auto" w:fill="FFFFFF"/>
              </w:rPr>
              <w:t>проблемное</w:t>
            </w:r>
            <w:r w:rsidRPr="00C77AB9">
              <w:rPr>
                <w:rStyle w:val="apple-converted-space"/>
                <w:rFonts w:ascii="Times New Roman" w:hAnsi="Times New Roman" w:cs="Times New Roman"/>
                <w:color w:val="000000"/>
                <w:sz w:val="24"/>
                <w:szCs w:val="24"/>
                <w:shd w:val="clear" w:color="auto" w:fill="FFFFFF"/>
              </w:rPr>
              <w:t> </w:t>
            </w:r>
            <w:r w:rsidRPr="00C77AB9">
              <w:rPr>
                <w:rFonts w:ascii="Times New Roman" w:hAnsi="Times New Roman" w:cs="Times New Roman"/>
                <w:color w:val="000000"/>
                <w:sz w:val="24"/>
                <w:szCs w:val="24"/>
                <w:shd w:val="clear" w:color="auto" w:fill="FFFFFF"/>
              </w:rPr>
              <w:t>построение содержания образования;</w:t>
            </w:r>
            <w:r w:rsidRPr="00C77AB9">
              <w:rPr>
                <w:rStyle w:val="apple-converted-space"/>
                <w:rFonts w:ascii="Times New Roman" w:hAnsi="Times New Roman" w:cs="Times New Roman"/>
                <w:color w:val="000000"/>
                <w:sz w:val="24"/>
                <w:szCs w:val="24"/>
                <w:shd w:val="clear" w:color="auto" w:fill="FFFFFF"/>
              </w:rPr>
              <w:t> </w:t>
            </w:r>
          </w:p>
          <w:p w:rsidR="007369DA" w:rsidRPr="00C77AB9" w:rsidRDefault="007369DA" w:rsidP="00C77AB9">
            <w:pPr>
              <w:pStyle w:val="a9"/>
              <w:numPr>
                <w:ilvl w:val="0"/>
                <w:numId w:val="11"/>
              </w:numPr>
              <w:spacing w:after="0" w:line="240" w:lineRule="auto"/>
              <w:rPr>
                <w:rFonts w:ascii="Times New Roman" w:hAnsi="Times New Roman" w:cs="Times New Roman"/>
                <w:color w:val="000000"/>
                <w:sz w:val="24"/>
                <w:szCs w:val="24"/>
                <w:shd w:val="clear" w:color="auto" w:fill="FFFFFF"/>
              </w:rPr>
            </w:pPr>
            <w:r w:rsidRPr="00C77AB9">
              <w:rPr>
                <w:rFonts w:ascii="Times New Roman" w:hAnsi="Times New Roman" w:cs="Times New Roman"/>
                <w:iCs/>
                <w:color w:val="000000"/>
                <w:sz w:val="24"/>
                <w:szCs w:val="24"/>
                <w:shd w:val="clear" w:color="auto" w:fill="FFFFFF"/>
              </w:rPr>
              <w:t>деятельностный подход</w:t>
            </w:r>
            <w:r w:rsidRPr="00C77AB9">
              <w:rPr>
                <w:rStyle w:val="apple-converted-space"/>
                <w:rFonts w:ascii="Times New Roman" w:hAnsi="Times New Roman" w:cs="Times New Roman"/>
                <w:color w:val="000000"/>
                <w:sz w:val="24"/>
                <w:szCs w:val="24"/>
                <w:shd w:val="clear" w:color="auto" w:fill="FFFFFF"/>
              </w:rPr>
              <w:t> </w:t>
            </w:r>
            <w:r w:rsidRPr="00C77AB9">
              <w:rPr>
                <w:rFonts w:ascii="Times New Roman" w:hAnsi="Times New Roman" w:cs="Times New Roman"/>
                <w:color w:val="000000"/>
                <w:sz w:val="24"/>
                <w:szCs w:val="24"/>
                <w:shd w:val="clear" w:color="auto" w:fill="FFFFFF"/>
              </w:rPr>
              <w:t>в обучении как непременное условие овладение школьниками содержанием образования;</w:t>
            </w:r>
            <w:r w:rsidRPr="00C77AB9">
              <w:rPr>
                <w:rStyle w:val="apple-converted-space"/>
                <w:rFonts w:ascii="Times New Roman" w:hAnsi="Times New Roman" w:cs="Times New Roman"/>
                <w:color w:val="000000"/>
                <w:sz w:val="24"/>
                <w:szCs w:val="24"/>
                <w:shd w:val="clear" w:color="auto" w:fill="FFFFFF"/>
              </w:rPr>
              <w:t> </w:t>
            </w:r>
            <w:r w:rsidRPr="00C77AB9">
              <w:rPr>
                <w:rFonts w:ascii="Times New Roman" w:hAnsi="Times New Roman" w:cs="Times New Roman"/>
                <w:iCs/>
                <w:color w:val="000000"/>
                <w:sz w:val="24"/>
                <w:szCs w:val="24"/>
                <w:shd w:val="clear" w:color="auto" w:fill="FFFFFF"/>
              </w:rPr>
              <w:t>рефлексивная направленность</w:t>
            </w:r>
            <w:r w:rsidRPr="00C77AB9">
              <w:rPr>
                <w:rStyle w:val="apple-converted-space"/>
                <w:rFonts w:ascii="Times New Roman" w:hAnsi="Times New Roman" w:cs="Times New Roman"/>
                <w:color w:val="000000"/>
                <w:sz w:val="24"/>
                <w:szCs w:val="24"/>
                <w:shd w:val="clear" w:color="auto" w:fill="FFFFFF"/>
              </w:rPr>
              <w:t> </w:t>
            </w:r>
            <w:r w:rsidRPr="00C77AB9">
              <w:rPr>
                <w:rFonts w:ascii="Times New Roman" w:hAnsi="Times New Roman" w:cs="Times New Roman"/>
                <w:color w:val="000000"/>
                <w:sz w:val="24"/>
                <w:szCs w:val="24"/>
                <w:shd w:val="clear" w:color="auto" w:fill="FFFFFF"/>
              </w:rPr>
              <w:t>– один из основных механизмов, превращающих действие учащегося в условие формирования компетентности;</w:t>
            </w:r>
          </w:p>
          <w:p w:rsidR="007369DA" w:rsidRPr="00C77AB9" w:rsidRDefault="007369DA" w:rsidP="00C77AB9">
            <w:pPr>
              <w:pStyle w:val="a9"/>
              <w:numPr>
                <w:ilvl w:val="0"/>
                <w:numId w:val="11"/>
              </w:numPr>
              <w:spacing w:after="0" w:line="240" w:lineRule="auto"/>
              <w:rPr>
                <w:rFonts w:ascii="Times New Roman" w:hAnsi="Times New Roman" w:cs="Times New Roman"/>
                <w:color w:val="000000"/>
                <w:sz w:val="24"/>
                <w:szCs w:val="24"/>
                <w:shd w:val="clear" w:color="auto" w:fill="FFFFFF"/>
              </w:rPr>
            </w:pPr>
            <w:r w:rsidRPr="00C77AB9">
              <w:rPr>
                <w:rFonts w:ascii="Times New Roman" w:hAnsi="Times New Roman" w:cs="Times New Roman"/>
                <w:color w:val="000000"/>
                <w:sz w:val="24"/>
                <w:szCs w:val="24"/>
                <w:shd w:val="clear" w:color="auto" w:fill="FFFFFF"/>
              </w:rPr>
              <w:t xml:space="preserve"> </w:t>
            </w:r>
            <w:r w:rsidRPr="00C77AB9">
              <w:rPr>
                <w:rFonts w:ascii="Times New Roman" w:hAnsi="Times New Roman" w:cs="Times New Roman"/>
                <w:iCs/>
                <w:color w:val="000000"/>
                <w:sz w:val="24"/>
                <w:szCs w:val="24"/>
                <w:shd w:val="clear" w:color="auto" w:fill="FFFFFF"/>
              </w:rPr>
              <w:t>высокая мотивация</w:t>
            </w:r>
            <w:r w:rsidRPr="00C77AB9">
              <w:rPr>
                <w:rStyle w:val="apple-converted-space"/>
                <w:rFonts w:ascii="Times New Roman" w:hAnsi="Times New Roman" w:cs="Times New Roman"/>
                <w:color w:val="000000"/>
                <w:sz w:val="24"/>
                <w:szCs w:val="24"/>
                <w:shd w:val="clear" w:color="auto" w:fill="FFFFFF"/>
              </w:rPr>
              <w:t> </w:t>
            </w:r>
            <w:r w:rsidRPr="00C77AB9">
              <w:rPr>
                <w:rFonts w:ascii="Times New Roman" w:hAnsi="Times New Roman" w:cs="Times New Roman"/>
                <w:color w:val="000000"/>
                <w:sz w:val="24"/>
                <w:szCs w:val="24"/>
                <w:shd w:val="clear" w:color="auto" w:fill="FFFFFF"/>
              </w:rPr>
              <w:t>- наличие трудных, но реалистичных, привлекательных и значимых для учащихся целей.</w:t>
            </w:r>
          </w:p>
          <w:p w:rsidR="005E585D" w:rsidRDefault="007369DA" w:rsidP="00C77AB9">
            <w:pPr>
              <w:spacing w:after="0" w:line="240" w:lineRule="auto"/>
              <w:rPr>
                <w:rFonts w:ascii="Times New Roman" w:hAnsi="Times New Roman" w:cs="Times New Roman"/>
                <w:color w:val="000000"/>
                <w:sz w:val="24"/>
                <w:szCs w:val="24"/>
                <w:shd w:val="clear" w:color="auto" w:fill="FFFFFF"/>
              </w:rPr>
            </w:pPr>
            <w:r w:rsidRPr="00C77AB9">
              <w:rPr>
                <w:rFonts w:ascii="Times New Roman" w:hAnsi="Times New Roman" w:cs="Times New Roman"/>
                <w:color w:val="000000"/>
                <w:sz w:val="24"/>
                <w:szCs w:val="24"/>
                <w:shd w:val="clear" w:color="auto" w:fill="FFFFFF"/>
              </w:rPr>
              <w:t xml:space="preserve"> Перечисленные принципы положены в основу создания</w:t>
            </w:r>
            <w:r w:rsidRPr="00C77AB9">
              <w:rPr>
                <w:rStyle w:val="apple-converted-space"/>
                <w:rFonts w:ascii="Times New Roman" w:hAnsi="Times New Roman" w:cs="Times New Roman"/>
                <w:color w:val="000000"/>
                <w:sz w:val="24"/>
                <w:szCs w:val="24"/>
                <w:shd w:val="clear" w:color="auto" w:fill="FFFFFF"/>
              </w:rPr>
              <w:t> </w:t>
            </w:r>
            <w:r w:rsidRPr="00C77AB9">
              <w:rPr>
                <w:rFonts w:ascii="Times New Roman" w:hAnsi="Times New Roman" w:cs="Times New Roman"/>
                <w:iCs/>
                <w:color w:val="000000"/>
                <w:sz w:val="24"/>
                <w:szCs w:val="24"/>
                <w:shd w:val="clear" w:color="auto" w:fill="FFFFFF"/>
              </w:rPr>
              <w:t>педагогических условий</w:t>
            </w:r>
            <w:r w:rsidRPr="00C77AB9">
              <w:rPr>
                <w:rFonts w:ascii="Times New Roman" w:hAnsi="Times New Roman" w:cs="Times New Roman"/>
                <w:color w:val="000000"/>
                <w:sz w:val="24"/>
                <w:szCs w:val="24"/>
                <w:shd w:val="clear" w:color="auto" w:fill="FFFFFF"/>
              </w:rPr>
              <w:t>, которые способствуют реализации целей компетентностно-ориентированного обучения: 1) создание образовательной среды, направленной на формирование ключевых компетенций; 2) обеспечение деятельностного характера освоения социального опыта в процессе обучения; 3) диагностика и коррекция процесса формирования ключевых компетенций.</w:t>
            </w:r>
            <w:r w:rsidRPr="00C77AB9">
              <w:rPr>
                <w:rFonts w:ascii="Times New Roman" w:hAnsi="Times New Roman" w:cs="Times New Roman"/>
                <w:color w:val="000000"/>
                <w:sz w:val="24"/>
                <w:szCs w:val="24"/>
              </w:rPr>
              <w:br/>
            </w:r>
            <w:r w:rsidRPr="00C77AB9">
              <w:rPr>
                <w:rFonts w:ascii="Times New Roman" w:hAnsi="Times New Roman" w:cs="Times New Roman"/>
                <w:color w:val="000000"/>
                <w:sz w:val="24"/>
                <w:szCs w:val="24"/>
                <w:shd w:val="clear" w:color="auto" w:fill="FFFFFF"/>
              </w:rPr>
              <w:t xml:space="preserve">Целесообразность формирования той или иной компетенции зависит от степени их востребованности на данной ступени образования. С учетом психологических особенностей подросткового возраста, основных видов учебной деятельности учащихся основной школы, </w:t>
            </w:r>
          </w:p>
          <w:p w:rsidR="007369DA" w:rsidRPr="00C77AB9" w:rsidRDefault="007369DA" w:rsidP="00C77AB9">
            <w:pPr>
              <w:spacing w:after="0" w:line="240" w:lineRule="auto"/>
              <w:rPr>
                <w:rFonts w:ascii="Times New Roman" w:hAnsi="Times New Roman" w:cs="Times New Roman"/>
                <w:color w:val="000000"/>
                <w:sz w:val="24"/>
                <w:szCs w:val="24"/>
                <w:shd w:val="clear" w:color="auto" w:fill="FFFFFF"/>
              </w:rPr>
            </w:pPr>
            <w:r w:rsidRPr="00C77AB9">
              <w:rPr>
                <w:rFonts w:ascii="Times New Roman" w:hAnsi="Times New Roman" w:cs="Times New Roman"/>
                <w:color w:val="000000"/>
                <w:sz w:val="24"/>
                <w:szCs w:val="24"/>
                <w:shd w:val="clear" w:color="auto" w:fill="FFFFFF"/>
              </w:rPr>
              <w:t>требований к уровню их подготовки,  установлена необходимость формирования</w:t>
            </w:r>
            <w:r w:rsidRPr="00C77AB9">
              <w:rPr>
                <w:rStyle w:val="apple-converted-space"/>
                <w:rFonts w:ascii="Times New Roman" w:hAnsi="Times New Roman" w:cs="Times New Roman"/>
                <w:color w:val="000000"/>
                <w:sz w:val="24"/>
                <w:szCs w:val="24"/>
                <w:shd w:val="clear" w:color="auto" w:fill="FFFFFF"/>
              </w:rPr>
              <w:t> </w:t>
            </w:r>
            <w:r w:rsidRPr="00C77AB9">
              <w:rPr>
                <w:rFonts w:ascii="Times New Roman" w:hAnsi="Times New Roman" w:cs="Times New Roman"/>
                <w:iCs/>
                <w:color w:val="000000"/>
                <w:sz w:val="24"/>
                <w:szCs w:val="24"/>
                <w:shd w:val="clear" w:color="auto" w:fill="FFFFFF"/>
              </w:rPr>
              <w:t>компетенции познавательной деятельности</w:t>
            </w:r>
            <w:r w:rsidRPr="00C77AB9">
              <w:rPr>
                <w:rFonts w:ascii="Times New Roman" w:hAnsi="Times New Roman" w:cs="Times New Roman"/>
                <w:color w:val="000000"/>
                <w:sz w:val="24"/>
                <w:szCs w:val="24"/>
                <w:shd w:val="clear" w:color="auto" w:fill="FFFFFF"/>
              </w:rPr>
              <w:t xml:space="preserve">. Использование </w:t>
            </w:r>
            <w:proofErr w:type="spellStart"/>
            <w:r w:rsidRPr="00C77AB9">
              <w:rPr>
                <w:rFonts w:ascii="Times New Roman" w:hAnsi="Times New Roman" w:cs="Times New Roman"/>
                <w:color w:val="000000"/>
                <w:sz w:val="24"/>
                <w:szCs w:val="24"/>
                <w:shd w:val="clear" w:color="auto" w:fill="FFFFFF"/>
              </w:rPr>
              <w:t>компетентностной</w:t>
            </w:r>
            <w:proofErr w:type="spellEnd"/>
            <w:r w:rsidRPr="00C77AB9">
              <w:rPr>
                <w:rFonts w:ascii="Times New Roman" w:hAnsi="Times New Roman" w:cs="Times New Roman"/>
                <w:color w:val="000000"/>
                <w:sz w:val="24"/>
                <w:szCs w:val="24"/>
                <w:shd w:val="clear" w:color="auto" w:fill="FFFFFF"/>
              </w:rPr>
              <w:t xml:space="preserve"> модели в образовании предполагает не только принципиальные изменения в организации учебного процесса, в управлении им, но и в способах оценивания образовательных результатов учащихся по сравнению с учебным процессом, основанном на концепции «усвоения знаний».</w:t>
            </w:r>
            <w:r w:rsidR="001A61D4">
              <w:rPr>
                <w:rFonts w:ascii="Times New Roman" w:hAnsi="Times New Roman" w:cs="Times New Roman"/>
                <w:color w:val="000000"/>
                <w:sz w:val="24"/>
                <w:szCs w:val="24"/>
                <w:shd w:val="clear" w:color="auto" w:fill="FFFFFF"/>
              </w:rPr>
              <w:t xml:space="preserve"> </w:t>
            </w:r>
            <w:r w:rsidRPr="00C77AB9">
              <w:rPr>
                <w:rFonts w:ascii="Times New Roman" w:hAnsi="Times New Roman" w:cs="Times New Roman"/>
                <w:color w:val="000000"/>
                <w:sz w:val="24"/>
                <w:szCs w:val="24"/>
                <w:shd w:val="clear" w:color="auto" w:fill="FFFFFF"/>
              </w:rPr>
              <w:t xml:space="preserve">При оценке уровня </w:t>
            </w:r>
            <w:proofErr w:type="spellStart"/>
            <w:r w:rsidRPr="00C77AB9">
              <w:rPr>
                <w:rFonts w:ascii="Times New Roman" w:hAnsi="Times New Roman" w:cs="Times New Roman"/>
                <w:color w:val="000000"/>
                <w:sz w:val="24"/>
                <w:szCs w:val="24"/>
                <w:shd w:val="clear" w:color="auto" w:fill="FFFFFF"/>
              </w:rPr>
              <w:t>сформированности</w:t>
            </w:r>
            <w:proofErr w:type="spellEnd"/>
            <w:r w:rsidRPr="00C77AB9">
              <w:rPr>
                <w:rFonts w:ascii="Times New Roman" w:hAnsi="Times New Roman" w:cs="Times New Roman"/>
                <w:color w:val="000000"/>
                <w:sz w:val="24"/>
                <w:szCs w:val="24"/>
                <w:shd w:val="clear" w:color="auto" w:fill="FFFFFF"/>
              </w:rPr>
              <w:t xml:space="preserve"> компетенции должны быть интегрированы и соотнесены </w:t>
            </w:r>
            <w:proofErr w:type="gramStart"/>
            <w:r w:rsidRPr="00C77AB9">
              <w:rPr>
                <w:rFonts w:ascii="Times New Roman" w:hAnsi="Times New Roman" w:cs="Times New Roman"/>
                <w:color w:val="000000"/>
                <w:sz w:val="24"/>
                <w:szCs w:val="24"/>
                <w:shd w:val="clear" w:color="auto" w:fill="FFFFFF"/>
              </w:rPr>
              <w:t>когнитивное</w:t>
            </w:r>
            <w:proofErr w:type="gramEnd"/>
            <w:r w:rsidRPr="00C77AB9">
              <w:rPr>
                <w:rFonts w:ascii="Times New Roman" w:hAnsi="Times New Roman" w:cs="Times New Roman"/>
                <w:color w:val="000000"/>
                <w:sz w:val="24"/>
                <w:szCs w:val="24"/>
                <w:shd w:val="clear" w:color="auto" w:fill="FFFFFF"/>
              </w:rPr>
              <w:t xml:space="preserve"> и некогнитивное измерения, которые, в свою очередь, следует соотнести с широко понятыми желаемыми результатами.  </w:t>
            </w:r>
            <w:proofErr w:type="gramStart"/>
            <w:r w:rsidRPr="00C77AB9">
              <w:rPr>
                <w:rFonts w:ascii="Times New Roman" w:hAnsi="Times New Roman" w:cs="Times New Roman"/>
                <w:color w:val="000000"/>
                <w:sz w:val="24"/>
                <w:szCs w:val="24"/>
                <w:shd w:val="clear" w:color="auto" w:fill="FFFFFF"/>
              </w:rPr>
              <w:t>( Брызгалова С.И., Ильина М.В., Ротенкова Т.Н. «Педагогические условия формирования ключевых компетенций учащихся основной школы» Монография – Калининград:</w:t>
            </w:r>
            <w:proofErr w:type="gramEnd"/>
            <w:r w:rsidRPr="00C77AB9">
              <w:rPr>
                <w:rFonts w:ascii="Times New Roman" w:hAnsi="Times New Roman" w:cs="Times New Roman"/>
                <w:color w:val="000000"/>
                <w:sz w:val="24"/>
                <w:szCs w:val="24"/>
                <w:shd w:val="clear" w:color="auto" w:fill="FFFFFF"/>
              </w:rPr>
              <w:t xml:space="preserve"> БФУ им. И. Канта, 2011. - 176 с. (авт. 3,6 п.</w:t>
            </w:r>
            <w:proofErr w:type="gramStart"/>
            <w:r w:rsidRPr="00C77AB9">
              <w:rPr>
                <w:rFonts w:ascii="Times New Roman" w:hAnsi="Times New Roman" w:cs="Times New Roman"/>
                <w:color w:val="000000"/>
                <w:sz w:val="24"/>
                <w:szCs w:val="24"/>
                <w:shd w:val="clear" w:color="auto" w:fill="FFFFFF"/>
              </w:rPr>
              <w:t>л</w:t>
            </w:r>
            <w:proofErr w:type="gramEnd"/>
            <w:r w:rsidRPr="00C77AB9">
              <w:rPr>
                <w:rFonts w:ascii="Times New Roman" w:hAnsi="Times New Roman" w:cs="Times New Roman"/>
                <w:color w:val="000000"/>
                <w:sz w:val="24"/>
                <w:szCs w:val="24"/>
                <w:shd w:val="clear" w:color="auto" w:fill="FFFFFF"/>
              </w:rPr>
              <w:t xml:space="preserve">.).     </w:t>
            </w:r>
          </w:p>
          <w:p w:rsidR="001A61D4" w:rsidRDefault="007369DA" w:rsidP="00C77AB9">
            <w:pPr>
              <w:spacing w:after="0" w:line="240" w:lineRule="auto"/>
              <w:rPr>
                <w:rFonts w:ascii="Times New Roman" w:eastAsia="Times New Roman" w:hAnsi="Times New Roman" w:cs="Times New Roman"/>
                <w:color w:val="000000"/>
                <w:sz w:val="24"/>
                <w:szCs w:val="24"/>
                <w:lang w:eastAsia="ru-RU"/>
              </w:rPr>
            </w:pPr>
            <w:r w:rsidRPr="00C77AB9">
              <w:rPr>
                <w:rFonts w:ascii="Times New Roman" w:eastAsia="Times New Roman" w:hAnsi="Times New Roman" w:cs="Times New Roman"/>
                <w:color w:val="000000"/>
                <w:sz w:val="24"/>
                <w:szCs w:val="24"/>
                <w:lang w:eastAsia="ru-RU"/>
              </w:rPr>
              <w:t xml:space="preserve">Учителю важно понимать, что основным результатом его деятельности должен стать набор ключевых компетентностей в интеллектуальной,  коммуникативной,  информационной, гражданско-правовой и других сферах. Эффективность учителя определяется, прежде всего, одним из главных его результатов: готовностью и способностью выпускников школы нести личную ответственность не только за собственное благополучие, но и благополучие общества, в котором он живет. </w:t>
            </w:r>
          </w:p>
          <w:p w:rsidR="001A61D4" w:rsidRDefault="001A61D4" w:rsidP="00C77AB9">
            <w:pPr>
              <w:spacing w:after="0" w:line="240" w:lineRule="auto"/>
              <w:rPr>
                <w:rFonts w:ascii="Times New Roman" w:eastAsia="Times New Roman" w:hAnsi="Times New Roman" w:cs="Times New Roman"/>
                <w:color w:val="000000"/>
                <w:sz w:val="24"/>
                <w:szCs w:val="24"/>
                <w:lang w:eastAsia="ru-RU"/>
              </w:rPr>
            </w:pPr>
          </w:p>
          <w:p w:rsidR="001A61D4" w:rsidRDefault="001A61D4" w:rsidP="00C77AB9">
            <w:pPr>
              <w:spacing w:after="0" w:line="240" w:lineRule="auto"/>
              <w:rPr>
                <w:rFonts w:ascii="Times New Roman" w:eastAsia="Times New Roman" w:hAnsi="Times New Roman" w:cs="Times New Roman"/>
                <w:color w:val="000000"/>
                <w:sz w:val="24"/>
                <w:szCs w:val="24"/>
                <w:lang w:eastAsia="ru-RU"/>
              </w:rPr>
            </w:pPr>
          </w:p>
          <w:p w:rsidR="001A61D4" w:rsidRDefault="001A61D4" w:rsidP="00C77AB9">
            <w:pPr>
              <w:spacing w:after="0" w:line="240" w:lineRule="auto"/>
              <w:rPr>
                <w:rFonts w:ascii="Times New Roman" w:eastAsia="Times New Roman" w:hAnsi="Times New Roman" w:cs="Times New Roman"/>
                <w:color w:val="000000"/>
                <w:sz w:val="24"/>
                <w:szCs w:val="24"/>
                <w:lang w:eastAsia="ru-RU"/>
              </w:rPr>
            </w:pPr>
          </w:p>
          <w:p w:rsidR="001A61D4" w:rsidRDefault="001A61D4" w:rsidP="00C77AB9">
            <w:pPr>
              <w:spacing w:after="0" w:line="240" w:lineRule="auto"/>
              <w:rPr>
                <w:rFonts w:ascii="Times New Roman" w:eastAsia="Times New Roman" w:hAnsi="Times New Roman" w:cs="Times New Roman"/>
                <w:color w:val="000000"/>
                <w:sz w:val="24"/>
                <w:szCs w:val="24"/>
                <w:lang w:eastAsia="ru-RU"/>
              </w:rPr>
            </w:pPr>
          </w:p>
          <w:p w:rsidR="001A61D4" w:rsidRDefault="001A61D4" w:rsidP="00C77AB9">
            <w:pPr>
              <w:spacing w:after="0" w:line="240" w:lineRule="auto"/>
              <w:rPr>
                <w:rFonts w:ascii="Times New Roman" w:eastAsia="Times New Roman" w:hAnsi="Times New Roman" w:cs="Times New Roman"/>
                <w:color w:val="000000"/>
                <w:sz w:val="24"/>
                <w:szCs w:val="24"/>
                <w:lang w:eastAsia="ru-RU"/>
              </w:rPr>
            </w:pPr>
          </w:p>
          <w:p w:rsidR="001A61D4" w:rsidRDefault="001A61D4" w:rsidP="00C77AB9">
            <w:pPr>
              <w:spacing w:after="0" w:line="240" w:lineRule="auto"/>
              <w:rPr>
                <w:rFonts w:ascii="Times New Roman" w:eastAsia="Times New Roman" w:hAnsi="Times New Roman" w:cs="Times New Roman"/>
                <w:color w:val="000000"/>
                <w:sz w:val="24"/>
                <w:szCs w:val="24"/>
                <w:lang w:eastAsia="ru-RU"/>
              </w:rPr>
            </w:pPr>
          </w:p>
          <w:p w:rsidR="007369DA" w:rsidRPr="00C77AB9" w:rsidRDefault="007369DA" w:rsidP="00C77AB9">
            <w:pPr>
              <w:spacing w:after="0" w:line="240" w:lineRule="auto"/>
              <w:rPr>
                <w:rFonts w:ascii="Times New Roman" w:eastAsia="Times New Roman" w:hAnsi="Times New Roman" w:cs="Times New Roman"/>
                <w:color w:val="000000"/>
                <w:sz w:val="24"/>
                <w:szCs w:val="24"/>
                <w:lang w:eastAsia="ru-RU"/>
              </w:rPr>
            </w:pPr>
            <w:r w:rsidRPr="00C77AB9">
              <w:rPr>
                <w:rFonts w:ascii="Times New Roman" w:eastAsia="Times New Roman" w:hAnsi="Times New Roman" w:cs="Times New Roman"/>
                <w:color w:val="000000"/>
                <w:sz w:val="24"/>
                <w:szCs w:val="24"/>
                <w:lang w:eastAsia="ru-RU"/>
              </w:rPr>
              <w:t>Поэтому необходимо развивать у учащихся</w:t>
            </w:r>
            <w:r w:rsidRPr="00C77AB9">
              <w:rPr>
                <w:rFonts w:ascii="Times New Roman" w:hAnsi="Times New Roman" w:cs="Times New Roman"/>
                <w:color w:val="000000"/>
                <w:sz w:val="24"/>
                <w:szCs w:val="24"/>
                <w:shd w:val="clear" w:color="auto" w:fill="FFFFFF"/>
              </w:rPr>
              <w:t xml:space="preserve"> </w:t>
            </w:r>
            <w:r w:rsidRPr="00C77AB9">
              <w:rPr>
                <w:rFonts w:ascii="Times New Roman" w:eastAsia="Times New Roman" w:hAnsi="Times New Roman" w:cs="Times New Roman"/>
                <w:color w:val="000000"/>
                <w:sz w:val="24"/>
                <w:szCs w:val="24"/>
                <w:lang w:eastAsia="ru-RU"/>
              </w:rPr>
              <w:t xml:space="preserve">самостоятельность, способность к самоорганизации, умение отстаивать свои права, формировать высокий уровень правовой культуры, готовность и умение сотрудничать, толерантность, умение вести диалоги, искать и находить содержательные компромиссы. Эффективность учителя зависит и от знания различных способов использования идей компетентностного подхода.  Необходимо также учитывать дидактические требования к средствам обучения, применять мультимедийные дидактические средства в формировании ключевых компетенций. Теперь современному человеку недостаточны только предметные знания. Ему в современном мире необходимы метапредметные  знания и умения. Человек, обладающий способностями осуществлять сложные виды действий, должен уметь отвечать на следующие вопросы: «Что я хочу?», «Что я могу?», «Кто я такой?». В описанной ситуации принципиально меняются цели образования. Долгое время теоретические, по </w:t>
            </w:r>
            <w:proofErr w:type="gramStart"/>
            <w:r w:rsidRPr="00C77AB9">
              <w:rPr>
                <w:rFonts w:ascii="Times New Roman" w:eastAsia="Times New Roman" w:hAnsi="Times New Roman" w:cs="Times New Roman"/>
                <w:color w:val="000000"/>
                <w:sz w:val="24"/>
                <w:szCs w:val="24"/>
                <w:lang w:eastAsia="ru-RU"/>
              </w:rPr>
              <w:t>сути</w:t>
            </w:r>
            <w:proofErr w:type="gramEnd"/>
            <w:r w:rsidRPr="00C77AB9">
              <w:rPr>
                <w:rFonts w:ascii="Times New Roman" w:eastAsia="Times New Roman" w:hAnsi="Times New Roman" w:cs="Times New Roman"/>
                <w:color w:val="000000"/>
                <w:sz w:val="24"/>
                <w:szCs w:val="24"/>
                <w:lang w:eastAsia="ru-RU"/>
              </w:rPr>
              <w:t xml:space="preserve"> и энциклопедические по широте знания были главной целью образовательного процесса. Теперь они становятся только средством. Таким образом, в современной отечественной школе постепенно происходит смещение акцентов со </w:t>
            </w:r>
            <w:proofErr w:type="spellStart"/>
            <w:r w:rsidRPr="00C77AB9">
              <w:rPr>
                <w:rFonts w:ascii="Times New Roman" w:eastAsia="Times New Roman" w:hAnsi="Times New Roman" w:cs="Times New Roman"/>
                <w:color w:val="000000"/>
                <w:sz w:val="24"/>
                <w:szCs w:val="24"/>
                <w:lang w:eastAsia="ru-RU"/>
              </w:rPr>
              <w:t>знаниевого</w:t>
            </w:r>
            <w:proofErr w:type="spellEnd"/>
            <w:r w:rsidRPr="00C77AB9">
              <w:rPr>
                <w:rFonts w:ascii="Times New Roman" w:eastAsia="Times New Roman" w:hAnsi="Times New Roman" w:cs="Times New Roman"/>
                <w:color w:val="000000"/>
                <w:sz w:val="24"/>
                <w:szCs w:val="24"/>
                <w:lang w:eastAsia="ru-RU"/>
              </w:rPr>
              <w:t xml:space="preserve"> на </w:t>
            </w:r>
            <w:proofErr w:type="spellStart"/>
            <w:r w:rsidRPr="00C77AB9">
              <w:rPr>
                <w:rFonts w:ascii="Times New Roman" w:eastAsia="Times New Roman" w:hAnsi="Times New Roman" w:cs="Times New Roman"/>
                <w:color w:val="000000"/>
                <w:sz w:val="24"/>
                <w:szCs w:val="24"/>
                <w:lang w:eastAsia="ru-RU"/>
              </w:rPr>
              <w:t>компете</w:t>
            </w:r>
            <w:r w:rsidR="00C77AB9">
              <w:rPr>
                <w:rFonts w:ascii="Times New Roman" w:eastAsia="Times New Roman" w:hAnsi="Times New Roman" w:cs="Times New Roman"/>
                <w:color w:val="000000"/>
                <w:sz w:val="24"/>
                <w:szCs w:val="24"/>
                <w:lang w:eastAsia="ru-RU"/>
              </w:rPr>
              <w:t>нтностный</w:t>
            </w:r>
            <w:proofErr w:type="spellEnd"/>
            <w:r w:rsidR="00C77AB9">
              <w:rPr>
                <w:rFonts w:ascii="Times New Roman" w:eastAsia="Times New Roman" w:hAnsi="Times New Roman" w:cs="Times New Roman"/>
                <w:color w:val="000000"/>
                <w:sz w:val="24"/>
                <w:szCs w:val="24"/>
                <w:lang w:eastAsia="ru-RU"/>
              </w:rPr>
              <w:t xml:space="preserve"> подход к образованию.</w:t>
            </w:r>
            <w:r w:rsidRPr="00C77AB9">
              <w:rPr>
                <w:rFonts w:ascii="Times New Roman" w:eastAsia="Times New Roman" w:hAnsi="Times New Roman" w:cs="Times New Roman"/>
                <w:color w:val="000000"/>
                <w:sz w:val="24"/>
                <w:szCs w:val="24"/>
                <w:lang w:eastAsia="ru-RU"/>
              </w:rPr>
              <w:br/>
              <w:t>При компетентностном подходе учитель ориентируется на построение учебного процесса сообразно результата образования: в учебную программу или курс изначально закладываются отчётливые и сопоставимые параметры описания того, что учащийся будет знать и уметь «на выходе». Поскольку компетентностный подход напрямую связан с идеей всесторонней подготовки и воспитания индивида не только в качестве специалиста, профессионала своего дела, но и как личности и члена коллектива и социума, он является гуманитарным в своей основе.  Школа должна формировать целостную систему универсальных знаний, умений и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 И эта проблема стала для меня особенно актуальна в связи с введением Единого Государственного Экзамена. </w:t>
            </w:r>
            <w:r w:rsidRPr="00C77AB9">
              <w:rPr>
                <w:rFonts w:ascii="Times New Roman" w:eastAsia="Times New Roman" w:hAnsi="Times New Roman" w:cs="Times New Roman"/>
                <w:color w:val="000000"/>
                <w:sz w:val="24"/>
                <w:szCs w:val="24"/>
                <w:lang w:eastAsia="ru-RU"/>
              </w:rPr>
              <w:br/>
              <w:t>Компетентность подразумевает умение использовать знания для творческого мышления в широком смысле. Таким образом, ЗУН в значительной степени превращаются в ЗУ – знания и умения. Возрастает роль знаний основных, базовых, фундаментальных. Необходимо уметь находить причинно-следственные связи. Необходимо четко разбираться в таких основополагающих понятиях как: функциональная зависимость, скорость процесса, развитие вида, трансформация языка, развитие общества, познание логики развития окружающего мира и т.п</w:t>
            </w:r>
            <w:proofErr w:type="gramStart"/>
            <w:r w:rsidRPr="00C77AB9">
              <w:rPr>
                <w:rFonts w:ascii="Times New Roman" w:eastAsia="Times New Roman" w:hAnsi="Times New Roman" w:cs="Times New Roman"/>
                <w:color w:val="000000"/>
                <w:sz w:val="24"/>
                <w:szCs w:val="24"/>
                <w:lang w:eastAsia="ru-RU"/>
              </w:rPr>
              <w:t>.. </w:t>
            </w:r>
            <w:proofErr w:type="gramEnd"/>
            <w:r w:rsidRPr="00C77AB9">
              <w:rPr>
                <w:rFonts w:ascii="Times New Roman" w:eastAsia="Times New Roman" w:hAnsi="Times New Roman" w:cs="Times New Roman"/>
                <w:color w:val="000000"/>
                <w:sz w:val="24"/>
                <w:szCs w:val="24"/>
                <w:lang w:eastAsia="ru-RU"/>
              </w:rPr>
              <w:t xml:space="preserve">Обучаемых необходимо научить уметь видеть противоречия, уметь создавать модели, уметь применять свои знания. Для конструирования, разрешения противоречий нужна некоторая сумма знаний и умение их применять - появляется новое качество. Такой цепочке действий надо научить </w:t>
            </w:r>
            <w:proofErr w:type="gramStart"/>
            <w:r w:rsidRPr="00C77AB9">
              <w:rPr>
                <w:rFonts w:ascii="Times New Roman" w:eastAsia="Times New Roman" w:hAnsi="Times New Roman" w:cs="Times New Roman"/>
                <w:color w:val="000000"/>
                <w:sz w:val="24"/>
                <w:szCs w:val="24"/>
                <w:lang w:eastAsia="ru-RU"/>
              </w:rPr>
              <w:t>обучаемого</w:t>
            </w:r>
            <w:proofErr w:type="gramEnd"/>
            <w:r w:rsidRPr="00C77AB9">
              <w:rPr>
                <w:rFonts w:ascii="Times New Roman" w:eastAsia="Times New Roman" w:hAnsi="Times New Roman" w:cs="Times New Roman"/>
                <w:color w:val="000000"/>
                <w:sz w:val="24"/>
                <w:szCs w:val="24"/>
                <w:lang w:eastAsia="ru-RU"/>
              </w:rPr>
              <w:t>. При таком подходе появится возможность через микрооткрытия получить новые знания. «Вкус» микротворчества – путь к самообразованию, образованию через всю жизнь. Эффективный учитель должен владеть методиками, позволяющими научить ученика использовать свои знания в стремительно меняющемся мире, в том числе для получения дальнейших знаний. Предпосылки развития и становления творческой личности включают следующие компоненты: доминирование познавательной мотивации; исследовательская направленность мыследеятельностной активности; возможность достижения нестандартных решений; возможность прогнозирования и предвосхищения результата поиска (творчества, исследования); способность к созданию идеальных эталонов, могущих обеспечить высокие эстетические, этические и интеллектуальные оценки. В современных школах для решения этой задачи необходимы многочисленные инновационные технологии, наиболее адекватны из которых метод проектов, обучение в сотрудничестве, «портфель ученика», индивидуальное и дифференцированное обучение, «французская мастерская», технология срезового подхода, разноуровневое обучение, модульное обучение, технология коллективного обучения.</w:t>
            </w:r>
          </w:p>
          <w:p w:rsidR="007369DA" w:rsidRPr="00C77AB9" w:rsidRDefault="007369DA" w:rsidP="00C77AB9">
            <w:pPr>
              <w:spacing w:after="0" w:line="240" w:lineRule="auto"/>
              <w:ind w:left="360"/>
              <w:rPr>
                <w:rFonts w:ascii="Times New Roman" w:eastAsia="Times New Roman" w:hAnsi="Times New Roman" w:cs="Times New Roman"/>
                <w:color w:val="000000"/>
                <w:sz w:val="24"/>
                <w:szCs w:val="24"/>
                <w:lang w:eastAsia="ru-RU"/>
              </w:rPr>
            </w:pPr>
            <w:r w:rsidRPr="00C77AB9">
              <w:rPr>
                <w:rFonts w:ascii="Times New Roman" w:eastAsia="Times New Roman" w:hAnsi="Times New Roman" w:cs="Times New Roman"/>
                <w:color w:val="000000"/>
                <w:sz w:val="24"/>
                <w:szCs w:val="24"/>
                <w:lang w:eastAsia="ru-RU"/>
              </w:rPr>
              <w:t>В результате изучения теоретических основ компетентностного подхода, я думаю, что следует выделить семь ключевых образовательных компетенций.</w:t>
            </w:r>
          </w:p>
          <w:p w:rsidR="007369DA" w:rsidRPr="00C77AB9" w:rsidRDefault="007369DA" w:rsidP="00C77AB9">
            <w:pPr>
              <w:spacing w:after="0" w:line="240" w:lineRule="auto"/>
              <w:rPr>
                <w:rFonts w:ascii="Times New Roman" w:eastAsia="Times New Roman" w:hAnsi="Times New Roman" w:cs="Times New Roman"/>
                <w:color w:val="000000"/>
                <w:sz w:val="24"/>
                <w:szCs w:val="24"/>
                <w:lang w:eastAsia="ru-RU"/>
              </w:rPr>
            </w:pPr>
            <w:r w:rsidRPr="00C77AB9">
              <w:rPr>
                <w:rFonts w:ascii="Times New Roman" w:eastAsia="Times New Roman" w:hAnsi="Times New Roman" w:cs="Times New Roman"/>
                <w:color w:val="000000"/>
                <w:sz w:val="24"/>
                <w:szCs w:val="24"/>
                <w:lang w:eastAsia="ru-RU"/>
              </w:rPr>
              <w:t xml:space="preserve"> 1.</w:t>
            </w:r>
            <w:r w:rsidRPr="00C77AB9">
              <w:rPr>
                <w:rFonts w:ascii="Times New Roman" w:eastAsia="Times New Roman" w:hAnsi="Times New Roman" w:cs="Times New Roman"/>
                <w:bCs/>
                <w:color w:val="000000"/>
                <w:sz w:val="24"/>
                <w:szCs w:val="24"/>
                <w:lang w:eastAsia="ru-RU"/>
              </w:rPr>
              <w:t>Ценностно-смысловая компетенция.</w:t>
            </w:r>
            <w:r w:rsidRPr="00C77AB9">
              <w:rPr>
                <w:rFonts w:ascii="Times New Roman" w:eastAsia="Times New Roman" w:hAnsi="Times New Roman" w:cs="Times New Roman"/>
                <w:color w:val="000000"/>
                <w:sz w:val="24"/>
                <w:szCs w:val="24"/>
                <w:lang w:eastAsia="ru-RU"/>
              </w:rPr>
              <w:t xml:space="preserve"> Данная компетенция включает постановку ученика в ситуацию самоопределения, т.е. мы должны в течение учебного процесса выявить математически </w:t>
            </w:r>
            <w:r w:rsidRPr="00C77AB9">
              <w:rPr>
                <w:rFonts w:ascii="Times New Roman" w:eastAsia="Times New Roman" w:hAnsi="Times New Roman" w:cs="Times New Roman"/>
                <w:color w:val="000000"/>
                <w:sz w:val="24"/>
                <w:szCs w:val="24"/>
                <w:lang w:eastAsia="ru-RU"/>
              </w:rPr>
              <w:lastRenderedPageBreak/>
              <w:t>способных учеников и помочь им в ситуации самоопределения. Собственно говоря, речь здесь идёт о профориентации.</w:t>
            </w:r>
          </w:p>
          <w:p w:rsidR="007369DA" w:rsidRPr="00C77AB9" w:rsidRDefault="007369DA" w:rsidP="00C77AB9">
            <w:pPr>
              <w:spacing w:after="0" w:line="240" w:lineRule="auto"/>
              <w:rPr>
                <w:rFonts w:ascii="Times New Roman" w:eastAsia="Times New Roman" w:hAnsi="Times New Roman" w:cs="Times New Roman"/>
                <w:color w:val="000000"/>
                <w:sz w:val="24"/>
                <w:szCs w:val="24"/>
                <w:lang w:eastAsia="ru-RU"/>
              </w:rPr>
            </w:pPr>
            <w:r w:rsidRPr="00C77AB9">
              <w:rPr>
                <w:rFonts w:ascii="Times New Roman" w:eastAsia="Times New Roman" w:hAnsi="Times New Roman" w:cs="Times New Roman"/>
                <w:color w:val="000000"/>
                <w:sz w:val="24"/>
                <w:szCs w:val="24"/>
                <w:lang w:eastAsia="ru-RU"/>
              </w:rPr>
              <w:t> 2.</w:t>
            </w:r>
            <w:r w:rsidRPr="00C77AB9">
              <w:rPr>
                <w:rFonts w:ascii="Times New Roman" w:eastAsia="Times New Roman" w:hAnsi="Times New Roman" w:cs="Times New Roman"/>
                <w:bCs/>
                <w:color w:val="000000"/>
                <w:sz w:val="24"/>
                <w:szCs w:val="24"/>
                <w:lang w:eastAsia="ru-RU"/>
              </w:rPr>
              <w:t> Общекультурная компетенция</w:t>
            </w:r>
            <w:r w:rsidRPr="00C77AB9">
              <w:rPr>
                <w:rFonts w:ascii="Times New Roman" w:eastAsia="Times New Roman" w:hAnsi="Times New Roman" w:cs="Times New Roman"/>
                <w:color w:val="000000"/>
                <w:sz w:val="24"/>
                <w:szCs w:val="24"/>
                <w:lang w:eastAsia="ru-RU"/>
              </w:rPr>
              <w:t xml:space="preserve"> подразумевает, что непосредственно на уроках математики мы должны знакомить учеников с общественной моралью и традициями. Т.е. учителю необходимо внедрять такие приёмы работы на уроке, которые не отвлекали бы урок от основного содержания,  но при этом были бы с подтекстом, благодаря которому ученики несознательно усваивали бы общекультурные компетенции. </w:t>
            </w:r>
          </w:p>
          <w:p w:rsidR="007369DA" w:rsidRPr="00C77AB9" w:rsidRDefault="007369DA" w:rsidP="00C77AB9">
            <w:pPr>
              <w:spacing w:after="0" w:line="240" w:lineRule="auto"/>
              <w:rPr>
                <w:rFonts w:ascii="Times New Roman" w:eastAsia="Times New Roman" w:hAnsi="Times New Roman" w:cs="Times New Roman"/>
                <w:color w:val="000000"/>
                <w:sz w:val="24"/>
                <w:szCs w:val="24"/>
                <w:lang w:eastAsia="ru-RU"/>
              </w:rPr>
            </w:pPr>
            <w:r w:rsidRPr="00C77AB9">
              <w:rPr>
                <w:rFonts w:ascii="Times New Roman" w:eastAsia="Times New Roman" w:hAnsi="Times New Roman" w:cs="Times New Roman"/>
                <w:color w:val="000000"/>
                <w:sz w:val="24"/>
                <w:szCs w:val="24"/>
                <w:lang w:eastAsia="ru-RU"/>
              </w:rPr>
              <w:t xml:space="preserve"> 3.</w:t>
            </w:r>
            <w:r w:rsidRPr="00C77AB9">
              <w:rPr>
                <w:rFonts w:ascii="Times New Roman" w:eastAsia="Times New Roman" w:hAnsi="Times New Roman" w:cs="Times New Roman"/>
                <w:bCs/>
                <w:color w:val="000000"/>
                <w:sz w:val="24"/>
                <w:szCs w:val="24"/>
                <w:lang w:eastAsia="ru-RU"/>
              </w:rPr>
              <w:t>Учебно-познавательная компетенция</w:t>
            </w:r>
            <w:r w:rsidRPr="00C77AB9">
              <w:rPr>
                <w:rFonts w:ascii="Times New Roman" w:eastAsia="Times New Roman" w:hAnsi="Times New Roman" w:cs="Times New Roman"/>
                <w:color w:val="000000"/>
                <w:sz w:val="24"/>
                <w:szCs w:val="24"/>
                <w:lang w:eastAsia="ru-RU"/>
              </w:rPr>
              <w:t xml:space="preserve">  представляет собой совокупность учебных ситуаций, в которых ученик выступает как субъект и как объект процесса обучения одновременно, т.е. в данном случае речь идёт о самообучении. Соответственно реализация компетентностного подхода в части учебно-познавательной компетенции подразумевает использование учителем приёмов, способствующих обучению и развитию у учеников способности к самообразованию. </w:t>
            </w:r>
          </w:p>
          <w:p w:rsidR="007369DA" w:rsidRPr="00C77AB9" w:rsidRDefault="007369DA" w:rsidP="00C77AB9">
            <w:pPr>
              <w:spacing w:after="0" w:line="240" w:lineRule="auto"/>
              <w:rPr>
                <w:rFonts w:ascii="Times New Roman" w:eastAsia="Times New Roman" w:hAnsi="Times New Roman" w:cs="Times New Roman"/>
                <w:color w:val="000000"/>
                <w:sz w:val="24"/>
                <w:szCs w:val="24"/>
                <w:lang w:eastAsia="ru-RU"/>
              </w:rPr>
            </w:pPr>
            <w:r w:rsidRPr="00C77AB9">
              <w:rPr>
                <w:rFonts w:ascii="Times New Roman" w:eastAsia="Times New Roman" w:hAnsi="Times New Roman" w:cs="Times New Roman"/>
                <w:color w:val="000000"/>
                <w:sz w:val="24"/>
                <w:szCs w:val="24"/>
                <w:lang w:eastAsia="ru-RU"/>
              </w:rPr>
              <w:t>4.</w:t>
            </w:r>
            <w:r w:rsidRPr="00C77AB9">
              <w:rPr>
                <w:rFonts w:ascii="Times New Roman" w:eastAsia="Times New Roman" w:hAnsi="Times New Roman" w:cs="Times New Roman"/>
                <w:bCs/>
                <w:color w:val="000000"/>
                <w:sz w:val="24"/>
                <w:szCs w:val="24"/>
                <w:lang w:eastAsia="ru-RU"/>
              </w:rPr>
              <w:t> Информационная компетенция</w:t>
            </w:r>
            <w:r w:rsidRPr="00C77AB9">
              <w:rPr>
                <w:rFonts w:ascii="Times New Roman" w:eastAsia="Times New Roman" w:hAnsi="Times New Roman" w:cs="Times New Roman"/>
                <w:iCs/>
                <w:color w:val="000000"/>
                <w:sz w:val="24"/>
                <w:szCs w:val="24"/>
                <w:lang w:eastAsia="ru-RU"/>
              </w:rPr>
              <w:t> </w:t>
            </w:r>
            <w:r w:rsidRPr="00C77AB9">
              <w:rPr>
                <w:rFonts w:ascii="Times New Roman" w:eastAsia="Times New Roman" w:hAnsi="Times New Roman" w:cs="Times New Roman"/>
                <w:color w:val="000000"/>
                <w:sz w:val="24"/>
                <w:szCs w:val="24"/>
                <w:lang w:eastAsia="ru-RU"/>
              </w:rPr>
              <w:t xml:space="preserve">в своей сути заключает процесс освоения учеником современных информационных технологий. Т.е. на уроке математики мы должны, как всегда, непреднамеренно для ученика, обучить его способам работы с информационными технологиями. От урока к уроку необходимо повышать уровень «первоисточников», таким образом, подготавливая ученика к адаптации в информационном пространстве современного мира. </w:t>
            </w:r>
          </w:p>
          <w:p w:rsidR="007369DA" w:rsidRPr="00C77AB9" w:rsidRDefault="007369DA" w:rsidP="00C77AB9">
            <w:pPr>
              <w:spacing w:after="0" w:line="240" w:lineRule="auto"/>
              <w:rPr>
                <w:rFonts w:ascii="Times New Roman" w:eastAsia="Times New Roman" w:hAnsi="Times New Roman" w:cs="Times New Roman"/>
                <w:color w:val="000000"/>
                <w:sz w:val="24"/>
                <w:szCs w:val="24"/>
                <w:lang w:eastAsia="ru-RU"/>
              </w:rPr>
            </w:pPr>
            <w:r w:rsidRPr="00C77AB9">
              <w:rPr>
                <w:rFonts w:ascii="Times New Roman" w:eastAsia="Times New Roman" w:hAnsi="Times New Roman" w:cs="Times New Roman"/>
                <w:color w:val="000000"/>
                <w:sz w:val="24"/>
                <w:szCs w:val="24"/>
                <w:lang w:eastAsia="ru-RU"/>
              </w:rPr>
              <w:t>5.</w:t>
            </w:r>
            <w:r w:rsidRPr="00C77AB9">
              <w:rPr>
                <w:rFonts w:ascii="Times New Roman" w:eastAsia="Times New Roman" w:hAnsi="Times New Roman" w:cs="Times New Roman"/>
                <w:bCs/>
                <w:color w:val="000000"/>
                <w:sz w:val="24"/>
                <w:szCs w:val="24"/>
                <w:lang w:eastAsia="ru-RU"/>
              </w:rPr>
              <w:t>Коммуникативная компетенция</w:t>
            </w:r>
            <w:r w:rsidRPr="00C77AB9">
              <w:rPr>
                <w:rFonts w:ascii="Times New Roman" w:eastAsia="Times New Roman" w:hAnsi="Times New Roman" w:cs="Times New Roman"/>
                <w:iCs/>
                <w:color w:val="000000"/>
                <w:sz w:val="24"/>
                <w:szCs w:val="24"/>
                <w:lang w:eastAsia="ru-RU"/>
              </w:rPr>
              <w:t> </w:t>
            </w:r>
            <w:r w:rsidRPr="00C77AB9">
              <w:rPr>
                <w:rFonts w:ascii="Times New Roman" w:eastAsia="Times New Roman" w:hAnsi="Times New Roman" w:cs="Times New Roman"/>
                <w:color w:val="000000"/>
                <w:sz w:val="24"/>
                <w:szCs w:val="24"/>
                <w:lang w:eastAsia="ru-RU"/>
              </w:rPr>
              <w:t xml:space="preserve">подразумевает под собой владение учеником средствами коммуникации. Необходимо, чтобы ученик на уроках общался с одноклассниками, умел истолковать для них материал. Т.е. создание коммуникационных приёмов на уроках математики подготавливает ученика к реализации себя в социуме. </w:t>
            </w:r>
          </w:p>
          <w:p w:rsidR="007369DA" w:rsidRPr="00C77AB9" w:rsidRDefault="007369DA" w:rsidP="00C77AB9">
            <w:pPr>
              <w:spacing w:after="0" w:line="240" w:lineRule="auto"/>
              <w:rPr>
                <w:rFonts w:ascii="Times New Roman" w:eastAsia="Times New Roman" w:hAnsi="Times New Roman" w:cs="Times New Roman"/>
                <w:color w:val="000000"/>
                <w:sz w:val="24"/>
                <w:szCs w:val="24"/>
                <w:lang w:eastAsia="ru-RU"/>
              </w:rPr>
            </w:pPr>
            <w:r w:rsidRPr="00C77AB9">
              <w:rPr>
                <w:rFonts w:ascii="Times New Roman" w:eastAsia="Times New Roman" w:hAnsi="Times New Roman" w:cs="Times New Roman"/>
                <w:color w:val="000000"/>
                <w:sz w:val="24"/>
                <w:szCs w:val="24"/>
                <w:lang w:eastAsia="ru-RU"/>
              </w:rPr>
              <w:t>6.</w:t>
            </w:r>
            <w:r w:rsidRPr="00C77AB9">
              <w:rPr>
                <w:rFonts w:ascii="Times New Roman" w:eastAsia="Times New Roman" w:hAnsi="Times New Roman" w:cs="Times New Roman"/>
                <w:bCs/>
                <w:color w:val="000000"/>
                <w:sz w:val="24"/>
                <w:szCs w:val="24"/>
                <w:lang w:eastAsia="ru-RU"/>
              </w:rPr>
              <w:t> Социально-трудовая компетенция</w:t>
            </w:r>
            <w:r w:rsidRPr="00C77AB9">
              <w:rPr>
                <w:rFonts w:ascii="Times New Roman" w:eastAsia="Times New Roman" w:hAnsi="Times New Roman" w:cs="Times New Roman"/>
                <w:color w:val="000000"/>
                <w:sz w:val="24"/>
                <w:szCs w:val="24"/>
                <w:lang w:eastAsia="ru-RU"/>
              </w:rPr>
              <w:t xml:space="preserve"> на наш взгляд является одной из самых важных, она предполагает овладение учеником знаниями и опытом в общественной деятельности, в социально-трудовой сфере, в области семейных отношений и обязанностей, в вопросах экономики и права, а так же в профессиональном самоопределении. Т.е. данная компетенция подразумевает овладение детьми теми предметными знаниями, умениями и навыками, которые они будут использовать непосредственно в своей дальнейшей жизнедеятельности. Таким образом, необходимо постоянное закрепление, усовершенствование и </w:t>
            </w:r>
            <w:proofErr w:type="gramStart"/>
            <w:r w:rsidRPr="00C77AB9">
              <w:rPr>
                <w:rFonts w:ascii="Times New Roman" w:eastAsia="Times New Roman" w:hAnsi="Times New Roman" w:cs="Times New Roman"/>
                <w:color w:val="000000"/>
                <w:sz w:val="24"/>
                <w:szCs w:val="24"/>
                <w:lang w:eastAsia="ru-RU"/>
              </w:rPr>
              <w:t>контроль за</w:t>
            </w:r>
            <w:proofErr w:type="gramEnd"/>
            <w:r w:rsidRPr="00C77AB9">
              <w:rPr>
                <w:rFonts w:ascii="Times New Roman" w:eastAsia="Times New Roman" w:hAnsi="Times New Roman" w:cs="Times New Roman"/>
                <w:color w:val="000000"/>
                <w:sz w:val="24"/>
                <w:szCs w:val="24"/>
                <w:lang w:eastAsia="ru-RU"/>
              </w:rPr>
              <w:t xml:space="preserve"> данными базовыми умениями.</w:t>
            </w:r>
          </w:p>
          <w:p w:rsidR="007369DA" w:rsidRPr="00C77AB9" w:rsidRDefault="007369DA" w:rsidP="00C77AB9">
            <w:pPr>
              <w:spacing w:after="0" w:line="240" w:lineRule="auto"/>
              <w:rPr>
                <w:rFonts w:ascii="Times New Roman" w:eastAsia="Times New Roman" w:hAnsi="Times New Roman" w:cs="Times New Roman"/>
                <w:color w:val="000000"/>
                <w:sz w:val="24"/>
                <w:szCs w:val="24"/>
                <w:lang w:eastAsia="ru-RU"/>
              </w:rPr>
            </w:pPr>
            <w:r w:rsidRPr="00C77AB9">
              <w:rPr>
                <w:rFonts w:ascii="Times New Roman" w:eastAsia="Times New Roman" w:hAnsi="Times New Roman" w:cs="Times New Roman"/>
                <w:bCs/>
                <w:color w:val="000000"/>
                <w:sz w:val="24"/>
                <w:szCs w:val="24"/>
                <w:lang w:eastAsia="ru-RU"/>
              </w:rPr>
              <w:t>  7. Компетенция личностного самосовершенствования.</w:t>
            </w:r>
            <w:r w:rsidRPr="00C77AB9">
              <w:rPr>
                <w:rFonts w:ascii="Times New Roman" w:eastAsia="Times New Roman" w:hAnsi="Times New Roman" w:cs="Times New Roman"/>
                <w:color w:val="000000"/>
                <w:sz w:val="24"/>
                <w:szCs w:val="24"/>
                <w:lang w:eastAsia="ru-RU"/>
              </w:rPr>
              <w:t> Эта компетенция подразумевает овладение учеником теми способами деятельности, которые пригодятся ему в определённой современной жизненной ситуации. К ней относятся правила личной гигиены, забота о собственном здоровье, внутренняя культура, основы безопасности жизнедеятельности. Т.е. как и в случае с общекультурной компетенцией необходимо на подсознательном уровне сообщать ученику информацию, которая может потребоваться ему в его дальнейшей жизни. Но отличие этих двух компетенций в том, что первая направлена на функционирование личности в социуме, а вторая направлена как на самосовершенствование личности, так и на совершенствование личностью социума.</w:t>
            </w:r>
          </w:p>
          <w:p w:rsidR="007369DA" w:rsidRPr="00C77AB9" w:rsidRDefault="007369DA" w:rsidP="00C77AB9">
            <w:pPr>
              <w:spacing w:after="0" w:line="240" w:lineRule="auto"/>
              <w:rPr>
                <w:rFonts w:ascii="Times New Roman" w:eastAsia="Times New Roman" w:hAnsi="Times New Roman" w:cs="Times New Roman"/>
                <w:color w:val="000000"/>
                <w:sz w:val="24"/>
                <w:szCs w:val="24"/>
                <w:lang w:eastAsia="ru-RU"/>
              </w:rPr>
            </w:pPr>
            <w:r w:rsidRPr="00C77AB9">
              <w:rPr>
                <w:rFonts w:ascii="Times New Roman" w:eastAsia="Times New Roman" w:hAnsi="Times New Roman" w:cs="Times New Roman"/>
                <w:color w:val="000000"/>
                <w:sz w:val="24"/>
                <w:szCs w:val="24"/>
                <w:lang w:eastAsia="ru-RU"/>
              </w:rPr>
              <w:t xml:space="preserve"> </w:t>
            </w:r>
            <w:r w:rsidRPr="00C77AB9">
              <w:rPr>
                <w:rFonts w:ascii="Times New Roman" w:eastAsia="Times New Roman" w:hAnsi="Times New Roman" w:cs="Times New Roman"/>
                <w:bCs/>
                <w:color w:val="000000"/>
                <w:sz w:val="24"/>
                <w:szCs w:val="24"/>
                <w:lang w:eastAsia="ru-RU"/>
              </w:rPr>
              <w:t xml:space="preserve">Так как я учитель математики, то я стараюсь реализовать основные виды компетенций на своих уроках. </w:t>
            </w:r>
            <w:r w:rsidRPr="00C77AB9">
              <w:rPr>
                <w:rFonts w:ascii="Times New Roman" w:eastAsia="Times New Roman" w:hAnsi="Times New Roman" w:cs="Times New Roman"/>
                <w:color w:val="000000"/>
                <w:sz w:val="24"/>
                <w:szCs w:val="24"/>
                <w:lang w:eastAsia="ru-RU"/>
              </w:rPr>
              <w:br/>
            </w:r>
            <w:r w:rsidRPr="00C77AB9">
              <w:rPr>
                <w:rFonts w:ascii="Times New Roman" w:eastAsia="Times New Roman" w:hAnsi="Times New Roman" w:cs="Times New Roman"/>
                <w:bCs/>
                <w:color w:val="000000"/>
                <w:sz w:val="24"/>
                <w:szCs w:val="24"/>
                <w:lang w:eastAsia="ru-RU"/>
              </w:rPr>
              <w:t>Ценностно-смысловая компетенция.</w:t>
            </w:r>
            <w:r w:rsidRPr="00C77AB9">
              <w:rPr>
                <w:rFonts w:ascii="Times New Roman" w:eastAsia="Times New Roman" w:hAnsi="Times New Roman" w:cs="Times New Roman"/>
                <w:color w:val="000000"/>
                <w:sz w:val="24"/>
                <w:szCs w:val="24"/>
                <w:lang w:eastAsia="ru-RU"/>
              </w:rPr>
              <w:t xml:space="preserve"> Лучше всего для реализации данной компетенции подходит проведение различных предметных олимпиад или конкурсов (типа «Кенгуру», «</w:t>
            </w:r>
            <w:proofErr w:type="spellStart"/>
            <w:r w:rsidRPr="00C77AB9">
              <w:rPr>
                <w:rFonts w:ascii="Times New Roman" w:eastAsia="Times New Roman" w:hAnsi="Times New Roman" w:cs="Times New Roman"/>
                <w:color w:val="000000"/>
                <w:sz w:val="24"/>
                <w:szCs w:val="24"/>
                <w:lang w:eastAsia="ru-RU"/>
              </w:rPr>
              <w:t>Олимпус</w:t>
            </w:r>
            <w:proofErr w:type="spellEnd"/>
            <w:r w:rsidRPr="00C77AB9">
              <w:rPr>
                <w:rFonts w:ascii="Times New Roman" w:eastAsia="Times New Roman" w:hAnsi="Times New Roman" w:cs="Times New Roman"/>
                <w:color w:val="000000"/>
                <w:sz w:val="24"/>
                <w:szCs w:val="24"/>
                <w:lang w:eastAsia="ru-RU"/>
              </w:rPr>
              <w:t xml:space="preserve">»), необходимо, чтобы они включали в себя нестандартные задания, требующие применения учеником именно предметной логики, а не материала из школьного курса. </w:t>
            </w:r>
            <w:r w:rsidRPr="00C77AB9">
              <w:rPr>
                <w:rFonts w:ascii="Times New Roman" w:eastAsia="Times New Roman" w:hAnsi="Times New Roman" w:cs="Times New Roman"/>
                <w:color w:val="000000"/>
                <w:sz w:val="24"/>
                <w:szCs w:val="24"/>
                <w:lang w:eastAsia="ru-RU"/>
              </w:rPr>
              <w:br/>
            </w:r>
            <w:r w:rsidRPr="00C77AB9">
              <w:rPr>
                <w:rFonts w:ascii="Times New Roman" w:eastAsia="Times New Roman" w:hAnsi="Times New Roman" w:cs="Times New Roman"/>
                <w:bCs/>
                <w:color w:val="000000"/>
                <w:sz w:val="24"/>
                <w:szCs w:val="24"/>
                <w:lang w:eastAsia="ru-RU"/>
              </w:rPr>
              <w:t> Общекультурная компетенция</w:t>
            </w:r>
            <w:r w:rsidRPr="00C77AB9">
              <w:rPr>
                <w:rFonts w:ascii="Times New Roman" w:eastAsia="Times New Roman" w:hAnsi="Times New Roman" w:cs="Times New Roman"/>
                <w:color w:val="000000"/>
                <w:sz w:val="24"/>
                <w:szCs w:val="24"/>
                <w:lang w:eastAsia="ru-RU"/>
              </w:rPr>
              <w:t>. На первый взгляд, довольно трудно реализовать данную компетенцию на уроках математики. Однако, возможно использование задач со скрытой информативной частью. Задачи со скрытой, неявной информативной частью не сложны в работе и данный прием вполне применим в школе. Важно только при подведении итогов урока акцентировать внимание учеников не только на математических составляющих урока, но и на общекультурных.</w:t>
            </w:r>
          </w:p>
          <w:p w:rsidR="005E585D" w:rsidRDefault="007369DA" w:rsidP="005E585D">
            <w:pPr>
              <w:spacing w:after="0" w:line="240" w:lineRule="auto"/>
              <w:rPr>
                <w:rFonts w:ascii="Times New Roman" w:eastAsia="Times New Roman" w:hAnsi="Times New Roman" w:cs="Times New Roman"/>
                <w:color w:val="000000"/>
                <w:sz w:val="24"/>
                <w:szCs w:val="24"/>
                <w:lang w:eastAsia="ru-RU"/>
              </w:rPr>
            </w:pPr>
            <w:r w:rsidRPr="00C77AB9">
              <w:rPr>
                <w:rFonts w:ascii="Times New Roman" w:eastAsia="Times New Roman" w:hAnsi="Times New Roman" w:cs="Times New Roman"/>
                <w:bCs/>
                <w:color w:val="000000"/>
                <w:sz w:val="24"/>
                <w:szCs w:val="24"/>
                <w:lang w:eastAsia="ru-RU"/>
              </w:rPr>
              <w:t xml:space="preserve">Учебно-познавательная компетенция. </w:t>
            </w:r>
            <w:r w:rsidRPr="00C77AB9">
              <w:rPr>
                <w:rFonts w:ascii="Times New Roman" w:eastAsia="Times New Roman" w:hAnsi="Times New Roman" w:cs="Times New Roman"/>
                <w:color w:val="000000"/>
                <w:sz w:val="24"/>
                <w:szCs w:val="24"/>
                <w:lang w:eastAsia="ru-RU"/>
              </w:rPr>
              <w:t xml:space="preserve">Реализация данной компетенции не вызывает особых трудностей, т.к. для её становления способствуют различные практические приемы организации работы учеников. Одним из способов реализации данной компетенции является проведение проверочных работ в форме теста. Целесообразность данной работы с точки зрения </w:t>
            </w:r>
            <w:r w:rsidRPr="00C77AB9">
              <w:rPr>
                <w:rFonts w:ascii="Times New Roman" w:eastAsia="Times New Roman" w:hAnsi="Times New Roman" w:cs="Times New Roman"/>
                <w:color w:val="000000"/>
                <w:sz w:val="24"/>
                <w:szCs w:val="24"/>
                <w:lang w:eastAsia="ru-RU"/>
              </w:rPr>
              <w:lastRenderedPageBreak/>
              <w:t>компетентностного подхода заключается в том, в ходе работы ученики приобретают общеучебные умения и навыки. Причем именно умение решать тесты для детей будет очень полезным в будущем, т.к. им предстоит сдавать единый государственный экзамен в форме теста. Учебно-познавательная компетенция реализуется в современной школе, она имеет практическую направленность, однако не следует забывать о значимости данного направления в будущей жизни ребёнка.</w:t>
            </w:r>
          </w:p>
          <w:p w:rsidR="005E585D" w:rsidRPr="00C77AB9" w:rsidRDefault="007369DA" w:rsidP="005E585D">
            <w:pPr>
              <w:spacing w:after="0" w:line="240" w:lineRule="auto"/>
              <w:rPr>
                <w:rFonts w:ascii="Times New Roman" w:eastAsia="Times New Roman" w:hAnsi="Times New Roman" w:cs="Times New Roman"/>
                <w:color w:val="000000"/>
                <w:sz w:val="24"/>
                <w:szCs w:val="24"/>
                <w:lang w:eastAsia="ru-RU"/>
              </w:rPr>
            </w:pPr>
            <w:r w:rsidRPr="00C77AB9">
              <w:rPr>
                <w:rFonts w:ascii="Times New Roman" w:hAnsi="Times New Roman" w:cs="Times New Roman"/>
                <w:bCs/>
                <w:sz w:val="24"/>
                <w:szCs w:val="24"/>
                <w:lang w:eastAsia="ru-RU"/>
              </w:rPr>
              <w:t>Информационная компетенция</w:t>
            </w:r>
            <w:r w:rsidRPr="00C77AB9">
              <w:rPr>
                <w:rFonts w:ascii="Times New Roman" w:hAnsi="Times New Roman" w:cs="Times New Roman"/>
                <w:sz w:val="24"/>
                <w:szCs w:val="24"/>
                <w:lang w:eastAsia="ru-RU"/>
              </w:rPr>
              <w:t xml:space="preserve">. Данная компетенция подразумевает использование </w:t>
            </w:r>
            <w:proofErr w:type="gramStart"/>
            <w:r w:rsidRPr="00C77AB9">
              <w:rPr>
                <w:rFonts w:ascii="Times New Roman" w:hAnsi="Times New Roman" w:cs="Times New Roman"/>
                <w:sz w:val="24"/>
                <w:szCs w:val="24"/>
                <w:lang w:eastAsia="ru-RU"/>
              </w:rPr>
              <w:t>обучающимися</w:t>
            </w:r>
            <w:proofErr w:type="gramEnd"/>
            <w:r w:rsidRPr="00C77AB9">
              <w:rPr>
                <w:rFonts w:ascii="Times New Roman" w:hAnsi="Times New Roman" w:cs="Times New Roman"/>
                <w:sz w:val="24"/>
                <w:szCs w:val="24"/>
                <w:lang w:eastAsia="ru-RU"/>
              </w:rPr>
              <w:t xml:space="preserve"> различных информационных ресурсов. В настоящее время </w:t>
            </w:r>
            <w:proofErr w:type="gramStart"/>
            <w:r w:rsidRPr="00C77AB9">
              <w:rPr>
                <w:rFonts w:ascii="Times New Roman" w:hAnsi="Times New Roman" w:cs="Times New Roman"/>
                <w:sz w:val="24"/>
                <w:szCs w:val="24"/>
                <w:lang w:eastAsia="ru-RU"/>
              </w:rPr>
              <w:t>обучающиеся</w:t>
            </w:r>
            <w:proofErr w:type="gramEnd"/>
            <w:r w:rsidRPr="00C77AB9">
              <w:rPr>
                <w:rFonts w:ascii="Times New Roman" w:hAnsi="Times New Roman" w:cs="Times New Roman"/>
                <w:sz w:val="24"/>
                <w:szCs w:val="24"/>
                <w:lang w:eastAsia="ru-RU"/>
              </w:rPr>
              <w:t xml:space="preserve"> проявляют большой интерес к учебным презентациям. Для детей очень важно увидеть </w:t>
            </w:r>
            <w:proofErr w:type="gramStart"/>
            <w:r w:rsidRPr="00C77AB9">
              <w:rPr>
                <w:rFonts w:ascii="Times New Roman" w:hAnsi="Times New Roman" w:cs="Times New Roman"/>
                <w:sz w:val="24"/>
                <w:szCs w:val="24"/>
                <w:lang w:eastAsia="ru-RU"/>
              </w:rPr>
              <w:t>услышанное</w:t>
            </w:r>
            <w:proofErr w:type="gramEnd"/>
            <w:r w:rsidRPr="00C77AB9">
              <w:rPr>
                <w:rFonts w:ascii="Times New Roman" w:hAnsi="Times New Roman" w:cs="Times New Roman"/>
                <w:sz w:val="24"/>
                <w:szCs w:val="24"/>
                <w:lang w:eastAsia="ru-RU"/>
              </w:rPr>
              <w:t xml:space="preserve"> и участвовать в процессе изучения нового, именно посредством нового. Во время презентации, какой – либо новой темы, дети сосредоточены и с огромным вниманием стараются вникнуть в суть проблемы. Применение презентаций на уроках математики повышает интерес обучающихся к предмету. Как и всё новое презентации вызывают огромный интерес, разнообразят и насыщают уроки, развивают внимательность и сообразительность. Не заменяя учебник, презентации дают новые возможности для усвоения нового материала, закрепления и проверки знаний. За счёт презентаций происходит увеличение объёма информации, представляемой в визуальной форме, использование таких методов обучения как наблюдение и эксперимент. Использование анимационных презентаций способно преобразить формат преподавания и обучения, сделав учебный процесс более эффективным и привлекательным.</w:t>
            </w:r>
            <w:r w:rsidRPr="00C77AB9">
              <w:rPr>
                <w:rFonts w:ascii="Times New Roman" w:hAnsi="Times New Roman" w:cs="Times New Roman"/>
                <w:sz w:val="24"/>
                <w:szCs w:val="24"/>
                <w:lang w:eastAsia="ru-RU"/>
              </w:rPr>
              <w:br/>
              <w:t>С помощью программы PowerPoint можно создавать не просто презентацию-сопровождение для урока математики, а интерактивную модель для демонстрации текстовых задач, решения уравнений и других ключевых тем. Применение интерактивных моделей и динамических flash-презентаций является одним из наиболее эффективных способов внедрения новых информационных технологий в образовательный процесс. </w:t>
            </w:r>
            <w:r w:rsidRPr="00C77AB9">
              <w:rPr>
                <w:rFonts w:ascii="Times New Roman" w:hAnsi="Times New Roman" w:cs="Times New Roman"/>
                <w:sz w:val="24"/>
                <w:szCs w:val="24"/>
                <w:lang w:eastAsia="ru-RU"/>
              </w:rPr>
              <w:br/>
              <w:t xml:space="preserve">Текстовые задачи по математике в презентации можно сопроводить яркими иллюстрациями. Качественные иллюстрации сделают урок более </w:t>
            </w:r>
            <w:r w:rsidRPr="00C77AB9">
              <w:rPr>
                <w:rFonts w:ascii="Times New Roman" w:hAnsi="Times New Roman" w:cs="Times New Roman"/>
                <w:bCs/>
                <w:iCs/>
                <w:sz w:val="24"/>
                <w:szCs w:val="24"/>
                <w:lang w:eastAsia="ru-RU"/>
              </w:rPr>
              <w:t>информативным</w:t>
            </w:r>
            <w:r w:rsidRPr="00C77AB9">
              <w:rPr>
                <w:rFonts w:ascii="Times New Roman" w:hAnsi="Times New Roman" w:cs="Times New Roman"/>
                <w:sz w:val="24"/>
                <w:szCs w:val="24"/>
                <w:lang w:eastAsia="ru-RU"/>
              </w:rPr>
              <w:t xml:space="preserve"> и помогут расширить диапазон визуальной информации. Насыщая урок визуальной информацией, мы даем возможность детским глазам «радоваться» красивым фотографиям, смешным анимационным картинкам. Составляя слайды к задачам, мы можем параллельно представить дополнительную информацию, т.е. расширять кругозор детей. Далее мы можем предложить </w:t>
            </w:r>
            <w:proofErr w:type="gramStart"/>
            <w:r w:rsidRPr="00C77AB9">
              <w:rPr>
                <w:rFonts w:ascii="Times New Roman" w:hAnsi="Times New Roman" w:cs="Times New Roman"/>
                <w:sz w:val="24"/>
                <w:szCs w:val="24"/>
                <w:lang w:eastAsia="ru-RU"/>
              </w:rPr>
              <w:t>обучающимся</w:t>
            </w:r>
            <w:proofErr w:type="gramEnd"/>
            <w:r w:rsidRPr="00C77AB9">
              <w:rPr>
                <w:rFonts w:ascii="Times New Roman" w:hAnsi="Times New Roman" w:cs="Times New Roman"/>
                <w:sz w:val="24"/>
                <w:szCs w:val="24"/>
                <w:lang w:eastAsia="ru-RU"/>
              </w:rPr>
              <w:t xml:space="preserve"> самостоятельно составить анимационную задачу или оформить слайд на предложенную задачу. </w:t>
            </w:r>
            <w:r w:rsidRPr="00C77AB9">
              <w:rPr>
                <w:rFonts w:ascii="Times New Roman" w:hAnsi="Times New Roman" w:cs="Times New Roman"/>
                <w:sz w:val="24"/>
                <w:szCs w:val="24"/>
                <w:lang w:eastAsia="ru-RU"/>
              </w:rPr>
              <w:br/>
              <w:t>Необязательно использовать ресурсы Интернет, ведь можно начинать и с газетных вырезок и статистических данных. Я проводила такую работу при изучении темы «Диаграммы»: учащимся было предложено изучить динамику рождаемости и смертности в районе (данные можно взять в сельском совете). Затем материал необходимо было обобщить с помощью графиков или диаграмм.</w:t>
            </w:r>
            <w:r w:rsidR="005E585D" w:rsidRPr="00C77AB9">
              <w:rPr>
                <w:rFonts w:ascii="Times New Roman" w:hAnsi="Times New Roman" w:cs="Times New Roman"/>
                <w:color w:val="000000"/>
                <w:sz w:val="24"/>
                <w:szCs w:val="24"/>
              </w:rPr>
              <w:t xml:space="preserve"> Математика, на мой взгляд, как никакая другая наука, может внести весомый вклад в реализацию поставленных перед школой задач, так как деятельность учителя математики направлена на развитие навыков пространственного воображения, логического мышления - словом, развитие интеллекта. Для реализации </w:t>
            </w:r>
            <w:proofErr w:type="spellStart"/>
            <w:r w:rsidR="005E585D" w:rsidRPr="00C77AB9">
              <w:rPr>
                <w:rFonts w:ascii="Times New Roman" w:hAnsi="Times New Roman" w:cs="Times New Roman"/>
                <w:color w:val="000000"/>
                <w:sz w:val="24"/>
                <w:szCs w:val="24"/>
              </w:rPr>
              <w:t>компетентностного</w:t>
            </w:r>
            <w:proofErr w:type="spellEnd"/>
            <w:r w:rsidR="005E585D" w:rsidRPr="00C77AB9">
              <w:rPr>
                <w:rFonts w:ascii="Times New Roman" w:hAnsi="Times New Roman" w:cs="Times New Roman"/>
                <w:color w:val="000000"/>
                <w:sz w:val="24"/>
                <w:szCs w:val="24"/>
              </w:rPr>
              <w:t xml:space="preserve"> подхода в обучении на уроках математики можно применять различные педагогические технологии: модульное обучение, проектную деятельность, информационно-коммуникационные технологии. В этом случае обучение приобретает </w:t>
            </w:r>
            <w:proofErr w:type="spellStart"/>
            <w:r w:rsidR="005E585D" w:rsidRPr="00C77AB9">
              <w:rPr>
                <w:rFonts w:ascii="Times New Roman" w:hAnsi="Times New Roman" w:cs="Times New Roman"/>
                <w:color w:val="000000"/>
                <w:sz w:val="24"/>
                <w:szCs w:val="24"/>
              </w:rPr>
              <w:t>деятельностный</w:t>
            </w:r>
            <w:proofErr w:type="spellEnd"/>
            <w:r w:rsidR="005E585D" w:rsidRPr="00C77AB9">
              <w:rPr>
                <w:rFonts w:ascii="Times New Roman" w:hAnsi="Times New Roman" w:cs="Times New Roman"/>
                <w:color w:val="000000"/>
                <w:sz w:val="24"/>
                <w:szCs w:val="24"/>
              </w:rPr>
              <w:t xml:space="preserve"> характер, акцент делается на обучение через практику, продуктивную работу обучающихся в малых группах, использование </w:t>
            </w:r>
            <w:proofErr w:type="spellStart"/>
            <w:r w:rsidR="005E585D" w:rsidRPr="00C77AB9">
              <w:rPr>
                <w:rFonts w:ascii="Times New Roman" w:hAnsi="Times New Roman" w:cs="Times New Roman"/>
                <w:color w:val="000000"/>
                <w:sz w:val="24"/>
                <w:szCs w:val="24"/>
              </w:rPr>
              <w:t>межпредметных</w:t>
            </w:r>
            <w:proofErr w:type="spellEnd"/>
            <w:r w:rsidR="005E585D" w:rsidRPr="00C77AB9">
              <w:rPr>
                <w:rFonts w:ascii="Times New Roman" w:hAnsi="Times New Roman" w:cs="Times New Roman"/>
                <w:color w:val="000000"/>
                <w:sz w:val="24"/>
                <w:szCs w:val="24"/>
              </w:rPr>
              <w:t xml:space="preserve"> связей, развитие самостоятельности. Словом, система работы учителя математики в современных условиях должна быть направлена на развитие обучающихся: их мировоззрения, </w:t>
            </w:r>
            <w:proofErr w:type="spellStart"/>
            <w:r w:rsidR="005E585D" w:rsidRPr="00C77AB9">
              <w:rPr>
                <w:rFonts w:ascii="Times New Roman" w:hAnsi="Times New Roman" w:cs="Times New Roman"/>
                <w:color w:val="000000"/>
                <w:sz w:val="24"/>
                <w:szCs w:val="24"/>
              </w:rPr>
              <w:t>креативных</w:t>
            </w:r>
            <w:proofErr w:type="spellEnd"/>
            <w:r w:rsidR="005E585D" w:rsidRPr="00C77AB9">
              <w:rPr>
                <w:rFonts w:ascii="Times New Roman" w:hAnsi="Times New Roman" w:cs="Times New Roman"/>
                <w:color w:val="000000"/>
                <w:sz w:val="24"/>
                <w:szCs w:val="24"/>
              </w:rPr>
              <w:t xml:space="preserve"> способностей, познавательной активности. Обучение для всех должно быть интересным, увлекательным, но особо значимым для тех, кто действительно испытывает удовольствие от поиска истины, от красоты самой математики. </w:t>
            </w:r>
            <w:proofErr w:type="spellStart"/>
            <w:r w:rsidR="005E585D" w:rsidRPr="00C77AB9">
              <w:rPr>
                <w:rFonts w:ascii="Times New Roman" w:hAnsi="Times New Roman" w:cs="Times New Roman"/>
                <w:color w:val="000000"/>
                <w:sz w:val="24"/>
                <w:szCs w:val="24"/>
              </w:rPr>
              <w:t>Компетентностный</w:t>
            </w:r>
            <w:proofErr w:type="spellEnd"/>
            <w:r w:rsidR="005E585D" w:rsidRPr="00C77AB9">
              <w:rPr>
                <w:rFonts w:ascii="Times New Roman" w:hAnsi="Times New Roman" w:cs="Times New Roman"/>
                <w:color w:val="000000"/>
                <w:sz w:val="24"/>
                <w:szCs w:val="24"/>
              </w:rPr>
              <w:t xml:space="preserve"> подход в обучении математики заставляет учителя постоянно пересматривать арсенал средств обучения и воспитания, выбирая наиболее эффективные формы и разрабатывая их совместно с учениками, опираясь на знания и опыт учеников, полученных на уроках информатики и ИКТ. Компьютер на уроках математики стал реальной необходимостью. Его использование позволяет создать информационную обстановку, стимулирующую интерес и пытливость учащихся. Всем известно, что изучение такого раздела </w:t>
            </w:r>
            <w:r w:rsidR="005E585D" w:rsidRPr="00C77AB9">
              <w:rPr>
                <w:rFonts w:ascii="Times New Roman" w:hAnsi="Times New Roman" w:cs="Times New Roman"/>
                <w:color w:val="000000"/>
                <w:sz w:val="24"/>
                <w:szCs w:val="24"/>
              </w:rPr>
              <w:lastRenderedPageBreak/>
              <w:t xml:space="preserve">математики, как стереометрия, вызывает у многих учащихся существенные затруднения, усвоение материала чаще всего строится на зазубривании. Использование компьютера значительно облегчает процесс изучения стереометрии через реализацию одного из принципов обучения – наглядности. Наглядность – «золотое правило дидактики» (Я.А. Коменский) составляет содержание одного из ведущих принципов обучения. Одной из основных задач при изучении стереометрии в школе является развитие пространственного воображения у учащихся. Поэтому целесообразно применять компьютер на уроках стереометрии в обучающем режиме и в режиме графической иллюстрации изучаемого материала. И особенно важно, в свете </w:t>
            </w:r>
            <w:proofErr w:type="spellStart"/>
            <w:r w:rsidR="005E585D" w:rsidRPr="00C77AB9">
              <w:rPr>
                <w:rFonts w:ascii="Times New Roman" w:hAnsi="Times New Roman" w:cs="Times New Roman"/>
                <w:color w:val="000000"/>
                <w:sz w:val="24"/>
                <w:szCs w:val="24"/>
              </w:rPr>
              <w:t>компетентностного</w:t>
            </w:r>
            <w:proofErr w:type="spellEnd"/>
            <w:r w:rsidR="005E585D" w:rsidRPr="00C77AB9">
              <w:rPr>
                <w:rFonts w:ascii="Times New Roman" w:hAnsi="Times New Roman" w:cs="Times New Roman"/>
                <w:color w:val="000000"/>
                <w:sz w:val="24"/>
                <w:szCs w:val="24"/>
              </w:rPr>
              <w:t xml:space="preserve"> подхода в обучении математики, перейти от использования готовых программ по предмету к созданию силами учителей и учащихся, собственных учебно-методических пособий в среде </w:t>
            </w:r>
            <w:proofErr w:type="spellStart"/>
            <w:r w:rsidR="005E585D" w:rsidRPr="00C77AB9">
              <w:rPr>
                <w:rFonts w:ascii="Times New Roman" w:hAnsi="Times New Roman" w:cs="Times New Roman"/>
                <w:color w:val="000000"/>
                <w:sz w:val="24"/>
                <w:szCs w:val="24"/>
              </w:rPr>
              <w:t>Microsoft</w:t>
            </w:r>
            <w:proofErr w:type="spellEnd"/>
            <w:r w:rsidR="005E585D" w:rsidRPr="00C77AB9">
              <w:rPr>
                <w:rFonts w:ascii="Times New Roman" w:hAnsi="Times New Roman" w:cs="Times New Roman"/>
                <w:color w:val="000000"/>
                <w:sz w:val="24"/>
                <w:szCs w:val="24"/>
              </w:rPr>
              <w:t xml:space="preserve"> </w:t>
            </w:r>
            <w:proofErr w:type="spellStart"/>
            <w:r w:rsidR="005E585D" w:rsidRPr="00C77AB9">
              <w:rPr>
                <w:rFonts w:ascii="Times New Roman" w:hAnsi="Times New Roman" w:cs="Times New Roman"/>
                <w:color w:val="000000"/>
                <w:sz w:val="24"/>
                <w:szCs w:val="24"/>
              </w:rPr>
              <w:t>Power</w:t>
            </w:r>
            <w:proofErr w:type="spellEnd"/>
            <w:r w:rsidR="005E585D" w:rsidRPr="00C77AB9">
              <w:rPr>
                <w:rFonts w:ascii="Times New Roman" w:hAnsi="Times New Roman" w:cs="Times New Roman"/>
                <w:color w:val="000000"/>
                <w:sz w:val="24"/>
                <w:szCs w:val="24"/>
              </w:rPr>
              <w:t xml:space="preserve"> </w:t>
            </w:r>
            <w:proofErr w:type="spellStart"/>
            <w:r w:rsidR="005E585D" w:rsidRPr="00C77AB9">
              <w:rPr>
                <w:rFonts w:ascii="Times New Roman" w:hAnsi="Times New Roman" w:cs="Times New Roman"/>
                <w:color w:val="000000"/>
                <w:sz w:val="24"/>
                <w:szCs w:val="24"/>
              </w:rPr>
              <w:t>Point</w:t>
            </w:r>
            <w:proofErr w:type="spellEnd"/>
            <w:r w:rsidR="005E585D" w:rsidRPr="00C77AB9">
              <w:rPr>
                <w:rFonts w:ascii="Times New Roman" w:hAnsi="Times New Roman" w:cs="Times New Roman"/>
                <w:color w:val="000000"/>
                <w:sz w:val="24"/>
                <w:szCs w:val="24"/>
              </w:rPr>
              <w:t xml:space="preserve">. Создание учебных презентаций - это, прежде всего, приобщение школьников к исследованиям, призванное активизировать познавательную деятельность учащихся. При использовании продуктов такого рода на уроках и во внеурочной деятельности повышается доступность обучения за счет более понятного, яркого и наглядного представления материала. Процесс обучения проходит успешно, так как он основан на наблюдении объектов и явлений. Целеустремленный поиск нового жизненного опыта с помощью информационных технологий способствует тому, что в сознании учащихся наступает качественный скачек на пути развития пространственных представлений. Темы </w:t>
            </w:r>
            <w:proofErr w:type="spellStart"/>
            <w:r w:rsidR="005E585D" w:rsidRPr="00C77AB9">
              <w:rPr>
                <w:rFonts w:ascii="Times New Roman" w:hAnsi="Times New Roman" w:cs="Times New Roman"/>
                <w:color w:val="000000"/>
                <w:sz w:val="24"/>
                <w:szCs w:val="24"/>
              </w:rPr>
              <w:t>мультимедийных</w:t>
            </w:r>
            <w:proofErr w:type="spellEnd"/>
            <w:r w:rsidR="005E585D" w:rsidRPr="00C77AB9">
              <w:rPr>
                <w:rFonts w:ascii="Times New Roman" w:hAnsi="Times New Roman" w:cs="Times New Roman"/>
                <w:color w:val="000000"/>
                <w:sz w:val="24"/>
                <w:szCs w:val="24"/>
              </w:rPr>
              <w:t xml:space="preserve"> презентаций могут быть самые различные. Их можно составить из основных разделов школьной программы.  А также  далеко выходящие за рамки школьной программы, но необходимые для целостного восприятия математических знаний. </w:t>
            </w:r>
            <w:r w:rsidR="005E585D" w:rsidRPr="00C77AB9">
              <w:rPr>
                <w:rFonts w:ascii="Times New Roman" w:hAnsi="Times New Roman" w:cs="Times New Roman"/>
                <w:sz w:val="24"/>
                <w:szCs w:val="24"/>
              </w:rPr>
              <w:t>(</w:t>
            </w:r>
            <w:hyperlink r:id="rId8" w:history="1">
              <w:r w:rsidR="005E585D" w:rsidRPr="00C77AB9">
                <w:rPr>
                  <w:rStyle w:val="a4"/>
                  <w:rFonts w:ascii="Times New Roman" w:hAnsi="Times New Roman" w:cs="Times New Roman"/>
                  <w:color w:val="auto"/>
                  <w:sz w:val="24"/>
                  <w:szCs w:val="24"/>
                  <w:u w:val="none"/>
                </w:rPr>
                <w:t>http://festival.1september.ru/articles/600942/</w:t>
              </w:r>
            </w:hyperlink>
            <w:r w:rsidR="005E585D" w:rsidRPr="00C77AB9">
              <w:rPr>
                <w:rFonts w:ascii="Times New Roman" w:hAnsi="Times New Roman" w:cs="Times New Roman"/>
                <w:sz w:val="24"/>
                <w:szCs w:val="24"/>
              </w:rPr>
              <w:t>)</w:t>
            </w:r>
            <w:r w:rsidR="005E585D" w:rsidRPr="00C77AB9">
              <w:rPr>
                <w:rFonts w:ascii="Times New Roman" w:eastAsia="Times New Roman" w:hAnsi="Times New Roman" w:cs="Times New Roman"/>
                <w:color w:val="000000"/>
                <w:sz w:val="24"/>
                <w:szCs w:val="24"/>
                <w:shd w:val="clear" w:color="auto" w:fill="FFFFFF" w:themeFill="background1"/>
                <w:lang w:eastAsia="ru-RU"/>
              </w:rPr>
              <w:t xml:space="preserve">  </w:t>
            </w:r>
            <w:r w:rsidR="005E585D" w:rsidRPr="00C77AB9">
              <w:rPr>
                <w:rFonts w:ascii="Times New Roman" w:eastAsia="Times New Roman" w:hAnsi="Times New Roman" w:cs="Times New Roman"/>
                <w:color w:val="000000"/>
                <w:sz w:val="24"/>
                <w:szCs w:val="24"/>
                <w:lang w:eastAsia="ru-RU"/>
              </w:rPr>
              <w:t xml:space="preserve">Как заинтересовать математикой? Дело непростое. Многое зависит от того, как поставить даже очевидный вопрос, и от того, как вовлечь всех учащихся в обсуждение сложившейся ситуации. Творческая активность учащихся, успех урока целиком зависит от методических приемов, которые выбирает учитель. Как сформировать интерес к предмету у ребенка? Через самостоятельность и активность, через поисковую деятельность на уроке и дома, создание проблемной ситуации, разнообразие методов обучения, через новизну материала, эмоциональную окраску урока. Каждый учитель знает индивидуальные особенности своих детей и может определить степень помощи ученикам в виде наводящих вопросов, в виде подборки устных упражнений и т.д. На этом же уроке создание проблемных ситуаций можно продолжить, предложив деление смешанных чисел, деление обыкновенной дроби на натуральное число. С помощью наводящих вопросов я побуждала учащихся самих сформулировать определение пропорции, самих находить неизвестный член пропорции, используя основное свойство пропорции. Одним из средств активизации познавательной деятельности школьников является широкое использование их жизненного опыта. Большую роль в усвоении материала играют при этом практические работы. Часто дети запоминают только то, над чем потрудились их руки, если ученик что-то рисовал, чертил, вырезал или закрашивал, то это что-то само по себе становится опорой для его памяти. Такой вид работы как обучающее практическое занятие является творческим для учащихся. Выполнение задания и обобщение результатов приводит их к новому математическому знанию. В этих условиях познавательная деятельность представляет собой самодвижение. В результате такой работы новые знания не поступают извне в виде информации, а являются внутренним продуктом практической деятельности самих учащихся. Велика роль опорных схем или карточек-информаторов в активизации познавательной деятельности учащихся. Их лучше составлять вместе с учащимися на уроке в самом начале изучения темы, и можно пользоваться, пока тема не исчерпана. Помогают они и при повторении. Очень хорошо выполняется такая работа в группах. Каждая группа создает свою модель, фиксирует на листах, которые по окончании работы крепятся к доске. В ходе межгрупповой дискуссии выделяется лучшая модель или корректируются </w:t>
            </w:r>
            <w:proofErr w:type="gramStart"/>
            <w:r w:rsidR="005E585D" w:rsidRPr="00C77AB9">
              <w:rPr>
                <w:rFonts w:ascii="Times New Roman" w:eastAsia="Times New Roman" w:hAnsi="Times New Roman" w:cs="Times New Roman"/>
                <w:color w:val="000000"/>
                <w:sz w:val="24"/>
                <w:szCs w:val="24"/>
                <w:lang w:eastAsia="ru-RU"/>
              </w:rPr>
              <w:t>предложенные</w:t>
            </w:r>
            <w:proofErr w:type="gramEnd"/>
            <w:r w:rsidR="005E585D" w:rsidRPr="00C77AB9">
              <w:rPr>
                <w:rFonts w:ascii="Times New Roman" w:eastAsia="Times New Roman" w:hAnsi="Times New Roman" w:cs="Times New Roman"/>
                <w:color w:val="000000"/>
                <w:sz w:val="24"/>
                <w:szCs w:val="24"/>
                <w:lang w:eastAsia="ru-RU"/>
              </w:rPr>
              <w:t xml:space="preserve"> и создается новая. Опорные схемы, карточки-информаторы уменьшают нагрузку на память, помогают преодолеть страх перед необходимостью изложить материал самостоятельно. Одной из основных задач преподавания курса математики в школе является формирование у учащихся сознательных и прочных вычислительных навыков. О налич</w:t>
            </w:r>
            <w:proofErr w:type="gramStart"/>
            <w:r w:rsidR="005E585D" w:rsidRPr="00C77AB9">
              <w:rPr>
                <w:rFonts w:ascii="Times New Roman" w:eastAsia="Times New Roman" w:hAnsi="Times New Roman" w:cs="Times New Roman"/>
                <w:color w:val="000000"/>
                <w:sz w:val="24"/>
                <w:szCs w:val="24"/>
                <w:lang w:eastAsia="ru-RU"/>
              </w:rPr>
              <w:t>ии у у</w:t>
            </w:r>
            <w:proofErr w:type="gramEnd"/>
            <w:r w:rsidR="005E585D" w:rsidRPr="00C77AB9">
              <w:rPr>
                <w:rFonts w:ascii="Times New Roman" w:eastAsia="Times New Roman" w:hAnsi="Times New Roman" w:cs="Times New Roman"/>
                <w:color w:val="000000"/>
                <w:sz w:val="24"/>
                <w:szCs w:val="24"/>
                <w:lang w:eastAsia="ru-RU"/>
              </w:rPr>
              <w:t xml:space="preserve">чащихся вычислительной культуры можно судить по их умению производить устные и письменные вычисления, рационально организовывать ход вычислений, убеждать в правильности полученных результатов. </w:t>
            </w:r>
            <w:r w:rsidR="005E585D" w:rsidRPr="00C77AB9">
              <w:rPr>
                <w:rFonts w:ascii="Times New Roman" w:eastAsia="Times New Roman" w:hAnsi="Times New Roman" w:cs="Times New Roman"/>
                <w:color w:val="000000"/>
                <w:sz w:val="24"/>
                <w:szCs w:val="24"/>
                <w:lang w:eastAsia="ru-RU"/>
              </w:rPr>
              <w:lastRenderedPageBreak/>
              <w:t xml:space="preserve">Вычислительные навыки отличаются от умений тем, что выполняются почти бесконтрольно. Такая степень овладения умениями достигается в условиях их целенаправленного формирования. Поэтому большое внимание на уроках уделяю устному счету, различным приемам устной работы. Организация устных вычислений в методическом отношении представляет собой большую ценность. В ходе устного счета развивается память, быстрота реакции, воспитывается умение сосредоточиться, инициатива учащихся, потребность к самоконтролю, повышается культура вычислений. А использование методов анализа и синтеза способствует развитию логического мышления учащихся. Интересной методической находкой является создание вычислительных лабиринтов. Дети должны начертить путь прохождения по лабиринту. При этом проход через ворота, в которых содержится пример, возможен, если в ответе данного примера получено некоторое данное число. Если задания лабиринта требуют большого времени, его можно давать в качестве домашнего задания. Если задания просты, я использую лабиринт на уроке. Учителю легко проверять такие карточки, детям интересно с ними работать. Сложность состоит в составлении лабиринтов, т.к. необходимо сначала сочинить задание, а затем оформить. Недавно появившаяся в России система централизованного тестирования и итоговая аттестация в форме ЕГЭ активно внедряет в образование современные технологии оценки учебных достижений, с одной стороны, и определяет необходимость более четкого и конкретного определения минимума содержания образовательного стандарта по разделам, курсам, предметам, с целью упорядочивания нагрузки ученика, с другой стороны. Целесообразно шире использовать тестирование по разделам, отдельным темам, отрабатывая технологию проведения. Метод тестирования позволяет объективно определить результаты обучения, выявить проблемы и недостатки </w:t>
            </w:r>
            <w:proofErr w:type="gramStart"/>
            <w:r w:rsidR="005E585D" w:rsidRPr="00C77AB9">
              <w:rPr>
                <w:rFonts w:ascii="Times New Roman" w:eastAsia="Times New Roman" w:hAnsi="Times New Roman" w:cs="Times New Roman"/>
                <w:color w:val="000000"/>
                <w:sz w:val="24"/>
                <w:szCs w:val="24"/>
                <w:lang w:eastAsia="ru-RU"/>
              </w:rPr>
              <w:t>обучения</w:t>
            </w:r>
            <w:proofErr w:type="gramEnd"/>
            <w:r w:rsidR="005E585D" w:rsidRPr="00C77AB9">
              <w:rPr>
                <w:rFonts w:ascii="Times New Roman" w:eastAsia="Times New Roman" w:hAnsi="Times New Roman" w:cs="Times New Roman"/>
                <w:color w:val="000000"/>
                <w:sz w:val="24"/>
                <w:szCs w:val="24"/>
                <w:lang w:eastAsia="ru-RU"/>
              </w:rPr>
              <w:t xml:space="preserve"> как целого класса, так и каждого ученика в отдельности. Тестирование позволяет: учитывать индивидуальные особенности учащихся; проверять качество усвоения материала; разнообразить процесс обучения; сэкономить время на опрос; использовать тесты для компьютеризации обучения.</w:t>
            </w:r>
          </w:p>
          <w:p w:rsidR="005E585D" w:rsidRPr="00C77AB9" w:rsidRDefault="005E585D" w:rsidP="005E585D">
            <w:pPr>
              <w:spacing w:before="100" w:beforeAutospacing="1" w:after="0" w:line="240" w:lineRule="auto"/>
              <w:rPr>
                <w:rFonts w:ascii="Times New Roman" w:eastAsia="Times New Roman" w:hAnsi="Times New Roman" w:cs="Times New Roman"/>
                <w:color w:val="000000"/>
                <w:sz w:val="24"/>
                <w:szCs w:val="24"/>
                <w:lang w:eastAsia="ru-RU"/>
              </w:rPr>
            </w:pPr>
            <w:r w:rsidRPr="00C77AB9">
              <w:rPr>
                <w:rFonts w:ascii="Times New Roman" w:eastAsia="Times New Roman" w:hAnsi="Times New Roman" w:cs="Times New Roman"/>
                <w:color w:val="000000"/>
                <w:sz w:val="24"/>
                <w:szCs w:val="24"/>
                <w:lang w:eastAsia="ru-RU"/>
              </w:rPr>
              <w:t xml:space="preserve">С помощью тестов можно проверить большой объем изученного материала, быстро “диагностировать” овладение учебным материалом большого количества учащихся. Содержание тестовых задач и многократное тестирование позволяет даже слабым ученикам выполнить часть работы, минуя психологический стресс, получить удовлетворительную оценку и овладеть объемом знаний, достаточным для этого. Оживляет урок и использование различных форм ИКТ, но наиболее простой из них является презентация, когда компьютер </w:t>
            </w:r>
            <w:proofErr w:type="gramStart"/>
            <w:r w:rsidRPr="00C77AB9">
              <w:rPr>
                <w:rFonts w:ascii="Times New Roman" w:eastAsia="Times New Roman" w:hAnsi="Times New Roman" w:cs="Times New Roman"/>
                <w:color w:val="000000"/>
                <w:sz w:val="24"/>
                <w:szCs w:val="24"/>
                <w:lang w:eastAsia="ru-RU"/>
              </w:rPr>
              <w:t>выполняет  роль</w:t>
            </w:r>
            <w:proofErr w:type="gramEnd"/>
            <w:r w:rsidRPr="00C77AB9">
              <w:rPr>
                <w:rFonts w:ascii="Times New Roman" w:eastAsia="Times New Roman" w:hAnsi="Times New Roman" w:cs="Times New Roman"/>
                <w:color w:val="000000"/>
                <w:sz w:val="24"/>
                <w:szCs w:val="24"/>
                <w:lang w:eastAsia="ru-RU"/>
              </w:rPr>
              <w:t xml:space="preserve"> и доски, и учебника, и дидактического пособия. Использование этой формы дает ряд преимуществ: возможность обеспечить ученику индивидуальный режим работы. Ещё одним преимуществом является возможность предоставить разную информацию каждому ученику в различном виде; большие возможности оформления информации: использование широкой цветовой гаммы при оформлении слайдов, различного рода шрифтов и, конечно, эффекты анимации; оптимизация работы учителя при подготовке урока (организация уроков, требующих использование большого количества дидактического материала – иллюстраций, схем, диаграмм), при проведении контроля знаний (одновременно позволяет использовать различные виды контроля и проверки знаний – тесты, задания на соотнесения, найти ошибку в тексте, продолжить фразу и т. д.).</w:t>
            </w:r>
          </w:p>
          <w:p w:rsidR="005E585D" w:rsidRPr="00C77AB9" w:rsidRDefault="005E585D" w:rsidP="005E585D">
            <w:pPr>
              <w:spacing w:before="100" w:beforeAutospacing="1" w:after="0" w:line="240" w:lineRule="auto"/>
              <w:rPr>
                <w:rFonts w:ascii="Times New Roman" w:eastAsia="Times New Roman" w:hAnsi="Times New Roman" w:cs="Times New Roman"/>
                <w:color w:val="000000"/>
                <w:sz w:val="24"/>
                <w:szCs w:val="24"/>
                <w:lang w:eastAsia="ru-RU"/>
              </w:rPr>
            </w:pPr>
            <w:r w:rsidRPr="00C77AB9">
              <w:rPr>
                <w:rFonts w:ascii="Times New Roman" w:eastAsia="Times New Roman" w:hAnsi="Times New Roman" w:cs="Times New Roman"/>
                <w:color w:val="000000"/>
                <w:sz w:val="24"/>
                <w:szCs w:val="24"/>
                <w:lang w:eastAsia="ru-RU"/>
              </w:rPr>
              <w:t xml:space="preserve">Есть разные мнения учителей о целесообразности использования компьютерных технологий в обучении математике. Для меня этот вопрос стал решённым, как только я провела несколько пробных уроков в 5 классе и увидела неподдельный интерес у учащихся к работе на компьютере и повышенный интерес к решению различных математических задач. </w:t>
            </w:r>
            <w:proofErr w:type="gramStart"/>
            <w:r w:rsidRPr="00C77AB9">
              <w:rPr>
                <w:rFonts w:ascii="Times New Roman" w:eastAsia="Times New Roman" w:hAnsi="Times New Roman" w:cs="Times New Roman"/>
                <w:color w:val="000000"/>
                <w:sz w:val="24"/>
                <w:szCs w:val="24"/>
                <w:lang w:eastAsia="ru-RU"/>
              </w:rPr>
              <w:t>Ведь обычно урок математики, как и впрочем, любой другой, часто сводится лишь к “прохождению” программы, причём преимущественно с использованием объяснительно-иллюстративного метода: делай как я (посмотри – повтори – запомни).</w:t>
            </w:r>
            <w:proofErr w:type="gramEnd"/>
            <w:r w:rsidRPr="00C77AB9">
              <w:rPr>
                <w:rFonts w:ascii="Times New Roman" w:eastAsia="Times New Roman" w:hAnsi="Times New Roman" w:cs="Times New Roman"/>
                <w:color w:val="000000"/>
                <w:sz w:val="24"/>
                <w:szCs w:val="24"/>
                <w:lang w:eastAsia="ru-RU"/>
              </w:rPr>
              <w:t xml:space="preserve"> Поэтому в этих случаях при объяснении нового материала большинство учеников являются пассивными слушателями. Если объяснение подробное и доступное, то учащиеся попадают в благоприятную среду, которая не требует самостоятельного поиска решений, лишает возможности каждого ученика достигать поставленных целей. Круг методических и педагогических задач, которые можно решить с помощью компьютера, </w:t>
            </w:r>
            <w:r w:rsidRPr="00C77AB9">
              <w:rPr>
                <w:rFonts w:ascii="Times New Roman" w:eastAsia="Times New Roman" w:hAnsi="Times New Roman" w:cs="Times New Roman"/>
                <w:color w:val="000000"/>
                <w:sz w:val="24"/>
                <w:szCs w:val="24"/>
                <w:lang w:eastAsia="ru-RU"/>
              </w:rPr>
              <w:lastRenderedPageBreak/>
              <w:t xml:space="preserve">разнообразен. Компьютер – универсальное средство, его можно применить в качестве калькулятора, тренажёра, средства контроля и оценки знаний, ко всему прочему – это идеальная электронная доска. Важной методической задачей, в плане применения компьютера, является обучение решению задач, а так же некоторым основным способам математических действий, алгоритмам. Огромные возможности компьютерной техники, гигантское многообразие культурной информации, которое предоставляют </w:t>
            </w:r>
            <w:proofErr w:type="spellStart"/>
            <w:r w:rsidRPr="00C77AB9">
              <w:rPr>
                <w:rFonts w:ascii="Times New Roman" w:eastAsia="Times New Roman" w:hAnsi="Times New Roman" w:cs="Times New Roman"/>
                <w:color w:val="000000"/>
                <w:sz w:val="24"/>
                <w:szCs w:val="24"/>
                <w:lang w:eastAsia="ru-RU"/>
              </w:rPr>
              <w:t>мультибиблиотеки</w:t>
            </w:r>
            <w:proofErr w:type="spellEnd"/>
            <w:r w:rsidRPr="00C77AB9">
              <w:rPr>
                <w:rFonts w:ascii="Times New Roman" w:eastAsia="Times New Roman" w:hAnsi="Times New Roman" w:cs="Times New Roman"/>
                <w:color w:val="000000"/>
                <w:sz w:val="24"/>
                <w:szCs w:val="24"/>
                <w:lang w:eastAsia="ru-RU"/>
              </w:rPr>
              <w:t xml:space="preserve"> и всемирная сеть Интернет становятся доступны учащимся. Компьютерный урок характеризуется, прежде всего, интенсивностью использования компьютера, которая может быть оценена процентом времени общения учащихся с компьютером по отношению ко всему времени урока. Изменение технологии получения знаний на основе таких важных дидактических свойств компьютера, как индивидуализация и дифференциация учебного процесса при сохранении его целостности; ведёт к коренному изменению роли педагога. Главной его компетенцией становится роль помощника, консультанта, навигатора, как в мире знаний, так и в становлен</w:t>
            </w:r>
            <w:proofErr w:type="gramStart"/>
            <w:r w:rsidRPr="00C77AB9">
              <w:rPr>
                <w:rFonts w:ascii="Times New Roman" w:eastAsia="Times New Roman" w:hAnsi="Times New Roman" w:cs="Times New Roman"/>
                <w:color w:val="000000"/>
                <w:sz w:val="24"/>
                <w:szCs w:val="24"/>
                <w:lang w:eastAsia="ru-RU"/>
              </w:rPr>
              <w:t>ии у у</w:t>
            </w:r>
            <w:proofErr w:type="gramEnd"/>
            <w:r w:rsidRPr="00C77AB9">
              <w:rPr>
                <w:rFonts w:ascii="Times New Roman" w:eastAsia="Times New Roman" w:hAnsi="Times New Roman" w:cs="Times New Roman"/>
                <w:color w:val="000000"/>
                <w:sz w:val="24"/>
                <w:szCs w:val="24"/>
                <w:lang w:eastAsia="ru-RU"/>
              </w:rPr>
              <w:t xml:space="preserve">ченика целостного качества быть личностью. Компьютер практически решает проблему индивидуализации обучения. Обычно ученики, медленнее своих товарищей усваивающие объяснения учителя, стесняются поднимать руку, задавать вопросы. Имея, в качестве партнёра компьютер, они могут многократно повторять материал в удобном для себя темпе и контролировать степень его усвоения. Компьютер значительно расширяет возможности представления информации. Главная методическая проблема преподавания смещается от того, “как лучше рассказать материал”, к тому, “как лучше показать”. Применение цвета, графики, мультипликации, звука, всех современных средств видеотехники позволяет воссоздать реальную обстановку деятельности. </w:t>
            </w:r>
          </w:p>
          <w:p w:rsidR="005E585D" w:rsidRDefault="005E585D" w:rsidP="005E585D">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C77AB9">
              <w:rPr>
                <w:rFonts w:ascii="Times New Roman" w:eastAsia="Times New Roman" w:hAnsi="Times New Roman" w:cs="Times New Roman"/>
                <w:color w:val="000000"/>
                <w:sz w:val="24"/>
                <w:szCs w:val="24"/>
                <w:shd w:val="clear" w:color="auto" w:fill="FFFFFF" w:themeFill="background1"/>
                <w:lang w:eastAsia="ru-RU"/>
              </w:rPr>
              <w:t>Современное информационное общество ставит перед учителем задачу подготовки выпускников, способных: ориентироваться в меняющихся жизненных ситуациях, самостоятельно приобретая необходимые знания, применяя их на практике для решения разнообразных возникающих проблем, чтобы на протяжении всей жизни иметь возможность найти в ней свое место; самостоятельно</w:t>
            </w:r>
            <w:r w:rsidRPr="00C77AB9">
              <w:rPr>
                <w:rFonts w:ascii="Times New Roman" w:eastAsia="Times New Roman" w:hAnsi="Times New Roman" w:cs="Times New Roman"/>
                <w:color w:val="000000"/>
                <w:sz w:val="24"/>
                <w:szCs w:val="24"/>
                <w:lang w:eastAsia="ru-RU"/>
              </w:rPr>
              <w:t xml:space="preserve"> критически мыслить, видеть возникающие проблемы и искать пути рационального их решения, используя современные технологии;</w:t>
            </w:r>
            <w:proofErr w:type="gramEnd"/>
            <w:r w:rsidRPr="00C77AB9">
              <w:rPr>
                <w:rFonts w:ascii="Times New Roman" w:eastAsia="Times New Roman" w:hAnsi="Times New Roman" w:cs="Times New Roman"/>
                <w:color w:val="000000"/>
                <w:sz w:val="24"/>
                <w:szCs w:val="24"/>
                <w:lang w:eastAsia="ru-RU"/>
              </w:rPr>
              <w:t xml:space="preserve"> </w:t>
            </w:r>
            <w:proofErr w:type="gramStart"/>
            <w:r w:rsidRPr="00C77AB9">
              <w:rPr>
                <w:rFonts w:ascii="Times New Roman" w:eastAsia="Times New Roman" w:hAnsi="Times New Roman" w:cs="Times New Roman"/>
                <w:color w:val="000000"/>
                <w:sz w:val="24"/>
                <w:szCs w:val="24"/>
                <w:lang w:eastAsia="ru-RU"/>
              </w:rPr>
              <w:t>четко осознавать, где и каким образом приобретаемые ими знания могут быть применены; быть способными генерировать новые идеи, творчески мыслить; – грамотно работать с информацией (собирать необходимые для решения определенной проблемы факты, анализировать их, делать необходимые обобщения, сопоставления с аналогичными или альтернативными вариантами решения, устанавливать статистические и логические закономерности, делать аргументированные выводы, применять полученный опыт для выявления и решения новых проблем);</w:t>
            </w:r>
            <w:proofErr w:type="gramEnd"/>
            <w:r w:rsidRPr="00C77AB9">
              <w:rPr>
                <w:rFonts w:ascii="Times New Roman" w:eastAsia="Times New Roman" w:hAnsi="Times New Roman" w:cs="Times New Roman"/>
                <w:color w:val="000000"/>
                <w:sz w:val="24"/>
                <w:szCs w:val="24"/>
                <w:lang w:eastAsia="ru-RU"/>
              </w:rPr>
              <w:t xml:space="preserve">  быть коммуникабельными, контактными в различных социальных группах, уметь работать сообща в различных областях, в различных ситуациях, предотвращая или умело выходя из любых конфликтных ситуаций;  самостоятельно работать над развитием собственной нравственности, интеллекта, культурного уровня.</w:t>
            </w:r>
          </w:p>
          <w:p w:rsidR="005E585D" w:rsidRPr="00C77AB9" w:rsidRDefault="005E585D" w:rsidP="005E585D">
            <w:pPr>
              <w:spacing w:before="100" w:beforeAutospacing="1" w:after="0" w:line="240" w:lineRule="auto"/>
              <w:rPr>
                <w:rFonts w:ascii="Times New Roman" w:eastAsia="Times New Roman" w:hAnsi="Times New Roman" w:cs="Times New Roman"/>
                <w:color w:val="000000"/>
                <w:sz w:val="24"/>
                <w:szCs w:val="24"/>
                <w:lang w:eastAsia="ru-RU"/>
              </w:rPr>
            </w:pPr>
            <w:r w:rsidRPr="00C77AB9">
              <w:rPr>
                <w:rFonts w:ascii="Times New Roman" w:eastAsia="Times New Roman" w:hAnsi="Times New Roman" w:cs="Times New Roman"/>
                <w:color w:val="000000"/>
                <w:sz w:val="24"/>
                <w:szCs w:val="24"/>
                <w:lang w:eastAsia="ru-RU"/>
              </w:rPr>
              <w:t xml:space="preserve">Личность каждого человека наделена только ей присущим сочетанием черт и особенностей, образующих ее индивидуальность. Под влиянием возрастающих требований жизни увеличивается объем и усложняется содержание знаний подлежащих усвоению в школе. Но при традиционной системе обучения не каждый школьник способен освоить программу. По своим природным способностям, темпу работы и т.д. учащиеся сильно отличаются друг от друга. Нередко в одном классе можно наблюдать школьников как с очень </w:t>
            </w:r>
            <w:proofErr w:type="gramStart"/>
            <w:r w:rsidRPr="00C77AB9">
              <w:rPr>
                <w:rFonts w:ascii="Times New Roman" w:eastAsia="Times New Roman" w:hAnsi="Times New Roman" w:cs="Times New Roman"/>
                <w:color w:val="000000"/>
                <w:sz w:val="24"/>
                <w:szCs w:val="24"/>
                <w:lang w:eastAsia="ru-RU"/>
              </w:rPr>
              <w:t>высоким</w:t>
            </w:r>
            <w:proofErr w:type="gramEnd"/>
            <w:r w:rsidRPr="00C77AB9">
              <w:rPr>
                <w:rFonts w:ascii="Times New Roman" w:eastAsia="Times New Roman" w:hAnsi="Times New Roman" w:cs="Times New Roman"/>
                <w:color w:val="000000"/>
                <w:sz w:val="24"/>
                <w:szCs w:val="24"/>
                <w:lang w:eastAsia="ru-RU"/>
              </w:rPr>
              <w:t xml:space="preserve"> так и с очень низким уровнем развития. Учитель обычно выбирает методы, формы обучения, ориентированные на среднего ученика. При этом слабым и сильным ученикам уделяется мало внимания. В этих условиях учащиеся с хорошими способностями работают без особого напряжения, а слабые испытывают возрастающие затруднения.</w:t>
            </w:r>
          </w:p>
          <w:p w:rsidR="005E585D" w:rsidRPr="00C77AB9" w:rsidRDefault="005E585D" w:rsidP="005E585D">
            <w:pPr>
              <w:spacing w:before="100" w:beforeAutospacing="1" w:after="0" w:line="240" w:lineRule="auto"/>
              <w:rPr>
                <w:rFonts w:ascii="Times New Roman" w:eastAsia="Times New Roman" w:hAnsi="Times New Roman" w:cs="Times New Roman"/>
                <w:color w:val="000000"/>
                <w:sz w:val="24"/>
                <w:szCs w:val="24"/>
                <w:lang w:eastAsia="ru-RU"/>
              </w:rPr>
            </w:pPr>
            <w:r w:rsidRPr="00C77AB9">
              <w:rPr>
                <w:rFonts w:ascii="Times New Roman" w:hAnsi="Times New Roman" w:cs="Times New Roman"/>
                <w:color w:val="000000"/>
                <w:sz w:val="24"/>
                <w:szCs w:val="24"/>
              </w:rPr>
              <w:t>Вопрос о ключевых компетенциях стал предметом обсуждения во всем мире. Особенно актуально эта проблема звучит сейчас, в связи с модернизацией Российского образования.</w:t>
            </w:r>
            <w:r w:rsidRPr="00C77AB9">
              <w:rPr>
                <w:rFonts w:ascii="Times New Roman" w:hAnsi="Times New Roman" w:cs="Times New Roman"/>
                <w:color w:val="333333"/>
                <w:sz w:val="24"/>
                <w:szCs w:val="24"/>
              </w:rPr>
              <w:t> </w:t>
            </w:r>
            <w:r w:rsidRPr="00C77AB9">
              <w:rPr>
                <w:rFonts w:ascii="Times New Roman" w:hAnsi="Times New Roman" w:cs="Times New Roman"/>
                <w:color w:val="000000"/>
                <w:sz w:val="24"/>
                <w:szCs w:val="24"/>
              </w:rPr>
              <w:t xml:space="preserve">Актуальной задачей современной школы является реализация </w:t>
            </w:r>
            <w:proofErr w:type="spellStart"/>
            <w:r w:rsidRPr="00C77AB9">
              <w:rPr>
                <w:rFonts w:ascii="Times New Roman" w:hAnsi="Times New Roman" w:cs="Times New Roman"/>
                <w:color w:val="000000"/>
                <w:sz w:val="24"/>
                <w:szCs w:val="24"/>
              </w:rPr>
              <w:t>компетентностного</w:t>
            </w:r>
            <w:proofErr w:type="spellEnd"/>
            <w:r w:rsidRPr="00C77AB9">
              <w:rPr>
                <w:rFonts w:ascii="Times New Roman" w:hAnsi="Times New Roman" w:cs="Times New Roman"/>
                <w:color w:val="000000"/>
                <w:sz w:val="24"/>
                <w:szCs w:val="24"/>
              </w:rPr>
              <w:t xml:space="preserve"> подхода в образовании, </w:t>
            </w:r>
            <w:r w:rsidRPr="00C77AB9">
              <w:rPr>
                <w:rFonts w:ascii="Times New Roman" w:hAnsi="Times New Roman" w:cs="Times New Roman"/>
                <w:color w:val="000000"/>
                <w:sz w:val="24"/>
                <w:szCs w:val="24"/>
              </w:rPr>
              <w:lastRenderedPageBreak/>
              <w:t xml:space="preserve">а именно, формирование ключевых компетентностей, обобщённых и прикладных умений жизненных навыков. </w:t>
            </w:r>
            <w:proofErr w:type="spellStart"/>
            <w:r w:rsidRPr="00C77AB9">
              <w:rPr>
                <w:rFonts w:ascii="Times New Roman" w:hAnsi="Times New Roman" w:cs="Times New Roman"/>
                <w:color w:val="000000"/>
                <w:sz w:val="24"/>
                <w:szCs w:val="24"/>
              </w:rPr>
              <w:t>Компетентностный</w:t>
            </w:r>
            <w:proofErr w:type="spellEnd"/>
            <w:r w:rsidRPr="00C77AB9">
              <w:rPr>
                <w:rFonts w:ascii="Times New Roman" w:hAnsi="Times New Roman" w:cs="Times New Roman"/>
                <w:color w:val="000000"/>
                <w:sz w:val="24"/>
                <w:szCs w:val="24"/>
              </w:rPr>
              <w:t xml:space="preserve"> подход предполагает не усвоение учеником отдельных друг от друга знаний и умений, а овладение ими в комплексе. В связи с этим меняется, точнее, по-иному определяется система методов обучения. </w:t>
            </w:r>
          </w:p>
          <w:p w:rsidR="005E585D" w:rsidRPr="00C77AB9" w:rsidRDefault="005E585D" w:rsidP="005E585D">
            <w:pPr>
              <w:pStyle w:val="a5"/>
              <w:spacing w:after="0" w:afterAutospacing="0"/>
              <w:rPr>
                <w:bCs/>
                <w:iCs/>
                <w:color w:val="000000"/>
                <w:shd w:val="clear" w:color="auto" w:fill="FFFFFF"/>
              </w:rPr>
            </w:pPr>
            <w:r w:rsidRPr="00C77AB9">
              <w:rPr>
                <w:color w:val="000000"/>
              </w:rPr>
              <w:t xml:space="preserve">Хотелось бы дать определение компетенции и компетентности. </w:t>
            </w:r>
            <w:r w:rsidRPr="00C77AB9">
              <w:rPr>
                <w:rStyle w:val="a3"/>
                <w:bCs/>
                <w:i w:val="0"/>
                <w:color w:val="000000"/>
                <w:shd w:val="clear" w:color="auto" w:fill="FFFFFF"/>
              </w:rPr>
              <w:t>Компетенция</w:t>
            </w:r>
            <w:r w:rsidRPr="00C77AB9">
              <w:rPr>
                <w:rStyle w:val="apple-converted-space"/>
                <w:bCs/>
                <w:iCs/>
                <w:color w:val="000000"/>
                <w:shd w:val="clear" w:color="auto" w:fill="FFFFFF"/>
              </w:rPr>
              <w:t> </w:t>
            </w:r>
            <w:r w:rsidRPr="00C77AB9">
              <w:rPr>
                <w:color w:val="000000"/>
                <w:shd w:val="clear" w:color="auto" w:fill="FFFFFF"/>
              </w:rPr>
              <w:t>- это способность применять знания, умения и личностные качества для успешной деятельности в определенной области.</w:t>
            </w:r>
            <w:r w:rsidRPr="00C77AB9">
              <w:rPr>
                <w:color w:val="000000"/>
              </w:rPr>
              <w:t xml:space="preserve"> Компетентность – уже состоявшееся качество личности (совокупность качеств) ученика и минимальный опыт деятельности в заданной сфере.</w:t>
            </w:r>
            <w:r w:rsidRPr="00C77AB9">
              <w:rPr>
                <w:color w:val="000000"/>
              </w:rPr>
              <w:br/>
            </w:r>
            <w:r w:rsidRPr="00C77AB9">
              <w:rPr>
                <w:bCs/>
                <w:iCs/>
                <w:color w:val="000000"/>
              </w:rPr>
              <w:t>Компетентность</w:t>
            </w:r>
            <w:r w:rsidRPr="00C77AB9">
              <w:rPr>
                <w:color w:val="000000"/>
              </w:rPr>
              <w:t> – совокупность личностных качеств ученика (ценностно-смысловых ориентаций, знаний, умений, навыков, способностей), обусловленных опытом его деятельности в определенной социально и личностно-значимой сфере.</w:t>
            </w:r>
            <w:r w:rsidRPr="00C77AB9">
              <w:rPr>
                <w:color w:val="000000"/>
              </w:rPr>
              <w:br/>
              <w:t>Компетенции следует отличать от образовательных компетенций, т.е. от тех, которые моделируют деятельность ученика для его полноценной жизни в будущем. Например, до определенного возраста гражданин еще не может реализовать какую-либо компетенцию, но это не значит, что ее не следует у школьника формировать. В этом случае мы будем говорить об образовательной компетенции.</w:t>
            </w:r>
            <w:r w:rsidRPr="00C77AB9">
              <w:rPr>
                <w:color w:val="000000"/>
              </w:rPr>
              <w:br/>
            </w:r>
            <w:r w:rsidRPr="00C77AB9">
              <w:rPr>
                <w:bCs/>
                <w:iCs/>
                <w:color w:val="000000"/>
              </w:rPr>
              <w:t>Образовательная компетенция</w:t>
            </w:r>
            <w:r w:rsidRPr="00C77AB9">
              <w:rPr>
                <w:color w:val="000000"/>
              </w:rPr>
              <w:t> – требование к образовательной подготовке, выраженное совокупностью взаимосвязанных смысловых ориентаций, знаний, умений, навыков и опыта деятельности ученика по отношению к определенному кругу объектов реальной действительности, необходимых для осуществления личностно и социально значимой продуктивной деятельности.</w:t>
            </w:r>
          </w:p>
          <w:p w:rsidR="005E585D" w:rsidRDefault="005E585D" w:rsidP="005E585D">
            <w:pPr>
              <w:pStyle w:val="a5"/>
              <w:spacing w:after="0" w:afterAutospacing="0"/>
              <w:rPr>
                <w:color w:val="000000"/>
                <w:shd w:val="clear" w:color="auto" w:fill="FFFFFF"/>
              </w:rPr>
            </w:pPr>
            <w:r w:rsidRPr="00C77AB9">
              <w:rPr>
                <w:color w:val="000000"/>
              </w:rPr>
              <w:t xml:space="preserve">Под </w:t>
            </w:r>
            <w:r w:rsidRPr="00C77AB9">
              <w:rPr>
                <w:rStyle w:val="submenu-table"/>
                <w:bCs/>
                <w:iCs/>
                <w:color w:val="000000"/>
                <w:shd w:val="clear" w:color="auto" w:fill="FFFFFF"/>
              </w:rPr>
              <w:t>результатами  образования</w:t>
            </w:r>
            <w:r w:rsidRPr="00C77AB9">
              <w:rPr>
                <w:rStyle w:val="apple-converted-space"/>
                <w:color w:val="000000"/>
                <w:shd w:val="clear" w:color="auto" w:fill="FFFFFF"/>
              </w:rPr>
              <w:t> </w:t>
            </w:r>
            <w:r w:rsidRPr="00C77AB9">
              <w:rPr>
                <w:color w:val="000000"/>
                <w:shd w:val="clear" w:color="auto" w:fill="FFFFFF"/>
              </w:rPr>
              <w:t xml:space="preserve"> подразумевается формулировка того, что, как ожидается, будет знать, понимать и/или в состоянии продемонстрировать учащийся по окончании образовательного процесса (например, лекции, дисциплины, модуля или ООП в целом)</w:t>
            </w:r>
          </w:p>
          <w:p w:rsidR="005E585D" w:rsidRPr="005E585D" w:rsidRDefault="005E585D" w:rsidP="005E585D">
            <w:pPr>
              <w:pStyle w:val="a5"/>
              <w:spacing w:after="0" w:afterAutospacing="0"/>
              <w:rPr>
                <w:color w:val="000000"/>
                <w:shd w:val="clear" w:color="auto" w:fill="FFFFFF"/>
              </w:rPr>
            </w:pPr>
            <w:r w:rsidRPr="00C77AB9">
              <w:rPr>
                <w:rStyle w:val="submenu-table"/>
                <w:bCs/>
                <w:iCs/>
                <w:color w:val="000000"/>
                <w:shd w:val="clear" w:color="auto" w:fill="FFFFFF"/>
              </w:rPr>
              <w:t>Образовательные технологии</w:t>
            </w:r>
            <w:r w:rsidRPr="00C77AB9">
              <w:rPr>
                <w:rStyle w:val="apple-converted-space"/>
                <w:color w:val="000000"/>
                <w:shd w:val="clear" w:color="auto" w:fill="FFFFFF"/>
              </w:rPr>
              <w:t> </w:t>
            </w:r>
            <w:r w:rsidRPr="00C77AB9">
              <w:rPr>
                <w:color w:val="000000"/>
                <w:shd w:val="clear" w:color="auto" w:fill="FFFFFF"/>
              </w:rPr>
              <w:t>– это совокупность организационных форм, педагогических методов, средств. Социально-психологических, материально-технических ресурсов образовательного процесса, которые  создают комфортную и адекватную целям воспитания и обучения образовательную среду, содействующую формированию всеми или</w:t>
            </w:r>
            <w:r w:rsidRPr="00C77AB9">
              <w:rPr>
                <w:rStyle w:val="apple-converted-space"/>
                <w:color w:val="000000"/>
                <w:shd w:val="clear" w:color="auto" w:fill="FFFFFF"/>
              </w:rPr>
              <w:t> </w:t>
            </w:r>
            <w:r w:rsidRPr="00C77AB9">
              <w:rPr>
                <w:rStyle w:val="a3"/>
                <w:i w:val="0"/>
                <w:color w:val="000000"/>
                <w:shd w:val="clear" w:color="auto" w:fill="FFFFFF"/>
              </w:rPr>
              <w:t>подавляющим</w:t>
            </w:r>
            <w:r w:rsidRPr="00C77AB9">
              <w:rPr>
                <w:rStyle w:val="apple-converted-space"/>
                <w:iCs/>
                <w:color w:val="000000"/>
                <w:shd w:val="clear" w:color="auto" w:fill="FFFFFF"/>
              </w:rPr>
              <w:t> </w:t>
            </w:r>
            <w:r w:rsidRPr="00C77AB9">
              <w:rPr>
                <w:color w:val="000000"/>
                <w:shd w:val="clear" w:color="auto" w:fill="FFFFFF"/>
              </w:rPr>
              <w:t xml:space="preserve">большинством учеников необходимых компетенций и достижению запланированных результатов </w:t>
            </w:r>
            <w:proofErr w:type="gramStart"/>
            <w:r w:rsidRPr="00C77AB9">
              <w:rPr>
                <w:color w:val="000000"/>
                <w:shd w:val="clear" w:color="auto" w:fill="FFFFFF"/>
              </w:rPr>
              <w:t>образовании</w:t>
            </w:r>
            <w:proofErr w:type="gramEnd"/>
            <w:r w:rsidRPr="00C77AB9">
              <w:rPr>
                <w:shd w:val="clear" w:color="auto" w:fill="FFFFFF"/>
              </w:rPr>
              <w:t>.  (</w:t>
            </w:r>
            <w:hyperlink r:id="rId9" w:history="1">
              <w:r w:rsidRPr="00C77AB9">
                <w:rPr>
                  <w:rStyle w:val="a4"/>
                  <w:color w:val="auto"/>
                  <w:u w:val="none"/>
                  <w:shd w:val="clear" w:color="auto" w:fill="FFFFFF"/>
                </w:rPr>
                <w:t>http://www.rsuh.ru/</w:t>
              </w:r>
            </w:hyperlink>
            <w:r w:rsidRPr="00C77AB9">
              <w:t>)</w:t>
            </w:r>
          </w:p>
          <w:p w:rsidR="005E585D" w:rsidRPr="00C77AB9" w:rsidRDefault="005E585D" w:rsidP="005E585D">
            <w:pPr>
              <w:shd w:val="clear" w:color="auto" w:fill="FFFFFF"/>
              <w:spacing w:after="0" w:line="240" w:lineRule="auto"/>
              <w:rPr>
                <w:rFonts w:ascii="Times New Roman" w:eastAsia="Times New Roman" w:hAnsi="Times New Roman" w:cs="Times New Roman"/>
                <w:color w:val="000000"/>
                <w:sz w:val="24"/>
                <w:szCs w:val="24"/>
                <w:lang w:eastAsia="ru-RU"/>
              </w:rPr>
            </w:pPr>
            <w:r w:rsidRPr="00C77AB9">
              <w:rPr>
                <w:rFonts w:ascii="Times New Roman" w:hAnsi="Times New Roman" w:cs="Times New Roman"/>
                <w:sz w:val="24"/>
                <w:szCs w:val="24"/>
              </w:rPr>
              <w:t xml:space="preserve"> </w:t>
            </w:r>
          </w:p>
          <w:p w:rsidR="005E585D" w:rsidRPr="00C77AB9" w:rsidRDefault="005E585D" w:rsidP="005E585D">
            <w:pPr>
              <w:spacing w:after="0" w:line="240" w:lineRule="auto"/>
              <w:rPr>
                <w:rFonts w:ascii="Times New Roman" w:hAnsi="Times New Roman" w:cs="Times New Roman"/>
                <w:sz w:val="24"/>
                <w:szCs w:val="24"/>
              </w:rPr>
            </w:pPr>
          </w:p>
          <w:p w:rsidR="00E46956" w:rsidRPr="00E46956" w:rsidRDefault="00E46956" w:rsidP="00E469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E46956">
              <w:rPr>
                <w:rFonts w:ascii="Times New Roman" w:eastAsia="Times New Roman" w:hAnsi="Times New Roman" w:cs="Times New Roman"/>
                <w:b/>
                <w:bCs/>
                <w:sz w:val="24"/>
                <w:szCs w:val="24"/>
                <w:lang w:eastAsia="ru-RU"/>
              </w:rPr>
              <w:t>Литература:</w:t>
            </w:r>
          </w:p>
          <w:p w:rsidR="00E46956" w:rsidRPr="00E46956" w:rsidRDefault="00E46956" w:rsidP="00E469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46956">
              <w:rPr>
                <w:rFonts w:ascii="Times New Roman" w:eastAsia="Times New Roman" w:hAnsi="Times New Roman" w:cs="Times New Roman"/>
                <w:sz w:val="24"/>
                <w:szCs w:val="24"/>
                <w:lang w:eastAsia="ru-RU"/>
              </w:rPr>
              <w:t>Татьянченко</w:t>
            </w:r>
            <w:proofErr w:type="spellEnd"/>
            <w:r w:rsidRPr="00E46956">
              <w:rPr>
                <w:rFonts w:ascii="Times New Roman" w:eastAsia="Times New Roman" w:hAnsi="Times New Roman" w:cs="Times New Roman"/>
                <w:sz w:val="24"/>
                <w:szCs w:val="24"/>
                <w:lang w:eastAsia="ru-RU"/>
              </w:rPr>
              <w:t xml:space="preserve"> Д.В., </w:t>
            </w:r>
            <w:proofErr w:type="spellStart"/>
            <w:r w:rsidRPr="00E46956">
              <w:rPr>
                <w:rFonts w:ascii="Times New Roman" w:eastAsia="Times New Roman" w:hAnsi="Times New Roman" w:cs="Times New Roman"/>
                <w:sz w:val="24"/>
                <w:szCs w:val="24"/>
                <w:lang w:eastAsia="ru-RU"/>
              </w:rPr>
              <w:t>Воровщиков</w:t>
            </w:r>
            <w:proofErr w:type="spellEnd"/>
            <w:r w:rsidRPr="00E46956">
              <w:rPr>
                <w:rFonts w:ascii="Times New Roman" w:eastAsia="Times New Roman" w:hAnsi="Times New Roman" w:cs="Times New Roman"/>
                <w:sz w:val="24"/>
                <w:szCs w:val="24"/>
                <w:lang w:eastAsia="ru-RU"/>
              </w:rPr>
              <w:t xml:space="preserve"> С.Г. Программа </w:t>
            </w:r>
            <w:proofErr w:type="spellStart"/>
            <w:r w:rsidRPr="00E46956">
              <w:rPr>
                <w:rFonts w:ascii="Times New Roman" w:eastAsia="Times New Roman" w:hAnsi="Times New Roman" w:cs="Times New Roman"/>
                <w:sz w:val="24"/>
                <w:szCs w:val="24"/>
                <w:lang w:eastAsia="ru-RU"/>
              </w:rPr>
              <w:t>общеучебных</w:t>
            </w:r>
            <w:proofErr w:type="spellEnd"/>
            <w:r w:rsidRPr="00E46956">
              <w:rPr>
                <w:rFonts w:ascii="Times New Roman" w:eastAsia="Times New Roman" w:hAnsi="Times New Roman" w:cs="Times New Roman"/>
                <w:sz w:val="24"/>
                <w:szCs w:val="24"/>
                <w:lang w:eastAsia="ru-RU"/>
              </w:rPr>
              <w:t xml:space="preserve"> умений: совершенствование эффективности формирования познавательной компетентности школьников. //Образование в современ</w:t>
            </w:r>
            <w:r>
              <w:rPr>
                <w:rFonts w:ascii="Times New Roman" w:eastAsia="Times New Roman" w:hAnsi="Times New Roman" w:cs="Times New Roman"/>
                <w:sz w:val="24"/>
                <w:szCs w:val="24"/>
                <w:lang w:eastAsia="ru-RU"/>
              </w:rPr>
              <w:t>ной школе. - №6.-2002.</w:t>
            </w:r>
          </w:p>
          <w:p w:rsidR="00E46956" w:rsidRPr="00E46956" w:rsidRDefault="00E46956" w:rsidP="00E469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46956">
              <w:rPr>
                <w:rFonts w:ascii="Times New Roman" w:eastAsia="Times New Roman" w:hAnsi="Times New Roman" w:cs="Times New Roman"/>
                <w:sz w:val="24"/>
                <w:szCs w:val="24"/>
                <w:lang w:eastAsia="ru-RU"/>
              </w:rPr>
              <w:t>Воронщиков</w:t>
            </w:r>
            <w:proofErr w:type="spellEnd"/>
            <w:r w:rsidRPr="00E46956">
              <w:rPr>
                <w:rFonts w:ascii="Times New Roman" w:eastAsia="Times New Roman" w:hAnsi="Times New Roman" w:cs="Times New Roman"/>
                <w:sz w:val="24"/>
                <w:szCs w:val="24"/>
                <w:lang w:eastAsia="ru-RU"/>
              </w:rPr>
              <w:t xml:space="preserve"> С.Г. Учебно-познавательная компетентность школьников: опыт системного конструирования. // Завуч. Управление современной</w:t>
            </w:r>
            <w:r>
              <w:rPr>
                <w:rFonts w:ascii="Times New Roman" w:eastAsia="Times New Roman" w:hAnsi="Times New Roman" w:cs="Times New Roman"/>
                <w:sz w:val="24"/>
                <w:szCs w:val="24"/>
                <w:lang w:eastAsia="ru-RU"/>
              </w:rPr>
              <w:t xml:space="preserve"> школой. - №6. – 2007.</w:t>
            </w:r>
          </w:p>
          <w:p w:rsidR="00E46956" w:rsidRPr="00E46956" w:rsidRDefault="00E46956" w:rsidP="00E469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46956">
              <w:rPr>
                <w:rFonts w:ascii="Times New Roman" w:eastAsia="Times New Roman" w:hAnsi="Times New Roman" w:cs="Times New Roman"/>
                <w:sz w:val="24"/>
                <w:szCs w:val="24"/>
                <w:lang w:eastAsia="ru-RU"/>
              </w:rPr>
              <w:t>Денищева</w:t>
            </w:r>
            <w:proofErr w:type="spellEnd"/>
            <w:r w:rsidRPr="00E46956">
              <w:rPr>
                <w:rFonts w:ascii="Times New Roman" w:eastAsia="Times New Roman" w:hAnsi="Times New Roman" w:cs="Times New Roman"/>
                <w:sz w:val="24"/>
                <w:szCs w:val="24"/>
                <w:lang w:eastAsia="ru-RU"/>
              </w:rPr>
              <w:t xml:space="preserve"> Л.О., Глазков Ю.А., Краснянская К.А. Проверка компетентности выпускников средней школы при оценке образовательных достижений по математике. // Математик</w:t>
            </w:r>
            <w:r>
              <w:rPr>
                <w:rFonts w:ascii="Times New Roman" w:eastAsia="Times New Roman" w:hAnsi="Times New Roman" w:cs="Times New Roman"/>
                <w:sz w:val="24"/>
                <w:szCs w:val="24"/>
                <w:lang w:eastAsia="ru-RU"/>
              </w:rPr>
              <w:t xml:space="preserve">а в школе. - №6 -2008. </w:t>
            </w:r>
          </w:p>
          <w:p w:rsidR="00E46956" w:rsidRPr="00E46956" w:rsidRDefault="00E46956" w:rsidP="00E469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46956">
              <w:rPr>
                <w:rFonts w:ascii="Times New Roman" w:eastAsia="Times New Roman" w:hAnsi="Times New Roman" w:cs="Times New Roman"/>
                <w:sz w:val="24"/>
                <w:szCs w:val="24"/>
                <w:lang w:eastAsia="ru-RU"/>
              </w:rPr>
              <w:t>Солянкина</w:t>
            </w:r>
            <w:proofErr w:type="spellEnd"/>
            <w:r w:rsidRPr="00E46956">
              <w:rPr>
                <w:rFonts w:ascii="Times New Roman" w:eastAsia="Times New Roman" w:hAnsi="Times New Roman" w:cs="Times New Roman"/>
                <w:sz w:val="24"/>
                <w:szCs w:val="24"/>
                <w:lang w:eastAsia="ru-RU"/>
              </w:rPr>
              <w:t xml:space="preserve"> Н.Л. Профессиональная компетентность: понятие и виды. </w:t>
            </w:r>
            <w:proofErr w:type="gramStart"/>
            <w:r w:rsidRPr="00E46956">
              <w:rPr>
                <w:rFonts w:ascii="Times New Roman" w:eastAsia="Times New Roman" w:hAnsi="Times New Roman" w:cs="Times New Roman"/>
                <w:sz w:val="24"/>
                <w:szCs w:val="24"/>
                <w:lang w:eastAsia="ru-RU"/>
              </w:rPr>
              <w:t>-К</w:t>
            </w:r>
            <w:proofErr w:type="gramEnd"/>
            <w:r w:rsidRPr="00E46956">
              <w:rPr>
                <w:rFonts w:ascii="Times New Roman" w:eastAsia="Times New Roman" w:hAnsi="Times New Roman" w:cs="Times New Roman"/>
                <w:sz w:val="24"/>
                <w:szCs w:val="24"/>
                <w:lang w:eastAsia="ru-RU"/>
              </w:rPr>
              <w:t>расноярск. 2003</w:t>
            </w:r>
          </w:p>
          <w:p w:rsidR="00E46956" w:rsidRPr="00E46956" w:rsidRDefault="00E46956" w:rsidP="00E469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46956">
              <w:rPr>
                <w:rFonts w:ascii="Times New Roman" w:eastAsia="Times New Roman" w:hAnsi="Times New Roman" w:cs="Times New Roman"/>
                <w:sz w:val="24"/>
                <w:szCs w:val="24"/>
                <w:lang w:eastAsia="ru-RU"/>
              </w:rPr>
              <w:t xml:space="preserve">Иванов Д.А. Компетенции и </w:t>
            </w:r>
            <w:proofErr w:type="spellStart"/>
            <w:r w:rsidRPr="00E46956">
              <w:rPr>
                <w:rFonts w:ascii="Times New Roman" w:eastAsia="Times New Roman" w:hAnsi="Times New Roman" w:cs="Times New Roman"/>
                <w:sz w:val="24"/>
                <w:szCs w:val="24"/>
                <w:lang w:eastAsia="ru-RU"/>
              </w:rPr>
              <w:t>компетентностный</w:t>
            </w:r>
            <w:proofErr w:type="spellEnd"/>
            <w:r w:rsidRPr="00E46956">
              <w:rPr>
                <w:rFonts w:ascii="Times New Roman" w:eastAsia="Times New Roman" w:hAnsi="Times New Roman" w:cs="Times New Roman"/>
                <w:sz w:val="24"/>
                <w:szCs w:val="24"/>
                <w:lang w:eastAsia="ru-RU"/>
              </w:rPr>
              <w:t xml:space="preserve"> подход в современном образовании. // Завуч. Управление современной школой. - №1. – 2008. с. 4-24.</w:t>
            </w:r>
          </w:p>
          <w:p w:rsidR="007369DA" w:rsidRPr="00C77AB9" w:rsidRDefault="007369DA" w:rsidP="00C77AB9">
            <w:pPr>
              <w:spacing w:after="0" w:line="240" w:lineRule="auto"/>
              <w:rPr>
                <w:rFonts w:ascii="Times New Roman" w:hAnsi="Times New Roman" w:cs="Times New Roman"/>
                <w:sz w:val="24"/>
                <w:szCs w:val="24"/>
                <w:lang w:eastAsia="ru-RU"/>
              </w:rPr>
            </w:pPr>
          </w:p>
        </w:tc>
      </w:tr>
    </w:tbl>
    <w:p w:rsidR="009A2916" w:rsidRPr="00C77AB9" w:rsidRDefault="009A2916" w:rsidP="005E585D">
      <w:pPr>
        <w:spacing w:before="100" w:beforeAutospacing="1" w:after="0" w:line="240" w:lineRule="auto"/>
        <w:rPr>
          <w:rFonts w:ascii="Times New Roman" w:hAnsi="Times New Roman" w:cs="Times New Roman"/>
          <w:sz w:val="24"/>
          <w:szCs w:val="24"/>
        </w:rPr>
      </w:pPr>
    </w:p>
    <w:sectPr w:rsidR="009A2916" w:rsidRPr="00C77AB9" w:rsidSect="00C77AB9">
      <w:footerReference w:type="default" r:id="rId10"/>
      <w:type w:val="continuous"/>
      <w:pgSz w:w="11906" w:h="16838" w:code="9"/>
      <w:pgMar w:top="851" w:right="851" w:bottom="851" w:left="851" w:header="709" w:footer="709"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9E9" w:rsidRDefault="006709E9" w:rsidP="00307198">
      <w:pPr>
        <w:spacing w:after="0" w:line="240" w:lineRule="auto"/>
      </w:pPr>
      <w:r>
        <w:separator/>
      </w:r>
    </w:p>
  </w:endnote>
  <w:endnote w:type="continuationSeparator" w:id="0">
    <w:p w:rsidR="006709E9" w:rsidRDefault="006709E9" w:rsidP="00307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7281"/>
      <w:docPartObj>
        <w:docPartGallery w:val="Page Numbers (Bottom of Page)"/>
        <w:docPartUnique/>
      </w:docPartObj>
    </w:sdtPr>
    <w:sdtContent>
      <w:p w:rsidR="00D87D3E" w:rsidRDefault="008D6236">
        <w:pPr>
          <w:pStyle w:val="ac"/>
          <w:jc w:val="right"/>
        </w:pPr>
        <w:fldSimple w:instr=" PAGE   \* MERGEFORMAT ">
          <w:r w:rsidR="00E46956">
            <w:rPr>
              <w:noProof/>
            </w:rPr>
            <w:t>8</w:t>
          </w:r>
        </w:fldSimple>
      </w:p>
    </w:sdtContent>
  </w:sdt>
  <w:p w:rsidR="00D87D3E" w:rsidRDefault="00D87D3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9E9" w:rsidRDefault="006709E9" w:rsidP="00307198">
      <w:pPr>
        <w:spacing w:after="0" w:line="240" w:lineRule="auto"/>
      </w:pPr>
      <w:r>
        <w:separator/>
      </w:r>
    </w:p>
  </w:footnote>
  <w:footnote w:type="continuationSeparator" w:id="0">
    <w:p w:rsidR="006709E9" w:rsidRDefault="006709E9" w:rsidP="003071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262"/>
    <w:multiLevelType w:val="hybridMultilevel"/>
    <w:tmpl w:val="2B1C4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352EA"/>
    <w:multiLevelType w:val="multilevel"/>
    <w:tmpl w:val="240A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C537A"/>
    <w:multiLevelType w:val="multilevel"/>
    <w:tmpl w:val="9104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6066E"/>
    <w:multiLevelType w:val="hybridMultilevel"/>
    <w:tmpl w:val="8C36796A"/>
    <w:lvl w:ilvl="0" w:tplc="00D8DB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8F566D2"/>
    <w:multiLevelType w:val="multilevel"/>
    <w:tmpl w:val="C4EA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4A371F"/>
    <w:multiLevelType w:val="multilevel"/>
    <w:tmpl w:val="9FF8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A67C4"/>
    <w:multiLevelType w:val="multilevel"/>
    <w:tmpl w:val="CA94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767E6"/>
    <w:multiLevelType w:val="multilevel"/>
    <w:tmpl w:val="640C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853D0"/>
    <w:multiLevelType w:val="multilevel"/>
    <w:tmpl w:val="4DF65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B977CC"/>
    <w:multiLevelType w:val="multilevel"/>
    <w:tmpl w:val="476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6E00B5"/>
    <w:multiLevelType w:val="multilevel"/>
    <w:tmpl w:val="8330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2A0482"/>
    <w:multiLevelType w:val="multilevel"/>
    <w:tmpl w:val="188E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EF188E"/>
    <w:multiLevelType w:val="multilevel"/>
    <w:tmpl w:val="8C448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660997"/>
    <w:multiLevelType w:val="multilevel"/>
    <w:tmpl w:val="2BE6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0E03D8"/>
    <w:multiLevelType w:val="multilevel"/>
    <w:tmpl w:val="4294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8"/>
  </w:num>
  <w:num w:numId="4">
    <w:abstractNumId w:val="14"/>
  </w:num>
  <w:num w:numId="5">
    <w:abstractNumId w:val="10"/>
  </w:num>
  <w:num w:numId="6">
    <w:abstractNumId w:val="9"/>
  </w:num>
  <w:num w:numId="7">
    <w:abstractNumId w:val="2"/>
  </w:num>
  <w:num w:numId="8">
    <w:abstractNumId w:val="5"/>
  </w:num>
  <w:num w:numId="9">
    <w:abstractNumId w:val="11"/>
  </w:num>
  <w:num w:numId="10">
    <w:abstractNumId w:val="12"/>
  </w:num>
  <w:num w:numId="11">
    <w:abstractNumId w:val="0"/>
  </w:num>
  <w:num w:numId="12">
    <w:abstractNumId w:val="6"/>
  </w:num>
  <w:num w:numId="13">
    <w:abstractNumId w:val="7"/>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A2916"/>
    <w:rsid w:val="00056A52"/>
    <w:rsid w:val="0013074C"/>
    <w:rsid w:val="001A61D4"/>
    <w:rsid w:val="001B65F0"/>
    <w:rsid w:val="001E674A"/>
    <w:rsid w:val="00271850"/>
    <w:rsid w:val="00307198"/>
    <w:rsid w:val="003B2792"/>
    <w:rsid w:val="003E3EC0"/>
    <w:rsid w:val="004747E1"/>
    <w:rsid w:val="00524662"/>
    <w:rsid w:val="005E585D"/>
    <w:rsid w:val="006709E9"/>
    <w:rsid w:val="007369DA"/>
    <w:rsid w:val="007771A2"/>
    <w:rsid w:val="008D6236"/>
    <w:rsid w:val="00923D4D"/>
    <w:rsid w:val="009A2916"/>
    <w:rsid w:val="00A601CE"/>
    <w:rsid w:val="00B62ABE"/>
    <w:rsid w:val="00BF5C5C"/>
    <w:rsid w:val="00C77AB9"/>
    <w:rsid w:val="00C85F0C"/>
    <w:rsid w:val="00CE76D8"/>
    <w:rsid w:val="00D87D3E"/>
    <w:rsid w:val="00E16FFA"/>
    <w:rsid w:val="00E24AED"/>
    <w:rsid w:val="00E46956"/>
    <w:rsid w:val="00E65B66"/>
    <w:rsid w:val="00F265B2"/>
    <w:rsid w:val="00F7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662"/>
  </w:style>
  <w:style w:type="paragraph" w:styleId="1">
    <w:name w:val="heading 1"/>
    <w:basedOn w:val="a"/>
    <w:next w:val="a"/>
    <w:link w:val="10"/>
    <w:uiPriority w:val="9"/>
    <w:qFormat/>
    <w:rsid w:val="00923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A2916"/>
  </w:style>
  <w:style w:type="character" w:customStyle="1" w:styleId="butback">
    <w:name w:val="butback"/>
    <w:basedOn w:val="a0"/>
    <w:rsid w:val="009A2916"/>
  </w:style>
  <w:style w:type="character" w:customStyle="1" w:styleId="submenu-table">
    <w:name w:val="submenu-table"/>
    <w:basedOn w:val="a0"/>
    <w:rsid w:val="009A2916"/>
  </w:style>
  <w:style w:type="character" w:styleId="a3">
    <w:name w:val="Emphasis"/>
    <w:basedOn w:val="a0"/>
    <w:uiPriority w:val="20"/>
    <w:qFormat/>
    <w:rsid w:val="009A2916"/>
    <w:rPr>
      <w:i/>
      <w:iCs/>
    </w:rPr>
  </w:style>
  <w:style w:type="character" w:styleId="a4">
    <w:name w:val="Hyperlink"/>
    <w:basedOn w:val="a0"/>
    <w:uiPriority w:val="99"/>
    <w:semiHidden/>
    <w:unhideWhenUsed/>
    <w:rsid w:val="009A2916"/>
    <w:rPr>
      <w:color w:val="0000FF"/>
      <w:u w:val="single"/>
    </w:rPr>
  </w:style>
  <w:style w:type="paragraph" w:styleId="a5">
    <w:name w:val="Normal (Web)"/>
    <w:basedOn w:val="a"/>
    <w:uiPriority w:val="99"/>
    <w:unhideWhenUsed/>
    <w:rsid w:val="009A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85F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5F0C"/>
    <w:rPr>
      <w:rFonts w:ascii="Tahoma" w:hAnsi="Tahoma" w:cs="Tahoma"/>
      <w:sz w:val="16"/>
      <w:szCs w:val="16"/>
    </w:rPr>
  </w:style>
  <w:style w:type="character" w:customStyle="1" w:styleId="10">
    <w:name w:val="Заголовок 1 Знак"/>
    <w:basedOn w:val="a0"/>
    <w:link w:val="1"/>
    <w:uiPriority w:val="9"/>
    <w:rsid w:val="00923D4D"/>
    <w:rPr>
      <w:rFonts w:asciiTheme="majorHAnsi" w:eastAsiaTheme="majorEastAsia" w:hAnsiTheme="majorHAnsi" w:cstheme="majorBidi"/>
      <w:b/>
      <w:bCs/>
      <w:color w:val="365F91" w:themeColor="accent1" w:themeShade="BF"/>
      <w:sz w:val="28"/>
      <w:szCs w:val="28"/>
    </w:rPr>
  </w:style>
  <w:style w:type="character" w:styleId="a8">
    <w:name w:val="line number"/>
    <w:basedOn w:val="a0"/>
    <w:uiPriority w:val="99"/>
    <w:semiHidden/>
    <w:unhideWhenUsed/>
    <w:rsid w:val="00923D4D"/>
  </w:style>
  <w:style w:type="paragraph" w:styleId="a9">
    <w:name w:val="List Paragraph"/>
    <w:basedOn w:val="a"/>
    <w:uiPriority w:val="34"/>
    <w:qFormat/>
    <w:rsid w:val="004747E1"/>
    <w:pPr>
      <w:ind w:left="720"/>
      <w:contextualSpacing/>
    </w:pPr>
  </w:style>
  <w:style w:type="paragraph" w:styleId="aa">
    <w:name w:val="header"/>
    <w:basedOn w:val="a"/>
    <w:link w:val="ab"/>
    <w:uiPriority w:val="99"/>
    <w:semiHidden/>
    <w:unhideWhenUsed/>
    <w:rsid w:val="0030719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07198"/>
  </w:style>
  <w:style w:type="paragraph" w:styleId="ac">
    <w:name w:val="footer"/>
    <w:basedOn w:val="a"/>
    <w:link w:val="ad"/>
    <w:uiPriority w:val="99"/>
    <w:unhideWhenUsed/>
    <w:rsid w:val="003071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07198"/>
  </w:style>
  <w:style w:type="character" w:styleId="ae">
    <w:name w:val="Strong"/>
    <w:basedOn w:val="a0"/>
    <w:uiPriority w:val="22"/>
    <w:qFormat/>
    <w:rsid w:val="00E46956"/>
    <w:rPr>
      <w:b/>
      <w:bCs/>
    </w:rPr>
  </w:style>
</w:styles>
</file>

<file path=word/webSettings.xml><?xml version="1.0" encoding="utf-8"?>
<w:webSettings xmlns:r="http://schemas.openxmlformats.org/officeDocument/2006/relationships" xmlns:w="http://schemas.openxmlformats.org/wordprocessingml/2006/main">
  <w:divs>
    <w:div w:id="1182552205">
      <w:bodyDiv w:val="1"/>
      <w:marLeft w:val="0"/>
      <w:marRight w:val="0"/>
      <w:marTop w:val="0"/>
      <w:marBottom w:val="0"/>
      <w:divBdr>
        <w:top w:val="none" w:sz="0" w:space="0" w:color="auto"/>
        <w:left w:val="none" w:sz="0" w:space="0" w:color="auto"/>
        <w:bottom w:val="none" w:sz="0" w:space="0" w:color="auto"/>
        <w:right w:val="none" w:sz="0" w:space="0" w:color="auto"/>
      </w:divBdr>
    </w:div>
    <w:div w:id="1408913961">
      <w:bodyDiv w:val="1"/>
      <w:marLeft w:val="0"/>
      <w:marRight w:val="0"/>
      <w:marTop w:val="0"/>
      <w:marBottom w:val="0"/>
      <w:divBdr>
        <w:top w:val="none" w:sz="0" w:space="0" w:color="auto"/>
        <w:left w:val="none" w:sz="0" w:space="0" w:color="auto"/>
        <w:bottom w:val="none" w:sz="0" w:space="0" w:color="auto"/>
        <w:right w:val="none" w:sz="0" w:space="0" w:color="auto"/>
      </w:divBdr>
    </w:div>
    <w:div w:id="1804228537">
      <w:bodyDiv w:val="1"/>
      <w:marLeft w:val="0"/>
      <w:marRight w:val="0"/>
      <w:marTop w:val="0"/>
      <w:marBottom w:val="0"/>
      <w:divBdr>
        <w:top w:val="none" w:sz="0" w:space="0" w:color="auto"/>
        <w:left w:val="none" w:sz="0" w:space="0" w:color="auto"/>
        <w:bottom w:val="none" w:sz="0" w:space="0" w:color="auto"/>
        <w:right w:val="none" w:sz="0" w:space="0" w:color="auto"/>
      </w:divBdr>
      <w:divsChild>
        <w:div w:id="1901936187">
          <w:marLeft w:val="0"/>
          <w:marRight w:val="0"/>
          <w:marTop w:val="0"/>
          <w:marBottom w:val="0"/>
          <w:divBdr>
            <w:top w:val="none" w:sz="0" w:space="0" w:color="auto"/>
            <w:left w:val="none" w:sz="0" w:space="0" w:color="auto"/>
            <w:bottom w:val="none" w:sz="0" w:space="0" w:color="auto"/>
            <w:right w:val="none" w:sz="0" w:space="0" w:color="auto"/>
          </w:divBdr>
        </w:div>
      </w:divsChild>
    </w:div>
    <w:div w:id="21436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009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su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B4901-5DB3-46DF-A541-554A9D13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5403</Words>
  <Characters>30802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Nezhelskie</dc:creator>
  <cp:lastModifiedBy>Nezhelskie</cp:lastModifiedBy>
  <cp:revision>9</cp:revision>
  <dcterms:created xsi:type="dcterms:W3CDTF">2012-08-16T15:45:00Z</dcterms:created>
  <dcterms:modified xsi:type="dcterms:W3CDTF">2012-09-24T13:17:00Z</dcterms:modified>
</cp:coreProperties>
</file>