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9A6BDD" w:rsidRDefault="009A6BDD" w:rsidP="009A6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9A6BDD" w:rsidRPr="00800111" w:rsidRDefault="009A6BDD" w:rsidP="009A6BDD">
      <w:pPr>
        <w:pStyle w:val="a4"/>
        <w:rPr>
          <w:b/>
          <w:color w:val="FF0000"/>
          <w:sz w:val="28"/>
          <w:szCs w:val="28"/>
        </w:rPr>
      </w:pPr>
      <w:r w:rsidRPr="00800111">
        <w:rPr>
          <w:b/>
          <w:color w:val="FF0000"/>
          <w:sz w:val="28"/>
          <w:szCs w:val="28"/>
        </w:rPr>
        <w:t>Критерий 2. Эффективность применения современных образовательных технологий и методик.</w:t>
      </w:r>
    </w:p>
    <w:p w:rsidR="009A6BDD" w:rsidRPr="00800111" w:rsidRDefault="009A6BDD" w:rsidP="009A6BDD">
      <w:pPr>
        <w:pStyle w:val="a4"/>
        <w:rPr>
          <w:b/>
          <w:sz w:val="28"/>
          <w:szCs w:val="28"/>
        </w:rPr>
      </w:pPr>
      <w:r w:rsidRPr="00800111">
        <w:rPr>
          <w:b/>
          <w:sz w:val="28"/>
          <w:szCs w:val="28"/>
        </w:rPr>
        <w:t>2.1. Достижения обучающихся по данным аттестаций различного типа.</w:t>
      </w:r>
    </w:p>
    <w:p w:rsidR="009A6BDD" w:rsidRDefault="009A6BDD" w:rsidP="009A6B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9A6BDD" w:rsidRPr="008E0F05" w:rsidRDefault="009A6BDD" w:rsidP="009A6BDD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 школьного  приказа   «Об организации участия в проекте «Формирование школьной системы  мониторинга освоения выпускниками общеобразовательной  программы  для воспитанников с ограниченными возможностями здоровья» </w:t>
      </w:r>
      <w:r w:rsidRPr="004757BF">
        <w:rPr>
          <w:b/>
          <w:color w:val="FF0000"/>
          <w:sz w:val="28"/>
          <w:szCs w:val="28"/>
        </w:rPr>
        <w:t>№ ? от ?</w:t>
      </w:r>
      <w:r>
        <w:rPr>
          <w:b/>
          <w:color w:val="FF0000"/>
          <w:sz w:val="28"/>
          <w:szCs w:val="28"/>
        </w:rPr>
        <w:t xml:space="preserve">,  </w:t>
      </w:r>
      <w:r>
        <w:rPr>
          <w:sz w:val="28"/>
          <w:szCs w:val="28"/>
        </w:rPr>
        <w:t>. Т</w:t>
      </w:r>
      <w:r w:rsidRPr="00537FFB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для </w:t>
      </w:r>
      <w:r w:rsidRPr="00537FFB"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 </w:t>
      </w:r>
      <w:r w:rsidRPr="00537FFB">
        <w:rPr>
          <w:sz w:val="28"/>
          <w:szCs w:val="28"/>
        </w:rPr>
        <w:t>пробелов в знаниях учащихся</w:t>
      </w:r>
      <w:r>
        <w:rPr>
          <w:sz w:val="28"/>
          <w:szCs w:val="28"/>
        </w:rPr>
        <w:t xml:space="preserve">,  </w:t>
      </w:r>
      <w:r w:rsidRPr="00537FFB">
        <w:rPr>
          <w:sz w:val="28"/>
          <w:szCs w:val="28"/>
        </w:rPr>
        <w:t>разработки по возможности универсального инструмента для ликвидации этих</w:t>
      </w:r>
      <w:r>
        <w:rPr>
          <w:sz w:val="28"/>
          <w:szCs w:val="28"/>
        </w:rPr>
        <w:t xml:space="preserve"> пробелов   и </w:t>
      </w:r>
      <w:r w:rsidRPr="00537FFB">
        <w:rPr>
          <w:sz w:val="28"/>
          <w:szCs w:val="28"/>
        </w:rPr>
        <w:t xml:space="preserve">было организовано участие  в проекте «Формирование </w:t>
      </w:r>
      <w:r>
        <w:rPr>
          <w:sz w:val="28"/>
          <w:szCs w:val="28"/>
        </w:rPr>
        <w:t xml:space="preserve">школьной </w:t>
      </w:r>
      <w:r w:rsidRPr="00537FFB">
        <w:rPr>
          <w:sz w:val="28"/>
          <w:szCs w:val="28"/>
        </w:rPr>
        <w:t xml:space="preserve">системы мониторинга освоения </w:t>
      </w:r>
      <w:r>
        <w:rPr>
          <w:sz w:val="28"/>
          <w:szCs w:val="28"/>
        </w:rPr>
        <w:t xml:space="preserve"> </w:t>
      </w:r>
      <w:r w:rsidRPr="00537FFB">
        <w:rPr>
          <w:sz w:val="28"/>
          <w:szCs w:val="28"/>
        </w:rPr>
        <w:t xml:space="preserve">выпускниками </w:t>
      </w:r>
      <w:r>
        <w:rPr>
          <w:sz w:val="28"/>
          <w:szCs w:val="28"/>
        </w:rPr>
        <w:t xml:space="preserve">общеобразовательной программы». </w:t>
      </w:r>
      <w:proofErr w:type="gramEnd"/>
    </w:p>
    <w:p w:rsidR="009A6BDD" w:rsidRDefault="009A6BDD" w:rsidP="009A6BDD">
      <w:pPr>
        <w:pStyle w:val="a4"/>
        <w:rPr>
          <w:sz w:val="28"/>
          <w:szCs w:val="28"/>
        </w:rPr>
      </w:pPr>
      <w:r>
        <w:rPr>
          <w:sz w:val="28"/>
          <w:szCs w:val="28"/>
        </w:rPr>
        <w:t>В проекте приняли участие 13 человек – это  9</w:t>
      </w:r>
      <w:r>
        <w:rPr>
          <w:sz w:val="28"/>
          <w:szCs w:val="28"/>
          <w:vertAlign w:val="superscript"/>
        </w:rPr>
        <w:t>й</w:t>
      </w:r>
      <w:r>
        <w:rPr>
          <w:sz w:val="28"/>
          <w:szCs w:val="28"/>
        </w:rPr>
        <w:t xml:space="preserve"> класс.    </w:t>
      </w:r>
    </w:p>
    <w:p w:rsidR="009A6BDD" w:rsidRDefault="009A6BDD" w:rsidP="009A6BDD">
      <w:pPr>
        <w:pStyle w:val="a4"/>
        <w:rPr>
          <w:sz w:val="28"/>
          <w:szCs w:val="28"/>
        </w:rPr>
      </w:pPr>
      <w:r w:rsidRPr="00537FFB">
        <w:rPr>
          <w:sz w:val="28"/>
          <w:szCs w:val="28"/>
        </w:rPr>
        <w:t>В ходе реализации меро</w:t>
      </w:r>
      <w:r>
        <w:rPr>
          <w:sz w:val="28"/>
          <w:szCs w:val="28"/>
        </w:rPr>
        <w:t>приятий проекта были проведены 3</w:t>
      </w:r>
      <w:r w:rsidRPr="00537FFB">
        <w:rPr>
          <w:sz w:val="28"/>
          <w:szCs w:val="28"/>
        </w:rPr>
        <w:t xml:space="preserve"> контр</w:t>
      </w:r>
      <w:r>
        <w:rPr>
          <w:sz w:val="28"/>
          <w:szCs w:val="28"/>
        </w:rPr>
        <w:t>ольные</w:t>
      </w:r>
      <w:r w:rsidRPr="00537FF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 по математике и 3</w:t>
      </w:r>
      <w:r w:rsidRPr="00537FFB">
        <w:rPr>
          <w:sz w:val="28"/>
          <w:szCs w:val="28"/>
        </w:rPr>
        <w:t xml:space="preserve"> – по русскому языку. По итогам проведенных работ и детального анализа результатов были составлены индивидуальные </w:t>
      </w:r>
      <w:proofErr w:type="spellStart"/>
      <w:r w:rsidRPr="00537FFB"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 w:rsidRPr="00537FFB">
        <w:rPr>
          <w:sz w:val="28"/>
          <w:szCs w:val="28"/>
        </w:rPr>
        <w:t>в</w:t>
      </w:r>
      <w:proofErr w:type="gramEnd"/>
      <w:r w:rsidRPr="00537FFB">
        <w:rPr>
          <w:sz w:val="28"/>
          <w:szCs w:val="28"/>
        </w:rPr>
        <w:t>ательные</w:t>
      </w:r>
      <w:proofErr w:type="spellEnd"/>
      <w:r w:rsidRPr="00537FFB">
        <w:rPr>
          <w:sz w:val="28"/>
          <w:szCs w:val="28"/>
        </w:rPr>
        <w:t xml:space="preserve"> маршруты для учащихся, проведена корректировка календарно- тематического планирования, осуществлена планомерная работа по устранению пробелов в знаниях учащихся.</w:t>
      </w:r>
    </w:p>
    <w:p w:rsidR="009A6BDD" w:rsidRPr="00537FFB" w:rsidRDefault="009A6BDD" w:rsidP="009A6BDD">
      <w:pPr>
        <w:pStyle w:val="a4"/>
        <w:rPr>
          <w:sz w:val="28"/>
          <w:szCs w:val="28"/>
        </w:rPr>
      </w:pPr>
      <w:r w:rsidRPr="00537FFB">
        <w:rPr>
          <w:b/>
          <w:bCs/>
          <w:sz w:val="28"/>
          <w:szCs w:val="28"/>
        </w:rPr>
        <w:t xml:space="preserve">Этап мониторингового исследования </w:t>
      </w:r>
      <w:r>
        <w:rPr>
          <w:b/>
          <w:bCs/>
          <w:sz w:val="28"/>
          <w:szCs w:val="28"/>
        </w:rPr>
        <w:t xml:space="preserve">по математике </w:t>
      </w:r>
      <w:r w:rsidRPr="00537FFB">
        <w:rPr>
          <w:b/>
          <w:bCs/>
          <w:sz w:val="28"/>
          <w:szCs w:val="28"/>
        </w:rPr>
        <w:t>содержал:</w:t>
      </w:r>
    </w:p>
    <w:p w:rsidR="009A6BDD" w:rsidRPr="002F1468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1468">
        <w:rPr>
          <w:sz w:val="28"/>
          <w:szCs w:val="28"/>
        </w:rPr>
        <w:t>проведение контрольных работ;</w:t>
      </w:r>
    </w:p>
    <w:p w:rsidR="009A6BDD" w:rsidRPr="002F1468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1468">
        <w:rPr>
          <w:sz w:val="28"/>
          <w:szCs w:val="28"/>
        </w:rPr>
        <w:t>анализ типичных ошибок;</w:t>
      </w:r>
    </w:p>
    <w:p w:rsidR="009A6BDD" w:rsidRPr="002F1468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1468">
        <w:rPr>
          <w:sz w:val="28"/>
          <w:szCs w:val="28"/>
        </w:rPr>
        <w:t>выявление пробелов в знаниях учащихся по данным предметам за курс общеобразовательной школы;</w:t>
      </w:r>
    </w:p>
    <w:p w:rsidR="009A6BDD" w:rsidRPr="00570F06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70F06">
        <w:rPr>
          <w:sz w:val="28"/>
          <w:szCs w:val="28"/>
        </w:rPr>
        <w:t>коррекционную работу с учащимися;</w:t>
      </w:r>
    </w:p>
    <w:p w:rsidR="009A6BDD" w:rsidRPr="00570F06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70F06">
        <w:rPr>
          <w:sz w:val="28"/>
          <w:szCs w:val="28"/>
        </w:rPr>
        <w:t>организация коррекции в форме групповой, индивидуальной работ, практических занятий со всеми обучающимися;</w:t>
      </w:r>
    </w:p>
    <w:p w:rsidR="009A6BDD" w:rsidRPr="00570F06" w:rsidRDefault="009A6BDD" w:rsidP="009A6BD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70F06">
        <w:rPr>
          <w:sz w:val="28"/>
          <w:szCs w:val="28"/>
        </w:rPr>
        <w:t>составление индивидуальных маршрутов для каждого обучающегося.</w:t>
      </w:r>
    </w:p>
    <w:p w:rsidR="009A6BDD" w:rsidRDefault="009A6BDD" w:rsidP="009A6BD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Диагностические </w:t>
      </w:r>
      <w:r w:rsidRPr="00537FFB">
        <w:rPr>
          <w:b/>
          <w:bCs/>
          <w:sz w:val="28"/>
          <w:szCs w:val="28"/>
        </w:rPr>
        <w:t>работы по математике</w:t>
      </w:r>
      <w:r w:rsidRPr="00537FFB">
        <w:rPr>
          <w:sz w:val="28"/>
          <w:szCs w:val="28"/>
        </w:rPr>
        <w:t>  проводились в форме контрольных работ, проверяющих степень усвоения</w:t>
      </w:r>
      <w:r>
        <w:rPr>
          <w:sz w:val="28"/>
          <w:szCs w:val="28"/>
        </w:rPr>
        <w:t xml:space="preserve"> материала</w:t>
      </w:r>
      <w:r w:rsidRPr="00537FFB">
        <w:rPr>
          <w:sz w:val="28"/>
          <w:szCs w:val="28"/>
        </w:rPr>
        <w:t xml:space="preserve">: работа №1- </w:t>
      </w:r>
      <w:r>
        <w:rPr>
          <w:sz w:val="28"/>
          <w:szCs w:val="28"/>
        </w:rPr>
        <w:t>математика , №2 – геометрия</w:t>
      </w:r>
      <w:r w:rsidRPr="00537F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 №3- </w:t>
      </w:r>
      <w:r w:rsidRPr="00537FFB">
        <w:rPr>
          <w:sz w:val="28"/>
          <w:szCs w:val="28"/>
        </w:rPr>
        <w:t>итоговая.</w:t>
      </w:r>
      <w:r w:rsidRPr="00537FF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выполнение работ</w:t>
      </w:r>
      <w:r w:rsidRPr="00537FFB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отводилось 40 мин.</w:t>
      </w:r>
      <w:r w:rsidRPr="00537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37FFB">
        <w:rPr>
          <w:color w:val="000000"/>
          <w:sz w:val="28"/>
          <w:szCs w:val="28"/>
        </w:rPr>
        <w:t xml:space="preserve">онтрольная работа по математике показала </w:t>
      </w:r>
      <w:r w:rsidRPr="00570F06">
        <w:rPr>
          <w:bCs/>
          <w:color w:val="000000"/>
          <w:sz w:val="28"/>
          <w:szCs w:val="28"/>
        </w:rPr>
        <w:t>положительную динамику</w:t>
      </w:r>
      <w:r w:rsidRPr="00537FFB">
        <w:rPr>
          <w:color w:val="000000"/>
          <w:sz w:val="28"/>
          <w:szCs w:val="28"/>
        </w:rPr>
        <w:t xml:space="preserve"> в усвоении таких тем, как:  </w:t>
      </w:r>
      <w:r w:rsidRPr="00537FFB">
        <w:rPr>
          <w:sz w:val="28"/>
          <w:szCs w:val="28"/>
        </w:rPr>
        <w:t xml:space="preserve">решение задач на проценты, вычисление </w:t>
      </w:r>
      <w:r w:rsidRPr="00537FFB">
        <w:rPr>
          <w:sz w:val="28"/>
          <w:szCs w:val="28"/>
        </w:rPr>
        <w:lastRenderedPageBreak/>
        <w:t>значений выражения, вычисление у</w:t>
      </w:r>
      <w:r>
        <w:rPr>
          <w:sz w:val="28"/>
          <w:szCs w:val="28"/>
        </w:rPr>
        <w:t>гла прямоугольного треугольника, решение уравнений.</w:t>
      </w:r>
    </w:p>
    <w:p w:rsidR="009A6BDD" w:rsidRDefault="009A6BDD" w:rsidP="009A6BD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Подводя и</w:t>
      </w:r>
      <w:r w:rsidRPr="00537FFB">
        <w:rPr>
          <w:b/>
          <w:bCs/>
          <w:sz w:val="28"/>
          <w:szCs w:val="28"/>
        </w:rPr>
        <w:t>тоги мониторинговых исследований по математике</w:t>
      </w:r>
      <w:r w:rsidRPr="00537FFB">
        <w:rPr>
          <w:sz w:val="28"/>
          <w:szCs w:val="28"/>
        </w:rPr>
        <w:t xml:space="preserve">, можно сказать, что цель достигнута: выявлено, что  различные темы по математике усвоены на различных </w:t>
      </w:r>
      <w:r>
        <w:rPr>
          <w:sz w:val="28"/>
          <w:szCs w:val="28"/>
        </w:rPr>
        <w:t xml:space="preserve">уровнях. </w:t>
      </w:r>
      <w:proofErr w:type="gramStart"/>
      <w:r w:rsidRPr="00537FFB">
        <w:rPr>
          <w:sz w:val="28"/>
          <w:szCs w:val="28"/>
        </w:rPr>
        <w:t xml:space="preserve">Усвоение </w:t>
      </w:r>
      <w:r>
        <w:rPr>
          <w:sz w:val="28"/>
          <w:szCs w:val="28"/>
        </w:rPr>
        <w:t xml:space="preserve"> </w:t>
      </w:r>
      <w:r w:rsidRPr="00537FFB">
        <w:rPr>
          <w:sz w:val="28"/>
          <w:szCs w:val="28"/>
        </w:rPr>
        <w:t xml:space="preserve">обучающимися разделов и тем </w:t>
      </w:r>
      <w:r>
        <w:rPr>
          <w:sz w:val="28"/>
          <w:szCs w:val="28"/>
        </w:rPr>
        <w:t xml:space="preserve">образовательной </w:t>
      </w:r>
      <w:r w:rsidRPr="00537FF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537FF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для воспитанников с ограниченными возможностями здоровья </w:t>
      </w:r>
      <w:r w:rsidRPr="00537FFB">
        <w:rPr>
          <w:sz w:val="28"/>
          <w:szCs w:val="28"/>
        </w:rPr>
        <w:t>в соответствии с уровнем качественной оценки:</w:t>
      </w:r>
      <w:proofErr w:type="gramEnd"/>
    </w:p>
    <w:p w:rsidR="009A6BDD" w:rsidRDefault="009A6BDD" w:rsidP="009A6B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144113">
        <w:rPr>
          <w:b/>
          <w:bCs/>
          <w:sz w:val="28"/>
          <w:szCs w:val="28"/>
        </w:rPr>
        <w:t>оптимальном (100-70 %):</w:t>
      </w:r>
    </w:p>
    <w:p w:rsidR="009A6BDD" w:rsidRDefault="009A6BDD" w:rsidP="009A6BDD">
      <w:pPr>
        <w:jc w:val="both"/>
        <w:rPr>
          <w:sz w:val="28"/>
          <w:szCs w:val="28"/>
        </w:rPr>
      </w:pPr>
      <w:r w:rsidRPr="00537FFB">
        <w:rPr>
          <w:sz w:val="28"/>
          <w:szCs w:val="28"/>
        </w:rPr>
        <w:t>задачи на проценты,  вычисление значений числовых выражений, содержащих обыкновенные и десятичные дроби, вычисление угла прямоугольного треугольника</w:t>
      </w:r>
      <w:r>
        <w:rPr>
          <w:sz w:val="28"/>
          <w:szCs w:val="28"/>
        </w:rPr>
        <w:t>.</w:t>
      </w:r>
    </w:p>
    <w:p w:rsidR="009A6BDD" w:rsidRDefault="009A6BDD" w:rsidP="009A6BDD">
      <w:pPr>
        <w:jc w:val="both"/>
        <w:rPr>
          <w:sz w:val="28"/>
          <w:szCs w:val="28"/>
        </w:rPr>
      </w:pPr>
      <w:r w:rsidRPr="00144113">
        <w:rPr>
          <w:b/>
          <w:bCs/>
          <w:sz w:val="28"/>
          <w:szCs w:val="28"/>
        </w:rPr>
        <w:t xml:space="preserve">На </w:t>
      </w:r>
      <w:proofErr w:type="gramStart"/>
      <w:r w:rsidRPr="00144113">
        <w:rPr>
          <w:b/>
          <w:bCs/>
          <w:sz w:val="28"/>
          <w:szCs w:val="28"/>
        </w:rPr>
        <w:t>достаточном</w:t>
      </w:r>
      <w:proofErr w:type="gramEnd"/>
      <w:r w:rsidRPr="00144113">
        <w:rPr>
          <w:b/>
          <w:bCs/>
          <w:sz w:val="28"/>
          <w:szCs w:val="28"/>
        </w:rPr>
        <w:t xml:space="preserve"> (69-51 %)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Выполнение действий с дробями.</w:t>
      </w:r>
    </w:p>
    <w:p w:rsidR="009A6BDD" w:rsidRDefault="009A6BDD" w:rsidP="009A6BD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proofErr w:type="gramStart"/>
      <w:r>
        <w:rPr>
          <w:b/>
          <w:bCs/>
          <w:sz w:val="28"/>
          <w:szCs w:val="28"/>
        </w:rPr>
        <w:t>критическом</w:t>
      </w:r>
      <w:proofErr w:type="gramEnd"/>
      <w:r>
        <w:rPr>
          <w:b/>
          <w:bCs/>
          <w:sz w:val="28"/>
          <w:szCs w:val="28"/>
        </w:rPr>
        <w:t xml:space="preserve"> (20</w:t>
      </w:r>
      <w:r w:rsidRPr="00144113">
        <w:rPr>
          <w:b/>
          <w:bCs/>
          <w:sz w:val="28"/>
          <w:szCs w:val="28"/>
        </w:rPr>
        <w:t xml:space="preserve"> % и ниже)</w:t>
      </w:r>
      <w:r>
        <w:rPr>
          <w:sz w:val="28"/>
          <w:szCs w:val="28"/>
        </w:rPr>
        <w:t xml:space="preserve">   </w:t>
      </w:r>
      <w:r w:rsidRPr="00144113">
        <w:rPr>
          <w:bCs/>
          <w:sz w:val="28"/>
          <w:szCs w:val="28"/>
        </w:rPr>
        <w:t>Меры объёма.</w:t>
      </w:r>
    </w:p>
    <w:p w:rsidR="009A6BDD" w:rsidRDefault="009A6BDD" w:rsidP="009A6BDD">
      <w:pPr>
        <w:jc w:val="both"/>
        <w:rPr>
          <w:bCs/>
          <w:sz w:val="28"/>
          <w:szCs w:val="28"/>
        </w:rPr>
      </w:pPr>
    </w:p>
    <w:p w:rsidR="009A6BDD" w:rsidRDefault="009A6BDD" w:rsidP="009A6BDD">
      <w:pPr>
        <w:jc w:val="both"/>
        <w:rPr>
          <w:bCs/>
          <w:sz w:val="28"/>
          <w:szCs w:val="28"/>
        </w:rPr>
      </w:pPr>
    </w:p>
    <w:p w:rsidR="009A6BDD" w:rsidRDefault="009A6BDD" w:rsidP="009A6BDD">
      <w:pPr>
        <w:jc w:val="both"/>
        <w:rPr>
          <w:bCs/>
          <w:sz w:val="28"/>
          <w:szCs w:val="28"/>
        </w:rPr>
      </w:pPr>
    </w:p>
    <w:p w:rsidR="009A6BDD" w:rsidRDefault="009A6BDD" w:rsidP="009A6BDD">
      <w:pPr>
        <w:jc w:val="both"/>
        <w:rPr>
          <w:sz w:val="28"/>
          <w:szCs w:val="28"/>
        </w:rPr>
      </w:pPr>
    </w:p>
    <w:p w:rsidR="009A6BDD" w:rsidRDefault="009A6BDD" w:rsidP="009A6BDD">
      <w:pPr>
        <w:jc w:val="both"/>
        <w:rPr>
          <w:sz w:val="28"/>
          <w:szCs w:val="28"/>
        </w:rPr>
      </w:pPr>
      <w:r w:rsidRPr="00537FFB">
        <w:rPr>
          <w:b/>
          <w:bCs/>
          <w:sz w:val="28"/>
          <w:szCs w:val="28"/>
        </w:rPr>
        <w:t>Выводы:</w:t>
      </w:r>
    </w:p>
    <w:p w:rsidR="009A6BDD" w:rsidRDefault="009A6BDD" w:rsidP="009A6BDD">
      <w:pPr>
        <w:jc w:val="both"/>
        <w:rPr>
          <w:sz w:val="28"/>
          <w:szCs w:val="28"/>
        </w:rPr>
      </w:pPr>
      <w:r w:rsidRPr="00537FFB">
        <w:rPr>
          <w:sz w:val="28"/>
          <w:szCs w:val="28"/>
        </w:rPr>
        <w:t>Мониторинговые исследования действительно являются одним из эффективных способов выявления пробелов в знаниях учащихся, что позволяет</w:t>
      </w:r>
      <w:r>
        <w:rPr>
          <w:sz w:val="28"/>
          <w:szCs w:val="28"/>
        </w:rPr>
        <w:t>:</w:t>
      </w:r>
    </w:p>
    <w:p w:rsidR="009A6BDD" w:rsidRDefault="009A6BDD" w:rsidP="009A6BDD">
      <w:pPr>
        <w:jc w:val="both"/>
        <w:rPr>
          <w:sz w:val="28"/>
          <w:szCs w:val="28"/>
        </w:rPr>
      </w:pPr>
      <w:r w:rsidRPr="00537FFB">
        <w:rPr>
          <w:sz w:val="28"/>
          <w:szCs w:val="28"/>
        </w:rPr>
        <w:t>повысить объективность оценки знаний учащихся;</w:t>
      </w:r>
    </w:p>
    <w:p w:rsidR="009A6BDD" w:rsidRDefault="009A6BDD" w:rsidP="009A6BDD">
      <w:pPr>
        <w:jc w:val="both"/>
        <w:rPr>
          <w:sz w:val="28"/>
          <w:szCs w:val="28"/>
        </w:rPr>
      </w:pPr>
      <w:r w:rsidRPr="00537FFB">
        <w:rPr>
          <w:sz w:val="28"/>
          <w:szCs w:val="28"/>
        </w:rPr>
        <w:t>повысить качество преподавания предметов;</w:t>
      </w:r>
    </w:p>
    <w:p w:rsidR="009A6BDD" w:rsidRPr="00537FFB" w:rsidRDefault="009A6BDD" w:rsidP="009A6BDD">
      <w:pPr>
        <w:jc w:val="both"/>
        <w:rPr>
          <w:sz w:val="28"/>
          <w:szCs w:val="28"/>
        </w:rPr>
      </w:pPr>
      <w:r w:rsidRPr="00537FFB">
        <w:rPr>
          <w:sz w:val="28"/>
          <w:szCs w:val="28"/>
        </w:rPr>
        <w:t>и, как следствие, повысить желание детей учиться и их веру в успех учения.</w:t>
      </w:r>
    </w:p>
    <w:p w:rsidR="009A6BDD" w:rsidRDefault="009A6BDD" w:rsidP="009A6BDD">
      <w:pPr>
        <w:pStyle w:val="a4"/>
        <w:rPr>
          <w:b/>
          <w:color w:val="FF0000"/>
          <w:sz w:val="28"/>
          <w:szCs w:val="28"/>
        </w:rPr>
      </w:pPr>
      <w:r w:rsidRPr="00144113">
        <w:rPr>
          <w:b/>
          <w:color w:val="FF0000"/>
          <w:sz w:val="28"/>
          <w:szCs w:val="28"/>
        </w:rPr>
        <w:t>Копия протокола</w:t>
      </w:r>
    </w:p>
    <w:p w:rsidR="009A6BDD" w:rsidRDefault="009A6BDD" w:rsidP="009A6BDD">
      <w:pPr>
        <w:pStyle w:val="a4"/>
        <w:rPr>
          <w:color w:val="000000" w:themeColor="text1"/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9A6BDD" w:rsidRDefault="009A6BDD" w:rsidP="009A6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9A6BDD" w:rsidRPr="00703ED2" w:rsidRDefault="009A6BDD" w:rsidP="009A6BDD">
      <w:pPr>
        <w:pStyle w:val="a4"/>
        <w:rPr>
          <w:b/>
          <w:color w:val="000000" w:themeColor="text1"/>
          <w:sz w:val="28"/>
          <w:szCs w:val="28"/>
        </w:rPr>
      </w:pPr>
      <w:r w:rsidRPr="00703ED2">
        <w:rPr>
          <w:b/>
          <w:color w:val="000000" w:themeColor="text1"/>
          <w:sz w:val="28"/>
          <w:szCs w:val="28"/>
        </w:rPr>
        <w:t>2.2. Достижения  обучающихся в олимпиадах, конкурсах, исследовательских работ, научно-практических конференциях (данные для реестра олимпиад разного уровня  для коррекционного обучения).</w:t>
      </w:r>
    </w:p>
    <w:p w:rsidR="009A6BDD" w:rsidRDefault="009A6BDD" w:rsidP="009A6BDD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03ED2">
        <w:rPr>
          <w:b/>
          <w:color w:val="000000" w:themeColor="text1"/>
          <w:sz w:val="28"/>
          <w:szCs w:val="28"/>
        </w:rPr>
        <w:t>Аналитическая справка.</w:t>
      </w:r>
    </w:p>
    <w:p w:rsidR="009A6BDD" w:rsidRPr="00570F06" w:rsidRDefault="009A6BDD" w:rsidP="009A6BDD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365B5">
        <w:rPr>
          <w:sz w:val="28"/>
          <w:szCs w:val="28"/>
        </w:rPr>
        <w:t xml:space="preserve">Добиваться </w:t>
      </w:r>
      <w:r>
        <w:rPr>
          <w:sz w:val="28"/>
          <w:szCs w:val="28"/>
        </w:rPr>
        <w:t xml:space="preserve">неплохих </w:t>
      </w:r>
      <w:r w:rsidRPr="004365B5">
        <w:rPr>
          <w:sz w:val="28"/>
          <w:szCs w:val="28"/>
        </w:rPr>
        <w:t xml:space="preserve">результатов в обучении и внеклассной работе </w:t>
      </w:r>
      <w:r>
        <w:rPr>
          <w:sz w:val="28"/>
          <w:szCs w:val="28"/>
        </w:rPr>
        <w:t xml:space="preserve">мне </w:t>
      </w:r>
      <w:r w:rsidRPr="004365B5">
        <w:rPr>
          <w:sz w:val="28"/>
          <w:szCs w:val="28"/>
        </w:rPr>
        <w:t>помогает познавательный интерес учащихся, который  </w:t>
      </w:r>
      <w:r>
        <w:rPr>
          <w:sz w:val="28"/>
          <w:szCs w:val="28"/>
        </w:rPr>
        <w:t xml:space="preserve">я  стараюсь </w:t>
      </w:r>
      <w:r w:rsidRPr="004365B5">
        <w:rPr>
          <w:sz w:val="28"/>
          <w:szCs w:val="28"/>
        </w:rPr>
        <w:t xml:space="preserve"> поддерживать на протяжении всего процесса обучения. Учащиеся  специаль</w:t>
      </w:r>
      <w:r>
        <w:rPr>
          <w:sz w:val="28"/>
          <w:szCs w:val="28"/>
        </w:rPr>
        <w:t xml:space="preserve">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4365B5">
        <w:rPr>
          <w:sz w:val="28"/>
          <w:szCs w:val="28"/>
        </w:rPr>
        <w:t xml:space="preserve">вида принимают активное участие в конкурсах, где повышается уровень мотивации к обучению.  Данный вид деятельности способствует развитию творческих способностей учащихся, позволяет им совершенствоваться, расти в собственных глазах, в глазах одноклассников, обеспечивает  самоутверждение. </w:t>
      </w:r>
      <w:r>
        <w:rPr>
          <w:sz w:val="28"/>
          <w:szCs w:val="28"/>
        </w:rPr>
        <w:lastRenderedPageBreak/>
        <w:t xml:space="preserve">Стараюсь создать между мной и ребятами </w:t>
      </w:r>
      <w:r w:rsidRPr="004365B5">
        <w:rPr>
          <w:sz w:val="28"/>
          <w:szCs w:val="28"/>
        </w:rPr>
        <w:t>дружеские, партнёрские от</w:t>
      </w:r>
      <w:r>
        <w:rPr>
          <w:sz w:val="28"/>
          <w:szCs w:val="28"/>
        </w:rPr>
        <w:t xml:space="preserve">ношения. Свои  творческие  работы, выполненные под моим руководством,  </w:t>
      </w:r>
      <w:r w:rsidRPr="004365B5">
        <w:rPr>
          <w:sz w:val="28"/>
          <w:szCs w:val="28"/>
        </w:rPr>
        <w:t xml:space="preserve">учащиеся демонстрируют на школьных, районных, областных, </w:t>
      </w:r>
      <w:r>
        <w:rPr>
          <w:sz w:val="28"/>
          <w:szCs w:val="28"/>
        </w:rPr>
        <w:t xml:space="preserve">всероссийских </w:t>
      </w:r>
      <w:r w:rsidRPr="004365B5">
        <w:rPr>
          <w:sz w:val="28"/>
          <w:szCs w:val="28"/>
        </w:rPr>
        <w:t>конкурсах.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Среди них:</w:t>
      </w:r>
    </w:p>
    <w:tbl>
      <w:tblPr>
        <w:tblStyle w:val="a5"/>
        <w:tblW w:w="0" w:type="auto"/>
        <w:tblLook w:val="04A0"/>
      </w:tblPr>
      <w:tblGrid>
        <w:gridCol w:w="5189"/>
        <w:gridCol w:w="2729"/>
        <w:gridCol w:w="1936"/>
      </w:tblGrid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Достижения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социального проектирования «Новое пространство России»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Санкт-Петербург. 2012г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Федеральный  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Диплом </w:t>
            </w:r>
          </w:p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степень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социального проектирования «Новое пространство России»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Санкт-Петербург. 2012г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Федеральный  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степень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«Всех любимей и роднее – это мамочка моя!» Номинация «Поделки для мам». 2012г.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Степное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Межмуниципальный</w:t>
            </w:r>
          </w:p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Диплом победителя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«Всех любимей и роднее – это мамочка моя!» Номинация «Рисунки для мам». 2012г.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Степное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Межмуниципальный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Диплом победителя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«Спасибо деду за Победу!»</w:t>
            </w:r>
          </w:p>
          <w:p w:rsidR="009A6BDD" w:rsidRDefault="009A6BDD" w:rsidP="00847186">
            <w:pPr>
              <w:pStyle w:val="a4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2012г.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Степное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Межмуниципальный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Диплом победителя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Областная акция «Делами добрыми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едины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» 2012г. Саратов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Победителя </w:t>
            </w:r>
          </w:p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степени</w:t>
            </w: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Областной конкурс детского творчества  «Никогда не забудем». 2012г. Саратов</w:t>
            </w:r>
          </w:p>
        </w:tc>
        <w:tc>
          <w:tcPr>
            <w:tcW w:w="2729" w:type="dxa"/>
          </w:tcPr>
          <w:p w:rsidR="009A6BDD" w:rsidRPr="00570F06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Региональный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Победителя </w:t>
            </w:r>
          </w:p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A6BDD" w:rsidTr="00847186">
        <w:tc>
          <w:tcPr>
            <w:tcW w:w="518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Областной конкурс детского творчества  «Никогда не забудем». 2012г. Саратов</w:t>
            </w:r>
          </w:p>
        </w:tc>
        <w:tc>
          <w:tcPr>
            <w:tcW w:w="2729" w:type="dxa"/>
          </w:tcPr>
          <w:p w:rsidR="009A6BDD" w:rsidRDefault="009A6BDD" w:rsidP="0084718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Региональный</w:t>
            </w:r>
          </w:p>
        </w:tc>
        <w:tc>
          <w:tcPr>
            <w:tcW w:w="1936" w:type="dxa"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Грамота </w:t>
            </w:r>
          </w:p>
        </w:tc>
      </w:tr>
    </w:tbl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9A6BDD" w:rsidRDefault="009A6BDD" w:rsidP="009A6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9A6BDD" w:rsidRDefault="009A6BDD" w:rsidP="009A6BDD">
      <w:pPr>
        <w:pStyle w:val="a4"/>
        <w:rPr>
          <w:b/>
          <w:sz w:val="28"/>
          <w:szCs w:val="28"/>
        </w:rPr>
      </w:pPr>
      <w:r w:rsidRPr="00235ABF">
        <w:rPr>
          <w:b/>
          <w:sz w:val="28"/>
          <w:szCs w:val="28"/>
        </w:rPr>
        <w:t>2.3. Организация педагогом внеурочной социально-значимой деятельности в рамках преподаваемого предмета.</w:t>
      </w:r>
    </w:p>
    <w:p w:rsidR="009A6BDD" w:rsidRDefault="009A6BDD" w:rsidP="009A6BDD">
      <w:pPr>
        <w:pStyle w:val="a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Организация  деятельности обучающихся в  социально-значимых проектах.</w:t>
      </w:r>
      <w:proofErr w:type="gramEnd"/>
    </w:p>
    <w:p w:rsidR="009A6BDD" w:rsidRDefault="009A6BDD" w:rsidP="009A6B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9A6BDD" w:rsidRDefault="009A6BDD" w:rsidP="009A6BDD">
      <w:pPr>
        <w:pStyle w:val="a4"/>
        <w:rPr>
          <w:sz w:val="28"/>
          <w:szCs w:val="28"/>
        </w:rPr>
      </w:pPr>
      <w:r>
        <w:rPr>
          <w:sz w:val="28"/>
          <w:szCs w:val="28"/>
        </w:rPr>
        <w:t>В 2009г. в рамках преподаваемого предмета математики  я разработала и внедрила в учебный процесс проект «Школа знатоков».</w:t>
      </w:r>
    </w:p>
    <w:p w:rsidR="009A6BDD" w:rsidRPr="007E73C0" w:rsidRDefault="009A6BDD" w:rsidP="009A6BDD">
      <w:pPr>
        <w:jc w:val="both"/>
        <w:rPr>
          <w:sz w:val="28"/>
          <w:szCs w:val="28"/>
        </w:rPr>
      </w:pPr>
      <w:r w:rsidRPr="007E73C0">
        <w:rPr>
          <w:b/>
          <w:sz w:val="28"/>
          <w:szCs w:val="28"/>
        </w:rPr>
        <w:t>Цель</w:t>
      </w:r>
      <w:r w:rsidRPr="007E73C0">
        <w:rPr>
          <w:sz w:val="28"/>
          <w:szCs w:val="28"/>
        </w:rPr>
        <w:t xml:space="preserve"> проекта «Школа </w:t>
      </w:r>
      <w:r>
        <w:rPr>
          <w:sz w:val="28"/>
          <w:szCs w:val="28"/>
        </w:rPr>
        <w:t>знатоко</w:t>
      </w:r>
      <w:r w:rsidRPr="007E73C0">
        <w:rPr>
          <w:sz w:val="28"/>
          <w:szCs w:val="28"/>
        </w:rPr>
        <w:t>в» состоит в том, чтобы дать возможность детям проявить себя, творчески раскрыться в области математики, геометрии, а также в повышении уровня знаний учащихся.</w:t>
      </w:r>
    </w:p>
    <w:p w:rsidR="009A6BDD" w:rsidRPr="007E73C0" w:rsidRDefault="009A6BDD" w:rsidP="009A6BDD">
      <w:pPr>
        <w:rPr>
          <w:b/>
          <w:sz w:val="28"/>
          <w:szCs w:val="28"/>
        </w:rPr>
      </w:pPr>
      <w:r w:rsidRPr="007E73C0">
        <w:rPr>
          <w:b/>
          <w:sz w:val="28"/>
          <w:szCs w:val="28"/>
        </w:rPr>
        <w:lastRenderedPageBreak/>
        <w:t>Задачи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формирование и поддержка устойчивого интереса к предмету;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углубление и расширение знаний учащихся по математике;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развитие математического кругозора;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 xml:space="preserve">развитие логического мышления и математической речи; 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развитие числовой грамотности;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расширение геометрических представлений;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развитие логического мышления и пространственных представлений;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формирование элементов конструкторского мышления;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 xml:space="preserve">развитие </w:t>
      </w:r>
      <w:proofErr w:type="spellStart"/>
      <w:r w:rsidRPr="007E73C0">
        <w:rPr>
          <w:sz w:val="28"/>
          <w:szCs w:val="28"/>
        </w:rPr>
        <w:t>деятельностных</w:t>
      </w:r>
      <w:proofErr w:type="spellEnd"/>
      <w:r w:rsidRPr="007E73C0">
        <w:rPr>
          <w:sz w:val="28"/>
          <w:szCs w:val="28"/>
        </w:rPr>
        <w:t xml:space="preserve"> способностей;</w:t>
      </w:r>
    </w:p>
    <w:p w:rsidR="009A6BDD" w:rsidRPr="007E73C0" w:rsidRDefault="009A6BDD" w:rsidP="009A6B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C0">
        <w:rPr>
          <w:sz w:val="28"/>
          <w:szCs w:val="28"/>
        </w:rPr>
        <w:t>воспитание настойчивости, инициативы.</w:t>
      </w:r>
    </w:p>
    <w:p w:rsidR="009A6BDD" w:rsidRPr="007E73C0" w:rsidRDefault="009A6BDD" w:rsidP="009A6BDD">
      <w:pPr>
        <w:jc w:val="both"/>
        <w:rPr>
          <w:sz w:val="28"/>
          <w:szCs w:val="28"/>
        </w:rPr>
      </w:pPr>
      <w:r w:rsidRPr="007E73C0">
        <w:rPr>
          <w:sz w:val="28"/>
          <w:szCs w:val="28"/>
        </w:rPr>
        <w:t>Содержание курса обеспечивает преемственность с традиционной программой обучения, но включает множество новых элементов, материалы повышенной трудности, требующих творческого подхода.</w:t>
      </w:r>
    </w:p>
    <w:p w:rsidR="009A6BDD" w:rsidRPr="007E73C0" w:rsidRDefault="009A6BDD" w:rsidP="009A6BDD">
      <w:pPr>
        <w:rPr>
          <w:sz w:val="28"/>
          <w:szCs w:val="28"/>
        </w:rPr>
      </w:pPr>
      <w:r w:rsidRPr="007E73C0">
        <w:rPr>
          <w:sz w:val="28"/>
          <w:szCs w:val="28"/>
        </w:rPr>
        <w:t xml:space="preserve">Данный проект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9A6BDD" w:rsidRPr="007E73C0" w:rsidRDefault="009A6BDD" w:rsidP="009A6BDD">
      <w:pPr>
        <w:ind w:firstLine="142"/>
        <w:jc w:val="both"/>
        <w:rPr>
          <w:sz w:val="28"/>
          <w:szCs w:val="28"/>
        </w:rPr>
      </w:pPr>
      <w:r w:rsidRPr="007E73C0">
        <w:rPr>
          <w:sz w:val="28"/>
          <w:szCs w:val="28"/>
        </w:rPr>
        <w:t xml:space="preserve"> Не менее важ</w:t>
      </w:r>
      <w:r>
        <w:rPr>
          <w:sz w:val="28"/>
          <w:szCs w:val="28"/>
        </w:rPr>
        <w:t xml:space="preserve">ным фактором реализации данного проекта </w:t>
      </w:r>
      <w:r w:rsidRPr="007E73C0">
        <w:rPr>
          <w:sz w:val="28"/>
          <w:szCs w:val="28"/>
        </w:rPr>
        <w:t xml:space="preserve">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9A6BDD" w:rsidRPr="007E73C0" w:rsidRDefault="009A6BDD" w:rsidP="009A6BDD">
      <w:pPr>
        <w:ind w:firstLine="142"/>
        <w:jc w:val="both"/>
        <w:rPr>
          <w:sz w:val="28"/>
          <w:szCs w:val="28"/>
        </w:rPr>
      </w:pPr>
      <w:r w:rsidRPr="007E73C0">
        <w:rPr>
          <w:sz w:val="28"/>
          <w:szCs w:val="28"/>
        </w:rPr>
        <w:t xml:space="preserve"> Содержание проекта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</w:t>
      </w:r>
    </w:p>
    <w:p w:rsidR="009A6BDD" w:rsidRPr="007E73C0" w:rsidRDefault="009A6BDD" w:rsidP="009A6BD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E73C0">
        <w:rPr>
          <w:sz w:val="28"/>
          <w:szCs w:val="28"/>
        </w:rPr>
        <w:t>Сроки реал</w:t>
      </w:r>
      <w:r>
        <w:rPr>
          <w:sz w:val="28"/>
          <w:szCs w:val="28"/>
        </w:rPr>
        <w:t xml:space="preserve">изации образовательного проекта </w:t>
      </w:r>
      <w:r w:rsidRPr="007E73C0">
        <w:rPr>
          <w:sz w:val="28"/>
          <w:szCs w:val="28"/>
        </w:rPr>
        <w:t xml:space="preserve"> - 1 год, 33 часа</w:t>
      </w:r>
    </w:p>
    <w:p w:rsidR="009A6BDD" w:rsidRPr="007E73C0" w:rsidRDefault="009A6BDD" w:rsidP="009A6BDD">
      <w:pPr>
        <w:tabs>
          <w:tab w:val="left" w:pos="3820"/>
        </w:tabs>
        <w:ind w:firstLine="142"/>
        <w:jc w:val="both"/>
        <w:rPr>
          <w:sz w:val="28"/>
          <w:szCs w:val="28"/>
        </w:rPr>
      </w:pPr>
      <w:r w:rsidRPr="007E73C0">
        <w:rPr>
          <w:sz w:val="28"/>
          <w:szCs w:val="28"/>
        </w:rPr>
        <w:t xml:space="preserve">Формы организации – коллективная, групповая и индивидуальная  в зависимости от темы занятия. По особенностям коммуникативного взаимодействия -  викторины, олимпиады, игры, конкурсы. </w:t>
      </w:r>
    </w:p>
    <w:p w:rsidR="009A6BDD" w:rsidRPr="007E73C0" w:rsidRDefault="009A6BDD" w:rsidP="009A6BDD">
      <w:pPr>
        <w:tabs>
          <w:tab w:val="left" w:pos="3820"/>
        </w:tabs>
        <w:ind w:firstLine="142"/>
        <w:jc w:val="both"/>
        <w:rPr>
          <w:sz w:val="28"/>
          <w:szCs w:val="28"/>
        </w:rPr>
      </w:pPr>
      <w:r w:rsidRPr="007E73C0">
        <w:rPr>
          <w:sz w:val="28"/>
          <w:szCs w:val="28"/>
        </w:rPr>
        <w:t>Занятия проходят 1 раз в неделю, продолжительность занятия - 40 минут.</w:t>
      </w:r>
    </w:p>
    <w:p w:rsidR="009A6BDD" w:rsidRDefault="009A6BDD" w:rsidP="009A6BDD">
      <w:pPr>
        <w:pStyle w:val="a4"/>
        <w:rPr>
          <w:b/>
          <w:color w:val="FF0000"/>
          <w:sz w:val="28"/>
          <w:szCs w:val="28"/>
        </w:rPr>
      </w:pPr>
    </w:p>
    <w:p w:rsidR="009A6BDD" w:rsidRDefault="009A6BDD" w:rsidP="009A6BDD">
      <w:pPr>
        <w:pStyle w:val="a4"/>
        <w:rPr>
          <w:b/>
          <w:color w:val="FF0000"/>
          <w:sz w:val="28"/>
          <w:szCs w:val="28"/>
        </w:rPr>
      </w:pPr>
    </w:p>
    <w:p w:rsidR="009A6BDD" w:rsidRDefault="009A6BDD" w:rsidP="009A6BDD">
      <w:pPr>
        <w:pStyle w:val="a4"/>
        <w:rPr>
          <w:b/>
          <w:color w:val="FF0000"/>
          <w:sz w:val="28"/>
          <w:szCs w:val="28"/>
        </w:rPr>
      </w:pPr>
    </w:p>
    <w:p w:rsidR="009A6BDD" w:rsidRDefault="009A6BDD" w:rsidP="009A6BDD">
      <w:pPr>
        <w:pStyle w:val="a4"/>
        <w:rPr>
          <w:b/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9A6BDD" w:rsidRDefault="009A6BDD" w:rsidP="009A6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9A6BDD" w:rsidRDefault="009A6BDD" w:rsidP="009A6BD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 деятельности  обучающихся  в мероприятиях художественно </w:t>
      </w:r>
      <w:proofErr w:type="gramStart"/>
      <w:r>
        <w:rPr>
          <w:b/>
          <w:sz w:val="28"/>
          <w:szCs w:val="28"/>
        </w:rPr>
        <w:t>-э</w:t>
      </w:r>
      <w:proofErr w:type="gramEnd"/>
      <w:r>
        <w:rPr>
          <w:b/>
          <w:sz w:val="28"/>
          <w:szCs w:val="28"/>
        </w:rPr>
        <w:t xml:space="preserve">стетической, трудовой, военно-патриотической, экологической </w:t>
      </w:r>
      <w:proofErr w:type="spellStart"/>
      <w:r>
        <w:rPr>
          <w:b/>
          <w:sz w:val="28"/>
          <w:szCs w:val="28"/>
        </w:rPr>
        <w:t>направ</w:t>
      </w:r>
      <w:proofErr w:type="spellEnd"/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ленности</w:t>
      </w:r>
      <w:proofErr w:type="spellEnd"/>
      <w:r>
        <w:rPr>
          <w:b/>
          <w:sz w:val="28"/>
          <w:szCs w:val="28"/>
        </w:rPr>
        <w:t xml:space="preserve">  различного уровня.</w:t>
      </w:r>
    </w:p>
    <w:p w:rsidR="009A6BDD" w:rsidRPr="00555F08" w:rsidRDefault="009A6BDD" w:rsidP="009A6BDD">
      <w:pPr>
        <w:spacing w:before="100" w:beforeAutospacing="1" w:after="100" w:afterAutospacing="1"/>
        <w:jc w:val="center"/>
        <w:rPr>
          <w:sz w:val="28"/>
          <w:szCs w:val="28"/>
        </w:rPr>
      </w:pPr>
      <w:r w:rsidRPr="00555F08">
        <w:rPr>
          <w:b/>
          <w:sz w:val="28"/>
          <w:szCs w:val="28"/>
        </w:rPr>
        <w:t>Аналитическая справка.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Вместе </w:t>
      </w:r>
      <w:r w:rsidRPr="00F10D74">
        <w:rPr>
          <w:sz w:val="28"/>
          <w:szCs w:val="28"/>
        </w:rPr>
        <w:t>с учащимися специальной (коррекцион</w:t>
      </w:r>
      <w:r>
        <w:rPr>
          <w:sz w:val="28"/>
          <w:szCs w:val="28"/>
        </w:rPr>
        <w:t xml:space="preserve">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F10D74">
        <w:rPr>
          <w:sz w:val="28"/>
          <w:szCs w:val="28"/>
        </w:rPr>
        <w:t xml:space="preserve"> вида </w:t>
      </w:r>
      <w:r>
        <w:rPr>
          <w:sz w:val="28"/>
          <w:szCs w:val="28"/>
        </w:rPr>
        <w:t>стараюсь принимать</w:t>
      </w:r>
      <w:r w:rsidRPr="00F10D74">
        <w:rPr>
          <w:sz w:val="28"/>
          <w:szCs w:val="28"/>
        </w:rPr>
        <w:t xml:space="preserve"> активное участие в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как </w:t>
      </w:r>
      <w:r w:rsidRPr="00F10D74">
        <w:rPr>
          <w:sz w:val="28"/>
          <w:szCs w:val="28"/>
        </w:rPr>
        <w:t>в рамках школы</w:t>
      </w:r>
      <w:r>
        <w:rPr>
          <w:sz w:val="28"/>
          <w:szCs w:val="28"/>
        </w:rPr>
        <w:t>, так и на других уровнях</w:t>
      </w:r>
      <w:r w:rsidRPr="00F10D74">
        <w:rPr>
          <w:sz w:val="28"/>
          <w:szCs w:val="28"/>
        </w:rPr>
        <w:t xml:space="preserve">. Несмотря на различные сложности, например, связанные со слабой моторикой рук, ребята любят своими руками выполнять поделки, </w:t>
      </w:r>
      <w:r>
        <w:rPr>
          <w:sz w:val="28"/>
          <w:szCs w:val="28"/>
        </w:rPr>
        <w:t xml:space="preserve">рисунки </w:t>
      </w:r>
      <w:r w:rsidRPr="00F10D74">
        <w:rPr>
          <w:sz w:val="28"/>
          <w:szCs w:val="28"/>
        </w:rPr>
        <w:t>с которыми принимают участие в различных конкурсах. У учащихся формируются определённые практические навыки и умения</w:t>
      </w:r>
      <w:r>
        <w:rPr>
          <w:sz w:val="28"/>
          <w:szCs w:val="28"/>
        </w:rPr>
        <w:t xml:space="preserve">. </w:t>
      </w: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В мае месяце проводилась </w:t>
      </w:r>
      <w:r w:rsidRPr="00C62A12">
        <w:rPr>
          <w:b/>
          <w:sz w:val="28"/>
          <w:szCs w:val="28"/>
        </w:rPr>
        <w:t>областная акция</w:t>
      </w:r>
      <w:r>
        <w:rPr>
          <w:sz w:val="28"/>
          <w:szCs w:val="28"/>
        </w:rPr>
        <w:t xml:space="preserve"> «Делами добрыми </w:t>
      </w:r>
      <w:proofErr w:type="gramStart"/>
      <w:r>
        <w:rPr>
          <w:sz w:val="28"/>
          <w:szCs w:val="28"/>
        </w:rPr>
        <w:t>едины</w:t>
      </w:r>
      <w:proofErr w:type="gramEnd"/>
      <w:r>
        <w:rPr>
          <w:sz w:val="28"/>
          <w:szCs w:val="28"/>
        </w:rPr>
        <w:t xml:space="preserve">». </w:t>
      </w: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Уже несколько лет мы с ребятами  оказываем помощь ветерану войны и труда Сероштановой Зинаиде  Васильевне. Зинаида Васильевна живёт одна и </w:t>
      </w:r>
      <w:proofErr w:type="spellStart"/>
      <w:r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анники</w:t>
      </w:r>
      <w:proofErr w:type="spellEnd"/>
      <w:r>
        <w:rPr>
          <w:sz w:val="28"/>
          <w:szCs w:val="28"/>
        </w:rPr>
        <w:t xml:space="preserve">  школы-интерната решили взять над ней шефство. 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Каждый воспитанник старается  помочь бабушке. Мальчики носят  воду: один качает  воду из колодца, другой выливает  её в вёдра, а третий носит вёдра в дом. Девочки тоже оказывают посильную помощь: моют полы в доме, </w:t>
      </w:r>
      <w:proofErr w:type="spellStart"/>
      <w:r>
        <w:rPr>
          <w:sz w:val="28"/>
          <w:szCs w:val="28"/>
        </w:rPr>
        <w:t>помо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ают</w:t>
      </w:r>
      <w:proofErr w:type="spellEnd"/>
      <w:r>
        <w:rPr>
          <w:sz w:val="28"/>
          <w:szCs w:val="28"/>
        </w:rPr>
        <w:t xml:space="preserve"> бороться с травой в огороде. В зимнее время расчищаем дорожки от снега. 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Не забываем мы о Зинаиде Васильевне и в праздничные дни. Поздравляем её в День пожилых людей, на Новый год, 8 Марта. Ребята часто приглашают ветерана войны и труда в нашу школу на различные мероприятия, классные часы. Зинаида Васильевна на классном часе «День Героя» рассказывала ребятам о Великой Отечественной войне. Она раньше была в школе-интернате частым гостем, но здоровье стало подводить Зинаиду Васильевну и мы видим её реже в стенах нашей школы. 5 марта ей исполнилось 84 года.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Ребята рассказали в своей помощи Зинаиде Васильевне, приложили </w:t>
      </w:r>
      <w:proofErr w:type="spellStart"/>
      <w:r>
        <w:rPr>
          <w:sz w:val="28"/>
          <w:szCs w:val="28"/>
        </w:rPr>
        <w:t>фотогра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и отправили  на областной конкурс «Делами добрыми едины».Коллектив учащихся 6 класса получил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</w:p>
    <w:p w:rsidR="009A6BDD" w:rsidRDefault="009A6BDD" w:rsidP="009A6BD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9A6BDD" w:rsidRDefault="009A6BDD" w:rsidP="009A6BDD">
      <w:pPr>
        <w:pStyle w:val="a4"/>
        <w:rPr>
          <w:b/>
          <w:sz w:val="28"/>
          <w:szCs w:val="28"/>
        </w:rPr>
      </w:pPr>
    </w:p>
    <w:p w:rsidR="009A6BDD" w:rsidRDefault="009A6BDD" w:rsidP="009A6BDD">
      <w:pPr>
        <w:pStyle w:val="a4"/>
        <w:rPr>
          <w:b/>
          <w:sz w:val="28"/>
          <w:szCs w:val="28"/>
        </w:rPr>
      </w:pPr>
    </w:p>
    <w:p w:rsidR="009A6BDD" w:rsidRDefault="009A6BDD" w:rsidP="009A6BDD">
      <w:pPr>
        <w:pStyle w:val="a4"/>
        <w:rPr>
          <w:b/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9A6BDD" w:rsidRDefault="009A6BDD" w:rsidP="009A6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9A6BDD" w:rsidRDefault="009A6BDD" w:rsidP="009A6BD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кружков, секций общекультурной, </w:t>
      </w:r>
      <w:proofErr w:type="spellStart"/>
      <w:r>
        <w:rPr>
          <w:b/>
          <w:sz w:val="28"/>
          <w:szCs w:val="28"/>
        </w:rPr>
        <w:t>общеинтеллектуальной</w:t>
      </w:r>
      <w:proofErr w:type="spellEnd"/>
      <w:r>
        <w:rPr>
          <w:b/>
          <w:sz w:val="28"/>
          <w:szCs w:val="28"/>
        </w:rPr>
        <w:t>, социально-нравственной направленности.</w:t>
      </w:r>
    </w:p>
    <w:p w:rsidR="009A6BDD" w:rsidRPr="00235ABF" w:rsidRDefault="009A6BDD" w:rsidP="009A6B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9A6BDD" w:rsidRDefault="009A6BDD" w:rsidP="009A6BD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 течение  двух лет я вела кружок «Умелые  руки». </w:t>
      </w:r>
    </w:p>
    <w:p w:rsidR="009A6BDD" w:rsidRDefault="009A6BDD" w:rsidP="009A6BDD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C62A12">
        <w:rPr>
          <w:b/>
          <w:sz w:val="28"/>
          <w:szCs w:val="28"/>
        </w:rPr>
        <w:t>Цель кружка</w:t>
      </w:r>
      <w:r>
        <w:rPr>
          <w:sz w:val="28"/>
          <w:szCs w:val="28"/>
        </w:rPr>
        <w:t>: «</w:t>
      </w:r>
      <w:r w:rsidRPr="00C62A12">
        <w:rPr>
          <w:bCs/>
          <w:sz w:val="28"/>
          <w:szCs w:val="28"/>
        </w:rPr>
        <w:t>Воспитание творческой личности через восприятие предметов изобразительного искусства, эстетическое восприятие мира природы, обучение абстрактному мышлению, развитие художественных способностей в различных видах творческой деятельности, потенциальных способностей, заложенных в ребёнке</w:t>
      </w:r>
      <w:r>
        <w:rPr>
          <w:bCs/>
          <w:sz w:val="28"/>
          <w:szCs w:val="28"/>
        </w:rPr>
        <w:t>»</w:t>
      </w:r>
      <w:r w:rsidRPr="00C62A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A6BDD" w:rsidRPr="00C62A12" w:rsidRDefault="009A6BDD" w:rsidP="009A6BD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62A12">
        <w:rPr>
          <w:b/>
          <w:bCs/>
          <w:sz w:val="28"/>
          <w:szCs w:val="28"/>
        </w:rPr>
        <w:t xml:space="preserve">Задачи кружка: </w:t>
      </w:r>
    </w:p>
    <w:p w:rsidR="009A6BDD" w:rsidRDefault="009A6BDD" w:rsidP="009A6BDD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2A12">
        <w:rPr>
          <w:bCs/>
          <w:sz w:val="28"/>
          <w:szCs w:val="28"/>
        </w:rPr>
        <w:t>Воспитывать внимание, аккуратность, целеустремлённость, прививать навыки работы в группе;</w:t>
      </w:r>
    </w:p>
    <w:p w:rsidR="009A6BDD" w:rsidRDefault="009A6BDD" w:rsidP="009A6BDD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2A12">
        <w:rPr>
          <w:bCs/>
          <w:sz w:val="28"/>
          <w:szCs w:val="28"/>
        </w:rPr>
        <w:t>обогащать визуальный опыт детей через посещение библиотеки, на природу;</w:t>
      </w:r>
    </w:p>
    <w:p w:rsidR="009A6BDD" w:rsidRDefault="009A6BDD" w:rsidP="009A6BDD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2A12">
        <w:rPr>
          <w:bCs/>
          <w:sz w:val="28"/>
          <w:szCs w:val="28"/>
        </w:rPr>
        <w:t>формировать устойчивый интерес к художественной деятельности;</w:t>
      </w:r>
    </w:p>
    <w:p w:rsidR="009A6BDD" w:rsidRDefault="009A6BDD" w:rsidP="009A6BDD">
      <w:pPr>
        <w:pStyle w:val="a4"/>
        <w:spacing w:before="0" w:beforeAutospacing="0" w:after="0" w:afterAutospacing="0"/>
        <w:rPr>
          <w:sz w:val="28"/>
          <w:szCs w:val="28"/>
        </w:rPr>
      </w:pPr>
      <w:r w:rsidRPr="00C62A12">
        <w:rPr>
          <w:bCs/>
          <w:sz w:val="28"/>
          <w:szCs w:val="28"/>
        </w:rPr>
        <w:t>развивать художественный вкус, фантазию, изобретательность, пространственное воображение;</w:t>
      </w:r>
    </w:p>
    <w:p w:rsidR="009A6BDD" w:rsidRPr="001466AD" w:rsidRDefault="009A6BDD" w:rsidP="009A6BDD">
      <w:pPr>
        <w:pStyle w:val="a4"/>
        <w:numPr>
          <w:ilvl w:val="0"/>
          <w:numId w:val="2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C62A12">
        <w:rPr>
          <w:bCs/>
          <w:sz w:val="28"/>
          <w:szCs w:val="28"/>
        </w:rPr>
        <w:t>знакомить детей с различными видами творческой деятельности, многообразием материалов и приёмами работы с ними.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1466AD">
        <w:rPr>
          <w:b/>
          <w:sz w:val="28"/>
          <w:szCs w:val="28"/>
        </w:rPr>
        <w:t>Учебно-тематический план работы кружка:</w:t>
      </w:r>
    </w:p>
    <w:tbl>
      <w:tblPr>
        <w:tblpPr w:leftFromText="180" w:rightFromText="180" w:vertAnchor="text" w:horzAnchor="margin" w:tblpXSpec="center" w:tblpY="170"/>
        <w:tblW w:w="11356" w:type="dxa"/>
        <w:tblCellMar>
          <w:left w:w="0" w:type="dxa"/>
          <w:right w:w="0" w:type="dxa"/>
        </w:tblCellMar>
        <w:tblLook w:val="04A0"/>
      </w:tblPr>
      <w:tblGrid>
        <w:gridCol w:w="762"/>
        <w:gridCol w:w="4201"/>
        <w:gridCol w:w="2333"/>
        <w:gridCol w:w="78"/>
        <w:gridCol w:w="2244"/>
        <w:gridCol w:w="1738"/>
      </w:tblGrid>
      <w:tr w:rsidR="009A6BDD" w:rsidTr="00847186">
        <w:trPr>
          <w:trHeight w:val="1287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 xml:space="preserve">№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 xml:space="preserve">Тема: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>Теоретич</w:t>
            </w:r>
            <w:proofErr w:type="spellEnd"/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 xml:space="preserve">. часов. </w:t>
            </w: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>Практич</w:t>
            </w:r>
            <w:proofErr w:type="spellEnd"/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 xml:space="preserve">. часов.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/>
                <w:kern w:val="24"/>
                <w:sz w:val="36"/>
                <w:szCs w:val="36"/>
              </w:rPr>
              <w:t xml:space="preserve">Всего </w:t>
            </w:r>
          </w:p>
        </w:tc>
      </w:tr>
      <w:tr w:rsidR="009A6BDD" w:rsidTr="00847186">
        <w:trPr>
          <w:trHeight w:val="728"/>
        </w:trPr>
        <w:tc>
          <w:tcPr>
            <w:tcW w:w="7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1. </w:t>
            </w:r>
          </w:p>
        </w:tc>
        <w:tc>
          <w:tcPr>
            <w:tcW w:w="4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Радужный мир. 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3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5 </w:t>
            </w:r>
          </w:p>
        </w:tc>
        <w:tc>
          <w:tcPr>
            <w:tcW w:w="1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6 </w:t>
            </w:r>
          </w:p>
        </w:tc>
      </w:tr>
      <w:tr w:rsidR="009A6BDD" w:rsidTr="00847186">
        <w:trPr>
          <w:trHeight w:val="728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2.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Чудеса из бумаги.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10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11 </w:t>
            </w:r>
          </w:p>
        </w:tc>
      </w:tr>
      <w:tr w:rsidR="009A6BDD" w:rsidTr="00847186">
        <w:trPr>
          <w:trHeight w:val="728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3.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Игрушки делаем сами.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5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6 </w:t>
            </w:r>
          </w:p>
        </w:tc>
      </w:tr>
      <w:tr w:rsidR="009A6BDD" w:rsidTr="00847186">
        <w:trPr>
          <w:trHeight w:val="1036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4.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Экскурсии, занятия «Под голубым небом». </w:t>
            </w:r>
          </w:p>
        </w:tc>
        <w:tc>
          <w:tcPr>
            <w:tcW w:w="24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4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5 </w:t>
            </w:r>
          </w:p>
        </w:tc>
      </w:tr>
      <w:tr w:rsidR="009A6BDD" w:rsidTr="00847186">
        <w:trPr>
          <w:trHeight w:val="1036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lastRenderedPageBreak/>
              <w:t xml:space="preserve">5.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Декоративно-прикладное искусство.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4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5 </w:t>
            </w:r>
          </w:p>
        </w:tc>
      </w:tr>
      <w:tr w:rsidR="009A6BDD" w:rsidTr="00847186">
        <w:trPr>
          <w:trHeight w:val="1480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6. </w:t>
            </w: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Оформление экспозиции и обсуждение творческих работ.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2 </w:t>
            </w: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3 </w:t>
            </w:r>
          </w:p>
        </w:tc>
      </w:tr>
      <w:tr w:rsidR="009A6BDD" w:rsidTr="00847186">
        <w:trPr>
          <w:trHeight w:val="624"/>
        </w:trPr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Итого: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BDD" w:rsidRDefault="009A6BDD" w:rsidP="0084718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6"/>
                <w:szCs w:val="36"/>
              </w:rPr>
              <w:t xml:space="preserve">36 </w:t>
            </w:r>
          </w:p>
        </w:tc>
      </w:tr>
    </w:tbl>
    <w:p w:rsidR="009A6BDD" w:rsidRPr="001466AD" w:rsidRDefault="009A6BDD" w:rsidP="009A6BDD">
      <w:pPr>
        <w:pStyle w:val="a4"/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1466AD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воспитанников 10-14</w:t>
      </w:r>
      <w:r w:rsidRPr="001466AD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Кружковые занятия  проводились 1 раз в неделю.</w:t>
      </w:r>
    </w:p>
    <w:p w:rsidR="009A6BDD" w:rsidRPr="001466AD" w:rsidRDefault="009A6BDD" w:rsidP="009A6BDD">
      <w:pPr>
        <w:pStyle w:val="a4"/>
        <w:spacing w:before="0" w:beforeAutospacing="0" w:after="0" w:afterAutospacing="0"/>
        <w:ind w:left="142"/>
        <w:rPr>
          <w:b/>
          <w:sz w:val="28"/>
          <w:szCs w:val="28"/>
        </w:rPr>
      </w:pPr>
      <w:r w:rsidRPr="001466AD">
        <w:rPr>
          <w:b/>
          <w:sz w:val="28"/>
          <w:szCs w:val="28"/>
        </w:rPr>
        <w:t>Список ребят: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1466AD">
        <w:rPr>
          <w:bCs/>
          <w:sz w:val="28"/>
          <w:szCs w:val="28"/>
        </w:rPr>
        <w:t>Павлов А.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Мальцев </w:t>
      </w:r>
      <w:proofErr w:type="spellStart"/>
      <w:r>
        <w:rPr>
          <w:bCs/>
          <w:sz w:val="28"/>
          <w:szCs w:val="28"/>
        </w:rPr>
        <w:t>А.,</w:t>
      </w:r>
      <w:r w:rsidRPr="001466AD">
        <w:rPr>
          <w:bCs/>
          <w:sz w:val="28"/>
          <w:szCs w:val="28"/>
        </w:rPr>
        <w:t>Торбин</w:t>
      </w:r>
      <w:proofErr w:type="spellEnd"/>
      <w:r w:rsidRPr="001466AD">
        <w:rPr>
          <w:bCs/>
          <w:sz w:val="28"/>
          <w:szCs w:val="28"/>
        </w:rPr>
        <w:t xml:space="preserve"> Д.</w:t>
      </w:r>
      <w:r>
        <w:rPr>
          <w:sz w:val="28"/>
          <w:szCs w:val="28"/>
        </w:rPr>
        <w:t xml:space="preserve">, </w:t>
      </w:r>
      <w:r w:rsidRPr="001466AD">
        <w:rPr>
          <w:bCs/>
          <w:sz w:val="28"/>
          <w:szCs w:val="28"/>
        </w:rPr>
        <w:t>Романычев Ф.</w:t>
      </w:r>
      <w:r>
        <w:rPr>
          <w:sz w:val="28"/>
          <w:szCs w:val="28"/>
        </w:rPr>
        <w:t xml:space="preserve">, </w:t>
      </w:r>
      <w:r w:rsidRPr="001466AD">
        <w:rPr>
          <w:bCs/>
          <w:sz w:val="28"/>
          <w:szCs w:val="28"/>
        </w:rPr>
        <w:t>Андрющенко Н.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proofErr w:type="spellStart"/>
      <w:r w:rsidRPr="001466AD">
        <w:rPr>
          <w:bCs/>
          <w:sz w:val="28"/>
          <w:szCs w:val="28"/>
        </w:rPr>
        <w:t>Зариев</w:t>
      </w:r>
      <w:proofErr w:type="spellEnd"/>
      <w:r w:rsidRPr="001466AD">
        <w:rPr>
          <w:bCs/>
          <w:sz w:val="28"/>
          <w:szCs w:val="28"/>
        </w:rPr>
        <w:t xml:space="preserve"> Р.</w:t>
      </w:r>
      <w:r>
        <w:rPr>
          <w:sz w:val="28"/>
          <w:szCs w:val="28"/>
        </w:rPr>
        <w:t xml:space="preserve">, </w:t>
      </w:r>
      <w:proofErr w:type="spellStart"/>
      <w:r w:rsidRPr="001466AD">
        <w:rPr>
          <w:bCs/>
          <w:sz w:val="28"/>
          <w:szCs w:val="28"/>
        </w:rPr>
        <w:t>Бузуев</w:t>
      </w:r>
      <w:proofErr w:type="spellEnd"/>
      <w:r w:rsidRPr="001466AD">
        <w:rPr>
          <w:bCs/>
          <w:sz w:val="28"/>
          <w:szCs w:val="28"/>
        </w:rPr>
        <w:t xml:space="preserve"> А.</w:t>
      </w:r>
      <w:r>
        <w:rPr>
          <w:sz w:val="28"/>
          <w:szCs w:val="28"/>
        </w:rPr>
        <w:t xml:space="preserve">, </w:t>
      </w:r>
      <w:r w:rsidRPr="001466AD">
        <w:rPr>
          <w:bCs/>
          <w:sz w:val="28"/>
          <w:szCs w:val="28"/>
        </w:rPr>
        <w:t>Паршин А.</w:t>
      </w:r>
      <w:r>
        <w:rPr>
          <w:sz w:val="28"/>
          <w:szCs w:val="28"/>
        </w:rPr>
        <w:t xml:space="preserve">, </w:t>
      </w:r>
      <w:r w:rsidRPr="001466AD">
        <w:rPr>
          <w:bCs/>
          <w:sz w:val="28"/>
          <w:szCs w:val="28"/>
        </w:rPr>
        <w:t>Зотова И.</w:t>
      </w:r>
      <w:r>
        <w:rPr>
          <w:sz w:val="28"/>
          <w:szCs w:val="28"/>
        </w:rPr>
        <w:t xml:space="preserve">, </w:t>
      </w:r>
      <w:r w:rsidRPr="001466AD">
        <w:rPr>
          <w:bCs/>
          <w:sz w:val="28"/>
          <w:szCs w:val="28"/>
        </w:rPr>
        <w:t>Чернов В.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</w:p>
    <w:p w:rsidR="009A6BDD" w:rsidRDefault="009A6BDD" w:rsidP="009A6BDD">
      <w:pPr>
        <w:pStyle w:val="a4"/>
        <w:spacing w:before="0" w:beforeAutospacing="0" w:after="0" w:afterAutospacing="0"/>
        <w:ind w:left="142"/>
        <w:jc w:val="center"/>
        <w:rPr>
          <w:b/>
          <w:bCs/>
          <w:sz w:val="28"/>
          <w:szCs w:val="28"/>
        </w:rPr>
      </w:pPr>
      <w:r w:rsidRPr="00143EBD">
        <w:rPr>
          <w:b/>
          <w:bCs/>
          <w:sz w:val="28"/>
          <w:szCs w:val="28"/>
        </w:rPr>
        <w:t>Диагностика Керна</w:t>
      </w:r>
      <w:r>
        <w:rPr>
          <w:b/>
          <w:bCs/>
          <w:sz w:val="28"/>
          <w:szCs w:val="28"/>
        </w:rPr>
        <w:t xml:space="preserve"> </w:t>
      </w:r>
      <w:r w:rsidRPr="00143EB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43EBD">
        <w:rPr>
          <w:b/>
          <w:bCs/>
          <w:sz w:val="28"/>
          <w:szCs w:val="28"/>
        </w:rPr>
        <w:t>Йирасика</w:t>
      </w:r>
      <w:proofErr w:type="spellEnd"/>
      <w:r w:rsidRPr="00143EBD">
        <w:rPr>
          <w:b/>
          <w:bCs/>
          <w:sz w:val="28"/>
          <w:szCs w:val="28"/>
        </w:rPr>
        <w:t>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Воспитаннику предлагается на стандартном листе бумаги нарисовать человека. 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балл выставляется, если нарисованная фигура имеет голову, туловище, конечности. Голова с туловищем соединена посредством шеи, голова не </w:t>
      </w:r>
      <w:proofErr w:type="spellStart"/>
      <w:r>
        <w:rPr>
          <w:bCs/>
          <w:sz w:val="28"/>
          <w:szCs w:val="28"/>
        </w:rPr>
        <w:t>прев</w:t>
      </w:r>
      <w:proofErr w:type="gramStart"/>
      <w:r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шает</w:t>
      </w:r>
      <w:proofErr w:type="spellEnd"/>
      <w:r>
        <w:rPr>
          <w:bCs/>
          <w:sz w:val="28"/>
          <w:szCs w:val="28"/>
        </w:rPr>
        <w:t xml:space="preserve"> туловища. На голове имеются волосы (или их закрывает шапка, шляпа), имеются уши, на лице - глаза, нос, рот. Руки закончены кистью с пятью пальцами. Ноги внизу загнуты. Использована мужская одежда. Фигура  нарисована </w:t>
      </w:r>
      <w:proofErr w:type="spellStart"/>
      <w:r>
        <w:rPr>
          <w:bCs/>
          <w:sz w:val="28"/>
          <w:szCs w:val="28"/>
        </w:rPr>
        <w:t>исполь</w:t>
      </w:r>
      <w:proofErr w:type="spellEnd"/>
      <w:r>
        <w:rPr>
          <w:bCs/>
          <w:sz w:val="28"/>
          <w:szCs w:val="28"/>
        </w:rPr>
        <w:t>-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зованием</w:t>
      </w:r>
      <w:proofErr w:type="spellEnd"/>
      <w:r>
        <w:rPr>
          <w:bCs/>
          <w:sz w:val="28"/>
          <w:szCs w:val="28"/>
        </w:rPr>
        <w:t xml:space="preserve"> так называемого синтетического способа, т.е., </w:t>
      </w:r>
      <w:proofErr w:type="gramStart"/>
      <w:r>
        <w:rPr>
          <w:bCs/>
          <w:sz w:val="28"/>
          <w:szCs w:val="28"/>
        </w:rPr>
        <w:t>фигура</w:t>
      </w:r>
      <w:proofErr w:type="gramEnd"/>
      <w:r>
        <w:rPr>
          <w:bCs/>
          <w:sz w:val="28"/>
          <w:szCs w:val="28"/>
        </w:rPr>
        <w:t xml:space="preserve"> рисуется сразу как единое целое (можно обвести контуром не отрывая карандаша от бумаги).  Ноги и руки как бы «растут» из туловища. 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ребёнок получает, если выполняются все требования как в пункте 1,кроме синтетического способа изображения.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3 балла ставят, когда на рисунке изображена голова, туловище, конечности, а руки и ноги нарисованы двойной линией. Допускается отсутствие шеи, ушей, волос, одежды, пальцев, ступней.</w:t>
      </w:r>
    </w:p>
    <w:p w:rsidR="009A6BDD" w:rsidRDefault="009A6BDD" w:rsidP="009A6BDD">
      <w:pPr>
        <w:pStyle w:val="a4"/>
        <w:spacing w:before="0" w:beforeAutospacing="0" w:after="0" w:afterAutospacing="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4 балла – примитивный рисунок с туловищем. Конечности выражены лишь простыми линиями.</w:t>
      </w:r>
    </w:p>
    <w:p w:rsidR="009A6BDD" w:rsidRDefault="009A6BDD" w:rsidP="009A6BD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 баллов. Не хватает ясного изображения туловища (голова и ноги) или обеих пар конечностей.</w:t>
      </w:r>
    </w:p>
    <w:p w:rsidR="009A6BDD" w:rsidRPr="00143EBD" w:rsidRDefault="009A6BDD" w:rsidP="009A6BDD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9A6BDD" w:rsidRDefault="009A6BDD" w:rsidP="009A6BDD">
      <w:pPr>
        <w:pStyle w:val="a4"/>
        <w:spacing w:before="0" w:beforeAutospacing="0" w:after="0" w:afterAutospacing="0"/>
        <w:ind w:left="142"/>
        <w:jc w:val="center"/>
        <w:rPr>
          <w:b/>
          <w:bCs/>
          <w:sz w:val="28"/>
          <w:szCs w:val="28"/>
        </w:rPr>
      </w:pPr>
      <w:r w:rsidRPr="00FD0DD3">
        <w:rPr>
          <w:b/>
          <w:bCs/>
          <w:sz w:val="28"/>
          <w:szCs w:val="28"/>
        </w:rPr>
        <w:t>Результаты диагностики:</w:t>
      </w:r>
    </w:p>
    <w:p w:rsidR="009A6BDD" w:rsidRDefault="009A6BDD" w:rsidP="009A6BD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развития речи:</w:t>
      </w:r>
    </w:p>
    <w:p w:rsidR="009A6BDD" w:rsidRPr="00FD0DD3" w:rsidRDefault="009A6BDD" w:rsidP="009A6BD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Воспитанники стали п</w:t>
      </w:r>
      <w:r w:rsidRPr="00FD0DD3">
        <w:rPr>
          <w:sz w:val="28"/>
          <w:szCs w:val="28"/>
        </w:rPr>
        <w:t>роявлять интерес к предметам и явлениям, которые они не имели возможности видеть. С удовольствием рассказывать о</w:t>
      </w:r>
      <w:r>
        <w:rPr>
          <w:sz w:val="28"/>
          <w:szCs w:val="28"/>
        </w:rPr>
        <w:t xml:space="preserve"> семье и быте, о своем городе (селе).</w:t>
      </w:r>
      <w:r w:rsidRPr="00FD0DD3">
        <w:rPr>
          <w:sz w:val="28"/>
          <w:szCs w:val="28"/>
        </w:rPr>
        <w:t xml:space="preserve"> Рассказывать о желании, будущей профессии. Участвовать в </w:t>
      </w:r>
      <w:r w:rsidRPr="00FD0DD3">
        <w:rPr>
          <w:sz w:val="28"/>
          <w:szCs w:val="28"/>
        </w:rPr>
        <w:lastRenderedPageBreak/>
        <w:t>наблюдении за животным миром, бережно относиться к  природе и живым существам.</w:t>
      </w:r>
    </w:p>
    <w:p w:rsidR="009A6BDD" w:rsidRDefault="009A6BDD" w:rsidP="009A6BDD">
      <w:pPr>
        <w:spacing w:before="100" w:beforeAutospacing="1"/>
        <w:rPr>
          <w:sz w:val="28"/>
          <w:szCs w:val="28"/>
        </w:rPr>
      </w:pPr>
      <w:r w:rsidRPr="00FD0DD3">
        <w:rPr>
          <w:sz w:val="28"/>
          <w:szCs w:val="28"/>
        </w:rPr>
        <w:t xml:space="preserve">Активно употреблять слова, обозначающие эмоциональное состояние, этические качества. Понимать и употреблять слова – антонимы, образовывать новые слова.  Подробно рассказывать о содержании картинки, драматизировать отрывки из знакомых произведений, рассказывать невероятные истории. Активно сопровождать речью свою деятельность. </w:t>
      </w:r>
    </w:p>
    <w:p w:rsidR="009A6BDD" w:rsidRPr="00FD0DD3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D0DD3">
        <w:rPr>
          <w:sz w:val="28"/>
          <w:szCs w:val="28"/>
        </w:rPr>
        <w:t>равнивать предметы, различать называть  геометрические фигуры, знать характерные отличия. Определять части суток, определять направления движения от себя, различать правую, левую руку.</w:t>
      </w:r>
    </w:p>
    <w:p w:rsidR="009A6BDD" w:rsidRPr="00FD0DD3" w:rsidRDefault="009A6BDD" w:rsidP="009A6BDD">
      <w:pPr>
        <w:spacing w:before="100" w:beforeAutospacing="1" w:after="100" w:afterAutospacing="1"/>
        <w:rPr>
          <w:sz w:val="28"/>
          <w:szCs w:val="28"/>
        </w:rPr>
      </w:pPr>
      <w:r w:rsidRPr="00FD0DD3">
        <w:rPr>
          <w:sz w:val="28"/>
          <w:szCs w:val="28"/>
        </w:rPr>
        <w:t xml:space="preserve">Изобразительная деятельность: </w:t>
      </w:r>
    </w:p>
    <w:p w:rsidR="009A6BDD" w:rsidRDefault="009A6BDD" w:rsidP="009A6BDD">
      <w:pPr>
        <w:rPr>
          <w:sz w:val="28"/>
          <w:szCs w:val="28"/>
        </w:rPr>
      </w:pPr>
      <w:r w:rsidRPr="00FD0DD3">
        <w:rPr>
          <w:sz w:val="28"/>
          <w:szCs w:val="28"/>
        </w:rPr>
        <w:t>Передавать несложный сюжет, объединяя в рисунке несколько предметов, располагая их на листе в соответствии с содержанием сюжета, украшать силуэты игрушек элеме</w:t>
      </w:r>
      <w:r>
        <w:rPr>
          <w:sz w:val="28"/>
          <w:szCs w:val="28"/>
        </w:rPr>
        <w:t xml:space="preserve">нтами дымковской </w:t>
      </w:r>
      <w:r w:rsidRPr="00FD0DD3">
        <w:rPr>
          <w:sz w:val="28"/>
          <w:szCs w:val="28"/>
        </w:rPr>
        <w:t xml:space="preserve"> росписью. Аккуратно закрашивать, используя карандаши, краски, фломастеры, цветные мелки.</w:t>
      </w:r>
      <w:r>
        <w:rPr>
          <w:sz w:val="28"/>
          <w:szCs w:val="28"/>
        </w:rPr>
        <w:t xml:space="preserve"> </w:t>
      </w:r>
      <w:r w:rsidRPr="00FD0DD3">
        <w:rPr>
          <w:sz w:val="28"/>
          <w:szCs w:val="28"/>
        </w:rPr>
        <w:t>Использовать многообразие усвоенных приемов в лепке, создавать образы разных предметов и игрушек.</w:t>
      </w:r>
    </w:p>
    <w:p w:rsidR="009A6BDD" w:rsidRPr="00FD0DD3" w:rsidRDefault="009A6BDD" w:rsidP="009A6BDD">
      <w:pPr>
        <w:rPr>
          <w:sz w:val="28"/>
          <w:szCs w:val="28"/>
        </w:rPr>
      </w:pPr>
      <w:r w:rsidRPr="00FD0DD3">
        <w:rPr>
          <w:sz w:val="28"/>
          <w:szCs w:val="28"/>
        </w:rPr>
        <w:t>Правильно держать ножницы, резать по прямой, диагонали, вырезать круг из квадрата, овал - из прямоугольника, плавно срезать и закруглять углы, аккуратно наклеивать, подбирать цвета, составлять узоры.</w:t>
      </w:r>
    </w:p>
    <w:p w:rsidR="009A6BDD" w:rsidRDefault="009A6BDD" w:rsidP="009A6BDD">
      <w:pPr>
        <w:spacing w:before="100" w:beforeAutospacing="1" w:after="100" w:afterAutospacing="1"/>
        <w:rPr>
          <w:sz w:val="28"/>
          <w:szCs w:val="28"/>
        </w:rPr>
      </w:pPr>
      <w:r w:rsidRPr="00FD0DD3">
        <w:rPr>
          <w:sz w:val="28"/>
          <w:szCs w:val="28"/>
        </w:rPr>
        <w:t>Игра: самостоятельно выбирать игру, развивать замысел, уметь выполнять правила игры, распределять роли, выполнять игровые действия (мать, отец, дети), подбирать предметы и атрибуты для игры, строить дружеские взаимоотношения с детьми, развивать умения считаться с интересами товарищей. Проявлять интерес к театральной игровой деятельности</w:t>
      </w:r>
      <w:r>
        <w:rPr>
          <w:sz w:val="28"/>
          <w:szCs w:val="28"/>
        </w:rPr>
        <w:t>.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В ходе занятия «Под голубым небом» я вместе с воспитанниками ходила в лесной массив за сбором желудей. Собранные жёлуди были отвезены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Саратов.  Школа-интернат получила благодарственное письмо за приумножение дубрав Поволжья.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9A6BDD" w:rsidRPr="00FD0DD3" w:rsidRDefault="009A6BDD" w:rsidP="009A6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занятиях по теме «Радужный мир» воспитанники рисовали работы русских художников. Несколько работ было отправлено на областной конкурс. </w:t>
      </w:r>
      <w:proofErr w:type="spellStart"/>
      <w:r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анники</w:t>
      </w:r>
      <w:proofErr w:type="spellEnd"/>
      <w:r>
        <w:rPr>
          <w:sz w:val="28"/>
          <w:szCs w:val="28"/>
        </w:rPr>
        <w:t xml:space="preserve"> получили свидетельство об участии.  Изготовленные работы по теме «Декоративно – прикладного искусства» тоже принесли кружку небольшие достижения в областном конкурсе.</w:t>
      </w:r>
    </w:p>
    <w:p w:rsidR="009A6BDD" w:rsidRDefault="009A6BDD" w:rsidP="009A6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Дипломы победителей получили ребята за участие в межмуниципальных конкурсах «Всех любимей и роднее – это мамочка моя!» и «Спасибо деду за Победу!».  Готовясь к этим  </w:t>
      </w:r>
      <w:proofErr w:type="gramStart"/>
      <w:r>
        <w:rPr>
          <w:sz w:val="28"/>
          <w:szCs w:val="28"/>
        </w:rPr>
        <w:t>конкурсам</w:t>
      </w:r>
      <w:proofErr w:type="gramEnd"/>
      <w:r>
        <w:rPr>
          <w:sz w:val="28"/>
          <w:szCs w:val="28"/>
        </w:rPr>
        <w:t xml:space="preserve"> кружковцы рисовали рисунки к 8 Марта и изготавливали поделки ко Дню Победы.  Труд ребят был высоко оценен.</w:t>
      </w: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9A6BDD" w:rsidRPr="00C62A12" w:rsidRDefault="009A6BDD" w:rsidP="009A6BDD">
      <w:pPr>
        <w:pStyle w:val="a4"/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9A6BDD" w:rsidRDefault="009A6BDD" w:rsidP="009A6BDD">
      <w:pPr>
        <w:rPr>
          <w:sz w:val="28"/>
          <w:szCs w:val="28"/>
        </w:rPr>
      </w:pPr>
    </w:p>
    <w:p w:rsidR="000944AB" w:rsidRDefault="000944AB"/>
    <w:sectPr w:rsidR="000944AB" w:rsidSect="009A6B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15C"/>
    <w:multiLevelType w:val="hybridMultilevel"/>
    <w:tmpl w:val="D4380E0E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9A35BF6"/>
    <w:multiLevelType w:val="hybridMultilevel"/>
    <w:tmpl w:val="EF2A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13FC0"/>
    <w:multiLevelType w:val="hybridMultilevel"/>
    <w:tmpl w:val="C0FA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DD"/>
    <w:rsid w:val="000944AB"/>
    <w:rsid w:val="009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BDD"/>
    <w:pPr>
      <w:spacing w:before="100" w:beforeAutospacing="1" w:after="100" w:afterAutospacing="1"/>
    </w:pPr>
  </w:style>
  <w:style w:type="table" w:styleId="a5">
    <w:name w:val="Table Grid"/>
    <w:basedOn w:val="a1"/>
    <w:rsid w:val="009A6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2216</Words>
  <Characters>12636</Characters>
  <Application>Microsoft Office Word</Application>
  <DocSecurity>0</DocSecurity>
  <Lines>105</Lines>
  <Paragraphs>29</Paragraphs>
  <ScaleCrop>false</ScaleCrop>
  <Company>Microsoft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2012-10-20T16:55:00Z</dcterms:created>
  <dcterms:modified xsi:type="dcterms:W3CDTF">2012-10-20T16:56:00Z</dcterms:modified>
</cp:coreProperties>
</file>