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4" w:rsidRDefault="00E72A64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образовательное учреждение Северного района </w:t>
      </w:r>
    </w:p>
    <w:p w:rsidR="00E72A64" w:rsidRDefault="00694C0F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proofErr w:type="spellStart"/>
      <w:proofErr w:type="gramStart"/>
      <w:r w:rsidR="00E72A64">
        <w:rPr>
          <w:sz w:val="28"/>
          <w:szCs w:val="28"/>
        </w:rPr>
        <w:t>Верх-Красноярская</w:t>
      </w:r>
      <w:proofErr w:type="spellEnd"/>
      <w:proofErr w:type="gramEnd"/>
      <w:r w:rsidR="00E72A64">
        <w:rPr>
          <w:sz w:val="28"/>
          <w:szCs w:val="28"/>
        </w:rPr>
        <w:t xml:space="preserve"> средняя общеобразовательная школа</w:t>
      </w: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E72A64">
      <w:pPr>
        <w:jc w:val="center"/>
      </w:pPr>
    </w:p>
    <w:p w:rsidR="00E72A64" w:rsidRPr="000E0ACB" w:rsidRDefault="00E72A64" w:rsidP="00E72A64">
      <w:pPr>
        <w:jc w:val="center"/>
        <w:rPr>
          <w:sz w:val="72"/>
        </w:rPr>
      </w:pPr>
      <w:r w:rsidRPr="000E0ACB">
        <w:rPr>
          <w:sz w:val="72"/>
        </w:rPr>
        <w:t>Самоанализ</w:t>
      </w:r>
    </w:p>
    <w:p w:rsidR="00E72A64" w:rsidRPr="000E0ACB" w:rsidRDefault="00E72A64" w:rsidP="00E72A64">
      <w:pPr>
        <w:jc w:val="center"/>
        <w:rPr>
          <w:sz w:val="52"/>
        </w:rPr>
      </w:pPr>
      <w:r w:rsidRPr="000E0ACB">
        <w:rPr>
          <w:sz w:val="52"/>
        </w:rPr>
        <w:t>педагогической деятельности</w:t>
      </w:r>
    </w:p>
    <w:p w:rsidR="00E72A64" w:rsidRPr="000E0ACB" w:rsidRDefault="00E72A64" w:rsidP="00E72A64">
      <w:pPr>
        <w:jc w:val="center"/>
        <w:rPr>
          <w:sz w:val="52"/>
        </w:rPr>
      </w:pPr>
      <w:r w:rsidRPr="000E0ACB">
        <w:rPr>
          <w:sz w:val="52"/>
        </w:rPr>
        <w:t xml:space="preserve">учителя </w:t>
      </w:r>
      <w:r>
        <w:rPr>
          <w:sz w:val="52"/>
        </w:rPr>
        <w:t>математики</w:t>
      </w:r>
    </w:p>
    <w:p w:rsidR="00E72A64" w:rsidRPr="000E0ACB" w:rsidRDefault="00E72A64" w:rsidP="00E72A64">
      <w:pPr>
        <w:jc w:val="center"/>
        <w:rPr>
          <w:sz w:val="52"/>
        </w:rPr>
      </w:pPr>
      <w:r>
        <w:rPr>
          <w:sz w:val="52"/>
          <w:lang w:val="en-US"/>
        </w:rPr>
        <w:t>I</w:t>
      </w:r>
      <w:r w:rsidRPr="000E0ACB">
        <w:rPr>
          <w:sz w:val="52"/>
        </w:rPr>
        <w:t xml:space="preserve"> квалификационной категории</w:t>
      </w:r>
    </w:p>
    <w:p w:rsidR="00E72A64" w:rsidRPr="00E72A64" w:rsidRDefault="00E72A64" w:rsidP="00E72A64">
      <w:pPr>
        <w:jc w:val="center"/>
        <w:rPr>
          <w:sz w:val="52"/>
        </w:rPr>
      </w:pPr>
      <w:r w:rsidRPr="00E72A64">
        <w:rPr>
          <w:sz w:val="52"/>
        </w:rPr>
        <w:t>Маркович Елены Викторовны</w:t>
      </w:r>
    </w:p>
    <w:p w:rsidR="00E72A64" w:rsidRDefault="00E72A64" w:rsidP="00E72A64">
      <w:pPr>
        <w:jc w:val="center"/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E72A64" w:rsidRDefault="00E72A64" w:rsidP="007241AE">
      <w:pPr>
        <w:jc w:val="center"/>
        <w:rPr>
          <w:sz w:val="28"/>
          <w:szCs w:val="28"/>
        </w:rPr>
      </w:pPr>
    </w:p>
    <w:p w:rsidR="0029105D" w:rsidRPr="003F4E6C" w:rsidRDefault="0029105D" w:rsidP="007241AE">
      <w:pPr>
        <w:jc w:val="center"/>
        <w:rPr>
          <w:sz w:val="28"/>
          <w:szCs w:val="28"/>
        </w:rPr>
      </w:pPr>
    </w:p>
    <w:p w:rsidR="007F6954" w:rsidRDefault="00C55E5D" w:rsidP="00DB60F8">
      <w:pPr>
        <w:ind w:firstLine="38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>Еще сидя за партой в школе, я пыталась представить себя в роли учителя. Моя мечта сбылась. В 1990 году я поступила в Куйбышевское педагогическое училище. Закончила это учебное заведение, получила специальность: учитель начальных классов с правом преподавания математики. И в 1992г. началась моя педагогическая деятельность, я стала работать учителем математики. В 1997г. получила высшее</w:t>
      </w:r>
      <w:r w:rsidR="007241AE">
        <w:rPr>
          <w:sz w:val="28"/>
          <w:szCs w:val="28"/>
        </w:rPr>
        <w:t xml:space="preserve"> педагогическое образование, в 2009г. второе высшее образование по специальности «Математика с дополнительной специальностью Информатика»</w:t>
      </w:r>
      <w:r w:rsidR="003F11CF">
        <w:rPr>
          <w:sz w:val="28"/>
          <w:szCs w:val="28"/>
        </w:rPr>
        <w:t>.</w:t>
      </w:r>
      <w:r w:rsidR="007F6954" w:rsidRPr="0004603D">
        <w:rPr>
          <w:sz w:val="28"/>
          <w:szCs w:val="28"/>
        </w:rPr>
        <w:t xml:space="preserve"> </w:t>
      </w:r>
      <w:r w:rsidRPr="0004603D">
        <w:rPr>
          <w:sz w:val="28"/>
          <w:szCs w:val="28"/>
        </w:rPr>
        <w:t xml:space="preserve"> </w:t>
      </w:r>
      <w:r w:rsidR="007F6954" w:rsidRPr="0004603D">
        <w:rPr>
          <w:sz w:val="28"/>
          <w:szCs w:val="28"/>
        </w:rPr>
        <w:t>Стаж работы 20 лет. Имею первую квалификационную категорию.</w:t>
      </w:r>
    </w:p>
    <w:p w:rsidR="007F6954" w:rsidRPr="0004603D" w:rsidRDefault="00946D36" w:rsidP="007241AE">
      <w:pPr>
        <w:ind w:firstLine="387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Используемая мною</w:t>
      </w:r>
      <w:r w:rsidRPr="00AD5B53">
        <w:rPr>
          <w:rStyle w:val="apple-style-span"/>
          <w:color w:val="000000"/>
          <w:sz w:val="28"/>
          <w:szCs w:val="28"/>
        </w:rPr>
        <w:t xml:space="preserve"> </w:t>
      </w:r>
      <w:r w:rsidRPr="005C3C36">
        <w:rPr>
          <w:rStyle w:val="apple-style-span"/>
          <w:i/>
          <w:color w:val="000000"/>
          <w:sz w:val="28"/>
          <w:szCs w:val="28"/>
        </w:rPr>
        <w:t>рабочая программа по</w:t>
      </w:r>
      <w:r>
        <w:rPr>
          <w:rStyle w:val="apple-style-span"/>
          <w:i/>
          <w:color w:val="000000"/>
          <w:sz w:val="28"/>
          <w:szCs w:val="28"/>
        </w:rPr>
        <w:t xml:space="preserve"> математике</w:t>
      </w:r>
      <w:r w:rsidRPr="00AD5B53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разработана </w:t>
      </w:r>
      <w:r w:rsidRPr="00AD5B53">
        <w:rPr>
          <w:rStyle w:val="apple-style-span"/>
          <w:color w:val="000000"/>
          <w:sz w:val="28"/>
          <w:szCs w:val="28"/>
        </w:rPr>
        <w:t xml:space="preserve">на основе </w:t>
      </w:r>
      <w:r w:rsidRPr="00AD5B5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D5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EA5D02" w:rsidRPr="00EA5D02">
        <w:rPr>
          <w:rFonts w:eastAsia="Calibri"/>
          <w:sz w:val="28"/>
        </w:rPr>
        <w:t>Бурмистрова</w:t>
      </w:r>
      <w:proofErr w:type="spellEnd"/>
      <w:r w:rsidR="00EA5D02" w:rsidRPr="00EA5D02">
        <w:rPr>
          <w:rFonts w:eastAsia="Calibri"/>
          <w:sz w:val="28"/>
        </w:rPr>
        <w:t xml:space="preserve"> Т.А., М.: Просвещение, </w:t>
      </w:r>
      <w:smartTag w:uri="urn:schemas-microsoft-com:office:smarttags" w:element="metricconverter">
        <w:smartTagPr>
          <w:attr w:name="ProductID" w:val="2009 г"/>
        </w:smartTagPr>
        <w:r w:rsidR="00EA5D02" w:rsidRPr="00EA5D02">
          <w:rPr>
            <w:rFonts w:eastAsia="Calibri"/>
            <w:sz w:val="28"/>
          </w:rPr>
          <w:t>2009 г</w:t>
        </w:r>
      </w:smartTag>
      <w:r w:rsidR="00EA5D02" w:rsidRPr="00EA5D02">
        <w:rPr>
          <w:rFonts w:eastAsia="Calibri"/>
          <w:sz w:val="28"/>
        </w:rPr>
        <w:t>., рекомендованная Департаментом образовательных программ и стандартов общего образования МО РФ</w:t>
      </w:r>
      <w:r w:rsidR="00EA5D02">
        <w:rPr>
          <w:rFonts w:eastAsia="Calibri"/>
          <w:sz w:val="28"/>
        </w:rPr>
        <w:t xml:space="preserve">. </w:t>
      </w:r>
      <w:r>
        <w:rPr>
          <w:rStyle w:val="apple-style-span"/>
          <w:color w:val="000000"/>
          <w:sz w:val="28"/>
          <w:szCs w:val="28"/>
        </w:rPr>
        <w:t>Именно эта п</w:t>
      </w:r>
      <w:r w:rsidRPr="00AD5B53">
        <w:rPr>
          <w:rStyle w:val="apple-style-span"/>
          <w:color w:val="000000"/>
          <w:sz w:val="28"/>
          <w:szCs w:val="28"/>
        </w:rPr>
        <w:t xml:space="preserve">рограмма предусматривает формирование у школьников </w:t>
      </w:r>
      <w:proofErr w:type="spellStart"/>
      <w:r w:rsidRPr="00AD5B53">
        <w:rPr>
          <w:rStyle w:val="apple-style-span"/>
          <w:color w:val="000000"/>
          <w:sz w:val="28"/>
          <w:szCs w:val="28"/>
        </w:rPr>
        <w:t>общеучебных</w:t>
      </w:r>
      <w:proofErr w:type="spellEnd"/>
      <w:r w:rsidRPr="00AD5B53">
        <w:rPr>
          <w:rStyle w:val="apple-style-sp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r>
        <w:rPr>
          <w:rStyle w:val="apple-style-span"/>
          <w:color w:val="000000"/>
          <w:sz w:val="28"/>
          <w:szCs w:val="28"/>
        </w:rPr>
        <w:t xml:space="preserve">Выполнение программы обеспечивается </w:t>
      </w:r>
      <w:r w:rsidRPr="00AD5B53">
        <w:rPr>
          <w:sz w:val="28"/>
          <w:szCs w:val="28"/>
        </w:rPr>
        <w:t xml:space="preserve"> </w:t>
      </w:r>
      <w:r w:rsidRPr="005C3C36">
        <w:rPr>
          <w:i/>
          <w:sz w:val="28"/>
          <w:szCs w:val="28"/>
        </w:rPr>
        <w:t>комплектом учебников</w:t>
      </w:r>
      <w:r w:rsidR="00CE1027">
        <w:rPr>
          <w:i/>
          <w:sz w:val="28"/>
          <w:szCs w:val="28"/>
        </w:rPr>
        <w:t>:</w:t>
      </w:r>
      <w:r w:rsidRPr="00AD5B53">
        <w:rPr>
          <w:sz w:val="28"/>
          <w:szCs w:val="28"/>
        </w:rPr>
        <w:t xml:space="preserve"> </w:t>
      </w:r>
      <w:r w:rsidR="00EA5D02">
        <w:rPr>
          <w:sz w:val="28"/>
          <w:szCs w:val="28"/>
        </w:rPr>
        <w:t> </w:t>
      </w:r>
      <w:r w:rsidR="007F6954" w:rsidRPr="0004603D">
        <w:rPr>
          <w:sz w:val="28"/>
          <w:szCs w:val="28"/>
        </w:rPr>
        <w:t xml:space="preserve"> в 5-6 классах</w:t>
      </w:r>
      <w:r w:rsidR="00CE1027">
        <w:rPr>
          <w:sz w:val="28"/>
          <w:szCs w:val="28"/>
        </w:rPr>
        <w:t xml:space="preserve"> </w:t>
      </w:r>
      <w:r w:rsidR="007F6954" w:rsidRPr="0004603D">
        <w:rPr>
          <w:sz w:val="28"/>
          <w:szCs w:val="28"/>
        </w:rPr>
        <w:t xml:space="preserve"> использую учебно-методический комплект Н.Я. </w:t>
      </w:r>
      <w:proofErr w:type="spellStart"/>
      <w:r w:rsidR="007F6954" w:rsidRPr="0004603D">
        <w:rPr>
          <w:sz w:val="28"/>
          <w:szCs w:val="28"/>
        </w:rPr>
        <w:t>Виленкин</w:t>
      </w:r>
      <w:r w:rsidR="00CE1027">
        <w:rPr>
          <w:sz w:val="28"/>
          <w:szCs w:val="28"/>
        </w:rPr>
        <w:t>а</w:t>
      </w:r>
      <w:proofErr w:type="spellEnd"/>
      <w:r w:rsidR="007F6954" w:rsidRPr="0004603D">
        <w:rPr>
          <w:sz w:val="28"/>
          <w:szCs w:val="28"/>
        </w:rPr>
        <w:t>,  В.И. Жохов</w:t>
      </w:r>
      <w:r w:rsidR="00CE1027">
        <w:rPr>
          <w:sz w:val="28"/>
          <w:szCs w:val="28"/>
        </w:rPr>
        <w:t>а</w:t>
      </w:r>
      <w:r w:rsidR="007F6954" w:rsidRPr="0004603D">
        <w:rPr>
          <w:sz w:val="28"/>
          <w:szCs w:val="28"/>
        </w:rPr>
        <w:t xml:space="preserve">, А.С. </w:t>
      </w:r>
      <w:proofErr w:type="spellStart"/>
      <w:r w:rsidR="007F6954" w:rsidRPr="0004603D">
        <w:rPr>
          <w:sz w:val="28"/>
          <w:szCs w:val="28"/>
        </w:rPr>
        <w:t>Чесноков</w:t>
      </w:r>
      <w:r w:rsidR="00CE1027">
        <w:rPr>
          <w:sz w:val="28"/>
          <w:szCs w:val="28"/>
        </w:rPr>
        <w:t>а</w:t>
      </w:r>
      <w:proofErr w:type="spellEnd"/>
      <w:r w:rsidR="007F6954" w:rsidRPr="0004603D">
        <w:rPr>
          <w:sz w:val="28"/>
          <w:szCs w:val="28"/>
        </w:rPr>
        <w:t xml:space="preserve">, С.И. </w:t>
      </w:r>
      <w:proofErr w:type="spellStart"/>
      <w:r w:rsidR="007F6954" w:rsidRPr="0004603D">
        <w:rPr>
          <w:sz w:val="28"/>
          <w:szCs w:val="28"/>
        </w:rPr>
        <w:t>Шварцбурд</w:t>
      </w:r>
      <w:r w:rsidR="00CE1027">
        <w:rPr>
          <w:sz w:val="28"/>
          <w:szCs w:val="28"/>
        </w:rPr>
        <w:t>а</w:t>
      </w:r>
      <w:proofErr w:type="spellEnd"/>
      <w:proofErr w:type="gramStart"/>
      <w:r w:rsidR="007F6954" w:rsidRPr="0004603D">
        <w:rPr>
          <w:sz w:val="28"/>
          <w:szCs w:val="28"/>
        </w:rPr>
        <w:t xml:space="preserve"> ,</w:t>
      </w:r>
      <w:proofErr w:type="gramEnd"/>
      <w:r w:rsidR="007F6954" w:rsidRPr="0004603D">
        <w:rPr>
          <w:sz w:val="28"/>
          <w:szCs w:val="28"/>
        </w:rPr>
        <w:t xml:space="preserve"> в 7 -  9 классах, Ю.Н, Макарычева, Н.Г. </w:t>
      </w:r>
      <w:proofErr w:type="spellStart"/>
      <w:r w:rsidR="007F6954" w:rsidRPr="0004603D">
        <w:rPr>
          <w:sz w:val="28"/>
          <w:szCs w:val="28"/>
        </w:rPr>
        <w:t>Миндюка</w:t>
      </w:r>
      <w:proofErr w:type="spellEnd"/>
      <w:r w:rsidR="007F6954" w:rsidRPr="0004603D">
        <w:rPr>
          <w:sz w:val="28"/>
          <w:szCs w:val="28"/>
        </w:rPr>
        <w:t xml:space="preserve">, К.И. </w:t>
      </w:r>
      <w:proofErr w:type="spellStart"/>
      <w:r w:rsidR="007F6954" w:rsidRPr="0004603D">
        <w:rPr>
          <w:sz w:val="28"/>
          <w:szCs w:val="28"/>
        </w:rPr>
        <w:t>Нешковой</w:t>
      </w:r>
      <w:proofErr w:type="spellEnd"/>
      <w:r w:rsidR="007F6954" w:rsidRPr="0004603D">
        <w:rPr>
          <w:sz w:val="28"/>
          <w:szCs w:val="28"/>
        </w:rPr>
        <w:t xml:space="preserve">, С.Б. Суворовой под редакцией С.А. </w:t>
      </w:r>
      <w:proofErr w:type="spellStart"/>
      <w:r w:rsidR="007F6954" w:rsidRPr="0004603D">
        <w:rPr>
          <w:sz w:val="28"/>
          <w:szCs w:val="28"/>
        </w:rPr>
        <w:t>Теляковского</w:t>
      </w:r>
      <w:proofErr w:type="spellEnd"/>
      <w:r w:rsidR="007F6954" w:rsidRPr="0004603D">
        <w:rPr>
          <w:sz w:val="28"/>
          <w:szCs w:val="28"/>
        </w:rPr>
        <w:t xml:space="preserve">.  В 10-11 классах  - учебно-методический комплект  А.Н. Колмогорова, А.М. Абрамова, Ю.П. </w:t>
      </w:r>
      <w:proofErr w:type="spellStart"/>
      <w:r w:rsidR="007F6954" w:rsidRPr="0004603D">
        <w:rPr>
          <w:sz w:val="28"/>
          <w:szCs w:val="28"/>
        </w:rPr>
        <w:t>Дудницына</w:t>
      </w:r>
      <w:proofErr w:type="spellEnd"/>
      <w:r w:rsidR="007F6954" w:rsidRPr="0004603D">
        <w:rPr>
          <w:sz w:val="28"/>
          <w:szCs w:val="28"/>
        </w:rPr>
        <w:t xml:space="preserve"> для 10-11 классов общеобразовательных учреждений.</w:t>
      </w:r>
    </w:p>
    <w:p w:rsidR="007F6954" w:rsidRPr="0004603D" w:rsidRDefault="007F6954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>Рабочие программы составляю  в соответствии   с рекомендациями Министерства образования РФ, базисного учебного плана и примерными учебными программами для общеобразовательных учреждений.</w:t>
      </w:r>
    </w:p>
    <w:p w:rsidR="007F6954" w:rsidRDefault="007F6954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с учетом дополнительных  часов  за счёт школьного компонента я рассматриваю собственный подход в части структурирования учебного материала.</w:t>
      </w:r>
    </w:p>
    <w:p w:rsidR="0029105D" w:rsidRPr="003F4E6C" w:rsidRDefault="0029105D" w:rsidP="007241AE">
      <w:p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 </w:t>
      </w:r>
      <w:r w:rsidRPr="0047207B">
        <w:rPr>
          <w:rStyle w:val="apple-style-span"/>
          <w:i/>
          <w:color w:val="000000"/>
          <w:sz w:val="28"/>
          <w:szCs w:val="28"/>
        </w:rPr>
        <w:t>Я считаю</w:t>
      </w:r>
      <w:r w:rsidRPr="003F4E6C">
        <w:rPr>
          <w:rStyle w:val="apple-style-span"/>
          <w:color w:val="000000"/>
          <w:sz w:val="28"/>
          <w:szCs w:val="28"/>
        </w:rPr>
        <w:t xml:space="preserve">, что основными функциями школьного образования становятся социальная направленность обучения и воспитания, выявление и развитие личностного потенциала школьников,  обеспечивающих максимально безболезненную адаптацию выпускников школы в социуме и наиболее полную реализацию своих способностей. Я строю  изучение математики на базовом уровне и направляю на достижение следующей </w:t>
      </w:r>
      <w:r w:rsidRPr="00CB7865">
        <w:rPr>
          <w:rStyle w:val="apple-style-span"/>
          <w:i/>
          <w:color w:val="000000"/>
          <w:sz w:val="28"/>
          <w:szCs w:val="28"/>
        </w:rPr>
        <w:t>цели:</w:t>
      </w:r>
    </w:p>
    <w:p w:rsidR="00CE1027" w:rsidRPr="001F14AF" w:rsidRDefault="007F6954" w:rsidP="001F14AF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1F14AF">
        <w:rPr>
          <w:sz w:val="28"/>
          <w:szCs w:val="28"/>
        </w:rPr>
        <w:t xml:space="preserve">эффективное построение учебного процесса на любой ступени обучения, учитывающее </w:t>
      </w:r>
      <w:proofErr w:type="spellStart"/>
      <w:r w:rsidRPr="001F14AF">
        <w:rPr>
          <w:sz w:val="28"/>
          <w:szCs w:val="28"/>
        </w:rPr>
        <w:t>разноуровневую</w:t>
      </w:r>
      <w:proofErr w:type="spellEnd"/>
      <w:r w:rsidRPr="001F14AF">
        <w:rPr>
          <w:sz w:val="28"/>
          <w:szCs w:val="28"/>
        </w:rPr>
        <w:t xml:space="preserve"> подготовку учащихся, привлечение их к исследовательской работе, подготовку к поступлению и учебе в вузах и других учебных заведениях</w:t>
      </w:r>
      <w:r w:rsidR="0027070F" w:rsidRPr="001F14AF">
        <w:rPr>
          <w:sz w:val="28"/>
          <w:szCs w:val="28"/>
        </w:rPr>
        <w:t>.</w:t>
      </w:r>
    </w:p>
    <w:p w:rsidR="007F6954" w:rsidRDefault="0027070F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Даю</w:t>
      </w:r>
      <w:r w:rsidR="007F6954" w:rsidRPr="0029105D">
        <w:rPr>
          <w:sz w:val="28"/>
          <w:szCs w:val="28"/>
        </w:rPr>
        <w:t xml:space="preserve"> ученику определенную сумму знаний, уч</w:t>
      </w:r>
      <w:r>
        <w:rPr>
          <w:sz w:val="28"/>
          <w:szCs w:val="28"/>
        </w:rPr>
        <w:t>у</w:t>
      </w:r>
      <w:r w:rsidR="007F6954" w:rsidRPr="0029105D">
        <w:rPr>
          <w:sz w:val="28"/>
          <w:szCs w:val="28"/>
        </w:rPr>
        <w:t xml:space="preserve"> его  учиться, развивать интерес к</w:t>
      </w:r>
      <w:r w:rsidR="007F6954" w:rsidRPr="0004603D">
        <w:rPr>
          <w:sz w:val="28"/>
          <w:szCs w:val="28"/>
        </w:rPr>
        <w:t xml:space="preserve"> учению  с учетом тенденций развития  мирового сообщества XXI века.</w:t>
      </w:r>
    </w:p>
    <w:p w:rsidR="00F2361F" w:rsidRDefault="00F2361F" w:rsidP="00F2361F">
      <w:pPr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B53">
        <w:rPr>
          <w:rStyle w:val="apple-style-span"/>
          <w:color w:val="000000"/>
          <w:sz w:val="28"/>
          <w:szCs w:val="28"/>
        </w:rPr>
        <w:t>Для достижения поставленн</w:t>
      </w:r>
      <w:r>
        <w:rPr>
          <w:rStyle w:val="apple-style-span"/>
          <w:color w:val="000000"/>
          <w:sz w:val="28"/>
          <w:szCs w:val="28"/>
        </w:rPr>
        <w:t xml:space="preserve">ой </w:t>
      </w:r>
      <w:r w:rsidRPr="00AD5B53">
        <w:rPr>
          <w:rStyle w:val="apple-style-span"/>
          <w:color w:val="000000"/>
          <w:sz w:val="28"/>
          <w:szCs w:val="28"/>
        </w:rPr>
        <w:t xml:space="preserve"> цел</w:t>
      </w:r>
      <w:r>
        <w:rPr>
          <w:rStyle w:val="apple-style-span"/>
          <w:color w:val="000000"/>
          <w:sz w:val="28"/>
          <w:szCs w:val="28"/>
        </w:rPr>
        <w:t xml:space="preserve">и </w:t>
      </w:r>
      <w:r w:rsidRPr="00AD5B53">
        <w:rPr>
          <w:rStyle w:val="apple-style-span"/>
          <w:color w:val="000000"/>
          <w:sz w:val="28"/>
          <w:szCs w:val="28"/>
        </w:rPr>
        <w:t xml:space="preserve"> учебный проце</w:t>
      </w:r>
      <w:proofErr w:type="gramStart"/>
      <w:r w:rsidRPr="00AD5B53">
        <w:rPr>
          <w:rStyle w:val="apple-style-span"/>
          <w:color w:val="000000"/>
          <w:sz w:val="28"/>
          <w:szCs w:val="28"/>
        </w:rPr>
        <w:t>сс</w:t>
      </w:r>
      <w:r w:rsidR="009379A5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стр</w:t>
      </w:r>
      <w:proofErr w:type="gramEnd"/>
      <w:r>
        <w:rPr>
          <w:rStyle w:val="apple-style-span"/>
          <w:color w:val="000000"/>
          <w:sz w:val="28"/>
          <w:szCs w:val="28"/>
        </w:rPr>
        <w:t>ою</w:t>
      </w:r>
      <w:r w:rsidRPr="00AD5B53">
        <w:rPr>
          <w:rStyle w:val="apple-style-span"/>
          <w:color w:val="000000"/>
          <w:sz w:val="28"/>
          <w:szCs w:val="28"/>
        </w:rPr>
        <w:t xml:space="preserve"> на принципах личностно-ориентированного обучения </w:t>
      </w:r>
      <w:r>
        <w:rPr>
          <w:rStyle w:val="apple-style-span"/>
          <w:color w:val="000000"/>
          <w:sz w:val="28"/>
          <w:szCs w:val="28"/>
        </w:rPr>
        <w:t>(</w:t>
      </w:r>
      <w:r w:rsidRPr="00AD5B53">
        <w:rPr>
          <w:rStyle w:val="apple-style-span"/>
          <w:color w:val="000000"/>
          <w:sz w:val="28"/>
          <w:szCs w:val="28"/>
        </w:rPr>
        <w:t xml:space="preserve">деятельности, самореализации, индивидуальности, </w:t>
      </w:r>
      <w:proofErr w:type="spellStart"/>
      <w:r w:rsidRPr="00AD5B53">
        <w:rPr>
          <w:rStyle w:val="apple-style-span"/>
          <w:color w:val="000000"/>
          <w:sz w:val="28"/>
          <w:szCs w:val="28"/>
        </w:rPr>
        <w:t>субъектности</w:t>
      </w:r>
      <w:proofErr w:type="spellEnd"/>
      <w:r w:rsidRPr="00AD5B53">
        <w:rPr>
          <w:rStyle w:val="apple-style-span"/>
          <w:color w:val="000000"/>
          <w:sz w:val="28"/>
          <w:szCs w:val="28"/>
        </w:rPr>
        <w:t>, вариативности, психологической комфортности, творчества и успеха</w:t>
      </w:r>
      <w:r>
        <w:rPr>
          <w:rStyle w:val="apple-style-span"/>
          <w:color w:val="000000"/>
          <w:sz w:val="28"/>
          <w:szCs w:val="28"/>
        </w:rPr>
        <w:t>) и решаю следующие задачи:</w:t>
      </w:r>
    </w:p>
    <w:p w:rsidR="00E46411" w:rsidRDefault="00E46411" w:rsidP="00E46411">
      <w:pPr>
        <w:pStyle w:val="a7"/>
        <w:numPr>
          <w:ilvl w:val="0"/>
          <w:numId w:val="15"/>
        </w:numPr>
        <w:jc w:val="both"/>
        <w:rPr>
          <w:rStyle w:val="apple-style-span"/>
          <w:color w:val="000000"/>
          <w:sz w:val="28"/>
          <w:szCs w:val="28"/>
        </w:rPr>
      </w:pPr>
      <w:r w:rsidRPr="00E46411">
        <w:rPr>
          <w:rStyle w:val="apple-style-span"/>
          <w:color w:val="000000"/>
          <w:sz w:val="28"/>
          <w:szCs w:val="28"/>
        </w:rPr>
        <w:lastRenderedPageBreak/>
        <w:t xml:space="preserve">дать </w:t>
      </w:r>
      <w:proofErr w:type="gramStart"/>
      <w:r w:rsidRPr="00E46411">
        <w:rPr>
          <w:rStyle w:val="apple-style-span"/>
          <w:color w:val="000000"/>
          <w:sz w:val="28"/>
          <w:szCs w:val="28"/>
        </w:rPr>
        <w:t>обучающимся</w:t>
      </w:r>
      <w:proofErr w:type="gramEnd"/>
      <w:r w:rsidRPr="00E46411">
        <w:rPr>
          <w:rStyle w:val="apple-style-span"/>
          <w:color w:val="000000"/>
          <w:sz w:val="28"/>
          <w:szCs w:val="28"/>
        </w:rPr>
        <w:t xml:space="preserve"> качественное образование по математике;</w:t>
      </w:r>
    </w:p>
    <w:p w:rsidR="00E46411" w:rsidRPr="0027070F" w:rsidRDefault="00E46411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 w:rsidRPr="0027070F">
        <w:rPr>
          <w:rStyle w:val="apple-style-span"/>
          <w:color w:val="000000"/>
          <w:sz w:val="28"/>
          <w:szCs w:val="28"/>
        </w:rPr>
        <w:t>раскрыть способности, интеллектуальный, творческий и нравственный</w:t>
      </w:r>
      <w:r w:rsidR="0027070F" w:rsidRPr="0027070F">
        <w:rPr>
          <w:rStyle w:val="apple-style-span"/>
          <w:color w:val="000000"/>
          <w:sz w:val="28"/>
          <w:szCs w:val="28"/>
        </w:rPr>
        <w:t xml:space="preserve"> потенциал каждого обучающегося,</w:t>
      </w:r>
      <w:r w:rsidR="0027070F">
        <w:rPr>
          <w:rStyle w:val="apple-style-span"/>
          <w:color w:val="000000"/>
          <w:sz w:val="28"/>
          <w:szCs w:val="28"/>
        </w:rPr>
        <w:t xml:space="preserve"> </w:t>
      </w:r>
      <w:r w:rsidR="00F2361F" w:rsidRPr="0027070F">
        <w:rPr>
          <w:rStyle w:val="apple-style-span"/>
          <w:color w:val="000000"/>
          <w:sz w:val="28"/>
          <w:szCs w:val="28"/>
        </w:rPr>
        <w:t>приви</w:t>
      </w:r>
      <w:r w:rsidR="0027070F">
        <w:rPr>
          <w:rStyle w:val="apple-style-span"/>
          <w:color w:val="000000"/>
          <w:sz w:val="28"/>
          <w:szCs w:val="28"/>
        </w:rPr>
        <w:t>вая</w:t>
      </w:r>
      <w:r w:rsidR="00F2361F" w:rsidRPr="0027070F">
        <w:rPr>
          <w:rStyle w:val="apple-style-span"/>
          <w:color w:val="000000"/>
          <w:sz w:val="28"/>
          <w:szCs w:val="28"/>
        </w:rPr>
        <w:t xml:space="preserve"> навыки самостоятельной работы с ориентацией на дальнейшее обучение</w:t>
      </w:r>
      <w:r w:rsidR="0027070F">
        <w:rPr>
          <w:rStyle w:val="apple-style-span"/>
          <w:color w:val="000000"/>
          <w:sz w:val="28"/>
          <w:szCs w:val="28"/>
        </w:rPr>
        <w:t xml:space="preserve"> в различных учебных заведениях</w:t>
      </w:r>
      <w:r w:rsidRPr="0027070F">
        <w:rPr>
          <w:rStyle w:val="apple-style-span"/>
          <w:color w:val="000000"/>
          <w:sz w:val="28"/>
          <w:szCs w:val="28"/>
        </w:rPr>
        <w:t>;</w:t>
      </w:r>
    </w:p>
    <w:p w:rsidR="00E46411" w:rsidRPr="00E46411" w:rsidRDefault="0027070F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совершенствовать</w:t>
      </w:r>
      <w:r w:rsidR="00F2361F" w:rsidRPr="00E46411">
        <w:rPr>
          <w:rStyle w:val="apple-style-span"/>
          <w:color w:val="000000"/>
          <w:sz w:val="28"/>
          <w:szCs w:val="28"/>
        </w:rPr>
        <w:t xml:space="preserve"> форм</w:t>
      </w:r>
      <w:r>
        <w:rPr>
          <w:rStyle w:val="apple-style-span"/>
          <w:color w:val="000000"/>
          <w:sz w:val="28"/>
          <w:szCs w:val="28"/>
        </w:rPr>
        <w:t>ы</w:t>
      </w:r>
      <w:r w:rsidR="00F2361F" w:rsidRPr="00E46411">
        <w:rPr>
          <w:rStyle w:val="apple-style-span"/>
          <w:color w:val="000000"/>
          <w:sz w:val="28"/>
          <w:szCs w:val="28"/>
        </w:rPr>
        <w:t xml:space="preserve"> организации учебной деятельности</w:t>
      </w:r>
      <w:r>
        <w:rPr>
          <w:rStyle w:val="apple-style-span"/>
          <w:color w:val="000000"/>
          <w:sz w:val="28"/>
          <w:szCs w:val="28"/>
        </w:rPr>
        <w:t>,</w:t>
      </w:r>
      <w:r w:rsidRPr="0027070F">
        <w:rPr>
          <w:rStyle w:val="apple-style-span"/>
          <w:color w:val="000000"/>
          <w:sz w:val="28"/>
          <w:szCs w:val="28"/>
        </w:rPr>
        <w:t xml:space="preserve"> </w:t>
      </w:r>
      <w:r w:rsidRPr="00E46411">
        <w:rPr>
          <w:rStyle w:val="apple-style-span"/>
          <w:color w:val="000000"/>
          <w:sz w:val="28"/>
          <w:szCs w:val="28"/>
        </w:rPr>
        <w:t>развивать и укреплять интерес к математике</w:t>
      </w:r>
      <w:r>
        <w:rPr>
          <w:rStyle w:val="apple-style-span"/>
          <w:color w:val="000000"/>
          <w:sz w:val="28"/>
          <w:szCs w:val="28"/>
        </w:rPr>
        <w:t>;</w:t>
      </w:r>
    </w:p>
    <w:p w:rsidR="00E46411" w:rsidRPr="00E46411" w:rsidRDefault="0027070F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использовать новые педагогические технологии</w:t>
      </w:r>
      <w:r w:rsidR="00E46411" w:rsidRPr="00E46411">
        <w:rPr>
          <w:rStyle w:val="apple-style-span"/>
          <w:color w:val="000000"/>
          <w:sz w:val="28"/>
          <w:szCs w:val="28"/>
        </w:rPr>
        <w:t>, эффективны</w:t>
      </w:r>
      <w:r>
        <w:rPr>
          <w:rStyle w:val="apple-style-span"/>
          <w:color w:val="000000"/>
          <w:sz w:val="28"/>
          <w:szCs w:val="28"/>
        </w:rPr>
        <w:t>е</w:t>
      </w:r>
      <w:r w:rsidR="00E46411" w:rsidRPr="00E46411">
        <w:rPr>
          <w:rStyle w:val="apple-style-span"/>
          <w:color w:val="000000"/>
          <w:sz w:val="28"/>
          <w:szCs w:val="28"/>
        </w:rPr>
        <w:t xml:space="preserve"> </w:t>
      </w:r>
    </w:p>
    <w:p w:rsidR="007768D5" w:rsidRDefault="007768D5" w:rsidP="007768D5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46411">
        <w:rPr>
          <w:color w:val="000000"/>
          <w:sz w:val="28"/>
          <w:szCs w:val="28"/>
        </w:rPr>
        <w:t>методик</w:t>
      </w:r>
      <w:r w:rsidR="0027070F">
        <w:rPr>
          <w:color w:val="000000"/>
          <w:sz w:val="28"/>
          <w:szCs w:val="28"/>
        </w:rPr>
        <w:t>и</w:t>
      </w:r>
      <w:r w:rsidR="00E46411">
        <w:rPr>
          <w:color w:val="000000"/>
          <w:sz w:val="28"/>
          <w:szCs w:val="28"/>
        </w:rPr>
        <w:t xml:space="preserve"> обучения</w:t>
      </w:r>
      <w:r w:rsidR="0027070F">
        <w:rPr>
          <w:color w:val="000000"/>
          <w:sz w:val="28"/>
          <w:szCs w:val="28"/>
        </w:rPr>
        <w:t>.</w:t>
      </w:r>
    </w:p>
    <w:p w:rsidR="008D0B43" w:rsidRDefault="007768D5" w:rsidP="008D0B43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из трех компонентов Федерального государственного образовательного стандарта общего образования (ФГОС ОО) второго поколения – это требование к условиям и ресурсному обеспечению для реализации программы общего образования. Данный компонент имеет приоритетное значение и призван быть инструментальным сопровождением образовательного процесса. Посредством него создается </w:t>
      </w:r>
      <w:r w:rsidRPr="008D0B43">
        <w:rPr>
          <w:color w:val="000000"/>
          <w:sz w:val="28"/>
          <w:szCs w:val="28"/>
        </w:rPr>
        <w:t>(</w:t>
      </w:r>
      <w:r w:rsidRPr="008D0B43">
        <w:rPr>
          <w:iCs/>
          <w:color w:val="000000"/>
          <w:sz w:val="28"/>
          <w:szCs w:val="28"/>
        </w:rPr>
        <w:t>формируется</w:t>
      </w:r>
      <w:r w:rsidRPr="008D0B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воспроизводится предметная, информационно-методическая, человеческая </w:t>
      </w:r>
      <w:r w:rsidRPr="008D0B43">
        <w:rPr>
          <w:color w:val="000000"/>
          <w:sz w:val="28"/>
          <w:szCs w:val="28"/>
        </w:rPr>
        <w:t>(</w:t>
      </w:r>
      <w:r w:rsidRPr="008D0B43">
        <w:rPr>
          <w:iCs/>
          <w:color w:val="000000"/>
          <w:sz w:val="28"/>
          <w:szCs w:val="28"/>
        </w:rPr>
        <w:t>кадровая</w:t>
      </w:r>
      <w:r w:rsidRPr="008D0B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развивающая образовательная среда, функционирующая на основе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подхода.</w:t>
      </w:r>
    </w:p>
    <w:p w:rsidR="008D0B43" w:rsidRDefault="008D0B43" w:rsidP="008D0B4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 w:rsidRPr="005C3C36">
        <w:rPr>
          <w:i/>
          <w:sz w:val="28"/>
          <w:szCs w:val="28"/>
        </w:rPr>
        <w:t>Моя деятельность</w:t>
      </w:r>
      <w:r w:rsidRPr="00AD5B53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>управление</w:t>
      </w:r>
      <w:r w:rsidRPr="00AD5B53">
        <w:rPr>
          <w:sz w:val="28"/>
          <w:szCs w:val="28"/>
        </w:rPr>
        <w:t xml:space="preserve"> активной и созна</w:t>
      </w:r>
      <w:r>
        <w:rPr>
          <w:sz w:val="28"/>
          <w:szCs w:val="28"/>
        </w:rPr>
        <w:t xml:space="preserve">тельной деятельностью  </w:t>
      </w:r>
      <w:proofErr w:type="gramStart"/>
      <w:r>
        <w:rPr>
          <w:sz w:val="28"/>
          <w:szCs w:val="28"/>
        </w:rPr>
        <w:t>об</w:t>
      </w:r>
      <w:r w:rsidRPr="00AD5B5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D5B53">
        <w:rPr>
          <w:sz w:val="28"/>
          <w:szCs w:val="28"/>
        </w:rPr>
        <w:t>щихся</w:t>
      </w:r>
      <w:proofErr w:type="gramEnd"/>
      <w:r w:rsidRPr="00AD5B53">
        <w:rPr>
          <w:sz w:val="28"/>
          <w:szCs w:val="28"/>
        </w:rPr>
        <w:t xml:space="preserve"> по усвоению учебного материала. Но сам учебный процесс невозможен без активной деятельности учеников как субъектов учения.</w:t>
      </w:r>
      <w:r>
        <w:rPr>
          <w:sz w:val="28"/>
          <w:szCs w:val="28"/>
        </w:rPr>
        <w:t xml:space="preserve"> </w:t>
      </w:r>
    </w:p>
    <w:p w:rsidR="00741F53" w:rsidRDefault="008D0B43" w:rsidP="00741F5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4603D">
        <w:rPr>
          <w:sz w:val="28"/>
          <w:szCs w:val="28"/>
        </w:rPr>
        <w:t>ольшую роль в активизации познавательной деятельности  играет интерес учащегося к тому, что он делает. А одним из инструментов для развития мышления, ведущего к формированию творческой активности учащегося, является проектная и исследовательская работа</w:t>
      </w:r>
      <w:r w:rsidR="00741F53">
        <w:rPr>
          <w:sz w:val="28"/>
          <w:szCs w:val="28"/>
        </w:rPr>
        <w:t>.</w:t>
      </w:r>
      <w:r w:rsidRPr="0004603D">
        <w:rPr>
          <w:sz w:val="28"/>
          <w:szCs w:val="28"/>
        </w:rPr>
        <w:t xml:space="preserve"> </w:t>
      </w:r>
    </w:p>
    <w:p w:rsidR="00741F53" w:rsidRDefault="008D0B43" w:rsidP="00741F5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поэтому </w:t>
      </w:r>
      <w:r w:rsidRPr="0004603D">
        <w:rPr>
          <w:sz w:val="28"/>
          <w:szCs w:val="28"/>
        </w:rPr>
        <w:t xml:space="preserve">вот уже третий год я работаю над </w:t>
      </w:r>
      <w:r w:rsidRPr="008D017F">
        <w:rPr>
          <w:bCs/>
          <w:i/>
          <w:sz w:val="28"/>
          <w:szCs w:val="28"/>
        </w:rPr>
        <w:t>темой</w:t>
      </w:r>
      <w:r w:rsidRPr="008D017F">
        <w:rPr>
          <w:i/>
          <w:sz w:val="28"/>
          <w:szCs w:val="28"/>
        </w:rPr>
        <w:t> </w:t>
      </w:r>
      <w:r w:rsidRPr="008D017F">
        <w:rPr>
          <w:bCs/>
          <w:i/>
          <w:sz w:val="28"/>
          <w:szCs w:val="28"/>
        </w:rPr>
        <w:t>самообразования</w:t>
      </w:r>
      <w:r w:rsidRPr="0029105D">
        <w:rPr>
          <w:bCs/>
          <w:sz w:val="28"/>
          <w:szCs w:val="28"/>
        </w:rPr>
        <w:t xml:space="preserve"> </w:t>
      </w:r>
      <w:r w:rsidRPr="0004603D">
        <w:rPr>
          <w:bCs/>
          <w:sz w:val="28"/>
          <w:szCs w:val="28"/>
        </w:rPr>
        <w:t>«</w:t>
      </w:r>
      <w:r w:rsidRPr="0004603D">
        <w:rPr>
          <w:sz w:val="28"/>
          <w:szCs w:val="28"/>
        </w:rPr>
        <w:t>Активизация познавательной  деятельности школьников  через проектную и исследовательскую  деятельность по математике с применением информационно - компьютерных технологий».</w:t>
      </w:r>
    </w:p>
    <w:p w:rsidR="00741F53" w:rsidRDefault="008D0B43" w:rsidP="00741F5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мною к</w:t>
      </w:r>
      <w:r w:rsidRPr="0004603D">
        <w:rPr>
          <w:sz w:val="28"/>
          <w:szCs w:val="28"/>
        </w:rPr>
        <w:t>омпьютерные технологии отличаются направленностью на личность школьника. В их основе отсутствует принуждение, оно заменяется уважением к самостоятельности учащегося. Использование информационных технологий позволяет достичь свободы творчества участников педагогического процесса: ученика и учителя.</w:t>
      </w:r>
    </w:p>
    <w:p w:rsidR="00741F53" w:rsidRDefault="00741F53" w:rsidP="00741F53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 технологии дают мне</w:t>
      </w:r>
      <w:r w:rsidR="007768D5" w:rsidRPr="00741F53">
        <w:rPr>
          <w:color w:val="000000"/>
          <w:sz w:val="28"/>
          <w:szCs w:val="28"/>
        </w:rPr>
        <w:t xml:space="preserve"> возможность сделать урок не просто интересным и красочным, но и содержательным, не только на каком-то отдельном этапе, а на протяжении всего учебного процесса.</w:t>
      </w:r>
    </w:p>
    <w:p w:rsidR="00741F53" w:rsidRDefault="00AF4FE8" w:rsidP="00AF4FE8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694E">
        <w:rPr>
          <w:color w:val="000000"/>
          <w:sz w:val="28"/>
          <w:szCs w:val="28"/>
        </w:rPr>
        <w:t xml:space="preserve">  </w:t>
      </w:r>
      <w:r w:rsidR="00097C1F" w:rsidRPr="00097C1F">
        <w:rPr>
          <w:i/>
          <w:color w:val="000000"/>
          <w:sz w:val="28"/>
          <w:szCs w:val="28"/>
        </w:rPr>
        <w:t>Я с</w:t>
      </w:r>
      <w:r w:rsidRPr="00097C1F">
        <w:rPr>
          <w:i/>
          <w:color w:val="000000"/>
          <w:sz w:val="28"/>
          <w:szCs w:val="28"/>
        </w:rPr>
        <w:t>читаю</w:t>
      </w:r>
      <w:r w:rsidR="00FE694E">
        <w:rPr>
          <w:color w:val="000000"/>
          <w:sz w:val="28"/>
          <w:szCs w:val="28"/>
        </w:rPr>
        <w:t>, что п</w:t>
      </w:r>
      <w:r w:rsidR="007768D5" w:rsidRPr="00741F53">
        <w:rPr>
          <w:color w:val="000000"/>
          <w:sz w:val="28"/>
          <w:szCs w:val="28"/>
        </w:rPr>
        <w:t>рименение ИКТ технологий:</w:t>
      </w:r>
    </w:p>
    <w:p w:rsidR="007768D5" w:rsidRPr="00741F53" w:rsidRDefault="007768D5" w:rsidP="00741F53">
      <w:pPr>
        <w:pStyle w:val="a7"/>
        <w:ind w:left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усиливает положительную мотивацию обучения, активизирует познавательную деятельность учащихся</w:t>
      </w:r>
      <w:r w:rsidR="00FE694E">
        <w:rPr>
          <w:color w:val="000000"/>
          <w:sz w:val="28"/>
          <w:szCs w:val="28"/>
        </w:rPr>
        <w:t>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позволяет проводить уроки на высоком методическом, эстетическом и эмоциональном уровне</w:t>
      </w:r>
      <w:r w:rsidR="00FE694E">
        <w:rPr>
          <w:color w:val="000000"/>
          <w:sz w:val="28"/>
          <w:szCs w:val="28"/>
        </w:rPr>
        <w:t xml:space="preserve">; </w:t>
      </w:r>
      <w:r w:rsidRPr="00741F53">
        <w:rPr>
          <w:color w:val="000000"/>
          <w:sz w:val="28"/>
          <w:szCs w:val="28"/>
        </w:rPr>
        <w:t>обеспечивает возможность привлечения большого количества дидактического материала;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повышает объем выполняемой работы на уроке; обеспечивается высокая степень дифференциации обучения</w:t>
      </w:r>
      <w:r w:rsidR="00FE694E">
        <w:rPr>
          <w:color w:val="000000"/>
          <w:sz w:val="28"/>
          <w:szCs w:val="28"/>
        </w:rPr>
        <w:t>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расширяется возможность самостоятельной деятельности; формируются навыки исследовательской деятельности;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доступ к различным справочным системам, электронным библиотекам, и многое другое.</w:t>
      </w:r>
    </w:p>
    <w:p w:rsidR="007768D5" w:rsidRDefault="007768D5" w:rsidP="00FE694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Все вышеперечисленное способствует повышению качества образования</w:t>
      </w:r>
      <w:r>
        <w:rPr>
          <w:color w:val="000000"/>
          <w:sz w:val="27"/>
          <w:szCs w:val="27"/>
        </w:rPr>
        <w:t>.</w:t>
      </w:r>
    </w:p>
    <w:p w:rsidR="007656A0" w:rsidRDefault="00554F72" w:rsidP="00FE694E">
      <w:pPr>
        <w:pStyle w:val="a7"/>
        <w:ind w:left="0" w:firstLine="284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  <w:r w:rsidR="007656A0" w:rsidRPr="00D059B4">
        <w:rPr>
          <w:sz w:val="28"/>
          <w:szCs w:val="28"/>
        </w:rPr>
        <w:t>В основном обучение учителя и учащихся прох</w:t>
      </w:r>
      <w:r w:rsidR="007656A0">
        <w:rPr>
          <w:sz w:val="28"/>
          <w:szCs w:val="28"/>
        </w:rPr>
        <w:t xml:space="preserve">одит во время  </w:t>
      </w:r>
      <w:r w:rsidR="007656A0" w:rsidRPr="00D059B4">
        <w:rPr>
          <w:sz w:val="28"/>
          <w:szCs w:val="28"/>
        </w:rPr>
        <w:t>урока.</w:t>
      </w:r>
      <w:r w:rsidR="007656A0">
        <w:rPr>
          <w:sz w:val="28"/>
          <w:szCs w:val="28"/>
        </w:rPr>
        <w:t xml:space="preserve"> Я </w:t>
      </w:r>
      <w:r w:rsidR="007656A0" w:rsidRPr="00D059B4">
        <w:rPr>
          <w:sz w:val="28"/>
          <w:szCs w:val="28"/>
        </w:rPr>
        <w:t xml:space="preserve">считаю, что мой урок математики – это урок с гибкой структурой, позволяющий </w:t>
      </w:r>
      <w:r w:rsidR="007656A0">
        <w:rPr>
          <w:sz w:val="28"/>
          <w:szCs w:val="28"/>
        </w:rPr>
        <w:t>мне реагировать на ситуации, возникающие на предыдущих уроках, и даже менять в допустимых пределах план отдельного урока в соответствии с обстоятельствами. Определив границы имеющихся уже знаний у учащихся, я намечаю этапы последующего изучения темы, пути продвижения к цели. Затем в результате совместной деятельности моей и детей осуществляем изучения материала. При этом  приме</w:t>
      </w:r>
      <w:r w:rsidR="007656A0" w:rsidRPr="00D059B4">
        <w:rPr>
          <w:sz w:val="28"/>
          <w:szCs w:val="28"/>
        </w:rPr>
        <w:t>н</w:t>
      </w:r>
      <w:r w:rsidR="007656A0">
        <w:rPr>
          <w:sz w:val="28"/>
          <w:szCs w:val="28"/>
        </w:rPr>
        <w:t>яю</w:t>
      </w:r>
      <w:r w:rsidR="007656A0" w:rsidRPr="00D059B4">
        <w:rPr>
          <w:sz w:val="28"/>
          <w:szCs w:val="28"/>
        </w:rPr>
        <w:t xml:space="preserve"> различн</w:t>
      </w:r>
      <w:r w:rsidR="007656A0">
        <w:rPr>
          <w:sz w:val="28"/>
          <w:szCs w:val="28"/>
        </w:rPr>
        <w:t>ые</w:t>
      </w:r>
      <w:r w:rsidR="007656A0" w:rsidRPr="00D059B4">
        <w:rPr>
          <w:sz w:val="28"/>
          <w:szCs w:val="28"/>
        </w:rPr>
        <w:t xml:space="preserve"> форм</w:t>
      </w:r>
      <w:r w:rsidR="007656A0">
        <w:rPr>
          <w:sz w:val="28"/>
          <w:szCs w:val="28"/>
        </w:rPr>
        <w:t>ы</w:t>
      </w:r>
      <w:r w:rsidR="007656A0" w:rsidRPr="00D059B4">
        <w:rPr>
          <w:sz w:val="28"/>
          <w:szCs w:val="28"/>
        </w:rPr>
        <w:t xml:space="preserve"> и метод</w:t>
      </w:r>
      <w:r w:rsidR="007656A0">
        <w:rPr>
          <w:sz w:val="28"/>
          <w:szCs w:val="28"/>
        </w:rPr>
        <w:t xml:space="preserve">ы обучения: словесный, наглядный, практический. </w:t>
      </w:r>
    </w:p>
    <w:p w:rsidR="007656A0" w:rsidRDefault="007656A0" w:rsidP="00694C0F">
      <w:pPr>
        <w:ind w:hanging="27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D059B4">
        <w:rPr>
          <w:sz w:val="28"/>
          <w:szCs w:val="28"/>
        </w:rPr>
        <w:t xml:space="preserve">Например, часто провожу уроки в форме </w:t>
      </w:r>
      <w:r w:rsidRPr="005C1E22">
        <w:rPr>
          <w:i/>
          <w:sz w:val="28"/>
          <w:szCs w:val="28"/>
        </w:rPr>
        <w:t xml:space="preserve">конференций, защиты проектов, </w:t>
      </w:r>
      <w:r w:rsidR="001115A5" w:rsidRPr="005C1E22">
        <w:rPr>
          <w:i/>
          <w:sz w:val="28"/>
          <w:szCs w:val="28"/>
        </w:rPr>
        <w:t xml:space="preserve">  </w:t>
      </w:r>
      <w:r w:rsidRPr="005C1E22">
        <w:rPr>
          <w:i/>
          <w:sz w:val="28"/>
          <w:szCs w:val="28"/>
        </w:rPr>
        <w:t>презентаций</w:t>
      </w:r>
      <w:r>
        <w:rPr>
          <w:sz w:val="28"/>
          <w:szCs w:val="28"/>
        </w:rPr>
        <w:t>. В своей работе я использую</w:t>
      </w:r>
      <w:r w:rsidR="0011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совместную деятельность детей в парах, группах</w:t>
      </w:r>
      <w:r w:rsidR="00CB3AA7">
        <w:rPr>
          <w:sz w:val="28"/>
          <w:szCs w:val="28"/>
        </w:rPr>
        <w:t>,</w:t>
      </w:r>
      <w:r w:rsidR="00CB3AA7" w:rsidRPr="00CB3AA7">
        <w:rPr>
          <w:i/>
          <w:sz w:val="28"/>
          <w:szCs w:val="28"/>
        </w:rPr>
        <w:t xml:space="preserve"> </w:t>
      </w:r>
      <w:r w:rsidR="00CB3AA7" w:rsidRPr="00CB3AA7">
        <w:rPr>
          <w:sz w:val="28"/>
          <w:szCs w:val="28"/>
        </w:rPr>
        <w:t xml:space="preserve">индивидуальные занятия с </w:t>
      </w:r>
      <w:proofErr w:type="gramStart"/>
      <w:r w:rsidR="00CB3AA7" w:rsidRPr="00CB3AA7">
        <w:rPr>
          <w:sz w:val="28"/>
          <w:szCs w:val="28"/>
        </w:rPr>
        <w:t>обучающимися</w:t>
      </w:r>
      <w:proofErr w:type="gramEnd"/>
      <w:r w:rsidR="00CB3AA7" w:rsidRPr="00CB3AA7">
        <w:rPr>
          <w:sz w:val="28"/>
          <w:szCs w:val="28"/>
        </w:rPr>
        <w:t>.</w:t>
      </w:r>
    </w:p>
    <w:p w:rsidR="00CB3AA7" w:rsidRDefault="007656A0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 xml:space="preserve">Мне приходилось наблюдать: как только обучение основывается на индивидуальном подходе, то даже молчаливые и нерешительные дети проявляют такие качества, которые раньше не замечались. 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</w:t>
      </w:r>
      <w:r w:rsidRPr="00D059B4">
        <w:rPr>
          <w:sz w:val="28"/>
          <w:szCs w:val="28"/>
        </w:rPr>
        <w:t xml:space="preserve"> ряд урок</w:t>
      </w:r>
      <w:r>
        <w:rPr>
          <w:sz w:val="28"/>
          <w:szCs w:val="28"/>
        </w:rPr>
        <w:t xml:space="preserve">ов, где класс делится на группы, </w:t>
      </w:r>
      <w:r w:rsidRPr="00D059B4">
        <w:rPr>
          <w:sz w:val="28"/>
          <w:szCs w:val="28"/>
        </w:rPr>
        <w:t>учитываю дружеские отношения детей, особенности их физического, психического и умственного развития.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>Таким образом, изучая психологические особенности школьников, я строю учебный процесс так, чтобы каждый  ученик мог реализовать свой индивидуальный потенциал. Прежде всего, нацеливаю ребят на выбор того уровня обучения, на который каждый из них способен. Для того</w:t>
      </w:r>
      <w:proofErr w:type="gramStart"/>
      <w:r w:rsidRPr="00D059B4">
        <w:rPr>
          <w:sz w:val="28"/>
          <w:szCs w:val="28"/>
        </w:rPr>
        <w:t>,</w:t>
      </w:r>
      <w:proofErr w:type="gramEnd"/>
      <w:r w:rsidRPr="00D059B4">
        <w:rPr>
          <w:sz w:val="28"/>
          <w:szCs w:val="28"/>
        </w:rPr>
        <w:t xml:space="preserve"> чтобы школьники более целеу</w:t>
      </w:r>
      <w:r>
        <w:rPr>
          <w:sz w:val="28"/>
          <w:szCs w:val="28"/>
        </w:rPr>
        <w:t>стремленно изучали материал</w:t>
      </w:r>
      <w:r w:rsidRPr="00D059B4">
        <w:rPr>
          <w:sz w:val="28"/>
          <w:szCs w:val="28"/>
        </w:rPr>
        <w:t xml:space="preserve">, перед изучением сообщаю, что на какую оценку нужно знать, уметь, применять, какие </w:t>
      </w:r>
      <w:r>
        <w:rPr>
          <w:sz w:val="28"/>
          <w:szCs w:val="28"/>
        </w:rPr>
        <w:t>т</w:t>
      </w:r>
      <w:r w:rsidRPr="00D059B4">
        <w:rPr>
          <w:sz w:val="28"/>
          <w:szCs w:val="28"/>
        </w:rPr>
        <w:t>ребования к учащимся буду предъявлять при контроле по каждому уровню усвоения. Это снимает лишнюю напряженность, нервозность, придает уверенность в достижении запланированного результата, обеспечивает</w:t>
      </w:r>
      <w:r>
        <w:rPr>
          <w:sz w:val="28"/>
          <w:szCs w:val="28"/>
        </w:rPr>
        <w:t xml:space="preserve"> </w:t>
      </w:r>
      <w:r w:rsidRPr="00D059B4">
        <w:rPr>
          <w:sz w:val="28"/>
          <w:szCs w:val="28"/>
        </w:rPr>
        <w:t>комфортную обстановку на уроке. Этому также способствуют опорные конспекты и многокомпонентные задания, которые используются на протяжении всего процесса изучения той или иной темы, выполняя обучающую, развивающую, закрепляющую и контролирующую функции.</w:t>
      </w:r>
    </w:p>
    <w:p w:rsidR="00CB3AA7" w:rsidRDefault="00CB3AA7" w:rsidP="00694C0F">
      <w:pPr>
        <w:ind w:hanging="2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>Систематически задаю творческие домашние задания  сроком до одной недели с элементами практи</w:t>
      </w:r>
      <w:r>
        <w:rPr>
          <w:sz w:val="28"/>
          <w:szCs w:val="28"/>
        </w:rPr>
        <w:t>ческих исследований, наблюдений.</w:t>
      </w:r>
      <w:r w:rsidRPr="0004603D">
        <w:rPr>
          <w:sz w:val="28"/>
          <w:szCs w:val="28"/>
        </w:rPr>
        <w:t xml:space="preserve"> Это  формирует информационную культуру у обучающихся  и способствует развитию навыков качественного выполне</w:t>
      </w:r>
      <w:r w:rsidR="00141808">
        <w:rPr>
          <w:sz w:val="28"/>
          <w:szCs w:val="28"/>
        </w:rPr>
        <w:t>ния творческих работ.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9B4">
        <w:rPr>
          <w:sz w:val="28"/>
          <w:szCs w:val="28"/>
        </w:rPr>
        <w:t>В моей педагогической деятельности прослеживается главная зад</w:t>
      </w:r>
      <w:r>
        <w:rPr>
          <w:sz w:val="28"/>
          <w:szCs w:val="28"/>
        </w:rPr>
        <w:t>ача учителя – управление учебно</w:t>
      </w:r>
      <w:r w:rsidRPr="00D059B4">
        <w:rPr>
          <w:sz w:val="28"/>
          <w:szCs w:val="28"/>
        </w:rPr>
        <w:t>-познавательной деятельностью учащихся, которая выражается схемой: организация – контроль – коррекция – достижение запланированного результата.</w:t>
      </w:r>
    </w:p>
    <w:p w:rsidR="007656A0" w:rsidRPr="00D059B4" w:rsidRDefault="00CB3AA7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 xml:space="preserve">На уроках  использую различные виды контроля: текущий, тематический, итоговый. Текущий контроль осуществляю на уроке в виде </w:t>
      </w:r>
      <w:proofErr w:type="spellStart"/>
      <w:r w:rsidRPr="00D059B4">
        <w:rPr>
          <w:sz w:val="28"/>
          <w:szCs w:val="28"/>
        </w:rPr>
        <w:t>срезовых</w:t>
      </w:r>
      <w:proofErr w:type="spellEnd"/>
      <w:r w:rsidRPr="00D059B4">
        <w:rPr>
          <w:sz w:val="28"/>
          <w:szCs w:val="28"/>
        </w:rPr>
        <w:t xml:space="preserve"> работ, тестов, использую игры, что вызывает особый интерес у учащихся. Большую помощь оказывают мне ученик</w:t>
      </w:r>
      <w:proofErr w:type="gramStart"/>
      <w:r w:rsidRPr="00D059B4">
        <w:rPr>
          <w:sz w:val="28"/>
          <w:szCs w:val="28"/>
        </w:rPr>
        <w:t>и-</w:t>
      </w:r>
      <w:proofErr w:type="gramEnd"/>
      <w:r w:rsidRPr="00D059B4">
        <w:rPr>
          <w:sz w:val="28"/>
          <w:szCs w:val="28"/>
        </w:rPr>
        <w:t xml:space="preserve"> консультанты. Тематический контроль осуществляю по окончании изучения темы, </w:t>
      </w:r>
      <w:r>
        <w:rPr>
          <w:sz w:val="28"/>
          <w:szCs w:val="28"/>
        </w:rPr>
        <w:t xml:space="preserve">который </w:t>
      </w:r>
      <w:r w:rsidRPr="00D059B4">
        <w:rPr>
          <w:sz w:val="28"/>
          <w:szCs w:val="28"/>
        </w:rPr>
        <w:t xml:space="preserve">включает в себя выполнение практических работ, контрольных работ </w:t>
      </w:r>
      <w:proofErr w:type="spellStart"/>
      <w:r w:rsidRPr="00D059B4">
        <w:rPr>
          <w:sz w:val="28"/>
          <w:szCs w:val="28"/>
        </w:rPr>
        <w:t>разноуровневого</w:t>
      </w:r>
      <w:proofErr w:type="spellEnd"/>
      <w:r w:rsidRPr="00D059B4">
        <w:rPr>
          <w:sz w:val="28"/>
          <w:szCs w:val="28"/>
        </w:rPr>
        <w:t xml:space="preserve"> характера. </w:t>
      </w:r>
    </w:p>
    <w:p w:rsidR="007656A0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56A0" w:rsidRPr="0004603D">
        <w:rPr>
          <w:sz w:val="28"/>
          <w:szCs w:val="28"/>
        </w:rPr>
        <w:t>Большое внимание я уделяю формированию культуры речи, пониманию математических обозначений, терминов, понятий, стараюсь развивать все качества коммуникативной математической речи.</w:t>
      </w:r>
      <w:r>
        <w:rPr>
          <w:sz w:val="28"/>
          <w:szCs w:val="28"/>
        </w:rPr>
        <w:t xml:space="preserve"> </w:t>
      </w:r>
      <w:r w:rsidR="007656A0" w:rsidRPr="0004603D">
        <w:rPr>
          <w:sz w:val="28"/>
          <w:szCs w:val="28"/>
        </w:rPr>
        <w:t xml:space="preserve">На уроках использую теоретические математические диктанты, предлагаю для решения задачи с обязательным письменным объяснением, использую алгоритмы к заданиям. </w:t>
      </w:r>
    </w:p>
    <w:p w:rsidR="00081E8D" w:rsidRDefault="00081E8D" w:rsidP="00694C0F">
      <w:pPr>
        <w:ind w:hanging="2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На своих уроках использую </w:t>
      </w:r>
      <w:proofErr w:type="spellStart"/>
      <w:r>
        <w:rPr>
          <w:rStyle w:val="apple-style-span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технологии, провожу физ</w:t>
      </w:r>
      <w:r w:rsidR="006646F0">
        <w:rPr>
          <w:rStyle w:val="apple-style-span"/>
          <w:color w:val="000000"/>
          <w:sz w:val="28"/>
          <w:szCs w:val="28"/>
        </w:rPr>
        <w:t>культ</w:t>
      </w:r>
      <w:r>
        <w:rPr>
          <w:rStyle w:val="apple-style-span"/>
          <w:color w:val="000000"/>
          <w:sz w:val="28"/>
          <w:szCs w:val="28"/>
        </w:rPr>
        <w:t>минутки,  беседы по ЗОЖ.</w:t>
      </w:r>
    </w:p>
    <w:p w:rsidR="007656A0" w:rsidRDefault="007656A0" w:rsidP="00694C0F">
      <w:pPr>
        <w:ind w:hanging="2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    </w:t>
      </w:r>
      <w:proofErr w:type="gramStart"/>
      <w:r w:rsidRPr="0004603D">
        <w:rPr>
          <w:sz w:val="28"/>
          <w:szCs w:val="28"/>
        </w:rPr>
        <w:t>Мой учебный кабинет  оснащен  учебными таблицами, разнообразными наглядными пособиями, подобран разнообразный дополнительный материал по внеклассной работы по математике:</w:t>
      </w:r>
      <w:proofErr w:type="gramEnd"/>
      <w:r w:rsidRPr="0004603D">
        <w:rPr>
          <w:sz w:val="28"/>
          <w:szCs w:val="28"/>
        </w:rPr>
        <w:t xml:space="preserve"> «История математики», «Числа управляют миром», «Из истории геометрии» и т.д.; дидактический и  методический материал для проведения школьных олимпиад  и подготовке к выпускной аттестации (ЕГЭ и ГИА). Оформлен стенд НОТ школьника. </w:t>
      </w:r>
    </w:p>
    <w:p w:rsidR="00F811DD" w:rsidRPr="00D059B4" w:rsidRDefault="00F811DD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>По каждому классу к учебникам имею методическую литературу, дидактические материалы, тесты, творческие задания. Сама составляю тесты, задания для текущего и итогового контроля, раздаточный материал по уровням.</w:t>
      </w:r>
    </w:p>
    <w:p w:rsidR="00F811DD" w:rsidRPr="0004603D" w:rsidRDefault="00F811DD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>Выписываю журнал « Математика в школе», газету «Математика» (приложение</w:t>
      </w:r>
      <w:proofErr w:type="gramStart"/>
      <w:r w:rsidRPr="00D059B4">
        <w:rPr>
          <w:sz w:val="28"/>
          <w:szCs w:val="28"/>
        </w:rPr>
        <w:t xml:space="preserve"> </w:t>
      </w:r>
      <w:r w:rsidR="000B494A">
        <w:rPr>
          <w:sz w:val="28"/>
          <w:szCs w:val="28"/>
        </w:rPr>
        <w:t>П</w:t>
      </w:r>
      <w:proofErr w:type="gramEnd"/>
      <w:r w:rsidRPr="00D059B4">
        <w:rPr>
          <w:sz w:val="28"/>
          <w:szCs w:val="28"/>
        </w:rPr>
        <w:t>ервое сентября).</w:t>
      </w:r>
    </w:p>
    <w:p w:rsidR="0047207B" w:rsidRPr="0029105D" w:rsidRDefault="00F30A7B" w:rsidP="00694C0F">
      <w:pPr>
        <w:ind w:hanging="27"/>
        <w:jc w:val="both"/>
        <w:rPr>
          <w:sz w:val="28"/>
        </w:rPr>
      </w:pPr>
      <w:r>
        <w:rPr>
          <w:i/>
          <w:sz w:val="28"/>
        </w:rPr>
        <w:t>С</w:t>
      </w:r>
      <w:r w:rsidR="0047207B" w:rsidRPr="008D017F">
        <w:rPr>
          <w:i/>
          <w:sz w:val="28"/>
        </w:rPr>
        <w:t>тараюсь</w:t>
      </w:r>
      <w:r w:rsidR="0047207B" w:rsidRPr="0029105D">
        <w:rPr>
          <w:sz w:val="28"/>
        </w:rPr>
        <w:t xml:space="preserve"> прививать ученикам интерес к исследованию, вооружая их методами исследовательской деятельности.</w:t>
      </w:r>
    </w:p>
    <w:p w:rsidR="00B72719" w:rsidRDefault="0047207B" w:rsidP="00694C0F">
      <w:pPr>
        <w:ind w:hanging="27"/>
        <w:jc w:val="both"/>
        <w:rPr>
          <w:rStyle w:val="apple-style-span"/>
          <w:color w:val="000000"/>
          <w:sz w:val="28"/>
          <w:szCs w:val="28"/>
        </w:rPr>
      </w:pPr>
      <w:r w:rsidRPr="00AD5B53">
        <w:rPr>
          <w:sz w:val="28"/>
          <w:szCs w:val="28"/>
        </w:rPr>
        <w:t xml:space="preserve">      </w:t>
      </w:r>
      <w:r>
        <w:rPr>
          <w:rStyle w:val="apple-style-span"/>
          <w:color w:val="000000"/>
          <w:sz w:val="28"/>
          <w:szCs w:val="28"/>
        </w:rPr>
        <w:t>Под моим руководством</w:t>
      </w:r>
      <w:r w:rsidRPr="00AD5B53">
        <w:rPr>
          <w:rStyle w:val="apple-style-span"/>
          <w:color w:val="000000"/>
          <w:sz w:val="28"/>
          <w:szCs w:val="28"/>
        </w:rPr>
        <w:t xml:space="preserve"> учащимися был</w:t>
      </w:r>
      <w:r>
        <w:rPr>
          <w:rStyle w:val="apple-style-span"/>
          <w:color w:val="000000"/>
          <w:sz w:val="28"/>
          <w:szCs w:val="28"/>
        </w:rPr>
        <w:t>и</w:t>
      </w:r>
      <w:r w:rsidRPr="00AD5B53">
        <w:rPr>
          <w:rStyle w:val="apple-style-span"/>
          <w:color w:val="000000"/>
          <w:sz w:val="28"/>
          <w:szCs w:val="28"/>
        </w:rPr>
        <w:t xml:space="preserve"> разработан</w:t>
      </w:r>
      <w:r>
        <w:rPr>
          <w:rStyle w:val="apple-style-span"/>
          <w:color w:val="000000"/>
          <w:sz w:val="28"/>
          <w:szCs w:val="28"/>
        </w:rPr>
        <w:t>ы</w:t>
      </w:r>
      <w:r w:rsidRPr="00AD5B53">
        <w:rPr>
          <w:rStyle w:val="apple-style-span"/>
          <w:color w:val="000000"/>
          <w:sz w:val="28"/>
          <w:szCs w:val="28"/>
        </w:rPr>
        <w:t xml:space="preserve"> проект</w:t>
      </w:r>
      <w:r>
        <w:rPr>
          <w:rStyle w:val="apple-style-span"/>
          <w:color w:val="000000"/>
          <w:sz w:val="28"/>
          <w:szCs w:val="28"/>
        </w:rPr>
        <w:t>ы и презентации:</w:t>
      </w:r>
    </w:p>
    <w:p w:rsidR="00141808" w:rsidRDefault="0047207B" w:rsidP="00694C0F">
      <w:pPr>
        <w:ind w:hanging="27"/>
      </w:pPr>
      <w:r w:rsidRPr="00FF7F23">
        <w:rPr>
          <w:b/>
          <w:sz w:val="40"/>
          <w:szCs w:val="40"/>
        </w:rPr>
        <w:t xml:space="preserve"> </w:t>
      </w:r>
      <w:r w:rsidRPr="00FF7F23">
        <w:rPr>
          <w:sz w:val="28"/>
          <w:szCs w:val="40"/>
        </w:rPr>
        <w:t>« Компьютер в жизни учеников»</w:t>
      </w:r>
      <w:r>
        <w:rPr>
          <w:sz w:val="28"/>
          <w:szCs w:val="40"/>
        </w:rPr>
        <w:t>,</w:t>
      </w:r>
      <w:r w:rsidRPr="0004603D">
        <w:rPr>
          <w:sz w:val="28"/>
          <w:szCs w:val="28"/>
        </w:rPr>
        <w:t xml:space="preserve"> «</w:t>
      </w:r>
      <w:r>
        <w:rPr>
          <w:sz w:val="28"/>
          <w:szCs w:val="28"/>
        </w:rPr>
        <w:t>Магия чисел в математике</w:t>
      </w:r>
      <w:r w:rsidRPr="0004603D">
        <w:rPr>
          <w:sz w:val="28"/>
          <w:szCs w:val="28"/>
        </w:rPr>
        <w:t>»,  «</w:t>
      </w:r>
      <w:r>
        <w:rPr>
          <w:sz w:val="28"/>
          <w:szCs w:val="28"/>
        </w:rPr>
        <w:t>Математика в жизни человека</w:t>
      </w:r>
      <w:proofErr w:type="gramStart"/>
      <w:r w:rsidRPr="0004603D">
        <w:rPr>
          <w:sz w:val="28"/>
          <w:szCs w:val="28"/>
        </w:rPr>
        <w:t>»</w:t>
      </w:r>
      <w:r w:rsidR="000C6C29">
        <w:rPr>
          <w:sz w:val="28"/>
          <w:szCs w:val="28"/>
        </w:rPr>
        <w:t>(</w:t>
      </w:r>
      <w:proofErr w:type="gramEnd"/>
      <w:r w:rsidR="000C6C29">
        <w:rPr>
          <w:sz w:val="28"/>
          <w:szCs w:val="28"/>
        </w:rPr>
        <w:t>Приложение №1)</w:t>
      </w:r>
      <w:r w:rsidRPr="0004603D">
        <w:rPr>
          <w:sz w:val="28"/>
          <w:szCs w:val="28"/>
        </w:rPr>
        <w:t>,</w:t>
      </w:r>
      <w:r>
        <w:rPr>
          <w:sz w:val="28"/>
          <w:szCs w:val="28"/>
        </w:rPr>
        <w:t>«</w:t>
      </w:r>
      <w:r w:rsidRPr="0004603D">
        <w:rPr>
          <w:sz w:val="28"/>
          <w:szCs w:val="28"/>
        </w:rPr>
        <w:t>Статистические характеристики».</w:t>
      </w:r>
      <w:r w:rsidR="00D34B6B">
        <w:rPr>
          <w:sz w:val="28"/>
          <w:szCs w:val="28"/>
        </w:rPr>
        <w:t xml:space="preserve"> </w:t>
      </w:r>
      <w:r w:rsidR="001115A5" w:rsidRPr="001115A5">
        <w:rPr>
          <w:sz w:val="28"/>
        </w:rPr>
        <w:t xml:space="preserve">Данные работы можно посмотреть на личном </w:t>
      </w:r>
      <w:r w:rsidR="00D34B6B">
        <w:rPr>
          <w:sz w:val="28"/>
        </w:rPr>
        <w:t>са</w:t>
      </w:r>
      <w:r w:rsidR="001115A5" w:rsidRPr="001115A5">
        <w:rPr>
          <w:sz w:val="28"/>
        </w:rPr>
        <w:t>йте:</w:t>
      </w:r>
      <w:r w:rsidR="000F4D4A" w:rsidRPr="001115A5">
        <w:rPr>
          <w:sz w:val="28"/>
        </w:rPr>
        <w:t xml:space="preserve"> </w:t>
      </w:r>
      <w:hyperlink r:id="rId8" w:history="1">
        <w:r w:rsidR="00141808">
          <w:rPr>
            <w:rStyle w:val="aa"/>
          </w:rPr>
          <w:t>http://elena0312.jimdo.com/</w:t>
        </w:r>
      </w:hyperlink>
    </w:p>
    <w:p w:rsidR="009379A5" w:rsidRPr="00FD31DE" w:rsidRDefault="00081E8D" w:rsidP="00694C0F">
      <w:pPr>
        <w:ind w:hanging="27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47207B">
        <w:rPr>
          <w:color w:val="000000"/>
          <w:sz w:val="28"/>
          <w:szCs w:val="28"/>
        </w:rPr>
        <w:t>Мои</w:t>
      </w:r>
      <w:proofErr w:type="gramEnd"/>
      <w:r w:rsidR="0047207B">
        <w:rPr>
          <w:color w:val="000000"/>
          <w:sz w:val="28"/>
          <w:szCs w:val="28"/>
        </w:rPr>
        <w:t xml:space="preserve"> обучающиеся участвуют в конкурсах исследовательских работ. В </w:t>
      </w:r>
      <w:r w:rsidR="0047207B" w:rsidRPr="0004603D">
        <w:rPr>
          <w:sz w:val="28"/>
          <w:szCs w:val="28"/>
        </w:rPr>
        <w:t>2009-2010уч</w:t>
      </w:r>
      <w:proofErr w:type="gramStart"/>
      <w:r w:rsidR="0047207B" w:rsidRPr="0004603D">
        <w:rPr>
          <w:sz w:val="28"/>
          <w:szCs w:val="28"/>
        </w:rPr>
        <w:t>.г</w:t>
      </w:r>
      <w:proofErr w:type="gramEnd"/>
      <w:r w:rsidR="0047207B">
        <w:rPr>
          <w:sz w:val="28"/>
          <w:szCs w:val="28"/>
        </w:rPr>
        <w:t xml:space="preserve"> </w:t>
      </w:r>
      <w:r w:rsidR="00957A7D">
        <w:rPr>
          <w:sz w:val="28"/>
          <w:szCs w:val="28"/>
        </w:rPr>
        <w:t xml:space="preserve"> </w:t>
      </w:r>
      <w:proofErr w:type="spellStart"/>
      <w:r w:rsidR="0047207B">
        <w:rPr>
          <w:sz w:val="28"/>
          <w:szCs w:val="28"/>
        </w:rPr>
        <w:t>Шарова</w:t>
      </w:r>
      <w:proofErr w:type="spellEnd"/>
      <w:r w:rsidR="0047207B">
        <w:rPr>
          <w:sz w:val="28"/>
          <w:szCs w:val="28"/>
        </w:rPr>
        <w:t xml:space="preserve"> </w:t>
      </w:r>
      <w:proofErr w:type="spellStart"/>
      <w:r w:rsidR="0047207B">
        <w:rPr>
          <w:sz w:val="28"/>
          <w:szCs w:val="28"/>
        </w:rPr>
        <w:t>Антонида</w:t>
      </w:r>
      <w:proofErr w:type="spellEnd"/>
      <w:r w:rsidR="0047207B">
        <w:rPr>
          <w:color w:val="000000"/>
          <w:sz w:val="28"/>
          <w:szCs w:val="28"/>
        </w:rPr>
        <w:t xml:space="preserve"> , обучающаяся 11 класса награждена дипломом участника</w:t>
      </w:r>
      <w:r w:rsidR="000B494A">
        <w:rPr>
          <w:color w:val="000000"/>
          <w:sz w:val="28"/>
          <w:szCs w:val="28"/>
        </w:rPr>
        <w:t xml:space="preserve"> </w:t>
      </w:r>
      <w:r w:rsidR="00B07782">
        <w:rPr>
          <w:color w:val="000000"/>
          <w:sz w:val="28"/>
          <w:szCs w:val="28"/>
        </w:rPr>
        <w:t xml:space="preserve">районного конкурса исследовательских работ </w:t>
      </w:r>
      <w:r w:rsidR="0047207B">
        <w:rPr>
          <w:color w:val="000000"/>
          <w:sz w:val="28"/>
          <w:szCs w:val="28"/>
        </w:rPr>
        <w:t>(тема исследовательской работы «</w:t>
      </w:r>
      <w:r w:rsidR="0047207B">
        <w:rPr>
          <w:sz w:val="28"/>
          <w:szCs w:val="28"/>
        </w:rPr>
        <w:t>Магия чисел в математике</w:t>
      </w:r>
      <w:r w:rsidR="0047207B">
        <w:rPr>
          <w:color w:val="000000"/>
          <w:sz w:val="28"/>
          <w:szCs w:val="28"/>
        </w:rPr>
        <w:t xml:space="preserve">»), в  2010-2011уч.году Маркович Влад, обучающийся 6 класса, занял </w:t>
      </w:r>
      <w:r w:rsidR="0047207B" w:rsidRPr="004179FA">
        <w:rPr>
          <w:b/>
          <w:color w:val="000000"/>
          <w:sz w:val="28"/>
          <w:szCs w:val="28"/>
        </w:rPr>
        <w:t xml:space="preserve">1 </w:t>
      </w:r>
      <w:r w:rsidR="0047207B" w:rsidRPr="005C3C36">
        <w:rPr>
          <w:b/>
          <w:color w:val="000000"/>
          <w:sz w:val="28"/>
          <w:szCs w:val="28"/>
        </w:rPr>
        <w:t>место в районном конкурсе исследовательских работ</w:t>
      </w:r>
      <w:r w:rsidR="0047207B">
        <w:rPr>
          <w:color w:val="000000"/>
          <w:sz w:val="28"/>
          <w:szCs w:val="28"/>
        </w:rPr>
        <w:t xml:space="preserve">  по математике среди обучающихся общеобразовательных учреждений Северного района Новосибирской области (тема исследовательской работы «</w:t>
      </w:r>
      <w:r w:rsidR="0047207B" w:rsidRPr="0004603D">
        <w:rPr>
          <w:sz w:val="28"/>
          <w:szCs w:val="28"/>
        </w:rPr>
        <w:t>Математика в моей жизни</w:t>
      </w:r>
      <w:r w:rsidR="0047207B">
        <w:rPr>
          <w:color w:val="000000"/>
          <w:sz w:val="28"/>
          <w:szCs w:val="28"/>
        </w:rPr>
        <w:t xml:space="preserve"> »)</w:t>
      </w:r>
      <w:r w:rsidR="0047207B" w:rsidRPr="00CA7E2A">
        <w:rPr>
          <w:sz w:val="28"/>
          <w:szCs w:val="28"/>
        </w:rPr>
        <w:t xml:space="preserve"> </w:t>
      </w:r>
      <w:r w:rsidR="001115A5">
        <w:rPr>
          <w:sz w:val="28"/>
          <w:szCs w:val="28"/>
        </w:rPr>
        <w:t xml:space="preserve">(Приложение </w:t>
      </w:r>
      <w:r w:rsidR="000C6C29">
        <w:rPr>
          <w:sz w:val="28"/>
          <w:szCs w:val="28"/>
        </w:rPr>
        <w:t>2</w:t>
      </w:r>
      <w:r w:rsidR="0047207B">
        <w:rPr>
          <w:sz w:val="28"/>
          <w:szCs w:val="28"/>
        </w:rPr>
        <w:t>)</w:t>
      </w:r>
      <w:r w:rsidR="0047207B">
        <w:rPr>
          <w:color w:val="000000"/>
          <w:sz w:val="28"/>
          <w:szCs w:val="28"/>
        </w:rPr>
        <w:t>.</w:t>
      </w:r>
      <w:r w:rsidR="009379A5" w:rsidRPr="009379A5">
        <w:t xml:space="preserve"> </w:t>
      </w:r>
      <w:hyperlink r:id="rId9" w:history="1">
        <w:r w:rsidR="009379A5">
          <w:rPr>
            <w:rStyle w:val="aa"/>
          </w:rPr>
          <w:t>http://elena0312.jimdo.com/</w:t>
        </w:r>
      </w:hyperlink>
    </w:p>
    <w:p w:rsidR="00B07782" w:rsidRDefault="0047207B" w:rsidP="00694C0F">
      <w:pPr>
        <w:ind w:hanging="27"/>
        <w:jc w:val="both"/>
        <w:rPr>
          <w:b/>
          <w:color w:val="000000"/>
          <w:sz w:val="28"/>
          <w:szCs w:val="28"/>
        </w:rPr>
      </w:pPr>
      <w:r w:rsidRPr="0004603D">
        <w:rPr>
          <w:sz w:val="28"/>
          <w:szCs w:val="28"/>
        </w:rPr>
        <w:t xml:space="preserve">В </w:t>
      </w:r>
      <w:r>
        <w:rPr>
          <w:sz w:val="28"/>
          <w:szCs w:val="28"/>
        </w:rPr>
        <w:t>2010-</w:t>
      </w:r>
      <w:r w:rsidRPr="0004603D">
        <w:rPr>
          <w:sz w:val="28"/>
          <w:szCs w:val="28"/>
        </w:rPr>
        <w:t>2011г</w:t>
      </w:r>
      <w:r>
        <w:rPr>
          <w:sz w:val="28"/>
          <w:szCs w:val="28"/>
        </w:rPr>
        <w:t>г.</w:t>
      </w:r>
      <w:r w:rsidRPr="00046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исследовательская </w:t>
      </w:r>
      <w:r w:rsidRPr="0004603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486EA0">
        <w:rPr>
          <w:b/>
          <w:sz w:val="28"/>
          <w:szCs w:val="28"/>
        </w:rPr>
        <w:t>«Математика в моей жизни</w:t>
      </w:r>
      <w:r w:rsidRPr="00486EA0">
        <w:rPr>
          <w:b/>
          <w:color w:val="000000"/>
          <w:sz w:val="28"/>
          <w:szCs w:val="28"/>
        </w:rPr>
        <w:t>»</w:t>
      </w:r>
      <w:r w:rsidRPr="00CA7E2A">
        <w:rPr>
          <w:sz w:val="28"/>
          <w:szCs w:val="28"/>
        </w:rPr>
        <w:t xml:space="preserve"> </w:t>
      </w:r>
      <w:r w:rsidRPr="0004603D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6 класс</w:t>
      </w:r>
      <w:r w:rsidR="000B494A">
        <w:rPr>
          <w:sz w:val="28"/>
          <w:szCs w:val="28"/>
        </w:rPr>
        <w:t>а</w:t>
      </w:r>
      <w:r>
        <w:rPr>
          <w:sz w:val="28"/>
          <w:szCs w:val="28"/>
        </w:rPr>
        <w:t xml:space="preserve"> Марковича Влада участвовала во </w:t>
      </w:r>
      <w:r w:rsidRPr="005C3C36">
        <w:rPr>
          <w:b/>
          <w:color w:val="000000"/>
          <w:sz w:val="28"/>
          <w:szCs w:val="28"/>
        </w:rPr>
        <w:t xml:space="preserve">Всероссийском фестивале </w:t>
      </w:r>
      <w:r w:rsidRPr="00486EA0">
        <w:rPr>
          <w:b/>
          <w:sz w:val="28"/>
          <w:szCs w:val="28"/>
        </w:rPr>
        <w:t xml:space="preserve">исследовательских и </w:t>
      </w:r>
      <w:proofErr w:type="gramStart"/>
      <w:r w:rsidRPr="00486EA0">
        <w:rPr>
          <w:b/>
          <w:sz w:val="28"/>
          <w:szCs w:val="28"/>
        </w:rPr>
        <w:t>творческий</w:t>
      </w:r>
      <w:proofErr w:type="gramEnd"/>
      <w:r w:rsidRPr="00486EA0">
        <w:rPr>
          <w:b/>
          <w:sz w:val="28"/>
          <w:szCs w:val="28"/>
        </w:rPr>
        <w:t xml:space="preserve"> работ учащихся</w:t>
      </w:r>
      <w:r w:rsidRPr="0004603D">
        <w:rPr>
          <w:sz w:val="28"/>
          <w:szCs w:val="28"/>
        </w:rPr>
        <w:t xml:space="preserve"> </w:t>
      </w:r>
      <w:r w:rsidRPr="005C3C36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Портфолио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47207B" w:rsidRDefault="0047207B" w:rsidP="00694C0F">
      <w:pPr>
        <w:ind w:hanging="2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86EA0">
        <w:rPr>
          <w:color w:val="000000"/>
          <w:sz w:val="28"/>
          <w:szCs w:val="28"/>
        </w:rPr>
        <w:t>( работа</w:t>
      </w:r>
      <w:r>
        <w:rPr>
          <w:color w:val="000000"/>
          <w:sz w:val="28"/>
          <w:szCs w:val="28"/>
        </w:rPr>
        <w:t xml:space="preserve"> оформлена </w:t>
      </w:r>
      <w:r w:rsidRPr="00486EA0">
        <w:rPr>
          <w:sz w:val="28"/>
          <w:szCs w:val="28"/>
        </w:rPr>
        <w:t>на</w:t>
      </w:r>
      <w:r w:rsidRPr="0004603D">
        <w:rPr>
          <w:sz w:val="28"/>
          <w:szCs w:val="28"/>
        </w:rPr>
        <w:t xml:space="preserve"> сайте  </w:t>
      </w:r>
      <w:r w:rsidRPr="0004603D">
        <w:rPr>
          <w:sz w:val="28"/>
          <w:szCs w:val="28"/>
          <w:lang w:val="en-US"/>
        </w:rPr>
        <w:t>portfolio</w:t>
      </w:r>
      <w:r w:rsidRPr="0004603D">
        <w:rPr>
          <w:sz w:val="28"/>
          <w:szCs w:val="28"/>
        </w:rPr>
        <w:t xml:space="preserve">@ </w:t>
      </w:r>
      <w:proofErr w:type="spellStart"/>
      <w:r w:rsidRPr="0004603D">
        <w:rPr>
          <w:sz w:val="28"/>
          <w:szCs w:val="28"/>
        </w:rPr>
        <w:t>l.september.ru</w:t>
      </w:r>
      <w:proofErr w:type="spellEnd"/>
      <w:r w:rsidRPr="0004603D">
        <w:rPr>
          <w:sz w:val="28"/>
          <w:szCs w:val="28"/>
        </w:rPr>
        <w:t>).</w:t>
      </w:r>
      <w:r w:rsidR="000C6C29">
        <w:rPr>
          <w:sz w:val="28"/>
          <w:szCs w:val="28"/>
        </w:rPr>
        <w:t>(Приложение3</w:t>
      </w:r>
      <w:r w:rsidR="00DD047D">
        <w:rPr>
          <w:sz w:val="28"/>
          <w:szCs w:val="28"/>
        </w:rPr>
        <w:t>)</w:t>
      </w:r>
      <w:r w:rsidRPr="0004603D">
        <w:rPr>
          <w:sz w:val="28"/>
          <w:szCs w:val="28"/>
        </w:rPr>
        <w:t xml:space="preserve"> Оформила работу на сайте «</w:t>
      </w:r>
      <w:proofErr w:type="spellStart"/>
      <w:r w:rsidRPr="0004603D">
        <w:rPr>
          <w:sz w:val="28"/>
          <w:szCs w:val="28"/>
          <w:lang w:val="en-US"/>
        </w:rPr>
        <w:t>portfolioteka</w:t>
      </w:r>
      <w:proofErr w:type="spellEnd"/>
      <w:r w:rsidRPr="0004603D">
        <w:rPr>
          <w:sz w:val="28"/>
          <w:szCs w:val="28"/>
        </w:rPr>
        <w:t>.</w:t>
      </w:r>
      <w:proofErr w:type="spellStart"/>
      <w:r w:rsidRPr="0004603D">
        <w:rPr>
          <w:sz w:val="28"/>
          <w:szCs w:val="28"/>
          <w:lang w:val="en-US"/>
        </w:rPr>
        <w:t>ru</w:t>
      </w:r>
      <w:proofErr w:type="spellEnd"/>
      <w:r w:rsidRPr="0004603D">
        <w:rPr>
          <w:sz w:val="28"/>
          <w:szCs w:val="28"/>
        </w:rPr>
        <w:t xml:space="preserve">». Принимала участие в оформлении «Электронное </w:t>
      </w:r>
      <w:proofErr w:type="spellStart"/>
      <w:r w:rsidRPr="0004603D">
        <w:rPr>
          <w:sz w:val="28"/>
          <w:szCs w:val="28"/>
        </w:rPr>
        <w:t>портфолио</w:t>
      </w:r>
      <w:proofErr w:type="spellEnd"/>
      <w:r w:rsidRPr="0004603D">
        <w:rPr>
          <w:sz w:val="28"/>
          <w:szCs w:val="28"/>
        </w:rPr>
        <w:t xml:space="preserve"> учителя». </w:t>
      </w:r>
    </w:p>
    <w:p w:rsidR="000C6C29" w:rsidRDefault="0047207B" w:rsidP="0047207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Мои</w:t>
      </w:r>
      <w:proofErr w:type="gramEnd"/>
      <w:r>
        <w:rPr>
          <w:color w:val="000000"/>
          <w:sz w:val="28"/>
          <w:szCs w:val="28"/>
        </w:rPr>
        <w:t xml:space="preserve"> обучающиеся ежегодно принимают участие в олимпиаде по математике (школьный и районный уровень).</w:t>
      </w:r>
      <w:r w:rsidR="000C6C29">
        <w:rPr>
          <w:color w:val="000000"/>
          <w:sz w:val="28"/>
          <w:szCs w:val="28"/>
        </w:rPr>
        <w:t xml:space="preserve"> </w:t>
      </w:r>
      <w:r w:rsidR="004D6870">
        <w:rPr>
          <w:color w:val="000000"/>
          <w:sz w:val="28"/>
          <w:szCs w:val="28"/>
        </w:rPr>
        <w:t xml:space="preserve">Школьный тур: 2008-2009уч.г. – 4 призера; </w:t>
      </w:r>
      <w:r w:rsidR="000C6C29">
        <w:rPr>
          <w:color w:val="000000"/>
          <w:sz w:val="28"/>
          <w:szCs w:val="28"/>
        </w:rPr>
        <w:t>2009-2010уч</w:t>
      </w:r>
      <w:proofErr w:type="gramStart"/>
      <w:r w:rsidR="000C6C29">
        <w:rPr>
          <w:color w:val="000000"/>
          <w:sz w:val="28"/>
          <w:szCs w:val="28"/>
        </w:rPr>
        <w:t>.г</w:t>
      </w:r>
      <w:proofErr w:type="gramEnd"/>
      <w:r w:rsidR="000C6C29">
        <w:rPr>
          <w:color w:val="000000"/>
          <w:sz w:val="28"/>
          <w:szCs w:val="28"/>
        </w:rPr>
        <w:t xml:space="preserve"> -3 победителя;</w:t>
      </w:r>
      <w:r w:rsidR="004D6870">
        <w:rPr>
          <w:color w:val="000000"/>
          <w:sz w:val="28"/>
          <w:szCs w:val="28"/>
        </w:rPr>
        <w:t xml:space="preserve"> </w:t>
      </w:r>
      <w:r w:rsidR="000C6C29">
        <w:rPr>
          <w:color w:val="000000"/>
          <w:sz w:val="28"/>
          <w:szCs w:val="28"/>
        </w:rPr>
        <w:t>2010-2011уч.г - 2победителя</w:t>
      </w:r>
      <w:r w:rsidR="004D6870">
        <w:rPr>
          <w:color w:val="000000"/>
          <w:sz w:val="28"/>
          <w:szCs w:val="28"/>
        </w:rPr>
        <w:t>. Районный тур – участие.</w:t>
      </w:r>
    </w:p>
    <w:p w:rsidR="0047207B" w:rsidRDefault="0047207B" w:rsidP="004720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протяжении нескольких я являюсь организатором школьного Международного конкурса по математике «Кенгур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математика для всех»</w:t>
      </w:r>
      <w:r w:rsidR="001E1AF9">
        <w:rPr>
          <w:color w:val="000000"/>
          <w:sz w:val="28"/>
          <w:szCs w:val="28"/>
        </w:rPr>
        <w:t>(Приложение 4)</w:t>
      </w:r>
      <w:r w:rsidR="00AF2A32">
        <w:rPr>
          <w:color w:val="000000"/>
          <w:sz w:val="28"/>
          <w:szCs w:val="28"/>
        </w:rPr>
        <w:t>. В 2010г</w:t>
      </w:r>
      <w:r w:rsidR="001E1AF9">
        <w:rPr>
          <w:color w:val="000000"/>
          <w:sz w:val="28"/>
          <w:szCs w:val="28"/>
        </w:rPr>
        <w:t>.</w:t>
      </w:r>
      <w:r w:rsidR="00AF2A32">
        <w:rPr>
          <w:color w:val="000000"/>
          <w:sz w:val="28"/>
          <w:szCs w:val="28"/>
        </w:rPr>
        <w:t xml:space="preserve"> </w:t>
      </w:r>
      <w:proofErr w:type="spellStart"/>
      <w:r w:rsidR="00AF2A32">
        <w:rPr>
          <w:color w:val="000000"/>
          <w:sz w:val="28"/>
          <w:szCs w:val="28"/>
        </w:rPr>
        <w:t>Старникова</w:t>
      </w:r>
      <w:proofErr w:type="spellEnd"/>
      <w:r w:rsidR="00AF2A32">
        <w:rPr>
          <w:color w:val="000000"/>
          <w:sz w:val="28"/>
          <w:szCs w:val="28"/>
        </w:rPr>
        <w:t xml:space="preserve"> Алена заняла 3 место в район</w:t>
      </w:r>
      <w:proofErr w:type="gramStart"/>
      <w:r w:rsidR="00AF2A3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 w:rsidR="00253B8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="001E1A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).</w:t>
      </w:r>
    </w:p>
    <w:p w:rsidR="0047207B" w:rsidRPr="0004603D" w:rsidRDefault="0047207B" w:rsidP="0047207B">
      <w:pPr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Для учителей-коллег даны  открытые уроки (в 2011г</w:t>
      </w:r>
      <w:proofErr w:type="gramStart"/>
      <w:r>
        <w:rPr>
          <w:rStyle w:val="apple-style-span"/>
          <w:color w:val="000000"/>
          <w:sz w:val="28"/>
          <w:szCs w:val="28"/>
        </w:rPr>
        <w:t>.«</w:t>
      </w:r>
      <w:proofErr w:type="gramEnd"/>
      <w:r w:rsidRPr="0004603D">
        <w:rPr>
          <w:sz w:val="28"/>
          <w:szCs w:val="28"/>
        </w:rPr>
        <w:t>Касательная к графику функции» в 10 классе, в 2012г. по теме «Статистические характеристики» в 7 классе. </w:t>
      </w:r>
      <w:r>
        <w:rPr>
          <w:sz w:val="28"/>
          <w:szCs w:val="28"/>
        </w:rPr>
        <w:t>)</w:t>
      </w:r>
      <w:r w:rsidR="00CD7007">
        <w:rPr>
          <w:sz w:val="28"/>
          <w:szCs w:val="28"/>
        </w:rPr>
        <w:t xml:space="preserve"> </w:t>
      </w:r>
    </w:p>
    <w:p w:rsidR="0047207B" w:rsidRDefault="0047207B" w:rsidP="0047207B">
      <w:p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 2010-2011 </w:t>
      </w:r>
      <w:proofErr w:type="spellStart"/>
      <w:r>
        <w:rPr>
          <w:rStyle w:val="apple-style-span"/>
          <w:color w:val="000000"/>
          <w:sz w:val="28"/>
          <w:szCs w:val="28"/>
        </w:rPr>
        <w:t>уч.гг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.. проводила неделю информатики, в которой участвовало более 40% </w:t>
      </w:r>
      <w:proofErr w:type="gramStart"/>
      <w:r>
        <w:rPr>
          <w:rStyle w:val="apple-style-span"/>
          <w:color w:val="000000"/>
          <w:sz w:val="28"/>
          <w:szCs w:val="28"/>
        </w:rPr>
        <w:t>обучающихся</w:t>
      </w:r>
      <w:proofErr w:type="gramEnd"/>
      <w:r>
        <w:rPr>
          <w:rStyle w:val="apple-style-span"/>
          <w:color w:val="000000"/>
          <w:sz w:val="28"/>
          <w:szCs w:val="28"/>
        </w:rPr>
        <w:t>.</w:t>
      </w:r>
    </w:p>
    <w:p w:rsidR="009379A5" w:rsidRPr="00FD31DE" w:rsidRDefault="00DD3E2F" w:rsidP="009379A5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pple-style-span"/>
          <w:color w:val="000000"/>
          <w:sz w:val="28"/>
          <w:szCs w:val="28"/>
        </w:rPr>
        <w:t>Участвовала в составлении проекта «Дети ветеранов об отцах»,</w:t>
      </w:r>
      <w:r w:rsidR="007A382F" w:rsidRPr="007A382F">
        <w:rPr>
          <w:rStyle w:val="apple-style-span"/>
          <w:color w:val="000000"/>
          <w:sz w:val="28"/>
          <w:szCs w:val="28"/>
        </w:rPr>
        <w:t xml:space="preserve"> </w:t>
      </w:r>
      <w:r w:rsidR="007A382F">
        <w:rPr>
          <w:rStyle w:val="apple-style-span"/>
          <w:color w:val="000000"/>
          <w:sz w:val="28"/>
          <w:szCs w:val="28"/>
        </w:rPr>
        <w:t>«У войны не женское лицо»</w:t>
      </w:r>
      <w:r w:rsidR="009379A5" w:rsidRPr="009379A5">
        <w:t xml:space="preserve"> </w:t>
      </w:r>
      <w:r w:rsidR="009379A5">
        <w:t>,</w:t>
      </w:r>
      <w:hyperlink r:id="rId10" w:history="1">
        <w:r w:rsidR="009379A5">
          <w:rPr>
            <w:rStyle w:val="aa"/>
          </w:rPr>
          <w:t>http://elena0312.jimdo.com/</w:t>
        </w:r>
      </w:hyperlink>
    </w:p>
    <w:p w:rsidR="001115A5" w:rsidRPr="001115A5" w:rsidRDefault="007A382F" w:rsidP="001115A5">
      <w:pPr>
        <w:rPr>
          <w:sz w:val="28"/>
        </w:rPr>
      </w:pPr>
      <w:r>
        <w:rPr>
          <w:rStyle w:val="apple-style-span"/>
          <w:color w:val="000000"/>
          <w:sz w:val="28"/>
          <w:szCs w:val="28"/>
        </w:rPr>
        <w:t xml:space="preserve"> в районном конкурсе исследовательских </w:t>
      </w:r>
      <w:proofErr w:type="spellStart"/>
      <w:r>
        <w:rPr>
          <w:rStyle w:val="apple-style-span"/>
          <w:color w:val="000000"/>
          <w:sz w:val="28"/>
          <w:szCs w:val="28"/>
        </w:rPr>
        <w:t>медиапроектов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среди обучающихся муниципальных образовательных </w:t>
      </w:r>
      <w:r w:rsidR="00DD3E2F">
        <w:rPr>
          <w:rStyle w:val="apple-style-span"/>
          <w:color w:val="000000"/>
          <w:sz w:val="28"/>
          <w:szCs w:val="28"/>
        </w:rPr>
        <w:t xml:space="preserve"> </w:t>
      </w:r>
      <w:r w:rsidR="00253B8B">
        <w:rPr>
          <w:rStyle w:val="apple-style-span"/>
          <w:color w:val="000000"/>
          <w:sz w:val="28"/>
          <w:szCs w:val="28"/>
        </w:rPr>
        <w:t>учреждений Северного</w:t>
      </w:r>
      <w:r w:rsidR="001E1AF9">
        <w:rPr>
          <w:rStyle w:val="apple-style-span"/>
          <w:color w:val="000000"/>
          <w:sz w:val="28"/>
          <w:szCs w:val="28"/>
        </w:rPr>
        <w:t xml:space="preserve"> </w:t>
      </w:r>
      <w:r w:rsidR="00253B8B">
        <w:rPr>
          <w:rStyle w:val="apple-style-span"/>
          <w:color w:val="000000"/>
          <w:sz w:val="28"/>
          <w:szCs w:val="28"/>
        </w:rPr>
        <w:t xml:space="preserve">района </w:t>
      </w:r>
      <w:r w:rsidR="00DD3E2F">
        <w:rPr>
          <w:rStyle w:val="apple-style-span"/>
          <w:color w:val="000000"/>
          <w:sz w:val="28"/>
          <w:szCs w:val="28"/>
        </w:rPr>
        <w:t>«Горжусь своей землей»</w:t>
      </w:r>
      <w:proofErr w:type="gramStart"/>
      <w:r w:rsidR="001E1AF9">
        <w:rPr>
          <w:rStyle w:val="apple-style-span"/>
          <w:color w:val="000000"/>
          <w:sz w:val="28"/>
          <w:szCs w:val="28"/>
        </w:rPr>
        <w:t>.(</w:t>
      </w:r>
      <w:proofErr w:type="gramEnd"/>
      <w:r w:rsidR="001E1AF9">
        <w:rPr>
          <w:rStyle w:val="apple-style-span"/>
          <w:color w:val="000000"/>
          <w:sz w:val="28"/>
          <w:szCs w:val="28"/>
        </w:rPr>
        <w:t>Приложение6</w:t>
      </w:r>
      <w:r w:rsidR="00253B8B">
        <w:rPr>
          <w:rStyle w:val="apple-style-span"/>
          <w:color w:val="000000"/>
          <w:sz w:val="28"/>
          <w:szCs w:val="28"/>
        </w:rPr>
        <w:t>)</w:t>
      </w:r>
      <w:r w:rsidR="00CB2211">
        <w:rPr>
          <w:rStyle w:val="apple-style-span"/>
          <w:color w:val="000000"/>
          <w:sz w:val="28"/>
          <w:szCs w:val="28"/>
        </w:rPr>
        <w:t xml:space="preserve"> </w:t>
      </w:r>
    </w:p>
    <w:p w:rsidR="0047207B" w:rsidRPr="0004603D" w:rsidRDefault="0047207B" w:rsidP="0047207B">
      <w:pPr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 2011г. награждена </w:t>
      </w:r>
      <w:r w:rsidRPr="008277E4">
        <w:rPr>
          <w:rStyle w:val="apple-style-span"/>
          <w:b/>
          <w:color w:val="000000"/>
          <w:sz w:val="28"/>
          <w:szCs w:val="28"/>
        </w:rPr>
        <w:t xml:space="preserve">почетной грамотой Главы Северного района Новосибирской области </w:t>
      </w:r>
      <w:r>
        <w:rPr>
          <w:rStyle w:val="apple-style-span"/>
          <w:color w:val="000000"/>
          <w:sz w:val="28"/>
          <w:szCs w:val="28"/>
        </w:rPr>
        <w:t>за особые заслуги в профессиональной деятельности, творческое отношение к обучению и воспитанию подрастающего поколения по итогам 2010-2011уч.г</w:t>
      </w:r>
      <w:proofErr w:type="gramStart"/>
      <w:r>
        <w:rPr>
          <w:rStyle w:val="apple-style-span"/>
          <w:color w:val="000000"/>
          <w:sz w:val="28"/>
          <w:szCs w:val="28"/>
        </w:rPr>
        <w:t>.(</w:t>
      </w:r>
      <w:proofErr w:type="gramEnd"/>
      <w:r>
        <w:rPr>
          <w:rStyle w:val="apple-style-span"/>
          <w:color w:val="000000"/>
          <w:sz w:val="28"/>
          <w:szCs w:val="28"/>
        </w:rPr>
        <w:t>приложение</w:t>
      </w:r>
      <w:r w:rsidR="001E1AF9">
        <w:rPr>
          <w:rStyle w:val="apple-style-span"/>
          <w:color w:val="000000"/>
          <w:sz w:val="28"/>
          <w:szCs w:val="28"/>
        </w:rPr>
        <w:t>7</w:t>
      </w:r>
      <w:r>
        <w:rPr>
          <w:rStyle w:val="apple-style-span"/>
          <w:color w:val="000000"/>
          <w:sz w:val="28"/>
          <w:szCs w:val="28"/>
        </w:rPr>
        <w:t>).</w:t>
      </w:r>
    </w:p>
    <w:p w:rsidR="00CE358B" w:rsidRPr="0004603D" w:rsidRDefault="009D21E3" w:rsidP="007241AE">
      <w:pPr>
        <w:jc w:val="both"/>
        <w:rPr>
          <w:position w:val="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335">
        <w:rPr>
          <w:rStyle w:val="apple-style-span"/>
          <w:color w:val="000000"/>
          <w:sz w:val="28"/>
          <w:szCs w:val="28"/>
        </w:rPr>
        <w:t xml:space="preserve">Активно </w:t>
      </w:r>
      <w:r w:rsidR="00422335" w:rsidRPr="005C3C36">
        <w:rPr>
          <w:rStyle w:val="apple-style-span"/>
          <w:i/>
          <w:color w:val="000000"/>
          <w:sz w:val="28"/>
          <w:szCs w:val="28"/>
        </w:rPr>
        <w:t>участвую</w:t>
      </w:r>
      <w:r w:rsidR="00422335">
        <w:rPr>
          <w:rStyle w:val="apple-style-span"/>
          <w:color w:val="000000"/>
          <w:sz w:val="28"/>
          <w:szCs w:val="28"/>
        </w:rPr>
        <w:t xml:space="preserve"> в работе  </w:t>
      </w:r>
      <w:r w:rsidR="00422335">
        <w:rPr>
          <w:rStyle w:val="apple-style-span"/>
          <w:i/>
          <w:color w:val="000000"/>
          <w:sz w:val="28"/>
          <w:szCs w:val="28"/>
        </w:rPr>
        <w:t>творческой</w:t>
      </w:r>
      <w:r w:rsidR="00422335" w:rsidRPr="005C3C36">
        <w:rPr>
          <w:rStyle w:val="apple-style-span"/>
          <w:i/>
          <w:color w:val="000000"/>
          <w:sz w:val="28"/>
          <w:szCs w:val="28"/>
        </w:rPr>
        <w:t xml:space="preserve"> групп</w:t>
      </w:r>
      <w:r w:rsidR="00422335">
        <w:rPr>
          <w:rStyle w:val="apple-style-span"/>
          <w:i/>
          <w:color w:val="000000"/>
          <w:sz w:val="28"/>
          <w:szCs w:val="28"/>
        </w:rPr>
        <w:t>ы</w:t>
      </w:r>
      <w:r w:rsidR="00422335" w:rsidRPr="005C3C36">
        <w:rPr>
          <w:rStyle w:val="apple-style-span"/>
          <w:i/>
          <w:color w:val="000000"/>
          <w:sz w:val="28"/>
          <w:szCs w:val="28"/>
        </w:rPr>
        <w:t xml:space="preserve"> «Исследовательская деятель</w:t>
      </w:r>
      <w:r w:rsidR="00493FAC">
        <w:rPr>
          <w:rStyle w:val="apple-style-span"/>
          <w:i/>
          <w:color w:val="000000"/>
          <w:sz w:val="28"/>
          <w:szCs w:val="28"/>
        </w:rPr>
        <w:t>ность</w:t>
      </w:r>
      <w:r w:rsidR="00422335">
        <w:rPr>
          <w:rStyle w:val="apple-style-span"/>
          <w:color w:val="000000"/>
          <w:sz w:val="28"/>
          <w:szCs w:val="28"/>
        </w:rPr>
        <w:t xml:space="preserve">. Выступала с докладами </w:t>
      </w:r>
      <w:r w:rsidR="00CE358B" w:rsidRPr="0004603D">
        <w:rPr>
          <w:sz w:val="28"/>
          <w:szCs w:val="28"/>
        </w:rPr>
        <w:t xml:space="preserve">«Диагностика успешности учителя»(2011г.), «Педагогическая </w:t>
      </w:r>
      <w:proofErr w:type="spellStart"/>
      <w:r w:rsidR="00CE358B" w:rsidRPr="0004603D">
        <w:rPr>
          <w:sz w:val="28"/>
          <w:szCs w:val="28"/>
        </w:rPr>
        <w:t>креативность</w:t>
      </w:r>
      <w:proofErr w:type="spellEnd"/>
      <w:r w:rsidR="00CE358B" w:rsidRPr="0004603D">
        <w:rPr>
          <w:sz w:val="28"/>
          <w:szCs w:val="28"/>
        </w:rPr>
        <w:t xml:space="preserve"> как ведущий компонент структуры педагогической одаренности»(2012г.).</w:t>
      </w:r>
    </w:p>
    <w:p w:rsidR="003D2C4E" w:rsidRDefault="00CE358B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 </w:t>
      </w:r>
      <w:r w:rsidR="00602DDA" w:rsidRPr="0004603D">
        <w:rPr>
          <w:sz w:val="28"/>
          <w:szCs w:val="28"/>
        </w:rPr>
        <w:t> Разрабатывала программу  и вела элективные курсы в 9 класса по теме «</w:t>
      </w:r>
      <w:r w:rsidR="002E0409" w:rsidRPr="0004603D">
        <w:rPr>
          <w:sz w:val="28"/>
          <w:szCs w:val="28"/>
        </w:rPr>
        <w:t>Методы решения задач</w:t>
      </w:r>
      <w:r w:rsidR="00602DDA" w:rsidRPr="0004603D">
        <w:rPr>
          <w:sz w:val="28"/>
          <w:szCs w:val="28"/>
        </w:rPr>
        <w:t>»</w:t>
      </w:r>
      <w:proofErr w:type="gramStart"/>
      <w:r w:rsidR="00602DDA" w:rsidRPr="0004603D">
        <w:rPr>
          <w:sz w:val="28"/>
          <w:szCs w:val="28"/>
        </w:rPr>
        <w:t>,</w:t>
      </w:r>
      <w:r w:rsidR="002E0409" w:rsidRPr="0004603D">
        <w:rPr>
          <w:sz w:val="28"/>
          <w:szCs w:val="28"/>
        </w:rPr>
        <w:t>в</w:t>
      </w:r>
      <w:proofErr w:type="gramEnd"/>
      <w:r w:rsidR="001E1AF9">
        <w:rPr>
          <w:sz w:val="28"/>
          <w:szCs w:val="28"/>
        </w:rPr>
        <w:t xml:space="preserve"> </w:t>
      </w:r>
      <w:r w:rsidR="002E0409" w:rsidRPr="0004603D">
        <w:rPr>
          <w:sz w:val="28"/>
          <w:szCs w:val="28"/>
        </w:rPr>
        <w:t xml:space="preserve"> 11 классе по теме «За страницами учебника математики». </w:t>
      </w:r>
    </w:p>
    <w:p w:rsidR="00DE2DAB" w:rsidRPr="00AB693E" w:rsidRDefault="00602DDA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Два </w:t>
      </w:r>
      <w:r w:rsidR="002E0409" w:rsidRPr="0004603D">
        <w:rPr>
          <w:sz w:val="28"/>
          <w:szCs w:val="28"/>
        </w:rPr>
        <w:t>года подряд</w:t>
      </w:r>
      <w:r w:rsidRPr="0004603D">
        <w:rPr>
          <w:sz w:val="28"/>
          <w:szCs w:val="28"/>
        </w:rPr>
        <w:t xml:space="preserve"> я являлась </w:t>
      </w:r>
      <w:r w:rsidR="002E0409" w:rsidRPr="00CC1ADF">
        <w:rPr>
          <w:i/>
          <w:sz w:val="28"/>
          <w:szCs w:val="28"/>
        </w:rPr>
        <w:t xml:space="preserve">председателем </w:t>
      </w:r>
      <w:r w:rsidR="00DE2DAB" w:rsidRPr="00CC1ADF">
        <w:rPr>
          <w:i/>
          <w:sz w:val="28"/>
          <w:szCs w:val="28"/>
        </w:rPr>
        <w:t>подкомиссий ПК ТЭК</w:t>
      </w:r>
      <w:r w:rsidR="00DE2DAB" w:rsidRPr="0004603D">
        <w:rPr>
          <w:sz w:val="28"/>
          <w:szCs w:val="28"/>
        </w:rPr>
        <w:t xml:space="preserve"> в государственной (итоговой) аттестации выпускников общеобразовательных учреждений </w:t>
      </w:r>
      <w:r w:rsidR="00DE2DAB" w:rsidRPr="0004603D">
        <w:rPr>
          <w:sz w:val="28"/>
          <w:szCs w:val="28"/>
          <w:lang w:val="en-US"/>
        </w:rPr>
        <w:t>IX</w:t>
      </w:r>
      <w:r w:rsidR="00DE2DAB" w:rsidRPr="0004603D">
        <w:rPr>
          <w:sz w:val="28"/>
          <w:szCs w:val="28"/>
        </w:rPr>
        <w:t xml:space="preserve"> классов в новой форме.</w:t>
      </w:r>
      <w:r w:rsidR="00AB693E">
        <w:rPr>
          <w:sz w:val="28"/>
          <w:szCs w:val="28"/>
        </w:rPr>
        <w:t xml:space="preserve"> Принимала участие в семинаре «</w:t>
      </w:r>
      <w:r w:rsidR="00AB693E" w:rsidRPr="001E1AF9">
        <w:rPr>
          <w:i/>
          <w:sz w:val="28"/>
          <w:szCs w:val="28"/>
        </w:rPr>
        <w:t xml:space="preserve">Подготовка председателей подкомиссий ПК ТЭК к проведению государственной ( итоговой) аттестации выпускников </w:t>
      </w:r>
      <w:r w:rsidR="00AB693E" w:rsidRPr="001E1AF9">
        <w:rPr>
          <w:i/>
          <w:sz w:val="28"/>
          <w:szCs w:val="28"/>
          <w:lang w:val="en-US"/>
        </w:rPr>
        <w:t>IX</w:t>
      </w:r>
      <w:r w:rsidR="00AB693E" w:rsidRPr="001E1AF9">
        <w:rPr>
          <w:i/>
          <w:sz w:val="28"/>
          <w:szCs w:val="28"/>
        </w:rPr>
        <w:t xml:space="preserve"> классов в новой форме по математике»</w:t>
      </w:r>
      <w:proofErr w:type="gramStart"/>
      <w:r w:rsidR="00AB693E" w:rsidRPr="001E1AF9">
        <w:rPr>
          <w:i/>
          <w:sz w:val="28"/>
          <w:szCs w:val="28"/>
        </w:rPr>
        <w:t>.</w:t>
      </w:r>
      <w:r w:rsidR="00AB693E">
        <w:rPr>
          <w:sz w:val="28"/>
          <w:szCs w:val="28"/>
        </w:rPr>
        <w:t>(</w:t>
      </w:r>
      <w:proofErr w:type="gramEnd"/>
      <w:r w:rsidR="00253B8B">
        <w:rPr>
          <w:sz w:val="28"/>
          <w:szCs w:val="28"/>
        </w:rPr>
        <w:t>П</w:t>
      </w:r>
      <w:r w:rsidR="00AB693E">
        <w:rPr>
          <w:sz w:val="28"/>
          <w:szCs w:val="28"/>
        </w:rPr>
        <w:t>риложение</w:t>
      </w:r>
      <w:r w:rsidR="001E1AF9">
        <w:rPr>
          <w:sz w:val="28"/>
          <w:szCs w:val="28"/>
        </w:rPr>
        <w:t xml:space="preserve"> 8</w:t>
      </w:r>
      <w:r w:rsidR="00AB693E">
        <w:rPr>
          <w:sz w:val="28"/>
          <w:szCs w:val="28"/>
        </w:rPr>
        <w:t>)</w:t>
      </w:r>
    </w:p>
    <w:p w:rsidR="00E90AD7" w:rsidRPr="0004603D" w:rsidRDefault="00043308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>Когда учитель перестаёт учиться, в нём умирает учитель. Пользуясь этим, неотъемлемым  для себя принципом, регулярно прохожу курсы  повышения квалификации:</w:t>
      </w:r>
      <w:r w:rsidR="00253B8B">
        <w:rPr>
          <w:sz w:val="28"/>
          <w:szCs w:val="28"/>
        </w:rPr>
        <w:t xml:space="preserve"> </w:t>
      </w:r>
      <w:r w:rsidR="00253B8B" w:rsidRPr="00724F15">
        <w:rPr>
          <w:i/>
          <w:sz w:val="28"/>
          <w:szCs w:val="28"/>
        </w:rPr>
        <w:t xml:space="preserve">с 20 октября по 1 ноября </w:t>
      </w:r>
      <w:r w:rsidRPr="00724F15">
        <w:rPr>
          <w:i/>
          <w:sz w:val="28"/>
          <w:szCs w:val="28"/>
        </w:rPr>
        <w:t xml:space="preserve"> </w:t>
      </w:r>
      <w:r w:rsidR="00DD2633" w:rsidRPr="00724F15">
        <w:rPr>
          <w:i/>
          <w:sz w:val="28"/>
          <w:szCs w:val="28"/>
        </w:rPr>
        <w:t>2008г.</w:t>
      </w:r>
      <w:r w:rsidR="00253B8B" w:rsidRPr="00724F15">
        <w:rPr>
          <w:i/>
          <w:sz w:val="28"/>
          <w:szCs w:val="28"/>
        </w:rPr>
        <w:t xml:space="preserve"> по теме «Обучение математике в условиях развития системы общего образования» (108ч.)</w:t>
      </w:r>
      <w:proofErr w:type="gramStart"/>
      <w:r w:rsidR="00DD2633" w:rsidRPr="00724F15">
        <w:rPr>
          <w:i/>
          <w:sz w:val="28"/>
          <w:szCs w:val="28"/>
        </w:rPr>
        <w:t>,</w:t>
      </w:r>
      <w:r w:rsidR="00253B8B" w:rsidRPr="00724F15">
        <w:rPr>
          <w:i/>
          <w:sz w:val="28"/>
          <w:szCs w:val="28"/>
        </w:rPr>
        <w:t>с</w:t>
      </w:r>
      <w:proofErr w:type="gramEnd"/>
      <w:r w:rsidR="00253B8B" w:rsidRPr="00724F15">
        <w:rPr>
          <w:i/>
          <w:sz w:val="28"/>
          <w:szCs w:val="28"/>
        </w:rPr>
        <w:t xml:space="preserve"> 22 июня по29 июня</w:t>
      </w:r>
      <w:r w:rsidR="00DD2633" w:rsidRPr="00724F15">
        <w:rPr>
          <w:i/>
          <w:sz w:val="28"/>
          <w:szCs w:val="28"/>
        </w:rPr>
        <w:t xml:space="preserve"> 2009г. по теме</w:t>
      </w:r>
      <w:r w:rsidR="0011467F" w:rsidRPr="00724F15">
        <w:rPr>
          <w:i/>
          <w:sz w:val="28"/>
          <w:szCs w:val="28"/>
        </w:rPr>
        <w:t xml:space="preserve"> « Мониторинг здоровья участник</w:t>
      </w:r>
      <w:r w:rsidR="00724F15">
        <w:rPr>
          <w:i/>
          <w:sz w:val="28"/>
          <w:szCs w:val="28"/>
        </w:rPr>
        <w:t>ов образовательного процесса»(72.)</w:t>
      </w:r>
      <w:r w:rsidR="007A11FE" w:rsidRPr="007A11FE">
        <w:rPr>
          <w:i/>
          <w:sz w:val="28"/>
          <w:szCs w:val="28"/>
        </w:rPr>
        <w:t xml:space="preserve"> </w:t>
      </w:r>
      <w:r w:rsidR="007A11FE" w:rsidRPr="00724F15">
        <w:rPr>
          <w:i/>
          <w:sz w:val="28"/>
          <w:szCs w:val="28"/>
        </w:rPr>
        <w:t>(</w:t>
      </w:r>
      <w:r w:rsidR="007A11FE">
        <w:rPr>
          <w:i/>
          <w:sz w:val="28"/>
          <w:szCs w:val="28"/>
        </w:rPr>
        <w:t>П</w:t>
      </w:r>
      <w:r w:rsidR="007A11FE" w:rsidRPr="0004603D">
        <w:rPr>
          <w:sz w:val="28"/>
          <w:szCs w:val="28"/>
        </w:rPr>
        <w:t>риложение</w:t>
      </w:r>
      <w:r w:rsidR="009C603B">
        <w:rPr>
          <w:sz w:val="28"/>
          <w:szCs w:val="28"/>
        </w:rPr>
        <w:t xml:space="preserve"> 9-10</w:t>
      </w:r>
      <w:r w:rsidR="007A11FE" w:rsidRPr="0004603D">
        <w:rPr>
          <w:sz w:val="28"/>
          <w:szCs w:val="28"/>
        </w:rPr>
        <w:t>)</w:t>
      </w:r>
      <w:r w:rsidR="00724F15">
        <w:rPr>
          <w:i/>
          <w:sz w:val="28"/>
          <w:szCs w:val="28"/>
        </w:rPr>
        <w:t xml:space="preserve">, </w:t>
      </w:r>
      <w:r w:rsidR="005076F7" w:rsidRPr="00724F15">
        <w:rPr>
          <w:i/>
          <w:sz w:val="28"/>
          <w:szCs w:val="28"/>
        </w:rPr>
        <w:t>5 марта 2009г</w:t>
      </w:r>
      <w:proofErr w:type="gramStart"/>
      <w:r w:rsidR="005076F7" w:rsidRPr="00724F15">
        <w:rPr>
          <w:i/>
          <w:sz w:val="28"/>
          <w:szCs w:val="28"/>
        </w:rPr>
        <w:t>.п</w:t>
      </w:r>
      <w:proofErr w:type="gramEnd"/>
      <w:r w:rsidR="005076F7" w:rsidRPr="00724F15">
        <w:rPr>
          <w:i/>
          <w:sz w:val="28"/>
          <w:szCs w:val="28"/>
        </w:rPr>
        <w:t xml:space="preserve">о теме «развитие деятельности школ, содействующих здоровью, в </w:t>
      </w:r>
      <w:r w:rsidR="0011467F" w:rsidRPr="00724F15">
        <w:rPr>
          <w:i/>
          <w:sz w:val="28"/>
          <w:szCs w:val="28"/>
        </w:rPr>
        <w:t xml:space="preserve"> </w:t>
      </w:r>
      <w:r w:rsidR="005076F7" w:rsidRPr="00724F15">
        <w:rPr>
          <w:i/>
          <w:sz w:val="28"/>
          <w:szCs w:val="28"/>
        </w:rPr>
        <w:t>современных условиях»</w:t>
      </w:r>
      <w:r w:rsidR="00724F15" w:rsidRPr="00724F15">
        <w:rPr>
          <w:i/>
          <w:sz w:val="28"/>
          <w:szCs w:val="28"/>
        </w:rPr>
        <w:t xml:space="preserve">, </w:t>
      </w:r>
      <w:r w:rsidR="0011467F" w:rsidRPr="00724F15">
        <w:rPr>
          <w:i/>
          <w:sz w:val="28"/>
          <w:szCs w:val="28"/>
        </w:rPr>
        <w:t xml:space="preserve">в 2012г. в  семинаре проектирования основной образовательной программы образовательного учреждения по </w:t>
      </w:r>
      <w:r w:rsidR="00A75CBD" w:rsidRPr="00724F15">
        <w:rPr>
          <w:i/>
          <w:sz w:val="28"/>
          <w:szCs w:val="28"/>
        </w:rPr>
        <w:t>теме «Общие принципы и подходы Ф</w:t>
      </w:r>
      <w:r w:rsidR="0011467F" w:rsidRPr="00724F15">
        <w:rPr>
          <w:i/>
          <w:sz w:val="28"/>
          <w:szCs w:val="28"/>
        </w:rPr>
        <w:t>едерального государственного образовательного стандарта».</w:t>
      </w:r>
    </w:p>
    <w:p w:rsidR="00E90AD7" w:rsidRDefault="00E90AD7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С 2009 по 2011гг. возглавляла школьный совет по </w:t>
      </w:r>
      <w:proofErr w:type="spellStart"/>
      <w:r w:rsidRPr="0004603D">
        <w:rPr>
          <w:sz w:val="28"/>
          <w:szCs w:val="28"/>
        </w:rPr>
        <w:t>здоровьесбережению</w:t>
      </w:r>
      <w:proofErr w:type="spellEnd"/>
      <w:r w:rsidRPr="0004603D">
        <w:rPr>
          <w:sz w:val="28"/>
          <w:szCs w:val="28"/>
        </w:rPr>
        <w:t>.</w:t>
      </w:r>
    </w:p>
    <w:p w:rsidR="004071F8" w:rsidRDefault="004071F8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С 2010г. являюсь председателем Совета школы.</w:t>
      </w:r>
    </w:p>
    <w:p w:rsidR="00835039" w:rsidRPr="0004603D" w:rsidRDefault="00163AF6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039" w:rsidRPr="0004603D">
        <w:rPr>
          <w:sz w:val="28"/>
          <w:szCs w:val="28"/>
        </w:rPr>
        <w:t>«Успехи учащихся – лучшее мерило  для достоинств  учителя».</w:t>
      </w:r>
    </w:p>
    <w:p w:rsidR="00E22A47" w:rsidRPr="0004603D" w:rsidRDefault="00835039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Выражаясь  языком математики, можно сказать и так: рост интереса к предмету и качество знаний – </w:t>
      </w:r>
      <w:proofErr w:type="spellStart"/>
      <w:r w:rsidRPr="0004603D">
        <w:rPr>
          <w:sz w:val="28"/>
          <w:szCs w:val="28"/>
        </w:rPr>
        <w:t>прямопропорциональные</w:t>
      </w:r>
      <w:proofErr w:type="spellEnd"/>
      <w:r w:rsidRPr="0004603D">
        <w:rPr>
          <w:sz w:val="28"/>
          <w:szCs w:val="28"/>
        </w:rPr>
        <w:t xml:space="preserve"> величины,  то есть: чем выше интерес, тем выше качество. Об этом говорят не только результаты анкетирования учащихся, но позитивная динамика учебных достижений обучающихся, результаты сдачи  ЕГЭ:</w:t>
      </w:r>
      <w:r w:rsidR="00EB6653" w:rsidRPr="0004603D">
        <w:rPr>
          <w:sz w:val="28"/>
          <w:szCs w:val="28"/>
        </w:rPr>
        <w:t xml:space="preserve"> </w:t>
      </w:r>
    </w:p>
    <w:p w:rsidR="00EB6653" w:rsidRPr="0004603D" w:rsidRDefault="009379A5" w:rsidP="006143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653" w:rsidRPr="00362569">
        <w:rPr>
          <w:b/>
          <w:sz w:val="28"/>
          <w:szCs w:val="28"/>
        </w:rPr>
        <w:t xml:space="preserve">Результаты ЕГЭ в </w:t>
      </w:r>
      <w:r w:rsidR="006143A8" w:rsidRPr="00362569">
        <w:rPr>
          <w:b/>
          <w:sz w:val="28"/>
          <w:szCs w:val="28"/>
        </w:rPr>
        <w:t xml:space="preserve">2009- </w:t>
      </w:r>
      <w:r w:rsidR="00EB6653" w:rsidRPr="00362569">
        <w:rPr>
          <w:b/>
          <w:sz w:val="28"/>
          <w:szCs w:val="28"/>
        </w:rPr>
        <w:t>2010</w:t>
      </w:r>
      <w:r w:rsidR="006143A8" w:rsidRPr="00362569">
        <w:rPr>
          <w:b/>
          <w:sz w:val="28"/>
          <w:szCs w:val="28"/>
        </w:rPr>
        <w:t>уч.г</w:t>
      </w:r>
      <w:r w:rsidR="00EB6653" w:rsidRPr="00362569">
        <w:rPr>
          <w:b/>
          <w:sz w:val="28"/>
          <w:szCs w:val="28"/>
        </w:rPr>
        <w:t>г</w:t>
      </w:r>
      <w:proofErr w:type="gramStart"/>
      <w:r w:rsidR="00EB6653" w:rsidRPr="0004603D">
        <w:rPr>
          <w:sz w:val="28"/>
          <w:szCs w:val="28"/>
        </w:rPr>
        <w:t>.</w:t>
      </w:r>
      <w:r w:rsidR="006143A8">
        <w:rPr>
          <w:sz w:val="28"/>
          <w:szCs w:val="28"/>
        </w:rPr>
        <w:t>(</w:t>
      </w:r>
      <w:proofErr w:type="gramEnd"/>
      <w:r w:rsidR="006143A8" w:rsidRPr="006143A8">
        <w:rPr>
          <w:sz w:val="28"/>
          <w:szCs w:val="28"/>
        </w:rPr>
        <w:t xml:space="preserve"> </w:t>
      </w:r>
      <w:r w:rsidR="006143A8">
        <w:rPr>
          <w:sz w:val="28"/>
          <w:szCs w:val="28"/>
        </w:rPr>
        <w:t>Диаграмма №1)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B6653" w:rsidRPr="0004603D" w:rsidTr="00EB6653">
        <w:tc>
          <w:tcPr>
            <w:tcW w:w="4785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r w:rsidRPr="0004603D">
              <w:rPr>
                <w:sz w:val="28"/>
                <w:szCs w:val="28"/>
              </w:rPr>
              <w:t>Фамилия имя</w:t>
            </w:r>
          </w:p>
        </w:tc>
        <w:tc>
          <w:tcPr>
            <w:tcW w:w="4786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r w:rsidRPr="0004603D">
              <w:rPr>
                <w:sz w:val="28"/>
                <w:szCs w:val="28"/>
              </w:rPr>
              <w:t>Результа</w:t>
            </w:r>
            <w:proofErr w:type="gramStart"/>
            <w:r w:rsidRPr="0004603D">
              <w:rPr>
                <w:sz w:val="28"/>
                <w:szCs w:val="28"/>
              </w:rPr>
              <w:t>т(</w:t>
            </w:r>
            <w:proofErr w:type="gramEnd"/>
            <w:r w:rsidRPr="0004603D">
              <w:rPr>
                <w:sz w:val="28"/>
                <w:szCs w:val="28"/>
              </w:rPr>
              <w:t>в баллах)</w:t>
            </w:r>
          </w:p>
        </w:tc>
      </w:tr>
      <w:tr w:rsidR="00EB6653" w:rsidRPr="0004603D" w:rsidTr="00EB6653">
        <w:tc>
          <w:tcPr>
            <w:tcW w:w="4785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proofErr w:type="spellStart"/>
            <w:r w:rsidRPr="0004603D">
              <w:rPr>
                <w:sz w:val="28"/>
                <w:szCs w:val="28"/>
              </w:rPr>
              <w:t>Друзилевич</w:t>
            </w:r>
            <w:proofErr w:type="spellEnd"/>
            <w:r w:rsidRPr="0004603D"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4786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r w:rsidRPr="0004603D">
              <w:rPr>
                <w:sz w:val="28"/>
                <w:szCs w:val="28"/>
              </w:rPr>
              <w:t>73</w:t>
            </w:r>
          </w:p>
        </w:tc>
      </w:tr>
      <w:tr w:rsidR="00EB6653" w:rsidRPr="0004603D" w:rsidTr="00EB6653">
        <w:tc>
          <w:tcPr>
            <w:tcW w:w="4785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r w:rsidRPr="0004603D">
              <w:rPr>
                <w:sz w:val="28"/>
                <w:szCs w:val="28"/>
              </w:rPr>
              <w:t>Картовенко Василий</w:t>
            </w:r>
          </w:p>
        </w:tc>
        <w:tc>
          <w:tcPr>
            <w:tcW w:w="4786" w:type="dxa"/>
          </w:tcPr>
          <w:p w:rsidR="00EB6653" w:rsidRPr="0004603D" w:rsidRDefault="00EB6653" w:rsidP="007241AE">
            <w:pPr>
              <w:jc w:val="both"/>
              <w:rPr>
                <w:sz w:val="28"/>
                <w:szCs w:val="28"/>
              </w:rPr>
            </w:pPr>
            <w:r w:rsidRPr="0004603D">
              <w:rPr>
                <w:sz w:val="28"/>
                <w:szCs w:val="28"/>
              </w:rPr>
              <w:t>63</w:t>
            </w:r>
          </w:p>
        </w:tc>
      </w:tr>
    </w:tbl>
    <w:p w:rsidR="00333ECF" w:rsidRDefault="00333ECF" w:rsidP="001974E0">
      <w:pPr>
        <w:ind w:firstLine="540"/>
        <w:jc w:val="both"/>
        <w:rPr>
          <w:sz w:val="28"/>
          <w:szCs w:val="28"/>
        </w:rPr>
      </w:pPr>
    </w:p>
    <w:p w:rsidR="001974E0" w:rsidRPr="00984A51" w:rsidRDefault="001974E0" w:rsidP="00333ECF">
      <w:pPr>
        <w:ind w:firstLine="540"/>
        <w:jc w:val="center"/>
        <w:rPr>
          <w:b/>
          <w:sz w:val="28"/>
          <w:szCs w:val="28"/>
        </w:rPr>
      </w:pPr>
      <w:r w:rsidRPr="00984A51">
        <w:rPr>
          <w:b/>
          <w:sz w:val="28"/>
          <w:szCs w:val="28"/>
        </w:rPr>
        <w:t>Р</w:t>
      </w:r>
      <w:r w:rsidR="00984A51">
        <w:rPr>
          <w:b/>
          <w:sz w:val="28"/>
          <w:szCs w:val="28"/>
        </w:rPr>
        <w:t>езультаты за последние три года:</w:t>
      </w:r>
    </w:p>
    <w:p w:rsidR="008921D6" w:rsidRDefault="00984A51" w:rsidP="00984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2008-2009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успеваемост</w:t>
      </w:r>
      <w:proofErr w:type="spellEnd"/>
      <w:r w:rsidRPr="00AD5B53">
        <w:rPr>
          <w:sz w:val="28"/>
          <w:szCs w:val="28"/>
        </w:rPr>
        <w:t xml:space="preserve"> –100%,</w:t>
      </w:r>
      <w:r>
        <w:rPr>
          <w:sz w:val="28"/>
          <w:szCs w:val="28"/>
        </w:rPr>
        <w:t xml:space="preserve"> качество</w:t>
      </w:r>
      <w:r w:rsidRPr="00AD5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6кл.- 64%, 10кл – 67%,                        </w:t>
      </w:r>
      <w:r w:rsidR="00AA25C7">
        <w:rPr>
          <w:sz w:val="28"/>
          <w:szCs w:val="28"/>
        </w:rPr>
        <w:t xml:space="preserve">                                                                                           </w:t>
      </w:r>
    </w:p>
    <w:p w:rsidR="002567F0" w:rsidRDefault="00B87B12" w:rsidP="00984A5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(Диаграмма №2)</w:t>
      </w:r>
      <w:r w:rsidRPr="00AD5B53">
        <w:rPr>
          <w:sz w:val="28"/>
          <w:szCs w:val="28"/>
        </w:rPr>
        <w:t>.</w:t>
      </w:r>
    </w:p>
    <w:p w:rsidR="00B87B12" w:rsidRDefault="001974E0" w:rsidP="00984A51">
      <w:pPr>
        <w:jc w:val="center"/>
        <w:rPr>
          <w:sz w:val="28"/>
          <w:szCs w:val="28"/>
        </w:rPr>
      </w:pPr>
      <w:r>
        <w:rPr>
          <w:sz w:val="28"/>
          <w:szCs w:val="28"/>
        </w:rPr>
        <w:t>2009-2010</w:t>
      </w:r>
      <w:r w:rsidR="00984A51">
        <w:rPr>
          <w:sz w:val="28"/>
          <w:szCs w:val="28"/>
        </w:rPr>
        <w:t xml:space="preserve"> </w:t>
      </w:r>
      <w:proofErr w:type="spellStart"/>
      <w:r w:rsidR="00984A51">
        <w:rPr>
          <w:sz w:val="28"/>
          <w:szCs w:val="28"/>
        </w:rPr>
        <w:t>уч.г</w:t>
      </w:r>
      <w:proofErr w:type="spellEnd"/>
      <w:r w:rsidR="00984A51">
        <w:rPr>
          <w:sz w:val="28"/>
          <w:szCs w:val="28"/>
        </w:rPr>
        <w:t>.: успеваемость</w:t>
      </w:r>
      <w:r w:rsidRPr="00AD5B53">
        <w:rPr>
          <w:sz w:val="28"/>
          <w:szCs w:val="28"/>
        </w:rPr>
        <w:t>–100%,</w:t>
      </w:r>
      <w:r>
        <w:rPr>
          <w:sz w:val="28"/>
          <w:szCs w:val="28"/>
        </w:rPr>
        <w:t>качество</w:t>
      </w:r>
      <w:r w:rsidR="002567F0">
        <w:rPr>
          <w:sz w:val="28"/>
          <w:szCs w:val="28"/>
        </w:rPr>
        <w:t xml:space="preserve"> </w:t>
      </w:r>
      <w:r w:rsidR="00F4619F">
        <w:rPr>
          <w:sz w:val="28"/>
          <w:szCs w:val="28"/>
        </w:rPr>
        <w:t>5кл.-60%, 7кл.- 75</w:t>
      </w:r>
      <w:r>
        <w:rPr>
          <w:sz w:val="28"/>
          <w:szCs w:val="28"/>
        </w:rPr>
        <w:t>%,11 кл. – 60%.</w:t>
      </w:r>
    </w:p>
    <w:p w:rsidR="00B87B12" w:rsidRPr="00984A51" w:rsidRDefault="00984A51" w:rsidP="00984A51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(Диаграмма №3</w:t>
      </w:r>
      <w:r w:rsidRPr="00984A51">
        <w:rPr>
          <w:sz w:val="28"/>
          <w:szCs w:val="28"/>
        </w:rPr>
        <w:t>)</w:t>
      </w:r>
    </w:p>
    <w:p w:rsidR="002567F0" w:rsidRDefault="001974E0" w:rsidP="00984A51">
      <w:pPr>
        <w:jc w:val="both"/>
        <w:rPr>
          <w:sz w:val="28"/>
          <w:szCs w:val="28"/>
        </w:rPr>
      </w:pPr>
      <w:r>
        <w:rPr>
          <w:sz w:val="28"/>
          <w:szCs w:val="28"/>
        </w:rPr>
        <w:t>2010-2011</w:t>
      </w:r>
      <w:r w:rsidR="00984A51">
        <w:rPr>
          <w:sz w:val="28"/>
          <w:szCs w:val="28"/>
        </w:rPr>
        <w:t xml:space="preserve"> </w:t>
      </w:r>
      <w:proofErr w:type="spellStart"/>
      <w:r w:rsidR="00984A51">
        <w:rPr>
          <w:sz w:val="28"/>
          <w:szCs w:val="28"/>
        </w:rPr>
        <w:t>уч.г</w:t>
      </w:r>
      <w:proofErr w:type="spellEnd"/>
      <w:r w:rsidR="00984A51">
        <w:rPr>
          <w:sz w:val="28"/>
          <w:szCs w:val="28"/>
        </w:rPr>
        <w:t>.: успеваемость</w:t>
      </w:r>
      <w:r w:rsidRPr="00AD5B53">
        <w:rPr>
          <w:sz w:val="28"/>
          <w:szCs w:val="28"/>
        </w:rPr>
        <w:t>–100%,</w:t>
      </w:r>
      <w:r>
        <w:rPr>
          <w:sz w:val="28"/>
          <w:szCs w:val="28"/>
        </w:rPr>
        <w:t>качество</w:t>
      </w:r>
      <w:r w:rsidR="00F4619F">
        <w:rPr>
          <w:sz w:val="28"/>
          <w:szCs w:val="28"/>
        </w:rPr>
        <w:t>5кл</w:t>
      </w:r>
      <w:r w:rsidR="00984A51">
        <w:rPr>
          <w:sz w:val="28"/>
          <w:szCs w:val="28"/>
        </w:rPr>
        <w:t>.–</w:t>
      </w:r>
      <w:r w:rsidR="00F4619F">
        <w:rPr>
          <w:sz w:val="28"/>
          <w:szCs w:val="28"/>
        </w:rPr>
        <w:t>67</w:t>
      </w:r>
      <w:r>
        <w:rPr>
          <w:sz w:val="28"/>
          <w:szCs w:val="28"/>
        </w:rPr>
        <w:t>%,</w:t>
      </w:r>
      <w:r w:rsidR="00F4619F">
        <w:rPr>
          <w:sz w:val="28"/>
          <w:szCs w:val="28"/>
        </w:rPr>
        <w:t>8</w:t>
      </w:r>
      <w:r>
        <w:rPr>
          <w:sz w:val="28"/>
          <w:szCs w:val="28"/>
        </w:rPr>
        <w:t xml:space="preserve"> кл.-5</w:t>
      </w:r>
      <w:r w:rsidR="00F4619F">
        <w:rPr>
          <w:sz w:val="28"/>
          <w:szCs w:val="28"/>
        </w:rPr>
        <w:t>7</w:t>
      </w:r>
      <w:r w:rsidR="00EB4CB2">
        <w:rPr>
          <w:sz w:val="28"/>
          <w:szCs w:val="28"/>
        </w:rPr>
        <w:t>%.</w:t>
      </w:r>
    </w:p>
    <w:p w:rsidR="00984A51" w:rsidRPr="0004603D" w:rsidRDefault="002567F0" w:rsidP="00984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84A51">
        <w:rPr>
          <w:sz w:val="28"/>
          <w:szCs w:val="28"/>
        </w:rPr>
        <w:t>(</w:t>
      </w:r>
      <w:r w:rsidR="00984A51" w:rsidRPr="006143A8">
        <w:rPr>
          <w:sz w:val="28"/>
          <w:szCs w:val="28"/>
        </w:rPr>
        <w:t xml:space="preserve"> </w:t>
      </w:r>
      <w:r w:rsidR="00984A51">
        <w:rPr>
          <w:sz w:val="28"/>
          <w:szCs w:val="28"/>
        </w:rPr>
        <w:t>Диаграмма №4)</w:t>
      </w:r>
    </w:p>
    <w:p w:rsidR="00984A51" w:rsidRDefault="002567F0" w:rsidP="00984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02DDA" w:rsidRPr="0004603D" w:rsidRDefault="00602DDA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>Как положительный результат своей деятельности хочу отметить:</w:t>
      </w:r>
    </w:p>
    <w:p w:rsidR="00602DDA" w:rsidRPr="0004603D" w:rsidRDefault="003C7E45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 - с</w:t>
      </w:r>
      <w:r w:rsidR="00602DDA" w:rsidRPr="0004603D">
        <w:rPr>
          <w:sz w:val="28"/>
          <w:szCs w:val="28"/>
        </w:rPr>
        <w:t>табильную качественную успе</w:t>
      </w:r>
      <w:r>
        <w:rPr>
          <w:sz w:val="28"/>
          <w:szCs w:val="28"/>
        </w:rPr>
        <w:t>ваемость по предмету;</w:t>
      </w:r>
    </w:p>
    <w:p w:rsidR="00602DDA" w:rsidRPr="0004603D" w:rsidRDefault="003C7E45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-  ф</w:t>
      </w:r>
      <w:r w:rsidR="00602DDA" w:rsidRPr="0004603D">
        <w:rPr>
          <w:sz w:val="28"/>
          <w:szCs w:val="28"/>
        </w:rPr>
        <w:t>ормирование устойчивой мотивации к изучению предмета у обучающихся различных категорий;</w:t>
      </w:r>
    </w:p>
    <w:p w:rsidR="00602DDA" w:rsidRDefault="003C7E45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602DDA" w:rsidRPr="0004603D">
        <w:rPr>
          <w:sz w:val="28"/>
          <w:szCs w:val="28"/>
        </w:rPr>
        <w:t>ормирование информационной культур</w:t>
      </w:r>
      <w:r w:rsidR="00AB173A">
        <w:rPr>
          <w:sz w:val="28"/>
          <w:szCs w:val="28"/>
        </w:rPr>
        <w:t>ы у разных возрастных категорий.</w:t>
      </w:r>
    </w:p>
    <w:p w:rsidR="00E22A47" w:rsidRPr="0004603D" w:rsidRDefault="00E22A47" w:rsidP="007241AE">
      <w:pPr>
        <w:jc w:val="both"/>
        <w:rPr>
          <w:sz w:val="28"/>
          <w:szCs w:val="28"/>
        </w:rPr>
      </w:pPr>
    </w:p>
    <w:p w:rsidR="00C45C57" w:rsidRPr="003C7E45" w:rsidRDefault="00C45C57" w:rsidP="003C7E45">
      <w:pPr>
        <w:jc w:val="center"/>
        <w:rPr>
          <w:b/>
          <w:sz w:val="28"/>
          <w:szCs w:val="28"/>
        </w:rPr>
      </w:pPr>
      <w:r w:rsidRPr="003C7E45">
        <w:rPr>
          <w:b/>
          <w:sz w:val="28"/>
          <w:szCs w:val="28"/>
        </w:rPr>
        <w:t xml:space="preserve">Основными формами обобщения и распространения своего опыта в </w:t>
      </w:r>
      <w:proofErr w:type="spellStart"/>
      <w:r w:rsidRPr="003C7E45">
        <w:rPr>
          <w:b/>
          <w:sz w:val="28"/>
          <w:szCs w:val="28"/>
        </w:rPr>
        <w:t>межаттестационный</w:t>
      </w:r>
      <w:proofErr w:type="spellEnd"/>
      <w:r w:rsidRPr="003C7E45">
        <w:rPr>
          <w:b/>
          <w:sz w:val="28"/>
          <w:szCs w:val="28"/>
        </w:rPr>
        <w:t xml:space="preserve"> период являлись:</w:t>
      </w:r>
    </w:p>
    <w:p w:rsidR="00C45C57" w:rsidRPr="00C551F1" w:rsidRDefault="003208A8" w:rsidP="00C45C57">
      <w:pPr>
        <w:rPr>
          <w:sz w:val="28"/>
          <w:szCs w:val="28"/>
        </w:rPr>
      </w:pPr>
      <w:r>
        <w:rPr>
          <w:sz w:val="28"/>
          <w:szCs w:val="28"/>
        </w:rPr>
        <w:t>1. О</w:t>
      </w:r>
      <w:r w:rsidR="00C45C57">
        <w:rPr>
          <w:sz w:val="28"/>
          <w:szCs w:val="28"/>
        </w:rPr>
        <w:t>ткрытый  урок  (школьный</w:t>
      </w:r>
      <w:r w:rsidR="00C45C57" w:rsidRPr="00C551F1">
        <w:rPr>
          <w:sz w:val="28"/>
          <w:szCs w:val="28"/>
        </w:rPr>
        <w:t xml:space="preserve"> </w:t>
      </w:r>
      <w:r w:rsidR="00C45C57">
        <w:rPr>
          <w:sz w:val="28"/>
          <w:szCs w:val="28"/>
        </w:rPr>
        <w:t xml:space="preserve"> </w:t>
      </w:r>
      <w:r w:rsidR="00C45C57" w:rsidRPr="00C551F1">
        <w:rPr>
          <w:sz w:val="28"/>
          <w:szCs w:val="28"/>
        </w:rPr>
        <w:t>уров</w:t>
      </w:r>
      <w:r w:rsidR="00C45C57">
        <w:rPr>
          <w:sz w:val="28"/>
          <w:szCs w:val="28"/>
        </w:rPr>
        <w:t xml:space="preserve">ень) </w:t>
      </w:r>
    </w:p>
    <w:p w:rsidR="00C45C57" w:rsidRPr="00C551F1" w:rsidRDefault="003208A8" w:rsidP="00C45C57">
      <w:pPr>
        <w:rPr>
          <w:sz w:val="28"/>
          <w:szCs w:val="28"/>
        </w:rPr>
      </w:pPr>
      <w:r>
        <w:rPr>
          <w:sz w:val="28"/>
          <w:szCs w:val="28"/>
        </w:rPr>
        <w:t>2. В</w:t>
      </w:r>
      <w:r w:rsidR="00C45C57" w:rsidRPr="00C551F1">
        <w:rPr>
          <w:sz w:val="28"/>
          <w:szCs w:val="28"/>
        </w:rPr>
        <w:t>ыступления:</w:t>
      </w:r>
    </w:p>
    <w:p w:rsidR="00C45C57" w:rsidRPr="00C551F1" w:rsidRDefault="00C45C57" w:rsidP="00C45C57">
      <w:pPr>
        <w:rPr>
          <w:sz w:val="28"/>
          <w:szCs w:val="28"/>
        </w:rPr>
      </w:pPr>
      <w:r w:rsidRPr="00C551F1">
        <w:rPr>
          <w:sz w:val="28"/>
          <w:szCs w:val="28"/>
        </w:rPr>
        <w:t>- «</w:t>
      </w:r>
      <w:proofErr w:type="gramStart"/>
      <w:r w:rsidRPr="0004603D">
        <w:rPr>
          <w:sz w:val="28"/>
          <w:szCs w:val="28"/>
        </w:rPr>
        <w:t>Педагогическая</w:t>
      </w:r>
      <w:proofErr w:type="gramEnd"/>
      <w:r w:rsidRPr="0004603D">
        <w:rPr>
          <w:sz w:val="28"/>
          <w:szCs w:val="28"/>
        </w:rPr>
        <w:t xml:space="preserve"> </w:t>
      </w:r>
      <w:proofErr w:type="spellStart"/>
      <w:r w:rsidRPr="0004603D">
        <w:rPr>
          <w:sz w:val="28"/>
          <w:szCs w:val="28"/>
        </w:rPr>
        <w:t>креативность</w:t>
      </w:r>
      <w:proofErr w:type="spellEnd"/>
      <w:r w:rsidRPr="0004603D">
        <w:rPr>
          <w:sz w:val="28"/>
          <w:szCs w:val="28"/>
        </w:rPr>
        <w:t xml:space="preserve"> как ведущий компонент структуры педагогической одаренности</w:t>
      </w:r>
      <w:r w:rsidRPr="00C551F1">
        <w:rPr>
          <w:sz w:val="28"/>
          <w:szCs w:val="28"/>
        </w:rPr>
        <w:t>»</w:t>
      </w:r>
    </w:p>
    <w:p w:rsidR="00957A7D" w:rsidRPr="00FD31DE" w:rsidRDefault="003C7E45" w:rsidP="00957A7D">
      <w:pPr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>3.</w:t>
      </w:r>
      <w:r w:rsidR="00C45C57">
        <w:rPr>
          <w:sz w:val="28"/>
          <w:szCs w:val="28"/>
        </w:rPr>
        <w:t>Создала и опубликовала учебные материалы  на своем сайте</w:t>
      </w:r>
      <w:r w:rsidR="00957A7D">
        <w:rPr>
          <w:sz w:val="28"/>
          <w:szCs w:val="28"/>
        </w:rPr>
        <w:t xml:space="preserve">: </w:t>
      </w:r>
      <w:hyperlink r:id="rId11" w:history="1">
        <w:r w:rsidR="00984A51" w:rsidRPr="00D2610C">
          <w:rPr>
            <w:rStyle w:val="aa"/>
          </w:rPr>
          <w:t>http://elena0312.jimdo.com/</w:t>
        </w:r>
      </w:hyperlink>
    </w:p>
    <w:p w:rsidR="000F4D4A" w:rsidRPr="00FD31DE" w:rsidRDefault="000F4D4A" w:rsidP="000F4D4A">
      <w:pPr>
        <w:rPr>
          <w:rFonts w:ascii="Arial" w:hAnsi="Arial" w:cs="Arial"/>
          <w:color w:val="000000"/>
          <w:sz w:val="23"/>
          <w:szCs w:val="23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BC2301" w:rsidRDefault="00BC2301" w:rsidP="0097730A">
      <w:pPr>
        <w:rPr>
          <w:b/>
          <w:sz w:val="28"/>
          <w:szCs w:val="28"/>
        </w:rPr>
      </w:pPr>
    </w:p>
    <w:p w:rsidR="00774EAC" w:rsidRDefault="00774EAC" w:rsidP="00A778A0">
      <w:pPr>
        <w:jc w:val="center"/>
        <w:rPr>
          <w:b/>
          <w:sz w:val="28"/>
          <w:szCs w:val="28"/>
        </w:rPr>
      </w:pPr>
    </w:p>
    <w:p w:rsidR="00A778A0" w:rsidRPr="0004603D" w:rsidRDefault="00A778A0" w:rsidP="00A778A0">
      <w:pPr>
        <w:jc w:val="center"/>
        <w:rPr>
          <w:sz w:val="28"/>
          <w:szCs w:val="28"/>
        </w:rPr>
      </w:pPr>
      <w:r w:rsidRPr="0097730A">
        <w:rPr>
          <w:b/>
          <w:sz w:val="28"/>
          <w:szCs w:val="28"/>
        </w:rPr>
        <w:t>Результаты ЕГЭ в 2009- 2010уч.гг</w:t>
      </w:r>
      <w:proofErr w:type="gramStart"/>
      <w:r w:rsidRPr="0004603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6143A8">
        <w:rPr>
          <w:sz w:val="28"/>
          <w:szCs w:val="28"/>
        </w:rPr>
        <w:t xml:space="preserve"> </w:t>
      </w:r>
      <w:r>
        <w:rPr>
          <w:sz w:val="28"/>
          <w:szCs w:val="28"/>
        </w:rPr>
        <w:t>Диаграмма №1)</w:t>
      </w:r>
    </w:p>
    <w:p w:rsidR="00A778A0" w:rsidRDefault="00A778A0" w:rsidP="00A778A0">
      <w:pPr>
        <w:jc w:val="center"/>
        <w:rPr>
          <w:sz w:val="28"/>
          <w:szCs w:val="28"/>
        </w:rPr>
      </w:pPr>
    </w:p>
    <w:p w:rsidR="00A778A0" w:rsidRDefault="00A778A0" w:rsidP="00BC230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96227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78A0" w:rsidRDefault="00A778A0" w:rsidP="00BC2301">
      <w:pPr>
        <w:jc w:val="center"/>
        <w:rPr>
          <w:b/>
          <w:sz w:val="28"/>
          <w:szCs w:val="28"/>
        </w:rPr>
      </w:pPr>
    </w:p>
    <w:p w:rsidR="00E33DE9" w:rsidRDefault="00E33DE9" w:rsidP="007241AE">
      <w:pPr>
        <w:jc w:val="both"/>
        <w:rPr>
          <w:sz w:val="28"/>
          <w:szCs w:val="28"/>
        </w:rPr>
      </w:pPr>
    </w:p>
    <w:p w:rsidR="00BB2034" w:rsidRPr="0004603D" w:rsidRDefault="00A778A0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4C78" w:rsidRDefault="003E4C78" w:rsidP="003E4C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Качество успеваемости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2008-2009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  <w:r w:rsidR="00A778A0" w:rsidRPr="00A778A0">
        <w:rPr>
          <w:sz w:val="28"/>
          <w:szCs w:val="28"/>
        </w:rPr>
        <w:t xml:space="preserve"> </w:t>
      </w:r>
      <w:r w:rsidR="00A778A0">
        <w:rPr>
          <w:sz w:val="28"/>
          <w:szCs w:val="28"/>
        </w:rPr>
        <w:t>(Диаграмма №2)</w:t>
      </w:r>
      <w:r w:rsidR="00A778A0" w:rsidRPr="0004603D">
        <w:rPr>
          <w:sz w:val="28"/>
          <w:szCs w:val="28"/>
        </w:rPr>
        <w:t xml:space="preserve">   </w:t>
      </w:r>
    </w:p>
    <w:p w:rsidR="00FE3996" w:rsidRDefault="003E4C78" w:rsidP="003E4C78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89E">
        <w:rPr>
          <w:noProof/>
          <w:sz w:val="28"/>
          <w:szCs w:val="28"/>
        </w:rPr>
        <w:drawing>
          <wp:inline distT="0" distB="0" distL="0" distR="0">
            <wp:extent cx="569595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150B" w:rsidRDefault="005B150B" w:rsidP="003E4C78">
      <w:pPr>
        <w:tabs>
          <w:tab w:val="left" w:pos="2430"/>
        </w:tabs>
        <w:jc w:val="both"/>
        <w:rPr>
          <w:sz w:val="28"/>
          <w:szCs w:val="28"/>
        </w:rPr>
      </w:pPr>
    </w:p>
    <w:p w:rsidR="005B150B" w:rsidRDefault="005B150B" w:rsidP="003E4C78">
      <w:pPr>
        <w:tabs>
          <w:tab w:val="left" w:pos="2430"/>
        </w:tabs>
        <w:jc w:val="both"/>
        <w:rPr>
          <w:sz w:val="28"/>
          <w:szCs w:val="28"/>
        </w:rPr>
      </w:pPr>
    </w:p>
    <w:p w:rsidR="005B150B" w:rsidRDefault="005B150B" w:rsidP="005B150B">
      <w:pPr>
        <w:ind w:firstLine="540"/>
        <w:jc w:val="both"/>
        <w:rPr>
          <w:sz w:val="16"/>
          <w:szCs w:val="16"/>
        </w:rPr>
      </w:pPr>
    </w:p>
    <w:p w:rsidR="005B150B" w:rsidRDefault="005B150B" w:rsidP="005B150B">
      <w:pPr>
        <w:ind w:firstLine="540"/>
        <w:jc w:val="center"/>
        <w:rPr>
          <w:b/>
          <w:sz w:val="28"/>
          <w:szCs w:val="28"/>
        </w:rPr>
      </w:pPr>
    </w:p>
    <w:p w:rsidR="00A778A0" w:rsidRDefault="00A778A0" w:rsidP="00A778A0">
      <w:pPr>
        <w:ind w:firstLine="540"/>
        <w:jc w:val="center"/>
        <w:rPr>
          <w:b/>
          <w:sz w:val="28"/>
          <w:szCs w:val="28"/>
        </w:rPr>
      </w:pPr>
    </w:p>
    <w:p w:rsidR="00A778A0" w:rsidRDefault="00A778A0" w:rsidP="00A778A0">
      <w:pPr>
        <w:ind w:firstLine="540"/>
        <w:jc w:val="center"/>
        <w:rPr>
          <w:b/>
          <w:sz w:val="28"/>
          <w:szCs w:val="28"/>
        </w:rPr>
      </w:pPr>
    </w:p>
    <w:p w:rsidR="00A778A0" w:rsidRDefault="00A778A0" w:rsidP="00A778A0">
      <w:pPr>
        <w:ind w:firstLine="540"/>
        <w:jc w:val="center"/>
        <w:rPr>
          <w:b/>
          <w:sz w:val="28"/>
          <w:szCs w:val="28"/>
        </w:rPr>
      </w:pPr>
    </w:p>
    <w:p w:rsidR="00A778A0" w:rsidRDefault="00A778A0" w:rsidP="00A778A0">
      <w:pPr>
        <w:ind w:firstLine="540"/>
        <w:jc w:val="center"/>
        <w:rPr>
          <w:b/>
          <w:sz w:val="28"/>
          <w:szCs w:val="28"/>
        </w:rPr>
      </w:pPr>
    </w:p>
    <w:p w:rsidR="00A778A0" w:rsidRDefault="00A778A0" w:rsidP="00A778A0">
      <w:pPr>
        <w:ind w:firstLine="540"/>
        <w:jc w:val="center"/>
        <w:rPr>
          <w:b/>
          <w:sz w:val="28"/>
          <w:szCs w:val="28"/>
        </w:rPr>
      </w:pPr>
    </w:p>
    <w:p w:rsidR="00A778A0" w:rsidRPr="0049117D" w:rsidRDefault="005B150B" w:rsidP="00A778A0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Качество успеваемости</w:t>
      </w:r>
      <w:r w:rsidRPr="00AD5B5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</w:t>
      </w:r>
      <w:r w:rsidRPr="00AD5B53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AD5B53">
        <w:rPr>
          <w:b/>
          <w:sz w:val="28"/>
          <w:szCs w:val="28"/>
        </w:rPr>
        <w:t>щихся</w:t>
      </w:r>
      <w:proofErr w:type="gramEnd"/>
      <w:r w:rsidRPr="00AD5B53">
        <w:rPr>
          <w:b/>
          <w:sz w:val="28"/>
          <w:szCs w:val="28"/>
        </w:rPr>
        <w:t xml:space="preserve"> в 200</w:t>
      </w:r>
      <w:r>
        <w:rPr>
          <w:b/>
          <w:sz w:val="28"/>
          <w:szCs w:val="28"/>
        </w:rPr>
        <w:t>9</w:t>
      </w:r>
      <w:r w:rsidRPr="00AD5B5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10</w:t>
      </w:r>
      <w:r w:rsidRPr="00AD5B53">
        <w:rPr>
          <w:b/>
          <w:sz w:val="28"/>
          <w:szCs w:val="28"/>
        </w:rPr>
        <w:t xml:space="preserve"> </w:t>
      </w:r>
      <w:proofErr w:type="spellStart"/>
      <w:r w:rsidRPr="00AD5B53">
        <w:rPr>
          <w:b/>
          <w:sz w:val="28"/>
          <w:szCs w:val="28"/>
        </w:rPr>
        <w:t>уч.г</w:t>
      </w:r>
      <w:proofErr w:type="spellEnd"/>
      <w:r w:rsidRPr="00AD5B53">
        <w:rPr>
          <w:b/>
          <w:sz w:val="28"/>
          <w:szCs w:val="28"/>
        </w:rPr>
        <w:t>.</w:t>
      </w:r>
      <w:r w:rsidR="00A778A0" w:rsidRPr="00A778A0">
        <w:rPr>
          <w:sz w:val="28"/>
          <w:szCs w:val="28"/>
        </w:rPr>
        <w:t xml:space="preserve"> </w:t>
      </w:r>
      <w:r w:rsidR="00A778A0">
        <w:rPr>
          <w:sz w:val="28"/>
          <w:szCs w:val="28"/>
        </w:rPr>
        <w:t>(</w:t>
      </w:r>
      <w:r w:rsidR="00A778A0" w:rsidRPr="0049117D">
        <w:rPr>
          <w:sz w:val="28"/>
          <w:szCs w:val="28"/>
        </w:rPr>
        <w:t>Диаграмма №</w:t>
      </w:r>
      <w:r w:rsidR="00A778A0">
        <w:rPr>
          <w:sz w:val="28"/>
          <w:szCs w:val="28"/>
        </w:rPr>
        <w:t>3)</w:t>
      </w:r>
    </w:p>
    <w:p w:rsidR="005B150B" w:rsidRDefault="005B150B" w:rsidP="005B150B">
      <w:pPr>
        <w:ind w:firstLine="540"/>
        <w:jc w:val="center"/>
        <w:rPr>
          <w:b/>
          <w:sz w:val="28"/>
          <w:szCs w:val="28"/>
        </w:rPr>
      </w:pPr>
    </w:p>
    <w:p w:rsidR="005B150B" w:rsidRDefault="005B150B" w:rsidP="003E4C78">
      <w:pPr>
        <w:tabs>
          <w:tab w:val="left" w:pos="2430"/>
        </w:tabs>
        <w:jc w:val="both"/>
        <w:rPr>
          <w:sz w:val="28"/>
          <w:szCs w:val="28"/>
        </w:rPr>
      </w:pPr>
    </w:p>
    <w:p w:rsidR="005B150B" w:rsidRDefault="005B150B" w:rsidP="005B150B">
      <w:pPr>
        <w:tabs>
          <w:tab w:val="left" w:pos="38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150B" w:rsidRDefault="005B150B" w:rsidP="005B150B">
      <w:pPr>
        <w:tabs>
          <w:tab w:val="left" w:pos="3825"/>
        </w:tabs>
        <w:rPr>
          <w:sz w:val="28"/>
          <w:szCs w:val="28"/>
        </w:rPr>
      </w:pPr>
    </w:p>
    <w:p w:rsidR="005B150B" w:rsidRDefault="005B150B" w:rsidP="005B150B">
      <w:pPr>
        <w:tabs>
          <w:tab w:val="left" w:pos="3825"/>
        </w:tabs>
        <w:rPr>
          <w:sz w:val="28"/>
          <w:szCs w:val="28"/>
        </w:rPr>
      </w:pPr>
    </w:p>
    <w:p w:rsidR="005B150B" w:rsidRDefault="005B150B" w:rsidP="005B150B">
      <w:pPr>
        <w:tabs>
          <w:tab w:val="left" w:pos="3825"/>
        </w:tabs>
        <w:rPr>
          <w:sz w:val="28"/>
          <w:szCs w:val="28"/>
        </w:rPr>
      </w:pPr>
    </w:p>
    <w:p w:rsidR="005F6232" w:rsidRDefault="005F6232" w:rsidP="005F62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778A0">
        <w:rPr>
          <w:sz w:val="28"/>
          <w:szCs w:val="28"/>
        </w:rPr>
        <w:t xml:space="preserve">                   (Диаграмма №4</w:t>
      </w:r>
      <w:r>
        <w:rPr>
          <w:sz w:val="28"/>
          <w:szCs w:val="28"/>
        </w:rPr>
        <w:t>)</w:t>
      </w:r>
      <w:r w:rsidRPr="00AD5B53">
        <w:rPr>
          <w:sz w:val="28"/>
          <w:szCs w:val="28"/>
        </w:rPr>
        <w:t>.</w:t>
      </w:r>
    </w:p>
    <w:p w:rsidR="005F6232" w:rsidRDefault="005F6232" w:rsidP="005F623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успеваемости</w:t>
      </w:r>
      <w:r w:rsidRPr="00AD5B5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</w:t>
      </w:r>
      <w:r w:rsidRPr="00AD5B53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AD5B53">
        <w:rPr>
          <w:b/>
          <w:sz w:val="28"/>
          <w:szCs w:val="28"/>
        </w:rPr>
        <w:t>щихся</w:t>
      </w:r>
      <w:proofErr w:type="gramEnd"/>
      <w:r w:rsidRPr="00AD5B53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10</w:t>
      </w:r>
      <w:r w:rsidRPr="00AD5B5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11</w:t>
      </w:r>
      <w:r w:rsidRPr="00AD5B53">
        <w:rPr>
          <w:b/>
          <w:sz w:val="28"/>
          <w:szCs w:val="28"/>
        </w:rPr>
        <w:t xml:space="preserve"> </w:t>
      </w:r>
      <w:proofErr w:type="spellStart"/>
      <w:r w:rsidRPr="00AD5B53">
        <w:rPr>
          <w:b/>
          <w:sz w:val="28"/>
          <w:szCs w:val="28"/>
        </w:rPr>
        <w:t>уч.г</w:t>
      </w:r>
      <w:proofErr w:type="spellEnd"/>
      <w:r w:rsidRPr="00AD5B53">
        <w:rPr>
          <w:b/>
          <w:sz w:val="28"/>
          <w:szCs w:val="28"/>
        </w:rPr>
        <w:t>.</w:t>
      </w:r>
    </w:p>
    <w:p w:rsidR="005B150B" w:rsidRDefault="005B150B" w:rsidP="005B150B">
      <w:pPr>
        <w:tabs>
          <w:tab w:val="left" w:pos="3825"/>
        </w:tabs>
        <w:rPr>
          <w:sz w:val="28"/>
          <w:szCs w:val="28"/>
        </w:rPr>
      </w:pPr>
    </w:p>
    <w:p w:rsidR="00A778A0" w:rsidRDefault="005F6232" w:rsidP="00A778A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778A0" w:rsidRPr="00A778A0">
        <w:rPr>
          <w:b/>
          <w:sz w:val="28"/>
          <w:szCs w:val="28"/>
        </w:rPr>
        <w:t xml:space="preserve"> </w:t>
      </w:r>
    </w:p>
    <w:p w:rsidR="00A778A0" w:rsidRDefault="00A778A0" w:rsidP="00A778A0">
      <w:pPr>
        <w:jc w:val="center"/>
        <w:rPr>
          <w:b/>
          <w:sz w:val="28"/>
          <w:szCs w:val="28"/>
        </w:rPr>
      </w:pPr>
    </w:p>
    <w:p w:rsidR="00A778A0" w:rsidRDefault="00A778A0" w:rsidP="00A778A0">
      <w:pPr>
        <w:jc w:val="center"/>
        <w:rPr>
          <w:b/>
          <w:sz w:val="28"/>
          <w:szCs w:val="28"/>
        </w:rPr>
      </w:pPr>
    </w:p>
    <w:p w:rsidR="00A778A0" w:rsidRDefault="00A778A0" w:rsidP="00A778A0">
      <w:pPr>
        <w:jc w:val="center"/>
        <w:rPr>
          <w:b/>
          <w:sz w:val="28"/>
          <w:szCs w:val="28"/>
        </w:rPr>
      </w:pPr>
    </w:p>
    <w:p w:rsidR="00A778A0" w:rsidRDefault="00A778A0" w:rsidP="00A778A0">
      <w:pPr>
        <w:jc w:val="center"/>
        <w:rPr>
          <w:b/>
          <w:sz w:val="28"/>
          <w:szCs w:val="28"/>
        </w:rPr>
      </w:pPr>
    </w:p>
    <w:sectPr w:rsidR="00A778A0" w:rsidSect="00DB60F8">
      <w:footerReference w:type="even" r:id="rId16"/>
      <w:footerReference w:type="default" r:id="rId17"/>
      <w:pgSz w:w="11906" w:h="16838" w:code="9"/>
      <w:pgMar w:top="851" w:right="851" w:bottom="1134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27" w:rsidRDefault="00CE1027">
      <w:r>
        <w:separator/>
      </w:r>
    </w:p>
  </w:endnote>
  <w:endnote w:type="continuationSeparator" w:id="0">
    <w:p w:rsidR="00CE1027" w:rsidRDefault="00CE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27" w:rsidRDefault="007909AA" w:rsidP="00DE5A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10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027" w:rsidRDefault="00CE10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27" w:rsidRDefault="007909AA" w:rsidP="00DE5A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10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5F8">
      <w:rPr>
        <w:rStyle w:val="a6"/>
        <w:noProof/>
      </w:rPr>
      <w:t>9</w:t>
    </w:r>
    <w:r>
      <w:rPr>
        <w:rStyle w:val="a6"/>
      </w:rPr>
      <w:fldChar w:fldCharType="end"/>
    </w:r>
  </w:p>
  <w:p w:rsidR="00CE1027" w:rsidRDefault="00CE1027" w:rsidP="008D01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27" w:rsidRDefault="00CE1027">
      <w:r>
        <w:separator/>
      </w:r>
    </w:p>
  </w:footnote>
  <w:footnote w:type="continuationSeparator" w:id="0">
    <w:p w:rsidR="00CE1027" w:rsidRDefault="00CE1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12E"/>
    <w:multiLevelType w:val="hybridMultilevel"/>
    <w:tmpl w:val="B86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FE1325"/>
    <w:multiLevelType w:val="hybridMultilevel"/>
    <w:tmpl w:val="08B2E31C"/>
    <w:lvl w:ilvl="0" w:tplc="04190001">
      <w:start w:val="1"/>
      <w:numFmt w:val="bullet"/>
      <w:lvlText w:val=""/>
      <w:lvlJc w:val="left"/>
      <w:pPr>
        <w:ind w:left="727" w:hanging="58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">
    <w:nsid w:val="2FDE15B7"/>
    <w:multiLevelType w:val="multilevel"/>
    <w:tmpl w:val="A66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96201"/>
    <w:multiLevelType w:val="hybridMultilevel"/>
    <w:tmpl w:val="150CB4CE"/>
    <w:lvl w:ilvl="0" w:tplc="41F2405A">
      <w:numFmt w:val="bullet"/>
      <w:lvlText w:val=""/>
      <w:lvlJc w:val="left"/>
      <w:pPr>
        <w:ind w:left="885" w:hanging="585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33563756"/>
    <w:multiLevelType w:val="hybridMultilevel"/>
    <w:tmpl w:val="C0EA480C"/>
    <w:lvl w:ilvl="0" w:tplc="59CEBC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75917C7"/>
    <w:multiLevelType w:val="multilevel"/>
    <w:tmpl w:val="B3D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019CA"/>
    <w:multiLevelType w:val="hybridMultilevel"/>
    <w:tmpl w:val="FF1800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38A5920"/>
    <w:multiLevelType w:val="multilevel"/>
    <w:tmpl w:val="E62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F2AF0"/>
    <w:multiLevelType w:val="hybridMultilevel"/>
    <w:tmpl w:val="CCC6529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C6F4CAF"/>
    <w:multiLevelType w:val="multilevel"/>
    <w:tmpl w:val="226A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21ACA"/>
    <w:multiLevelType w:val="hybridMultilevel"/>
    <w:tmpl w:val="154AF7BC"/>
    <w:lvl w:ilvl="0" w:tplc="E990DD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E434B"/>
    <w:multiLevelType w:val="multilevel"/>
    <w:tmpl w:val="8EE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D7CFA"/>
    <w:multiLevelType w:val="multilevel"/>
    <w:tmpl w:val="C7B4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F0225"/>
    <w:multiLevelType w:val="hybridMultilevel"/>
    <w:tmpl w:val="CE82CB9E"/>
    <w:lvl w:ilvl="0" w:tplc="EF64701E">
      <w:start w:val="1"/>
      <w:numFmt w:val="bullet"/>
      <w:lvlText w:val="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>
    <w:nsid w:val="78070973"/>
    <w:multiLevelType w:val="hybridMultilevel"/>
    <w:tmpl w:val="2962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30A2B"/>
    <w:multiLevelType w:val="hybridMultilevel"/>
    <w:tmpl w:val="63A08880"/>
    <w:lvl w:ilvl="0" w:tplc="0419000F">
      <w:start w:val="1"/>
      <w:numFmt w:val="decimal"/>
      <w:lvlText w:val="%1."/>
      <w:lvlJc w:val="left"/>
      <w:pPr>
        <w:ind w:left="885" w:hanging="585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16"/>
  </w:num>
  <w:num w:numId="14">
    <w:abstractNumId w:val="2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5D"/>
    <w:rsid w:val="00002CC0"/>
    <w:rsid w:val="00013797"/>
    <w:rsid w:val="000368AE"/>
    <w:rsid w:val="00041785"/>
    <w:rsid w:val="00043308"/>
    <w:rsid w:val="0004603D"/>
    <w:rsid w:val="00074BBE"/>
    <w:rsid w:val="00081E8D"/>
    <w:rsid w:val="00084ABB"/>
    <w:rsid w:val="00085975"/>
    <w:rsid w:val="000906B1"/>
    <w:rsid w:val="00094E08"/>
    <w:rsid w:val="00097C1F"/>
    <w:rsid w:val="000A5D9B"/>
    <w:rsid w:val="000B494A"/>
    <w:rsid w:val="000C6C29"/>
    <w:rsid w:val="000E4F48"/>
    <w:rsid w:val="000E5563"/>
    <w:rsid w:val="000F4D4A"/>
    <w:rsid w:val="000F67FE"/>
    <w:rsid w:val="00103AB3"/>
    <w:rsid w:val="001115A5"/>
    <w:rsid w:val="0011467F"/>
    <w:rsid w:val="00120569"/>
    <w:rsid w:val="00121818"/>
    <w:rsid w:val="001251E6"/>
    <w:rsid w:val="00133329"/>
    <w:rsid w:val="00136055"/>
    <w:rsid w:val="00141808"/>
    <w:rsid w:val="00145F81"/>
    <w:rsid w:val="001567CA"/>
    <w:rsid w:val="001602AC"/>
    <w:rsid w:val="00163AF6"/>
    <w:rsid w:val="001640EA"/>
    <w:rsid w:val="001728E0"/>
    <w:rsid w:val="00174538"/>
    <w:rsid w:val="00177524"/>
    <w:rsid w:val="001974E0"/>
    <w:rsid w:val="001A01E0"/>
    <w:rsid w:val="001B6EED"/>
    <w:rsid w:val="001D60B8"/>
    <w:rsid w:val="001E1AF9"/>
    <w:rsid w:val="001F14AF"/>
    <w:rsid w:val="00242C1F"/>
    <w:rsid w:val="002500D9"/>
    <w:rsid w:val="00253B8B"/>
    <w:rsid w:val="002567F0"/>
    <w:rsid w:val="00263306"/>
    <w:rsid w:val="0027070F"/>
    <w:rsid w:val="00282F4D"/>
    <w:rsid w:val="00284184"/>
    <w:rsid w:val="0029070D"/>
    <w:rsid w:val="0029105D"/>
    <w:rsid w:val="00291769"/>
    <w:rsid w:val="002D68F3"/>
    <w:rsid w:val="002E0409"/>
    <w:rsid w:val="003208A8"/>
    <w:rsid w:val="00330E20"/>
    <w:rsid w:val="00333ECF"/>
    <w:rsid w:val="00336DA6"/>
    <w:rsid w:val="00362262"/>
    <w:rsid w:val="00362569"/>
    <w:rsid w:val="00363E7C"/>
    <w:rsid w:val="00376A95"/>
    <w:rsid w:val="003904C2"/>
    <w:rsid w:val="003946D6"/>
    <w:rsid w:val="003B2181"/>
    <w:rsid w:val="003C60E2"/>
    <w:rsid w:val="003C7E45"/>
    <w:rsid w:val="003D078E"/>
    <w:rsid w:val="003D2C4E"/>
    <w:rsid w:val="003E06C0"/>
    <w:rsid w:val="003E4C78"/>
    <w:rsid w:val="003F11CF"/>
    <w:rsid w:val="003F2D0D"/>
    <w:rsid w:val="003F3FB2"/>
    <w:rsid w:val="004067F9"/>
    <w:rsid w:val="004071F8"/>
    <w:rsid w:val="00407BF5"/>
    <w:rsid w:val="00411A2A"/>
    <w:rsid w:val="00412985"/>
    <w:rsid w:val="004179FA"/>
    <w:rsid w:val="00422335"/>
    <w:rsid w:val="00427E97"/>
    <w:rsid w:val="00441556"/>
    <w:rsid w:val="00441A77"/>
    <w:rsid w:val="004534E7"/>
    <w:rsid w:val="0047207B"/>
    <w:rsid w:val="0047553D"/>
    <w:rsid w:val="00480097"/>
    <w:rsid w:val="004821B6"/>
    <w:rsid w:val="00486EA0"/>
    <w:rsid w:val="00493FAC"/>
    <w:rsid w:val="004A66DD"/>
    <w:rsid w:val="004C2171"/>
    <w:rsid w:val="004D6870"/>
    <w:rsid w:val="004E6E67"/>
    <w:rsid w:val="004F12F5"/>
    <w:rsid w:val="0050157D"/>
    <w:rsid w:val="005076F7"/>
    <w:rsid w:val="00517DAE"/>
    <w:rsid w:val="00554F72"/>
    <w:rsid w:val="005773C0"/>
    <w:rsid w:val="005871C3"/>
    <w:rsid w:val="00590C6B"/>
    <w:rsid w:val="005B150B"/>
    <w:rsid w:val="005B42C1"/>
    <w:rsid w:val="005C1E22"/>
    <w:rsid w:val="005D0CA8"/>
    <w:rsid w:val="005F13F1"/>
    <w:rsid w:val="005F6232"/>
    <w:rsid w:val="0060277F"/>
    <w:rsid w:val="006029F6"/>
    <w:rsid w:val="00602DDA"/>
    <w:rsid w:val="006143A8"/>
    <w:rsid w:val="00635FC0"/>
    <w:rsid w:val="00647BD0"/>
    <w:rsid w:val="006646F0"/>
    <w:rsid w:val="006651A1"/>
    <w:rsid w:val="00673295"/>
    <w:rsid w:val="0068489E"/>
    <w:rsid w:val="0069355D"/>
    <w:rsid w:val="00693848"/>
    <w:rsid w:val="00694C0F"/>
    <w:rsid w:val="006961E1"/>
    <w:rsid w:val="006B515E"/>
    <w:rsid w:val="006E33E8"/>
    <w:rsid w:val="006F21E6"/>
    <w:rsid w:val="00710482"/>
    <w:rsid w:val="007134A3"/>
    <w:rsid w:val="007241AE"/>
    <w:rsid w:val="00724F15"/>
    <w:rsid w:val="007419BA"/>
    <w:rsid w:val="00741F53"/>
    <w:rsid w:val="00747E09"/>
    <w:rsid w:val="007516BD"/>
    <w:rsid w:val="00764B93"/>
    <w:rsid w:val="007656A0"/>
    <w:rsid w:val="00765E92"/>
    <w:rsid w:val="00774EAC"/>
    <w:rsid w:val="007768D5"/>
    <w:rsid w:val="007909AA"/>
    <w:rsid w:val="00791D08"/>
    <w:rsid w:val="0079497F"/>
    <w:rsid w:val="00797BA6"/>
    <w:rsid w:val="007A11FE"/>
    <w:rsid w:val="007A230C"/>
    <w:rsid w:val="007A382F"/>
    <w:rsid w:val="007B55A7"/>
    <w:rsid w:val="007E39F6"/>
    <w:rsid w:val="007E3C1F"/>
    <w:rsid w:val="007E6016"/>
    <w:rsid w:val="007F6954"/>
    <w:rsid w:val="00823E49"/>
    <w:rsid w:val="00824DDE"/>
    <w:rsid w:val="008277E4"/>
    <w:rsid w:val="00835039"/>
    <w:rsid w:val="008429D4"/>
    <w:rsid w:val="008552BF"/>
    <w:rsid w:val="00855559"/>
    <w:rsid w:val="00873918"/>
    <w:rsid w:val="00877A5C"/>
    <w:rsid w:val="0088218C"/>
    <w:rsid w:val="008852B8"/>
    <w:rsid w:val="008921D6"/>
    <w:rsid w:val="008B3AC1"/>
    <w:rsid w:val="008B3EBF"/>
    <w:rsid w:val="008D017F"/>
    <w:rsid w:val="008D0B43"/>
    <w:rsid w:val="008D7681"/>
    <w:rsid w:val="008D7897"/>
    <w:rsid w:val="009011AA"/>
    <w:rsid w:val="00903150"/>
    <w:rsid w:val="00905290"/>
    <w:rsid w:val="009379A5"/>
    <w:rsid w:val="00946D36"/>
    <w:rsid w:val="0095396B"/>
    <w:rsid w:val="00957A7D"/>
    <w:rsid w:val="009619FF"/>
    <w:rsid w:val="0096260F"/>
    <w:rsid w:val="0096483E"/>
    <w:rsid w:val="0097241B"/>
    <w:rsid w:val="0097730A"/>
    <w:rsid w:val="00983E2C"/>
    <w:rsid w:val="00984A51"/>
    <w:rsid w:val="0099147A"/>
    <w:rsid w:val="00993204"/>
    <w:rsid w:val="009A309F"/>
    <w:rsid w:val="009B4FC8"/>
    <w:rsid w:val="009C187B"/>
    <w:rsid w:val="009C254E"/>
    <w:rsid w:val="009C603B"/>
    <w:rsid w:val="009C603D"/>
    <w:rsid w:val="009D21E3"/>
    <w:rsid w:val="009D3B81"/>
    <w:rsid w:val="00A410DC"/>
    <w:rsid w:val="00A41CF4"/>
    <w:rsid w:val="00A57C12"/>
    <w:rsid w:val="00A60C6D"/>
    <w:rsid w:val="00A6366A"/>
    <w:rsid w:val="00A75CBD"/>
    <w:rsid w:val="00A778A0"/>
    <w:rsid w:val="00A91BF7"/>
    <w:rsid w:val="00A964BB"/>
    <w:rsid w:val="00AA1F8D"/>
    <w:rsid w:val="00AA25C7"/>
    <w:rsid w:val="00AA3866"/>
    <w:rsid w:val="00AA69FC"/>
    <w:rsid w:val="00AA72FE"/>
    <w:rsid w:val="00AB173A"/>
    <w:rsid w:val="00AB693E"/>
    <w:rsid w:val="00AD1771"/>
    <w:rsid w:val="00AD250B"/>
    <w:rsid w:val="00AE03A2"/>
    <w:rsid w:val="00AE10F8"/>
    <w:rsid w:val="00AF0BE4"/>
    <w:rsid w:val="00AF2A32"/>
    <w:rsid w:val="00AF4FE8"/>
    <w:rsid w:val="00B07782"/>
    <w:rsid w:val="00B10640"/>
    <w:rsid w:val="00B12ED5"/>
    <w:rsid w:val="00B3255D"/>
    <w:rsid w:val="00B3394B"/>
    <w:rsid w:val="00B36CA6"/>
    <w:rsid w:val="00B518C0"/>
    <w:rsid w:val="00B56D00"/>
    <w:rsid w:val="00B72719"/>
    <w:rsid w:val="00B779F5"/>
    <w:rsid w:val="00B87B12"/>
    <w:rsid w:val="00B909D4"/>
    <w:rsid w:val="00B95CA0"/>
    <w:rsid w:val="00B96A87"/>
    <w:rsid w:val="00BA05D2"/>
    <w:rsid w:val="00BB2034"/>
    <w:rsid w:val="00BC2301"/>
    <w:rsid w:val="00BE2FEF"/>
    <w:rsid w:val="00C003B0"/>
    <w:rsid w:val="00C25C5D"/>
    <w:rsid w:val="00C30DF2"/>
    <w:rsid w:val="00C31C8A"/>
    <w:rsid w:val="00C44B46"/>
    <w:rsid w:val="00C45C57"/>
    <w:rsid w:val="00C55DBF"/>
    <w:rsid w:val="00C55E5D"/>
    <w:rsid w:val="00C5736E"/>
    <w:rsid w:val="00C60055"/>
    <w:rsid w:val="00C95D05"/>
    <w:rsid w:val="00CA400E"/>
    <w:rsid w:val="00CB20AF"/>
    <w:rsid w:val="00CB2211"/>
    <w:rsid w:val="00CB3AA7"/>
    <w:rsid w:val="00CB418D"/>
    <w:rsid w:val="00CB7865"/>
    <w:rsid w:val="00CC1ADF"/>
    <w:rsid w:val="00CD7007"/>
    <w:rsid w:val="00CE1027"/>
    <w:rsid w:val="00CE2E3D"/>
    <w:rsid w:val="00CE358B"/>
    <w:rsid w:val="00CF076E"/>
    <w:rsid w:val="00CF2342"/>
    <w:rsid w:val="00D02D5D"/>
    <w:rsid w:val="00D059B4"/>
    <w:rsid w:val="00D118EE"/>
    <w:rsid w:val="00D34B6B"/>
    <w:rsid w:val="00D64B52"/>
    <w:rsid w:val="00DA17D3"/>
    <w:rsid w:val="00DA3C88"/>
    <w:rsid w:val="00DB40DB"/>
    <w:rsid w:val="00DB60F8"/>
    <w:rsid w:val="00DC48EB"/>
    <w:rsid w:val="00DD047D"/>
    <w:rsid w:val="00DD2633"/>
    <w:rsid w:val="00DD3E2F"/>
    <w:rsid w:val="00DE2DAB"/>
    <w:rsid w:val="00DE50EE"/>
    <w:rsid w:val="00DE5AA1"/>
    <w:rsid w:val="00DF4501"/>
    <w:rsid w:val="00E16C68"/>
    <w:rsid w:val="00E205A6"/>
    <w:rsid w:val="00E22A47"/>
    <w:rsid w:val="00E23E60"/>
    <w:rsid w:val="00E24B91"/>
    <w:rsid w:val="00E257A2"/>
    <w:rsid w:val="00E33DE9"/>
    <w:rsid w:val="00E46411"/>
    <w:rsid w:val="00E64113"/>
    <w:rsid w:val="00E72A64"/>
    <w:rsid w:val="00E736BE"/>
    <w:rsid w:val="00E745F8"/>
    <w:rsid w:val="00E83710"/>
    <w:rsid w:val="00E85C2B"/>
    <w:rsid w:val="00E90AD7"/>
    <w:rsid w:val="00E923E8"/>
    <w:rsid w:val="00E96CE0"/>
    <w:rsid w:val="00EA5D02"/>
    <w:rsid w:val="00EB4CB2"/>
    <w:rsid w:val="00EB6653"/>
    <w:rsid w:val="00EF1C1A"/>
    <w:rsid w:val="00EF3E23"/>
    <w:rsid w:val="00EF5924"/>
    <w:rsid w:val="00F005F5"/>
    <w:rsid w:val="00F05286"/>
    <w:rsid w:val="00F13AD1"/>
    <w:rsid w:val="00F2361F"/>
    <w:rsid w:val="00F2593C"/>
    <w:rsid w:val="00F27C7F"/>
    <w:rsid w:val="00F30A7B"/>
    <w:rsid w:val="00F400E2"/>
    <w:rsid w:val="00F4619F"/>
    <w:rsid w:val="00F6015D"/>
    <w:rsid w:val="00F6169C"/>
    <w:rsid w:val="00F7027A"/>
    <w:rsid w:val="00F811DD"/>
    <w:rsid w:val="00F93C5E"/>
    <w:rsid w:val="00FA5616"/>
    <w:rsid w:val="00FB10D2"/>
    <w:rsid w:val="00FB4998"/>
    <w:rsid w:val="00FC3B56"/>
    <w:rsid w:val="00FD02DB"/>
    <w:rsid w:val="00FD4C81"/>
    <w:rsid w:val="00FD63CF"/>
    <w:rsid w:val="00FE3996"/>
    <w:rsid w:val="00FE4FB1"/>
    <w:rsid w:val="00FE694E"/>
    <w:rsid w:val="00FF7EA7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98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E06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06C0"/>
  </w:style>
  <w:style w:type="paragraph" w:styleId="a7">
    <w:name w:val="List Paragraph"/>
    <w:basedOn w:val="a"/>
    <w:uiPriority w:val="34"/>
    <w:qFormat/>
    <w:rsid w:val="00EF1C1A"/>
    <w:pPr>
      <w:ind w:left="720"/>
      <w:contextualSpacing/>
    </w:pPr>
  </w:style>
  <w:style w:type="paragraph" w:styleId="3">
    <w:name w:val="Body Text 3"/>
    <w:basedOn w:val="a"/>
    <w:link w:val="30"/>
    <w:rsid w:val="00C44B46"/>
    <w:rPr>
      <w:sz w:val="28"/>
    </w:rPr>
  </w:style>
  <w:style w:type="character" w:customStyle="1" w:styleId="30">
    <w:name w:val="Основной текст 3 Знак"/>
    <w:basedOn w:val="a0"/>
    <w:link w:val="3"/>
    <w:rsid w:val="00C44B46"/>
    <w:rPr>
      <w:sz w:val="28"/>
      <w:szCs w:val="24"/>
    </w:rPr>
  </w:style>
  <w:style w:type="character" w:customStyle="1" w:styleId="apple-style-span">
    <w:name w:val="apple-style-span"/>
    <w:basedOn w:val="a0"/>
    <w:rsid w:val="0029105D"/>
  </w:style>
  <w:style w:type="paragraph" w:styleId="a8">
    <w:name w:val="header"/>
    <w:basedOn w:val="a"/>
    <w:link w:val="a9"/>
    <w:rsid w:val="008D01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D017F"/>
    <w:rPr>
      <w:sz w:val="24"/>
      <w:szCs w:val="24"/>
    </w:rPr>
  </w:style>
  <w:style w:type="character" w:styleId="aa">
    <w:name w:val="Hyperlink"/>
    <w:basedOn w:val="a0"/>
    <w:uiPriority w:val="99"/>
    <w:unhideWhenUsed/>
    <w:rsid w:val="00111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61F"/>
  </w:style>
  <w:style w:type="paragraph" w:customStyle="1" w:styleId="western">
    <w:name w:val="western"/>
    <w:basedOn w:val="a"/>
    <w:rsid w:val="007768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0312.jimdo.com/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na0312.jimdo.com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elena0312.jimdo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ena0312.jimdo.com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Обучающийся Картовенко Василий</c:v>
                </c:pt>
                <c:pt idx="1">
                  <c:v>Обучающийся Друзилевич Вадим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Обучающийся Картовенко Василий</c:v>
                </c:pt>
                <c:pt idx="1">
                  <c:v>Обучающийся Друзилевич Вадим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Обучающийся Картовенко Василий</c:v>
                </c:pt>
                <c:pt idx="1">
                  <c:v>Обучающийся Друзилевич Вадим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71917568"/>
        <c:axId val="71919104"/>
        <c:axId val="0"/>
      </c:bar3DChart>
      <c:catAx>
        <c:axId val="71917568"/>
        <c:scaling>
          <c:orientation val="minMax"/>
        </c:scaling>
        <c:axPos val="b"/>
        <c:numFmt formatCode="General" sourceLinked="1"/>
        <c:tickLblPos val="nextTo"/>
        <c:crossAx val="71919104"/>
        <c:crosses val="autoZero"/>
        <c:auto val="1"/>
        <c:lblAlgn val="ctr"/>
        <c:lblOffset val="100"/>
      </c:catAx>
      <c:valAx>
        <c:axId val="71919104"/>
        <c:scaling>
          <c:orientation val="minMax"/>
        </c:scaling>
        <c:axPos val="l"/>
        <c:majorGridlines/>
        <c:numFmt formatCode="General" sourceLinked="1"/>
        <c:tickLblPos val="nextTo"/>
        <c:crossAx val="719175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6кл.</c:v>
                </c:pt>
                <c:pt idx="1">
                  <c:v>10кл.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0.64000000000000135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6кл.</c:v>
                </c:pt>
                <c:pt idx="1">
                  <c:v>10кл.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0.67000000000000171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6кл.</c:v>
                </c:pt>
                <c:pt idx="1">
                  <c:v>10кл.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31092736"/>
        <c:axId val="31094272"/>
        <c:axId val="0"/>
      </c:bar3DChart>
      <c:catAx>
        <c:axId val="31092736"/>
        <c:scaling>
          <c:orientation val="minMax"/>
        </c:scaling>
        <c:axPos val="b"/>
        <c:tickLblPos val="nextTo"/>
        <c:crossAx val="31094272"/>
        <c:crosses val="autoZero"/>
        <c:auto val="1"/>
        <c:lblAlgn val="ctr"/>
        <c:lblOffset val="100"/>
      </c:catAx>
      <c:valAx>
        <c:axId val="31094272"/>
        <c:scaling>
          <c:orientation val="minMax"/>
        </c:scaling>
        <c:axPos val="l"/>
        <c:majorGridlines/>
        <c:numFmt formatCode="0%" sourceLinked="1"/>
        <c:tickLblPos val="nextTo"/>
        <c:crossAx val="3109273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5кл.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1">
                  <c:v>7класс</c:v>
                </c:pt>
                <c:pt idx="2">
                  <c:v>11класс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7кл.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1">
                  <c:v>7класс</c:v>
                </c:pt>
                <c:pt idx="2">
                  <c:v>11класс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0.75000000000000355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11кл.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1">
                  <c:v>7класс</c:v>
                </c:pt>
                <c:pt idx="2">
                  <c:v>11класс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0.60000000000000064</c:v>
                </c:pt>
              </c:numCache>
            </c:numRef>
          </c:val>
        </c:ser>
        <c:shape val="box"/>
        <c:axId val="31128576"/>
        <c:axId val="72155904"/>
        <c:axId val="0"/>
      </c:bar3DChart>
      <c:catAx>
        <c:axId val="31128576"/>
        <c:scaling>
          <c:orientation val="minMax"/>
        </c:scaling>
        <c:axPos val="b"/>
        <c:tickLblPos val="nextTo"/>
        <c:crossAx val="72155904"/>
        <c:crosses val="autoZero"/>
        <c:auto val="1"/>
        <c:lblAlgn val="ctr"/>
        <c:lblOffset val="100"/>
      </c:catAx>
      <c:valAx>
        <c:axId val="72155904"/>
        <c:scaling>
          <c:orientation val="minMax"/>
        </c:scaling>
        <c:axPos val="l"/>
        <c:majorGridlines/>
        <c:numFmt formatCode="0%" sourceLinked="1"/>
        <c:tickLblPos val="nextTo"/>
        <c:crossAx val="311285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5кл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2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6кл.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2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8кл.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2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5класс</c:v>
                </c:pt>
                <c:pt idx="2">
                  <c:v>8класс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cone"/>
        <c:axId val="72186496"/>
        <c:axId val="72196480"/>
        <c:axId val="0"/>
      </c:bar3DChart>
      <c:catAx>
        <c:axId val="72186496"/>
        <c:scaling>
          <c:orientation val="minMax"/>
        </c:scaling>
        <c:axPos val="b"/>
        <c:tickLblPos val="nextTo"/>
        <c:crossAx val="72196480"/>
        <c:crosses val="autoZero"/>
        <c:auto val="1"/>
        <c:lblAlgn val="ctr"/>
        <c:lblOffset val="100"/>
      </c:catAx>
      <c:valAx>
        <c:axId val="72196480"/>
        <c:scaling>
          <c:orientation val="minMax"/>
        </c:scaling>
        <c:axPos val="l"/>
        <c:majorGridlines/>
        <c:numFmt formatCode="0%" sourceLinked="1"/>
        <c:tickLblPos val="nextTo"/>
        <c:crossAx val="7218649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8F44-FC41-4747-BC8F-EAEE1205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1857</Words>
  <Characters>14568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138</cp:revision>
  <cp:lastPrinted>2012-10-11T06:15:00Z</cp:lastPrinted>
  <dcterms:created xsi:type="dcterms:W3CDTF">2012-10-05T15:34:00Z</dcterms:created>
  <dcterms:modified xsi:type="dcterms:W3CDTF">2012-10-11T06:15:00Z</dcterms:modified>
</cp:coreProperties>
</file>