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F9" w:rsidRDefault="00FC57B2" w:rsidP="00D16DE8">
      <w:pPr>
        <w:spacing w:line="240" w:lineRule="auto"/>
        <w:contextualSpacing/>
        <w:jc w:val="right"/>
      </w:pPr>
      <w:r>
        <w:t xml:space="preserve">                                                                                                         </w:t>
      </w:r>
    </w:p>
    <w:p w:rsidR="00FE139F" w:rsidRDefault="00DD39C7" w:rsidP="00D16DE8">
      <w:pPr>
        <w:spacing w:line="240" w:lineRule="auto"/>
        <w:contextualSpacing/>
        <w:jc w:val="center"/>
        <w:rPr>
          <w:sz w:val="28"/>
          <w:szCs w:val="28"/>
        </w:rPr>
      </w:pPr>
      <w:r w:rsidRPr="00D16DE8">
        <w:rPr>
          <w:sz w:val="28"/>
          <w:szCs w:val="28"/>
        </w:rPr>
        <w:t>Методическая разработка у</w:t>
      </w:r>
      <w:r w:rsidR="00FE139F" w:rsidRPr="00D16DE8">
        <w:rPr>
          <w:sz w:val="28"/>
          <w:szCs w:val="28"/>
        </w:rPr>
        <w:t>рок</w:t>
      </w:r>
      <w:r w:rsidR="00F956AC">
        <w:rPr>
          <w:sz w:val="28"/>
          <w:szCs w:val="28"/>
        </w:rPr>
        <w:t>ов</w:t>
      </w:r>
      <w:r w:rsidR="00FE139F" w:rsidRPr="00D16DE8">
        <w:rPr>
          <w:sz w:val="28"/>
          <w:szCs w:val="28"/>
        </w:rPr>
        <w:t xml:space="preserve"> по литературе</w:t>
      </w:r>
      <w:r w:rsidRPr="00D16DE8">
        <w:rPr>
          <w:sz w:val="28"/>
          <w:szCs w:val="28"/>
        </w:rPr>
        <w:t xml:space="preserve"> для 7-го класса</w:t>
      </w:r>
    </w:p>
    <w:p w:rsidR="00D16DE8" w:rsidRPr="00D16DE8" w:rsidRDefault="00D16DE8" w:rsidP="00D16DE8">
      <w:pPr>
        <w:spacing w:line="240" w:lineRule="auto"/>
        <w:contextualSpacing/>
        <w:jc w:val="center"/>
        <w:rPr>
          <w:sz w:val="28"/>
          <w:szCs w:val="28"/>
        </w:rPr>
      </w:pPr>
    </w:p>
    <w:p w:rsidR="00FE139F" w:rsidRDefault="00FE139F" w:rsidP="00D16DE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D16DE8">
        <w:rPr>
          <w:b/>
          <w:sz w:val="28"/>
          <w:szCs w:val="28"/>
        </w:rPr>
        <w:t xml:space="preserve">Образ Петра I в поэмах  А.С. Пушкина </w:t>
      </w:r>
      <w:r w:rsidR="00D16DE8" w:rsidRPr="00D16DE8">
        <w:rPr>
          <w:b/>
          <w:sz w:val="28"/>
          <w:szCs w:val="28"/>
        </w:rPr>
        <w:br/>
      </w:r>
      <w:r w:rsidRPr="00D16DE8">
        <w:rPr>
          <w:b/>
          <w:sz w:val="28"/>
          <w:szCs w:val="28"/>
        </w:rPr>
        <w:t>«Медный всадник» и «Полтава»</w:t>
      </w:r>
    </w:p>
    <w:p w:rsidR="00D16DE8" w:rsidRPr="00D16DE8" w:rsidRDefault="00D16DE8" w:rsidP="00D16DE8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164780" w:rsidRDefault="00164780" w:rsidP="00D16DE8">
      <w:pPr>
        <w:spacing w:after="120" w:line="240" w:lineRule="auto"/>
        <w:contextualSpacing/>
        <w:jc w:val="center"/>
      </w:pPr>
      <w:r w:rsidRPr="00164780">
        <w:t>Тема:</w:t>
      </w:r>
      <w:r>
        <w:t xml:space="preserve"> «Образ Петра I в поэмах «Медный всадник» и «Полтава»</w:t>
      </w:r>
      <w:r w:rsidR="00F956AC">
        <w:t>»</w:t>
      </w:r>
      <w:r>
        <w:t>.</w:t>
      </w:r>
    </w:p>
    <w:p w:rsidR="00D16DE8" w:rsidRDefault="00D16DE8" w:rsidP="00D16DE8">
      <w:pPr>
        <w:spacing w:after="120" w:line="240" w:lineRule="auto"/>
        <w:contextualSpacing/>
        <w:jc w:val="center"/>
      </w:pPr>
    </w:p>
    <w:p w:rsidR="00164780" w:rsidRDefault="00164780" w:rsidP="00D16DE8">
      <w:pPr>
        <w:spacing w:line="240" w:lineRule="auto"/>
        <w:contextualSpacing/>
      </w:pPr>
      <w:r>
        <w:t>Тип урока:</w:t>
      </w:r>
      <w:r w:rsidR="00DB47C3">
        <w:t xml:space="preserve"> </w:t>
      </w:r>
      <w:r>
        <w:t xml:space="preserve"> Урок по литературе</w:t>
      </w:r>
    </w:p>
    <w:p w:rsidR="00164780" w:rsidRDefault="00164780" w:rsidP="00D16DE8">
      <w:pPr>
        <w:spacing w:line="240" w:lineRule="auto"/>
        <w:contextualSpacing/>
      </w:pPr>
      <w:r>
        <w:t>Дата проведения: 07. 11.2012.</w:t>
      </w:r>
      <w:r w:rsidR="00FC57B2">
        <w:t xml:space="preserve">                                             </w:t>
      </w:r>
      <w:r w:rsidR="00FE139F">
        <w:t xml:space="preserve">                                </w:t>
      </w:r>
    </w:p>
    <w:p w:rsidR="00FE139F" w:rsidRDefault="00FE139F" w:rsidP="00D16DE8">
      <w:pPr>
        <w:spacing w:line="240" w:lineRule="auto"/>
        <w:contextualSpacing/>
        <w:jc w:val="right"/>
      </w:pPr>
      <w:r>
        <w:t xml:space="preserve">                                                  Учитель русского языка, </w:t>
      </w:r>
    </w:p>
    <w:p w:rsidR="00FE139F" w:rsidRDefault="00FE139F" w:rsidP="00D16DE8">
      <w:pPr>
        <w:spacing w:line="240" w:lineRule="auto"/>
        <w:contextualSpacing/>
        <w:jc w:val="right"/>
      </w:pPr>
      <w:r>
        <w:t xml:space="preserve">литературы и   мировой художественной культуры </w:t>
      </w:r>
    </w:p>
    <w:p w:rsidR="00FE139F" w:rsidRDefault="00FE139F" w:rsidP="00D16DE8">
      <w:pPr>
        <w:spacing w:line="240" w:lineRule="auto"/>
        <w:contextualSpacing/>
        <w:jc w:val="right"/>
      </w:pPr>
      <w:r>
        <w:t xml:space="preserve">Попова Галина Викторовна  </w:t>
      </w:r>
    </w:p>
    <w:p w:rsidR="00FE139F" w:rsidRDefault="00FE139F" w:rsidP="00D16DE8">
      <w:pPr>
        <w:spacing w:line="240" w:lineRule="auto"/>
        <w:contextualSpacing/>
        <w:jc w:val="right"/>
      </w:pPr>
      <w:r>
        <w:t>Программа В.Я. Коровиной, В.И. Коровина</w:t>
      </w:r>
    </w:p>
    <w:p w:rsidR="00FE139F" w:rsidRDefault="00FE139F" w:rsidP="00D16DE8">
      <w:pPr>
        <w:spacing w:after="0" w:line="240" w:lineRule="auto"/>
        <w:contextualSpacing/>
        <w:jc w:val="right"/>
      </w:pPr>
      <w:r>
        <w:t>по литературе для 5-11 классов</w:t>
      </w:r>
    </w:p>
    <w:p w:rsidR="00FC57B2" w:rsidRPr="00D16DE8" w:rsidRDefault="00FE139F" w:rsidP="00D16DE8">
      <w:pPr>
        <w:spacing w:line="240" w:lineRule="auto"/>
        <w:contextualSpacing/>
        <w:rPr>
          <w:b/>
          <w:sz w:val="28"/>
          <w:szCs w:val="28"/>
        </w:rPr>
      </w:pPr>
      <w:r w:rsidRPr="00D16DE8">
        <w:rPr>
          <w:b/>
          <w:sz w:val="28"/>
          <w:szCs w:val="28"/>
        </w:rPr>
        <w:t>Цели:</w:t>
      </w:r>
    </w:p>
    <w:p w:rsidR="00EA6547" w:rsidRDefault="00EA6547" w:rsidP="00D16DE8">
      <w:pPr>
        <w:spacing w:line="240" w:lineRule="auto"/>
        <w:contextualSpacing/>
      </w:pPr>
      <w:r>
        <w:t xml:space="preserve">Развивать умение анализировать характеры персонажей   художественного </w:t>
      </w:r>
      <w:r w:rsidR="00FE139F">
        <w:t xml:space="preserve"> </w:t>
      </w:r>
      <w:r>
        <w:t>произведения.</w:t>
      </w:r>
    </w:p>
    <w:p w:rsidR="00EA6547" w:rsidRDefault="00EA6547" w:rsidP="00D16DE8">
      <w:pPr>
        <w:spacing w:line="240" w:lineRule="auto"/>
        <w:contextualSpacing/>
      </w:pPr>
      <w:r>
        <w:t>Совершенствовать умение учащихся работать с текстом</w:t>
      </w:r>
    </w:p>
    <w:p w:rsidR="00FE139F" w:rsidRDefault="00EA6547" w:rsidP="00D16DE8">
      <w:pPr>
        <w:spacing w:line="240" w:lineRule="auto"/>
        <w:contextualSpacing/>
      </w:pPr>
      <w:r>
        <w:t>Развитие понятие литературного героя</w:t>
      </w:r>
    </w:p>
    <w:p w:rsidR="00FE139F" w:rsidRDefault="00FE139F" w:rsidP="00D16DE8">
      <w:pPr>
        <w:spacing w:line="240" w:lineRule="auto"/>
        <w:contextualSpacing/>
      </w:pPr>
      <w:r>
        <w:t>Закрепить  понятие конфликт в поэме</w:t>
      </w:r>
    </w:p>
    <w:p w:rsidR="00D16DE8" w:rsidRDefault="00D16DE8" w:rsidP="00D16DE8">
      <w:pPr>
        <w:spacing w:line="240" w:lineRule="auto"/>
        <w:contextualSpacing/>
      </w:pPr>
    </w:p>
    <w:p w:rsidR="00EA6547" w:rsidRPr="00D16DE8" w:rsidRDefault="00EA6547" w:rsidP="00D16DE8">
      <w:pPr>
        <w:spacing w:line="240" w:lineRule="auto"/>
        <w:contextualSpacing/>
        <w:rPr>
          <w:b/>
          <w:sz w:val="28"/>
          <w:szCs w:val="28"/>
        </w:rPr>
      </w:pPr>
      <w:r w:rsidRPr="00D16DE8">
        <w:rPr>
          <w:b/>
          <w:sz w:val="28"/>
          <w:szCs w:val="28"/>
        </w:rPr>
        <w:t>Задачи:</w:t>
      </w:r>
    </w:p>
    <w:p w:rsidR="00EA6547" w:rsidRDefault="00EA6547" w:rsidP="00D16DE8">
      <w:pPr>
        <w:spacing w:line="240" w:lineRule="auto"/>
        <w:contextualSpacing/>
      </w:pPr>
      <w:r>
        <w:t>Обучающие:        Актуализировать знания по теории литературы</w:t>
      </w:r>
    </w:p>
    <w:p w:rsidR="00EA6547" w:rsidRDefault="00EA6547" w:rsidP="00D16DE8">
      <w:pPr>
        <w:spacing w:line="240" w:lineRule="auto"/>
        <w:contextualSpacing/>
      </w:pPr>
      <w:r>
        <w:t xml:space="preserve">                                 Работать с текстом художественного произведения</w:t>
      </w:r>
    </w:p>
    <w:p w:rsidR="00EA6547" w:rsidRDefault="00EA6547" w:rsidP="00D16DE8">
      <w:pPr>
        <w:spacing w:line="240" w:lineRule="auto"/>
        <w:contextualSpacing/>
      </w:pPr>
      <w:r>
        <w:t xml:space="preserve">                        </w:t>
      </w:r>
      <w:r w:rsidR="00433A96">
        <w:t xml:space="preserve">       </w:t>
      </w:r>
      <w:r>
        <w:t xml:space="preserve">  Формировать умение интерпретировать текст</w:t>
      </w:r>
      <w:r w:rsidR="00433A96">
        <w:t xml:space="preserve"> художественного произведения</w:t>
      </w:r>
    </w:p>
    <w:p w:rsidR="00433A96" w:rsidRDefault="00433A96" w:rsidP="00D16DE8">
      <w:pPr>
        <w:spacing w:line="240" w:lineRule="auto"/>
        <w:contextualSpacing/>
      </w:pPr>
      <w:r>
        <w:t xml:space="preserve">                                Формировать грамотную устную речь</w:t>
      </w:r>
    </w:p>
    <w:p w:rsidR="00433A96" w:rsidRDefault="00433A96" w:rsidP="00D16DE8">
      <w:pPr>
        <w:spacing w:line="240" w:lineRule="auto"/>
        <w:contextualSpacing/>
      </w:pPr>
      <w:r>
        <w:t xml:space="preserve">                                Формировать навык создания собственного текста</w:t>
      </w:r>
    </w:p>
    <w:p w:rsidR="00721A2A" w:rsidRDefault="00433A96" w:rsidP="00D16DE8">
      <w:pPr>
        <w:spacing w:line="240" w:lineRule="auto"/>
        <w:contextualSpacing/>
      </w:pPr>
      <w:r>
        <w:t xml:space="preserve">                                 Развивать умение выразительно читать, умение выделять</w:t>
      </w:r>
      <w:r w:rsidR="00721A2A">
        <w:t xml:space="preserve"> </w:t>
      </w:r>
      <w:r>
        <w:t xml:space="preserve"> смысловые </w:t>
      </w:r>
    </w:p>
    <w:p w:rsidR="00264B4B" w:rsidRDefault="00721A2A" w:rsidP="00D16DE8">
      <w:pPr>
        <w:spacing w:line="240" w:lineRule="auto"/>
        <w:contextualSpacing/>
      </w:pPr>
      <w:r>
        <w:t xml:space="preserve">                                  доминанты </w:t>
      </w:r>
      <w:r w:rsidR="00433A96">
        <w:t xml:space="preserve">     </w:t>
      </w:r>
      <w:r>
        <w:t>(ключевые слова)</w:t>
      </w:r>
    </w:p>
    <w:p w:rsidR="00264B4B" w:rsidRDefault="00264B4B" w:rsidP="00D16DE8">
      <w:pPr>
        <w:spacing w:line="240" w:lineRule="auto"/>
        <w:contextualSpacing/>
      </w:pPr>
      <w:r>
        <w:t>Развивающие:      Продолжить навыки работы в малой группе</w:t>
      </w:r>
      <w:r w:rsidR="00721A2A">
        <w:t xml:space="preserve">   </w:t>
      </w:r>
    </w:p>
    <w:p w:rsidR="00264B4B" w:rsidRDefault="00264B4B" w:rsidP="00D16DE8">
      <w:pPr>
        <w:spacing w:line="240" w:lineRule="auto"/>
        <w:contextualSpacing/>
      </w:pPr>
      <w:r>
        <w:t xml:space="preserve">                                 Развить умение делать выводы</w:t>
      </w:r>
    </w:p>
    <w:p w:rsidR="00264B4B" w:rsidRDefault="00264B4B" w:rsidP="00D16DE8">
      <w:pPr>
        <w:spacing w:line="240" w:lineRule="auto"/>
        <w:contextualSpacing/>
      </w:pPr>
      <w:r>
        <w:t xml:space="preserve">                                 Закрепить связь литературоведческих знаний с текстом</w:t>
      </w:r>
    </w:p>
    <w:p w:rsidR="00433A96" w:rsidRDefault="00264B4B" w:rsidP="00D16DE8">
      <w:pPr>
        <w:spacing w:line="240" w:lineRule="auto"/>
        <w:contextualSpacing/>
      </w:pPr>
      <w:r>
        <w:t xml:space="preserve">                              </w:t>
      </w:r>
      <w:r w:rsidR="00995C9E">
        <w:t xml:space="preserve"> </w:t>
      </w:r>
      <w:r>
        <w:t xml:space="preserve">  </w:t>
      </w:r>
      <w:r w:rsidR="00995C9E">
        <w:t>Развить творческие способности</w:t>
      </w:r>
      <w:r w:rsidR="00721A2A">
        <w:t xml:space="preserve">  </w:t>
      </w:r>
    </w:p>
    <w:p w:rsidR="00995C9E" w:rsidRDefault="00995C9E" w:rsidP="00D16DE8">
      <w:pPr>
        <w:spacing w:line="240" w:lineRule="auto"/>
        <w:contextualSpacing/>
      </w:pPr>
      <w:r>
        <w:t xml:space="preserve">                                Отработать умения  полно и точно выражать свои мысли</w:t>
      </w:r>
    </w:p>
    <w:p w:rsidR="00805217" w:rsidRDefault="00805217" w:rsidP="00D16DE8">
      <w:pPr>
        <w:spacing w:line="240" w:lineRule="auto"/>
        <w:contextualSpacing/>
      </w:pPr>
    </w:p>
    <w:p w:rsidR="00805217" w:rsidRDefault="00805217" w:rsidP="00D16DE8">
      <w:pPr>
        <w:spacing w:line="240" w:lineRule="auto"/>
        <w:contextualSpacing/>
      </w:pPr>
      <w:r>
        <w:t>Воспитательные:           Продолжить работу по созданию мотивации учебной деятельности</w:t>
      </w:r>
    </w:p>
    <w:p w:rsidR="00805217" w:rsidRDefault="00805217" w:rsidP="00D16DE8">
      <w:pPr>
        <w:spacing w:line="240" w:lineRule="auto"/>
        <w:contextualSpacing/>
      </w:pPr>
      <w:r>
        <w:t xml:space="preserve">                                             Формировать навыки коллективной работы учащихся</w:t>
      </w:r>
    </w:p>
    <w:p w:rsidR="00D16DE8" w:rsidRDefault="00D16DE8" w:rsidP="00D16DE8">
      <w:pPr>
        <w:spacing w:line="240" w:lineRule="auto"/>
        <w:contextualSpacing/>
      </w:pPr>
    </w:p>
    <w:p w:rsidR="00AF5203" w:rsidRPr="00D16DE8" w:rsidRDefault="00AF5203" w:rsidP="00D16DE8">
      <w:pPr>
        <w:spacing w:line="240" w:lineRule="auto"/>
        <w:contextualSpacing/>
        <w:rPr>
          <w:b/>
          <w:sz w:val="28"/>
          <w:szCs w:val="28"/>
        </w:rPr>
      </w:pPr>
      <w:r w:rsidRPr="00D16DE8">
        <w:rPr>
          <w:b/>
          <w:sz w:val="28"/>
          <w:szCs w:val="28"/>
        </w:rPr>
        <w:t>Методическое обеспечение урока и аспекты организации:</w:t>
      </w:r>
    </w:p>
    <w:p w:rsidR="00DD2F10" w:rsidRDefault="00AF5203" w:rsidP="00D16DE8">
      <w:pPr>
        <w:spacing w:line="240" w:lineRule="auto"/>
        <w:contextualSpacing/>
      </w:pPr>
      <w:r>
        <w:t>Урок строится в соответствии с задачами формирования универсальных учебных умений в комплексе задач обучения, развития и воспитания</w:t>
      </w:r>
      <w:r w:rsidR="004A0EA1">
        <w:t xml:space="preserve"> в соответствии с реализацией</w:t>
      </w:r>
      <w:r w:rsidR="004A0EA1">
        <w:tab/>
        <w:t xml:space="preserve"> принципов развивающего обучения, ориентированного на творческое развитие способностей учащихся.</w:t>
      </w:r>
    </w:p>
    <w:p w:rsidR="00D16DE8" w:rsidRDefault="00D16DE8" w:rsidP="00D16DE8">
      <w:pPr>
        <w:spacing w:line="240" w:lineRule="auto"/>
        <w:contextualSpacing/>
      </w:pPr>
    </w:p>
    <w:p w:rsidR="004A0EA1" w:rsidRPr="00D16DE8" w:rsidRDefault="004A0EA1" w:rsidP="00D16DE8">
      <w:pPr>
        <w:spacing w:line="240" w:lineRule="auto"/>
        <w:contextualSpacing/>
        <w:rPr>
          <w:b/>
          <w:sz w:val="28"/>
          <w:szCs w:val="28"/>
        </w:rPr>
      </w:pPr>
      <w:r w:rsidRPr="00D16DE8">
        <w:rPr>
          <w:b/>
          <w:sz w:val="28"/>
          <w:szCs w:val="28"/>
        </w:rPr>
        <w:t>Методы обучения:</w:t>
      </w:r>
    </w:p>
    <w:p w:rsidR="004A0EA1" w:rsidRDefault="004A0EA1" w:rsidP="00D16DE8">
      <w:pPr>
        <w:spacing w:line="240" w:lineRule="auto"/>
        <w:contextualSpacing/>
      </w:pPr>
      <w:r w:rsidRPr="004A0EA1">
        <w:t>Репродуктивный, проблемно-иллюстративный, поисковый.</w:t>
      </w:r>
    </w:p>
    <w:p w:rsidR="00D16DE8" w:rsidRDefault="00D16DE8" w:rsidP="00D16DE8">
      <w:pPr>
        <w:spacing w:line="240" w:lineRule="auto"/>
        <w:contextualSpacing/>
      </w:pPr>
    </w:p>
    <w:p w:rsidR="00B70BC5" w:rsidRPr="00D16DE8" w:rsidRDefault="00B70BC5" w:rsidP="00D16DE8">
      <w:pPr>
        <w:spacing w:line="240" w:lineRule="auto"/>
        <w:contextualSpacing/>
        <w:rPr>
          <w:b/>
          <w:sz w:val="28"/>
          <w:szCs w:val="28"/>
        </w:rPr>
      </w:pPr>
      <w:r w:rsidRPr="00D16DE8">
        <w:rPr>
          <w:b/>
          <w:sz w:val="28"/>
          <w:szCs w:val="28"/>
        </w:rPr>
        <w:t>Формы работы:</w:t>
      </w:r>
    </w:p>
    <w:p w:rsidR="00433A96" w:rsidRDefault="00B70BC5" w:rsidP="00D16DE8">
      <w:pPr>
        <w:spacing w:line="240" w:lineRule="auto"/>
        <w:contextualSpacing/>
      </w:pPr>
      <w:r>
        <w:t>Фронтальная (беседа учитель-класс), Работа в мини-группах, индивидуальная (построение устного и письменного высказывания).</w:t>
      </w:r>
    </w:p>
    <w:p w:rsidR="00D16DE8" w:rsidRDefault="00DD2F10" w:rsidP="00D16DE8">
      <w:pPr>
        <w:spacing w:line="240" w:lineRule="auto"/>
        <w:contextualSpacing/>
      </w:pPr>
      <w:r>
        <w:t>Используемое оборудование урока: мультимедиа  (проектор и ноутбук), текст поэмы «Медный всадник».</w:t>
      </w:r>
    </w:p>
    <w:p w:rsidR="00B70BC5" w:rsidRPr="00D16DE8" w:rsidRDefault="004D2E6F" w:rsidP="00D16DE8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 </w:t>
      </w:r>
      <w:r w:rsidR="00D16DE8">
        <w:rPr>
          <w:b/>
          <w:sz w:val="28"/>
          <w:szCs w:val="28"/>
        </w:rPr>
        <w:t>урок</w:t>
      </w:r>
    </w:p>
    <w:p w:rsidR="00D16DE8" w:rsidRDefault="00D16DE8" w:rsidP="00D16DE8">
      <w:pPr>
        <w:spacing w:line="240" w:lineRule="auto"/>
        <w:contextualSpacing/>
        <w:rPr>
          <w:b/>
        </w:rPr>
      </w:pPr>
    </w:p>
    <w:p w:rsidR="00B70BC5" w:rsidRPr="00D16DE8" w:rsidRDefault="00B70BC5" w:rsidP="00D16DE8">
      <w:pPr>
        <w:spacing w:line="240" w:lineRule="auto"/>
        <w:contextualSpacing/>
        <w:rPr>
          <w:i/>
        </w:rPr>
      </w:pPr>
      <w:r>
        <w:rPr>
          <w:b/>
        </w:rPr>
        <w:t>Эпиграф</w:t>
      </w:r>
      <w:r w:rsidR="00026A8E">
        <w:rPr>
          <w:b/>
        </w:rPr>
        <w:t>ы</w:t>
      </w:r>
      <w:r>
        <w:rPr>
          <w:b/>
        </w:rPr>
        <w:t xml:space="preserve"> к уроку</w:t>
      </w:r>
      <w:r w:rsidRPr="00D16DE8">
        <w:rPr>
          <w:b/>
          <w:i/>
        </w:rPr>
        <w:t>:                                                            …</w:t>
      </w:r>
      <w:r w:rsidRPr="00D16DE8">
        <w:rPr>
          <w:i/>
        </w:rPr>
        <w:t>Люблю тебя, Петра творенье…</w:t>
      </w:r>
    </w:p>
    <w:p w:rsidR="00026A8E" w:rsidRPr="00D16DE8" w:rsidRDefault="00026A8E" w:rsidP="00D16DE8">
      <w:pPr>
        <w:spacing w:line="240" w:lineRule="auto"/>
        <w:contextualSpacing/>
        <w:rPr>
          <w:i/>
        </w:rPr>
      </w:pPr>
    </w:p>
    <w:p w:rsidR="00B70BC5" w:rsidRPr="00D16DE8" w:rsidRDefault="00B70BC5" w:rsidP="00D16DE8">
      <w:pPr>
        <w:spacing w:line="240" w:lineRule="auto"/>
        <w:contextualSpacing/>
        <w:rPr>
          <w:i/>
        </w:rPr>
      </w:pPr>
      <w:r>
        <w:t xml:space="preserve">                                                                                                  </w:t>
      </w:r>
      <w:r w:rsidR="00026A8E" w:rsidRPr="00D16DE8">
        <w:rPr>
          <w:i/>
        </w:rPr>
        <w:t>Кругом подножия кумира</w:t>
      </w:r>
    </w:p>
    <w:p w:rsidR="00026A8E" w:rsidRPr="00D16DE8" w:rsidRDefault="00026A8E" w:rsidP="00D16DE8">
      <w:pPr>
        <w:spacing w:line="240" w:lineRule="auto"/>
        <w:contextualSpacing/>
        <w:rPr>
          <w:i/>
        </w:rPr>
      </w:pPr>
      <w:r w:rsidRPr="00D16DE8">
        <w:rPr>
          <w:i/>
        </w:rPr>
        <w:t xml:space="preserve">                                                                                                   Безумец  бедный обошёл</w:t>
      </w:r>
    </w:p>
    <w:p w:rsidR="00026A8E" w:rsidRPr="00D16DE8" w:rsidRDefault="00026A8E" w:rsidP="00D16DE8">
      <w:pPr>
        <w:spacing w:line="240" w:lineRule="auto"/>
        <w:contextualSpacing/>
        <w:rPr>
          <w:i/>
        </w:rPr>
      </w:pPr>
      <w:r w:rsidRPr="00D16DE8">
        <w:rPr>
          <w:i/>
        </w:rPr>
        <w:t xml:space="preserve">                                                                                                   И взоры дикие навёл </w:t>
      </w:r>
    </w:p>
    <w:p w:rsidR="00026A8E" w:rsidRPr="00D16DE8" w:rsidRDefault="00026A8E" w:rsidP="00D16DE8">
      <w:pPr>
        <w:spacing w:line="240" w:lineRule="auto"/>
        <w:contextualSpacing/>
        <w:rPr>
          <w:i/>
        </w:rPr>
      </w:pPr>
      <w:r w:rsidRPr="00D16DE8">
        <w:rPr>
          <w:i/>
        </w:rPr>
        <w:t xml:space="preserve">                                                                                           </w:t>
      </w:r>
      <w:r w:rsidR="00A4684C" w:rsidRPr="00D16DE8">
        <w:rPr>
          <w:i/>
        </w:rPr>
        <w:t xml:space="preserve">     </w:t>
      </w:r>
      <w:r w:rsidRPr="00D16DE8">
        <w:rPr>
          <w:i/>
        </w:rPr>
        <w:t xml:space="preserve">   На лик  державца  полумира.</w:t>
      </w:r>
    </w:p>
    <w:p w:rsidR="00026A8E" w:rsidRDefault="00026A8E" w:rsidP="00D16DE8">
      <w:pPr>
        <w:spacing w:line="240" w:lineRule="auto"/>
        <w:contextualSpacing/>
      </w:pPr>
      <w:r>
        <w:t xml:space="preserve">                                                                                                                                   А.С. Пушкин.</w:t>
      </w:r>
    </w:p>
    <w:p w:rsidR="00D16DE8" w:rsidRDefault="00D16DE8" w:rsidP="00D16DE8">
      <w:pPr>
        <w:spacing w:line="240" w:lineRule="auto"/>
        <w:contextualSpacing/>
      </w:pPr>
    </w:p>
    <w:p w:rsidR="00026A8E" w:rsidRDefault="00026A8E" w:rsidP="00D16DE8">
      <w:pPr>
        <w:spacing w:line="240" w:lineRule="auto"/>
        <w:contextualSpacing/>
      </w:pPr>
      <w:r>
        <w:t>Оргмомент. Приветствие учащихся и учителя, положительная психологическая установка  на урок.</w:t>
      </w:r>
    </w:p>
    <w:p w:rsidR="00D16DE8" w:rsidRDefault="00D16DE8" w:rsidP="00D16DE8">
      <w:pPr>
        <w:spacing w:line="240" w:lineRule="auto"/>
        <w:contextualSpacing/>
      </w:pPr>
    </w:p>
    <w:p w:rsidR="00D16DE8" w:rsidRPr="00D16DE8" w:rsidRDefault="00D16DE8" w:rsidP="00D16DE8">
      <w:pPr>
        <w:spacing w:line="240" w:lineRule="auto"/>
        <w:rPr>
          <w:b/>
          <w:i/>
        </w:rPr>
      </w:pPr>
      <w:r>
        <w:rPr>
          <w:b/>
          <w:i/>
        </w:rPr>
        <w:t>Вступление</w:t>
      </w:r>
    </w:p>
    <w:p w:rsidR="00BE2636" w:rsidRPr="004D2E6F" w:rsidRDefault="00D01333" w:rsidP="004D2E6F">
      <w:pPr>
        <w:spacing w:line="240" w:lineRule="auto"/>
        <w:ind w:left="708"/>
        <w:rPr>
          <w:i/>
        </w:rPr>
      </w:pPr>
      <w:r w:rsidRPr="004D2E6F">
        <w:rPr>
          <w:i/>
        </w:rPr>
        <w:t>Ребята, как вы уже догадались</w:t>
      </w:r>
      <w:r w:rsidR="00D16DE8" w:rsidRPr="004D2E6F">
        <w:rPr>
          <w:i/>
        </w:rPr>
        <w:t>,</w:t>
      </w:r>
      <w:r w:rsidRPr="004D2E6F">
        <w:rPr>
          <w:i/>
        </w:rPr>
        <w:t xml:space="preserve"> </w:t>
      </w:r>
      <w:r w:rsidR="00D16DE8" w:rsidRPr="004D2E6F">
        <w:rPr>
          <w:i/>
        </w:rPr>
        <w:t>с</w:t>
      </w:r>
      <w:r w:rsidRPr="004D2E6F">
        <w:rPr>
          <w:i/>
        </w:rPr>
        <w:t>егодня на уроке речь пойдёт об одном из произведений А.С. Пушкина –</w:t>
      </w:r>
      <w:r w:rsidR="00BE2636" w:rsidRPr="004D2E6F">
        <w:rPr>
          <w:i/>
        </w:rPr>
        <w:t xml:space="preserve"> </w:t>
      </w:r>
      <w:r w:rsidRPr="004D2E6F">
        <w:rPr>
          <w:i/>
        </w:rPr>
        <w:t>поэме или, как её называл сам автор, петербургской повести «Медный всадник».</w:t>
      </w:r>
    </w:p>
    <w:p w:rsidR="00026A8E" w:rsidRPr="004D2E6F" w:rsidRDefault="00D01333" w:rsidP="004D2E6F">
      <w:pPr>
        <w:spacing w:line="240" w:lineRule="auto"/>
        <w:ind w:left="708"/>
        <w:contextualSpacing/>
        <w:rPr>
          <w:i/>
        </w:rPr>
      </w:pPr>
      <w:r w:rsidRPr="004D2E6F">
        <w:rPr>
          <w:i/>
        </w:rPr>
        <w:t>Но сегодня мы будем изучать не только текст произвед</w:t>
      </w:r>
      <w:r w:rsidR="00BE2636" w:rsidRPr="004D2E6F">
        <w:rPr>
          <w:i/>
        </w:rPr>
        <w:t>ения, но и поразмышляем над тем,</w:t>
      </w:r>
      <w:r w:rsidRPr="004D2E6F">
        <w:rPr>
          <w:i/>
        </w:rPr>
        <w:t xml:space="preserve"> </w:t>
      </w:r>
      <w:r w:rsidR="00BE2636" w:rsidRPr="004D2E6F">
        <w:rPr>
          <w:i/>
        </w:rPr>
        <w:t>ч</w:t>
      </w:r>
      <w:r w:rsidRPr="004D2E6F">
        <w:rPr>
          <w:i/>
        </w:rPr>
        <w:t>то вдохновило поэта</w:t>
      </w:r>
      <w:r w:rsidR="00BE2636" w:rsidRPr="004D2E6F">
        <w:rPr>
          <w:i/>
        </w:rPr>
        <w:t>, над его восприятием нашего города, над вашим восприятием.</w:t>
      </w:r>
    </w:p>
    <w:p w:rsidR="00BE2636" w:rsidRPr="004D2E6F" w:rsidRDefault="00BE2636" w:rsidP="004D2E6F">
      <w:pPr>
        <w:spacing w:line="240" w:lineRule="auto"/>
        <w:ind w:left="708"/>
        <w:contextualSpacing/>
        <w:rPr>
          <w:i/>
        </w:rPr>
      </w:pPr>
      <w:r w:rsidRPr="004D2E6F">
        <w:rPr>
          <w:i/>
        </w:rPr>
        <w:t xml:space="preserve">Итак, обратимся </w:t>
      </w:r>
      <w:r w:rsidR="00A4684C" w:rsidRPr="004D2E6F">
        <w:rPr>
          <w:i/>
        </w:rPr>
        <w:t xml:space="preserve"> </w:t>
      </w:r>
      <w:r w:rsidRPr="004D2E6F">
        <w:rPr>
          <w:i/>
        </w:rPr>
        <w:t>к одному из эпиграфов (</w:t>
      </w:r>
      <w:r w:rsidR="00A4684C" w:rsidRPr="004D2E6F">
        <w:rPr>
          <w:i/>
        </w:rPr>
        <w:t>далее работа со словом Петербург)</w:t>
      </w:r>
    </w:p>
    <w:p w:rsidR="00B64D04" w:rsidRPr="004D2E6F" w:rsidRDefault="00A4684C" w:rsidP="004D2E6F">
      <w:pPr>
        <w:spacing w:line="240" w:lineRule="auto"/>
        <w:ind w:left="708"/>
        <w:contextualSpacing/>
        <w:rPr>
          <w:i/>
        </w:rPr>
      </w:pPr>
      <w:r w:rsidRPr="004D2E6F">
        <w:rPr>
          <w:i/>
        </w:rPr>
        <w:t>Все вы,  жители Петербурга, А. С. Пушкин тоже жил в Петербурге</w:t>
      </w:r>
      <w:r w:rsidR="0057335C" w:rsidRPr="004D2E6F">
        <w:rPr>
          <w:i/>
        </w:rPr>
        <w:t xml:space="preserve"> и любил его</w:t>
      </w:r>
      <w:r w:rsidR="00B64D04" w:rsidRPr="004D2E6F">
        <w:rPr>
          <w:i/>
        </w:rPr>
        <w:t>.</w:t>
      </w:r>
    </w:p>
    <w:p w:rsidR="00A4684C" w:rsidRPr="004D2E6F" w:rsidRDefault="00B64D04" w:rsidP="004D2E6F">
      <w:pPr>
        <w:spacing w:line="240" w:lineRule="auto"/>
        <w:ind w:left="708"/>
        <w:contextualSpacing/>
        <w:rPr>
          <w:i/>
        </w:rPr>
      </w:pPr>
      <w:r w:rsidRPr="004D2E6F">
        <w:rPr>
          <w:i/>
        </w:rPr>
        <w:t xml:space="preserve"> Д</w:t>
      </w:r>
      <w:r w:rsidR="00A4684C" w:rsidRPr="004D2E6F">
        <w:rPr>
          <w:i/>
        </w:rPr>
        <w:t>авайте</w:t>
      </w:r>
      <w:r w:rsidRPr="004D2E6F">
        <w:rPr>
          <w:i/>
        </w:rPr>
        <w:t xml:space="preserve"> и мы</w:t>
      </w:r>
      <w:r w:rsidR="00A4684C" w:rsidRPr="004D2E6F">
        <w:rPr>
          <w:i/>
        </w:rPr>
        <w:t xml:space="preserve"> попробуем выразить своё отношение к городу</w:t>
      </w:r>
      <w:r w:rsidRPr="004D2E6F">
        <w:rPr>
          <w:i/>
        </w:rPr>
        <w:t>,</w:t>
      </w:r>
      <w:r w:rsidR="00A4684C" w:rsidRPr="004D2E6F">
        <w:rPr>
          <w:i/>
        </w:rPr>
        <w:t xml:space="preserve"> </w:t>
      </w:r>
      <w:r w:rsidRPr="004D2E6F">
        <w:rPr>
          <w:i/>
        </w:rPr>
        <w:t>п</w:t>
      </w:r>
      <w:r w:rsidR="00A4684C" w:rsidRPr="004D2E6F">
        <w:rPr>
          <w:i/>
        </w:rPr>
        <w:t>од</w:t>
      </w:r>
      <w:r w:rsidRPr="004D2E6F">
        <w:rPr>
          <w:i/>
        </w:rPr>
        <w:t>о</w:t>
      </w:r>
      <w:r w:rsidR="00A4684C" w:rsidRPr="004D2E6F">
        <w:rPr>
          <w:i/>
        </w:rPr>
        <w:t>б</w:t>
      </w:r>
      <w:r w:rsidRPr="004D2E6F">
        <w:rPr>
          <w:i/>
        </w:rPr>
        <w:t>рав</w:t>
      </w:r>
      <w:r w:rsidR="00A4684C" w:rsidRPr="004D2E6F">
        <w:rPr>
          <w:i/>
        </w:rPr>
        <w:t xml:space="preserve"> ассоциации к слову Петербург.</w:t>
      </w:r>
    </w:p>
    <w:p w:rsidR="00D16DE8" w:rsidRDefault="00D16DE8" w:rsidP="00D16DE8">
      <w:pPr>
        <w:spacing w:line="240" w:lineRule="auto"/>
        <w:contextualSpacing/>
      </w:pPr>
    </w:p>
    <w:p w:rsidR="00985B62" w:rsidRPr="00D16DE8" w:rsidRDefault="00D16DE8" w:rsidP="00D16DE8">
      <w:pPr>
        <w:spacing w:line="240" w:lineRule="auto"/>
        <w:contextualSpacing/>
        <w:rPr>
          <w:b/>
          <w:i/>
        </w:rPr>
      </w:pPr>
      <w:r w:rsidRPr="00D16DE8">
        <w:rPr>
          <w:b/>
          <w:i/>
        </w:rPr>
        <w:t>П</w:t>
      </w:r>
      <w:r w:rsidR="00A4684C" w:rsidRPr="00D16DE8">
        <w:rPr>
          <w:b/>
          <w:i/>
        </w:rPr>
        <w:t>одбор ассоциаций к слову Петербург (работа в группах)</w:t>
      </w:r>
    </w:p>
    <w:p w:rsidR="004A6EFF" w:rsidRDefault="00985B62" w:rsidP="00D16DE8">
      <w:pPr>
        <w:spacing w:line="240" w:lineRule="auto"/>
        <w:contextualSpacing/>
      </w:pPr>
      <w:r>
        <w:t>Вспоминаем этимологию</w:t>
      </w:r>
      <w:r w:rsidR="00FC15E9">
        <w:t>:</w:t>
      </w:r>
      <w:r>
        <w:t xml:space="preserve"> </w:t>
      </w:r>
      <w:r w:rsidR="00D16DE8">
        <w:br/>
      </w:r>
      <w:r>
        <w:t>Петербург</w:t>
      </w:r>
      <w:r w:rsidR="00D16DE8">
        <w:t xml:space="preserve"> —</w:t>
      </w:r>
      <w:r w:rsidRPr="00AA23CE">
        <w:t xml:space="preserve"> </w:t>
      </w:r>
      <w:r>
        <w:t>Peters</w:t>
      </w:r>
      <w:r w:rsidRPr="00AA23CE">
        <w:t xml:space="preserve">  </w:t>
      </w:r>
      <w:r>
        <w:rPr>
          <w:lang w:val="en-US"/>
        </w:rPr>
        <w:t>burg</w:t>
      </w:r>
      <w:r w:rsidR="00D16DE8">
        <w:t>,</w:t>
      </w:r>
      <w:r w:rsidR="00EC31ED">
        <w:t xml:space="preserve"> </w:t>
      </w:r>
      <w:r w:rsidR="00D16DE8">
        <w:t>Петр = камень, г</w:t>
      </w:r>
      <w:r w:rsidR="0029160F">
        <w:t>ород из камня</w:t>
      </w:r>
      <w:r w:rsidR="004A6EFF">
        <w:t>,</w:t>
      </w:r>
      <w:r w:rsidR="00EC31ED">
        <w:t xml:space="preserve"> евангельское понимание имени «Пётр»,</w:t>
      </w:r>
      <w:r w:rsidR="004A6EFF">
        <w:t xml:space="preserve"> а у Пушкина </w:t>
      </w:r>
      <w:r w:rsidR="00EC31ED">
        <w:t xml:space="preserve">редкое в его время название — </w:t>
      </w:r>
      <w:r w:rsidR="004A6EFF" w:rsidRPr="00EC31ED">
        <w:rPr>
          <w:i/>
        </w:rPr>
        <w:t>Петроград</w:t>
      </w:r>
      <w:r w:rsidR="004A6EFF">
        <w:t>?</w:t>
      </w:r>
      <w:r w:rsidR="004D2E6F">
        <w:t xml:space="preserve"> Почему?</w:t>
      </w:r>
    </w:p>
    <w:p w:rsidR="00D16DE8" w:rsidRPr="0029160F" w:rsidRDefault="00D16DE8" w:rsidP="00D16DE8">
      <w:pPr>
        <w:spacing w:line="240" w:lineRule="auto"/>
        <w:contextualSpacing/>
      </w:pPr>
    </w:p>
    <w:p w:rsidR="00A4684C" w:rsidRDefault="00A4684C" w:rsidP="00D16DE8">
      <w:pPr>
        <w:spacing w:line="240" w:lineRule="auto"/>
        <w:contextualSpacing/>
      </w:pPr>
      <w:r w:rsidRPr="006A1C64">
        <w:rPr>
          <w:b/>
          <w:i/>
        </w:rPr>
        <w:t>Обмен  ассоциациями</w:t>
      </w:r>
      <w:r w:rsidR="006A1C64" w:rsidRPr="006A1C64">
        <w:rPr>
          <w:b/>
          <w:i/>
        </w:rPr>
        <w:br/>
      </w:r>
      <w:r w:rsidR="0057335C">
        <w:t xml:space="preserve"> </w:t>
      </w:r>
      <w:r>
        <w:t>(учащиеся</w:t>
      </w:r>
      <w:r w:rsidR="0057335C">
        <w:t xml:space="preserve"> в группах</w:t>
      </w:r>
      <w:r>
        <w:t xml:space="preserve"> по цепочке зачитывают свои ассоциации)</w:t>
      </w:r>
    </w:p>
    <w:p w:rsidR="004D2E6F" w:rsidRDefault="00A4684C" w:rsidP="00D16DE8">
      <w:pPr>
        <w:spacing w:line="240" w:lineRule="auto"/>
        <w:contextualSpacing/>
        <w:rPr>
          <w:b/>
          <w:i/>
        </w:rPr>
      </w:pPr>
      <w:r w:rsidRPr="006A1C64">
        <w:rPr>
          <w:b/>
          <w:i/>
        </w:rPr>
        <w:t>Слово учителя:</w:t>
      </w:r>
      <w:r w:rsidR="0057335C" w:rsidRPr="006A1C64">
        <w:rPr>
          <w:b/>
          <w:i/>
        </w:rPr>
        <w:t xml:space="preserve"> </w:t>
      </w:r>
    </w:p>
    <w:p w:rsidR="00A4684C" w:rsidRPr="004D2E6F" w:rsidRDefault="0057335C" w:rsidP="004D2E6F">
      <w:pPr>
        <w:spacing w:line="240" w:lineRule="auto"/>
        <w:ind w:left="708"/>
        <w:contextualSpacing/>
        <w:rPr>
          <w:i/>
        </w:rPr>
      </w:pPr>
      <w:r w:rsidRPr="004D2E6F">
        <w:rPr>
          <w:i/>
        </w:rPr>
        <w:t xml:space="preserve"> А теперь запишите несколько предложений, включив в них наиболее понравившиеся ассоциации.</w:t>
      </w:r>
    </w:p>
    <w:p w:rsidR="006A1C64" w:rsidRDefault="006A1C64" w:rsidP="00D16DE8">
      <w:pPr>
        <w:spacing w:line="240" w:lineRule="auto"/>
        <w:contextualSpacing/>
      </w:pPr>
    </w:p>
    <w:p w:rsidR="0057335C" w:rsidRPr="006A1C64" w:rsidRDefault="0057335C" w:rsidP="00D16DE8">
      <w:pPr>
        <w:spacing w:line="240" w:lineRule="auto"/>
        <w:contextualSpacing/>
        <w:rPr>
          <w:b/>
          <w:i/>
        </w:rPr>
      </w:pPr>
      <w:r w:rsidRPr="006A1C64">
        <w:rPr>
          <w:b/>
          <w:i/>
        </w:rPr>
        <w:t>Работа по созданию миниатюр (работа в группах)</w:t>
      </w:r>
    </w:p>
    <w:p w:rsidR="0057335C" w:rsidRDefault="0057335C" w:rsidP="00D16DE8">
      <w:pPr>
        <w:spacing w:line="240" w:lineRule="auto"/>
        <w:contextualSpacing/>
      </w:pPr>
      <w:r>
        <w:t>Учащиеся зачитывают работы, учитель слушает, но не комментирует.</w:t>
      </w:r>
    </w:p>
    <w:p w:rsidR="006A1C64" w:rsidRDefault="006A1C64" w:rsidP="00D16DE8">
      <w:pPr>
        <w:spacing w:line="240" w:lineRule="auto"/>
        <w:contextualSpacing/>
      </w:pPr>
    </w:p>
    <w:p w:rsidR="004D2E6F" w:rsidRDefault="00985B62" w:rsidP="00D16DE8">
      <w:pPr>
        <w:spacing w:line="240" w:lineRule="auto"/>
        <w:contextualSpacing/>
        <w:rPr>
          <w:b/>
          <w:i/>
        </w:rPr>
      </w:pPr>
      <w:r w:rsidRPr="006A1C64">
        <w:rPr>
          <w:b/>
          <w:i/>
        </w:rPr>
        <w:t xml:space="preserve">Слово учителя: </w:t>
      </w:r>
    </w:p>
    <w:p w:rsidR="00985B62" w:rsidRDefault="00985B62" w:rsidP="004D2E6F">
      <w:pPr>
        <w:spacing w:line="240" w:lineRule="auto"/>
        <w:ind w:left="708"/>
        <w:contextualSpacing/>
        <w:rPr>
          <w:i/>
        </w:rPr>
      </w:pPr>
      <w:r w:rsidRPr="004D2E6F">
        <w:rPr>
          <w:i/>
        </w:rPr>
        <w:t>Теперь послушайте, как соврем</w:t>
      </w:r>
      <w:r w:rsidR="00AA23CE" w:rsidRPr="004D2E6F">
        <w:rPr>
          <w:i/>
        </w:rPr>
        <w:t>енники представляли город Петра?</w:t>
      </w:r>
    </w:p>
    <w:p w:rsidR="004D2E6F" w:rsidRPr="004D2E6F" w:rsidRDefault="004D2E6F" w:rsidP="004D2E6F">
      <w:pPr>
        <w:spacing w:line="240" w:lineRule="auto"/>
        <w:ind w:left="708"/>
        <w:contextualSpacing/>
        <w:rPr>
          <w:i/>
        </w:rPr>
      </w:pPr>
    </w:p>
    <w:p w:rsidR="00AA23CE" w:rsidRDefault="00AA23CE" w:rsidP="00D16DE8">
      <w:pPr>
        <w:spacing w:line="240" w:lineRule="auto"/>
        <w:contextualSpacing/>
      </w:pPr>
      <w:r>
        <w:t>Зачитываются отрывки из сборника «Петербургский мираж».</w:t>
      </w:r>
    </w:p>
    <w:p w:rsidR="00AA23CE" w:rsidRDefault="00AA23CE" w:rsidP="004D2E6F">
      <w:pPr>
        <w:spacing w:line="240" w:lineRule="auto"/>
        <w:ind w:left="708"/>
        <w:contextualSpacing/>
        <w:rPr>
          <w:i/>
        </w:rPr>
      </w:pPr>
      <w:r w:rsidRPr="004D2E6F">
        <w:rPr>
          <w:i/>
        </w:rPr>
        <w:t>Итак, каким видится город современникам Петра?</w:t>
      </w:r>
      <w:r w:rsidR="004D2E6F">
        <w:rPr>
          <w:i/>
        </w:rPr>
        <w:br/>
      </w:r>
      <w:r w:rsidR="008A6D49" w:rsidRPr="006A1C64">
        <w:rPr>
          <w:i/>
        </w:rPr>
        <w:t xml:space="preserve">Город, построенный вопреки стихии, природе, построенный на </w:t>
      </w:r>
      <w:r w:rsidR="004D2E6F">
        <w:rPr>
          <w:i/>
        </w:rPr>
        <w:t>болоте, на костях</w:t>
      </w:r>
      <w:r w:rsidR="008A6D49" w:rsidRPr="006A1C64">
        <w:rPr>
          <w:i/>
        </w:rPr>
        <w:t>.</w:t>
      </w:r>
    </w:p>
    <w:p w:rsidR="006A1C64" w:rsidRPr="006A1C64" w:rsidRDefault="006A1C64" w:rsidP="00D16DE8">
      <w:pPr>
        <w:spacing w:line="240" w:lineRule="auto"/>
        <w:contextualSpacing/>
        <w:rPr>
          <w:i/>
        </w:rPr>
      </w:pPr>
    </w:p>
    <w:p w:rsidR="008A6D49" w:rsidRPr="004D2E6F" w:rsidRDefault="004D2E6F" w:rsidP="00D16DE8">
      <w:pPr>
        <w:spacing w:line="240" w:lineRule="auto"/>
        <w:contextualSpacing/>
      </w:pPr>
      <w:r w:rsidRPr="004D2E6F">
        <w:t>Обсуждается пророчество</w:t>
      </w:r>
      <w:r w:rsidR="00126883" w:rsidRPr="004D2E6F">
        <w:t>: «</w:t>
      </w:r>
      <w:r w:rsidR="008A6D49" w:rsidRPr="004D2E6F">
        <w:t>Петербургу быть  пусту».</w:t>
      </w:r>
    </w:p>
    <w:p w:rsidR="008A6D49" w:rsidRDefault="004D2E6F" w:rsidP="00D16DE8">
      <w:pPr>
        <w:spacing w:line="240" w:lineRule="auto"/>
        <w:contextualSpacing/>
      </w:pPr>
      <w:r>
        <w:t>Как из деспотизма и категоричности Петра</w:t>
      </w:r>
      <w:r w:rsidR="008A6D49">
        <w:t xml:space="preserve"> рождается миф о городе, его недолговечности, обречённости.</w:t>
      </w:r>
      <w:r w:rsidR="00EC31ED">
        <w:t xml:space="preserve"> </w:t>
      </w:r>
      <w:r w:rsidR="008A6D49">
        <w:t>Этот этап может сопровождаться показом небольшой презентации, заранее подготовленной группой учащихся.</w:t>
      </w:r>
    </w:p>
    <w:p w:rsidR="006A1C64" w:rsidRDefault="006A1C64" w:rsidP="00D16DE8">
      <w:pPr>
        <w:spacing w:line="240" w:lineRule="auto"/>
        <w:contextualSpacing/>
      </w:pPr>
    </w:p>
    <w:p w:rsidR="008A6D49" w:rsidRPr="006A1C64" w:rsidRDefault="008A6D49" w:rsidP="00D16DE8">
      <w:pPr>
        <w:spacing w:line="240" w:lineRule="auto"/>
        <w:contextualSpacing/>
        <w:rPr>
          <w:b/>
          <w:i/>
        </w:rPr>
      </w:pPr>
      <w:r w:rsidRPr="006A1C64">
        <w:rPr>
          <w:b/>
          <w:i/>
        </w:rPr>
        <w:t xml:space="preserve">Учитель предлагает прочитать вступление к поэме </w:t>
      </w:r>
      <w:r w:rsidR="006A1C64" w:rsidRPr="006A1C64">
        <w:rPr>
          <w:b/>
          <w:i/>
        </w:rPr>
        <w:br/>
      </w:r>
      <w:r w:rsidRPr="006A1C64">
        <w:rPr>
          <w:b/>
          <w:i/>
        </w:rPr>
        <w:t>(читается учеником наизусть) и поразмышлять над вопросами:</w:t>
      </w:r>
    </w:p>
    <w:p w:rsidR="008A6D49" w:rsidRDefault="008A6D49" w:rsidP="00D16DE8">
      <w:pPr>
        <w:spacing w:line="240" w:lineRule="auto"/>
        <w:contextualSpacing/>
      </w:pPr>
      <w:r>
        <w:lastRenderedPageBreak/>
        <w:t xml:space="preserve"> Какие чувства вызывает у нас вступление?</w:t>
      </w:r>
    </w:p>
    <w:p w:rsidR="008A6D49" w:rsidRDefault="004854CA" w:rsidP="00D16DE8">
      <w:pPr>
        <w:spacing w:line="240" w:lineRule="auto"/>
        <w:contextualSpacing/>
      </w:pPr>
      <w:r>
        <w:t>Какие две темы</w:t>
      </w:r>
      <w:r w:rsidR="006A4266">
        <w:t xml:space="preserve">  заявлены </w:t>
      </w:r>
      <w:r>
        <w:t xml:space="preserve"> во вступлении?</w:t>
      </w:r>
    </w:p>
    <w:p w:rsidR="006A4266" w:rsidRDefault="006A4266" w:rsidP="00D16DE8">
      <w:pPr>
        <w:spacing w:line="240" w:lineRule="auto"/>
        <w:contextualSpacing/>
      </w:pPr>
      <w:r>
        <w:t>Учитель просит проиллюстрировать ответы цитатами из текста.</w:t>
      </w:r>
    </w:p>
    <w:p w:rsidR="006A1C64" w:rsidRDefault="006A1C64" w:rsidP="00D16DE8">
      <w:pPr>
        <w:spacing w:line="240" w:lineRule="auto"/>
        <w:contextualSpacing/>
      </w:pPr>
    </w:p>
    <w:p w:rsidR="004854CA" w:rsidRDefault="006A1C64" w:rsidP="00D16DE8">
      <w:pPr>
        <w:spacing w:line="240" w:lineRule="auto"/>
        <w:contextualSpacing/>
      </w:pPr>
      <w:r>
        <w:t xml:space="preserve">Задача учителя на этом этапе привести учащихся </w:t>
      </w:r>
      <w:r w:rsidR="006A4266">
        <w:t>к выводу:</w:t>
      </w:r>
      <w:r>
        <w:t xml:space="preserve"> во вступлении звучит</w:t>
      </w:r>
      <w:r w:rsidR="006A4266">
        <w:t xml:space="preserve"> тема побеждённой стихии и красота и гармония северной столицы. </w:t>
      </w:r>
    </w:p>
    <w:p w:rsidR="006A1C64" w:rsidRDefault="006A1C64" w:rsidP="00D16DE8">
      <w:pPr>
        <w:spacing w:line="240" w:lineRule="auto"/>
        <w:contextualSpacing/>
      </w:pPr>
    </w:p>
    <w:p w:rsidR="006A4266" w:rsidRDefault="006A4266" w:rsidP="00D16DE8">
      <w:pPr>
        <w:spacing w:line="240" w:lineRule="auto"/>
        <w:contextualSpacing/>
      </w:pPr>
      <w:r w:rsidRPr="006A1C64">
        <w:rPr>
          <w:b/>
          <w:i/>
        </w:rPr>
        <w:t xml:space="preserve">Учитель: </w:t>
      </w:r>
      <w:r w:rsidR="006A1C64" w:rsidRPr="006A1C64">
        <w:rPr>
          <w:b/>
          <w:i/>
        </w:rPr>
        <w:br/>
      </w:r>
      <w:r>
        <w:t xml:space="preserve">Подтверждая сказанное, попробуем проанализировать текст поэмы и вслед за автором и понять, почему поэт не ограничился одним вступлением к ней. </w:t>
      </w:r>
    </w:p>
    <w:p w:rsidR="006A4266" w:rsidRDefault="006A4266" w:rsidP="00D16DE8">
      <w:pPr>
        <w:spacing w:line="240" w:lineRule="auto"/>
        <w:contextualSpacing/>
      </w:pPr>
      <w:r>
        <w:t>Продолжим на втором уроке.</w:t>
      </w:r>
    </w:p>
    <w:p w:rsidR="006A4266" w:rsidRDefault="006A4266" w:rsidP="00D16DE8">
      <w:pPr>
        <w:spacing w:line="240" w:lineRule="auto"/>
        <w:contextualSpacing/>
      </w:pPr>
    </w:p>
    <w:p w:rsidR="004D2E6F" w:rsidRPr="00D16DE8" w:rsidRDefault="004D2E6F" w:rsidP="004D2E6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урок</w:t>
      </w:r>
    </w:p>
    <w:p w:rsidR="006A4266" w:rsidRDefault="006A4266" w:rsidP="00D16DE8">
      <w:pPr>
        <w:spacing w:line="240" w:lineRule="auto"/>
        <w:contextualSpacing/>
        <w:jc w:val="center"/>
        <w:rPr>
          <w:b/>
        </w:rPr>
      </w:pPr>
    </w:p>
    <w:p w:rsidR="00126883" w:rsidRDefault="006A4266" w:rsidP="00D16DE8">
      <w:pPr>
        <w:spacing w:line="240" w:lineRule="auto"/>
        <w:contextualSpacing/>
      </w:pPr>
      <w:r>
        <w:t xml:space="preserve">Оргмомент. </w:t>
      </w:r>
      <w:r w:rsidR="00126883">
        <w:t xml:space="preserve"> </w:t>
      </w:r>
      <w:r>
        <w:t>Положительный  психологический настрой на</w:t>
      </w:r>
      <w:r w:rsidR="006A1C64">
        <w:t xml:space="preserve">  продо</w:t>
      </w:r>
      <w:r w:rsidR="004D2E6F">
        <w:t>лжение</w:t>
      </w:r>
      <w:r w:rsidR="00126883">
        <w:t xml:space="preserve">  работы.</w:t>
      </w:r>
    </w:p>
    <w:p w:rsidR="004D2E6F" w:rsidRDefault="004D2E6F" w:rsidP="00D16DE8">
      <w:pPr>
        <w:spacing w:line="240" w:lineRule="auto"/>
        <w:contextualSpacing/>
      </w:pPr>
    </w:p>
    <w:p w:rsidR="004D2E6F" w:rsidRPr="004D2E6F" w:rsidRDefault="00126883" w:rsidP="00D16DE8">
      <w:pPr>
        <w:spacing w:line="240" w:lineRule="auto"/>
        <w:contextualSpacing/>
        <w:rPr>
          <w:b/>
          <w:i/>
        </w:rPr>
      </w:pPr>
      <w:r w:rsidRPr="004D2E6F">
        <w:rPr>
          <w:b/>
          <w:i/>
        </w:rPr>
        <w:t xml:space="preserve">Слово учителя: </w:t>
      </w:r>
    </w:p>
    <w:p w:rsidR="00F33ED7" w:rsidRPr="00EC31ED" w:rsidRDefault="00126883" w:rsidP="00EC31ED">
      <w:pPr>
        <w:spacing w:line="240" w:lineRule="auto"/>
        <w:ind w:left="708"/>
        <w:contextualSpacing/>
        <w:rPr>
          <w:i/>
        </w:rPr>
      </w:pPr>
      <w:r w:rsidRPr="00EC31ED">
        <w:rPr>
          <w:i/>
        </w:rPr>
        <w:t>На первом уроке мы увидели, как воспринимали город современники, сравнили со своим восприятием, а теперь попробуем</w:t>
      </w:r>
      <w:r w:rsidR="00F33ED7" w:rsidRPr="00EC31ED">
        <w:rPr>
          <w:i/>
        </w:rPr>
        <w:t xml:space="preserve"> понять,</w:t>
      </w:r>
      <w:r w:rsidRPr="00EC31ED">
        <w:rPr>
          <w:i/>
        </w:rPr>
        <w:t xml:space="preserve"> </w:t>
      </w:r>
      <w:r w:rsidR="00F33ED7" w:rsidRPr="00EC31ED">
        <w:rPr>
          <w:i/>
        </w:rPr>
        <w:t>к</w:t>
      </w:r>
      <w:r w:rsidRPr="00EC31ED">
        <w:rPr>
          <w:i/>
        </w:rPr>
        <w:t xml:space="preserve">ак </w:t>
      </w:r>
      <w:r w:rsidR="00F33ED7" w:rsidRPr="00EC31ED">
        <w:rPr>
          <w:i/>
        </w:rPr>
        <w:t>чувствуют себя жители города.</w:t>
      </w:r>
    </w:p>
    <w:p w:rsidR="00F33ED7" w:rsidRPr="00EC31ED" w:rsidRDefault="00F33ED7" w:rsidP="00EC31ED">
      <w:pPr>
        <w:spacing w:line="240" w:lineRule="auto"/>
        <w:ind w:left="708"/>
        <w:contextualSpacing/>
        <w:rPr>
          <w:i/>
        </w:rPr>
      </w:pPr>
      <w:r w:rsidRPr="00EC31ED">
        <w:rPr>
          <w:i/>
        </w:rPr>
        <w:t>Обратимся к тексту.</w:t>
      </w:r>
    </w:p>
    <w:p w:rsidR="00F33ED7" w:rsidRPr="00EC31ED" w:rsidRDefault="00F33ED7" w:rsidP="00EC31ED">
      <w:pPr>
        <w:spacing w:line="240" w:lineRule="auto"/>
        <w:ind w:left="708"/>
        <w:contextualSpacing/>
        <w:rPr>
          <w:i/>
        </w:rPr>
      </w:pPr>
      <w:r w:rsidRPr="00EC31ED">
        <w:rPr>
          <w:i/>
        </w:rPr>
        <w:t>Кто является главными героями поэмы?</w:t>
      </w:r>
    </w:p>
    <w:p w:rsidR="00126883" w:rsidRPr="00EC31ED" w:rsidRDefault="00F33ED7" w:rsidP="00EC31ED">
      <w:pPr>
        <w:spacing w:line="240" w:lineRule="auto"/>
        <w:ind w:left="708"/>
        <w:contextualSpacing/>
        <w:rPr>
          <w:i/>
        </w:rPr>
      </w:pPr>
      <w:r w:rsidRPr="00EC31ED">
        <w:rPr>
          <w:i/>
        </w:rPr>
        <w:t>Как описывает автор стихию Невы?</w:t>
      </w:r>
    </w:p>
    <w:p w:rsidR="003C124A" w:rsidRPr="00EC31ED" w:rsidRDefault="00F33ED7" w:rsidP="00EC31ED">
      <w:pPr>
        <w:spacing w:line="240" w:lineRule="auto"/>
        <w:ind w:left="708"/>
        <w:contextualSpacing/>
        <w:rPr>
          <w:i/>
        </w:rPr>
      </w:pPr>
      <w:r w:rsidRPr="00EC31ED">
        <w:rPr>
          <w:i/>
        </w:rPr>
        <w:t xml:space="preserve">Каким  предстаёт перед нами творец  </w:t>
      </w:r>
      <w:r w:rsidR="003C124A" w:rsidRPr="00EC31ED">
        <w:rPr>
          <w:i/>
        </w:rPr>
        <w:t>города в поэме?</w:t>
      </w:r>
    </w:p>
    <w:p w:rsidR="00F33ED7" w:rsidRDefault="00F33ED7" w:rsidP="00D16DE8">
      <w:pPr>
        <w:spacing w:line="240" w:lineRule="auto"/>
        <w:contextualSpacing/>
      </w:pPr>
      <w:r>
        <w:t>Учащиеся, работая в группах, обсуждают вопросы, записывают в тетрадь</w:t>
      </w:r>
      <w:r w:rsidR="00DD268D">
        <w:t>.</w:t>
      </w:r>
    </w:p>
    <w:p w:rsidR="004D2E6F" w:rsidRDefault="004D2E6F" w:rsidP="00D16DE8">
      <w:pPr>
        <w:spacing w:line="240" w:lineRule="auto"/>
        <w:contextualSpacing/>
      </w:pPr>
    </w:p>
    <w:p w:rsidR="00F33ED7" w:rsidRDefault="00F33ED7" w:rsidP="00D16DE8">
      <w:pPr>
        <w:spacing w:line="240" w:lineRule="auto"/>
        <w:contextualSpacing/>
      </w:pPr>
      <w:r>
        <w:t>Слушаются  варианты ответов учащихся каждой группы</w:t>
      </w:r>
      <w:r w:rsidR="00DD268D">
        <w:t>, проиллюстрированные цитатами.</w:t>
      </w:r>
      <w:r>
        <w:t xml:space="preserve"> </w:t>
      </w:r>
    </w:p>
    <w:p w:rsidR="00EC31ED" w:rsidRDefault="00EC31ED" w:rsidP="00D16DE8">
      <w:pPr>
        <w:spacing w:line="240" w:lineRule="auto"/>
        <w:contextualSpacing/>
      </w:pPr>
    </w:p>
    <w:p w:rsidR="00DD268D" w:rsidRDefault="00DD268D" w:rsidP="00D16DE8">
      <w:pPr>
        <w:spacing w:line="240" w:lineRule="auto"/>
        <w:contextualSpacing/>
      </w:pPr>
      <w:r>
        <w:t xml:space="preserve">Учитель предлагает вспомнить </w:t>
      </w:r>
      <w:r w:rsidR="003C124A">
        <w:t xml:space="preserve"> образ Петра I в « Полтаве», и  </w:t>
      </w:r>
      <w:r>
        <w:t>вопрос, поставленный во время изучения «Полтавы»:</w:t>
      </w:r>
    </w:p>
    <w:p w:rsidR="00DD268D" w:rsidRDefault="00DD268D" w:rsidP="00D16DE8">
      <w:pPr>
        <w:spacing w:line="240" w:lineRule="auto"/>
        <w:contextualSpacing/>
        <w:rPr>
          <w:i/>
        </w:rPr>
      </w:pPr>
      <w:r w:rsidRPr="00EC31ED">
        <w:rPr>
          <w:i/>
        </w:rPr>
        <w:t>Почему Петр поверил Мазепе?</w:t>
      </w:r>
    </w:p>
    <w:p w:rsidR="0081136F" w:rsidRPr="00EC31ED" w:rsidRDefault="0081136F" w:rsidP="00D16DE8">
      <w:pPr>
        <w:spacing w:line="240" w:lineRule="auto"/>
        <w:contextualSpacing/>
        <w:rPr>
          <w:i/>
        </w:rPr>
      </w:pPr>
    </w:p>
    <w:p w:rsidR="00DD268D" w:rsidRDefault="00DD268D" w:rsidP="00D16DE8">
      <w:pPr>
        <w:spacing w:line="240" w:lineRule="auto"/>
        <w:contextualSpacing/>
      </w:pPr>
      <w:r>
        <w:t>Учащиеся приходят к выводу, что образ Петра сложен, неоднозначен, и именно это</w:t>
      </w:r>
      <w:r w:rsidR="00D367FF">
        <w:t xml:space="preserve"> </w:t>
      </w:r>
      <w:r>
        <w:t>подтверждено вторым эпиграфом к уроку «Лик державца</w:t>
      </w:r>
      <w:r w:rsidR="00F956AC">
        <w:t xml:space="preserve"> </w:t>
      </w:r>
      <w:r>
        <w:t xml:space="preserve"> полумира»</w:t>
      </w:r>
      <w:r w:rsidR="00EC31ED">
        <w:t>.</w:t>
      </w:r>
    </w:p>
    <w:p w:rsidR="00EC31ED" w:rsidRDefault="00EC31ED" w:rsidP="00D16DE8">
      <w:pPr>
        <w:spacing w:line="240" w:lineRule="auto"/>
        <w:contextualSpacing/>
      </w:pPr>
    </w:p>
    <w:p w:rsidR="00EC31ED" w:rsidRDefault="00DD268D" w:rsidP="00EC31ED">
      <w:pPr>
        <w:spacing w:line="240" w:lineRule="auto"/>
        <w:contextualSpacing/>
        <w:rPr>
          <w:b/>
          <w:i/>
        </w:rPr>
      </w:pPr>
      <w:r w:rsidRPr="00EC31ED">
        <w:rPr>
          <w:b/>
          <w:i/>
        </w:rPr>
        <w:t xml:space="preserve">Учитель: </w:t>
      </w:r>
    </w:p>
    <w:p w:rsidR="00DD268D" w:rsidRPr="00EC31ED" w:rsidRDefault="00DD268D" w:rsidP="00EC31ED">
      <w:pPr>
        <w:spacing w:line="240" w:lineRule="auto"/>
        <w:ind w:left="708"/>
        <w:contextualSpacing/>
        <w:rPr>
          <w:i/>
        </w:rPr>
      </w:pPr>
      <w:r w:rsidRPr="00EC31ED">
        <w:rPr>
          <w:i/>
        </w:rPr>
        <w:t xml:space="preserve">Чтобы увидеть сложность характера Петра, </w:t>
      </w:r>
      <w:r w:rsidR="003D0F5D" w:rsidRPr="00EC31ED">
        <w:rPr>
          <w:i/>
        </w:rPr>
        <w:t>обратимся к портрету,</w:t>
      </w:r>
      <w:r w:rsidR="00D367FF" w:rsidRPr="00EC31ED">
        <w:rPr>
          <w:i/>
        </w:rPr>
        <w:t xml:space="preserve"> </w:t>
      </w:r>
      <w:r w:rsidR="003D0F5D" w:rsidRPr="00EC31ED">
        <w:rPr>
          <w:i/>
        </w:rPr>
        <w:t>соз</w:t>
      </w:r>
      <w:r w:rsidR="00D367FF" w:rsidRPr="00EC31ED">
        <w:rPr>
          <w:i/>
        </w:rPr>
        <w:t xml:space="preserve">данному </w:t>
      </w:r>
      <w:r w:rsidR="003D0F5D" w:rsidRPr="00EC31ED">
        <w:rPr>
          <w:i/>
        </w:rPr>
        <w:t xml:space="preserve"> историком  </w:t>
      </w:r>
      <w:r w:rsidR="00D367FF" w:rsidRPr="00EC31ED">
        <w:rPr>
          <w:i/>
        </w:rPr>
        <w:t>Ключевским.</w:t>
      </w:r>
    </w:p>
    <w:p w:rsidR="00D367FF" w:rsidRPr="0081136F" w:rsidRDefault="00D367FF" w:rsidP="0081136F">
      <w:pPr>
        <w:spacing w:line="240" w:lineRule="auto"/>
        <w:ind w:left="708"/>
        <w:contextualSpacing/>
        <w:rPr>
          <w:i/>
        </w:rPr>
      </w:pPr>
      <w:r w:rsidRPr="0081136F">
        <w:rPr>
          <w:i/>
        </w:rPr>
        <w:t>«Груб как царь, не привыкший  уважать человека ни в себе, ни в других…»</w:t>
      </w:r>
    </w:p>
    <w:p w:rsidR="003D0F5D" w:rsidRPr="0081136F" w:rsidRDefault="003D0F5D" w:rsidP="0081136F">
      <w:pPr>
        <w:spacing w:line="240" w:lineRule="auto"/>
        <w:ind w:left="708"/>
        <w:contextualSpacing/>
        <w:rPr>
          <w:i/>
        </w:rPr>
      </w:pPr>
      <w:r w:rsidRPr="0081136F">
        <w:rPr>
          <w:i/>
        </w:rPr>
        <w:t>Итак, Петр I и «бедный Евгений»</w:t>
      </w:r>
    </w:p>
    <w:p w:rsidR="003D0F5D" w:rsidRPr="0081136F" w:rsidRDefault="003D0F5D" w:rsidP="0081136F">
      <w:pPr>
        <w:spacing w:line="240" w:lineRule="auto"/>
        <w:ind w:left="708"/>
        <w:contextualSpacing/>
        <w:rPr>
          <w:i/>
        </w:rPr>
      </w:pPr>
      <w:r w:rsidRPr="0081136F">
        <w:rPr>
          <w:i/>
        </w:rPr>
        <w:t xml:space="preserve">            Творец и житель города.</w:t>
      </w:r>
    </w:p>
    <w:p w:rsidR="003D0F5D" w:rsidRPr="0081136F" w:rsidRDefault="003D0F5D" w:rsidP="0081136F">
      <w:pPr>
        <w:spacing w:line="240" w:lineRule="auto"/>
        <w:ind w:left="708"/>
        <w:contextualSpacing/>
        <w:rPr>
          <w:i/>
        </w:rPr>
      </w:pPr>
      <w:r w:rsidRPr="0081136F">
        <w:rPr>
          <w:i/>
        </w:rPr>
        <w:t>Счастлив ли он? Что помешало состояться его счастью?</w:t>
      </w:r>
    </w:p>
    <w:p w:rsidR="003D0F5D" w:rsidRPr="0081136F" w:rsidRDefault="003D0F5D" w:rsidP="0081136F">
      <w:pPr>
        <w:spacing w:line="240" w:lineRule="auto"/>
        <w:ind w:left="708"/>
        <w:contextualSpacing/>
        <w:rPr>
          <w:i/>
        </w:rPr>
      </w:pPr>
      <w:r w:rsidRPr="0081136F">
        <w:rPr>
          <w:i/>
        </w:rPr>
        <w:t>Какова же вторая сторона творений Петра?</w:t>
      </w:r>
    </w:p>
    <w:p w:rsidR="003D0F5D" w:rsidRDefault="003D0F5D" w:rsidP="00D16DE8">
      <w:pPr>
        <w:spacing w:line="240" w:lineRule="auto"/>
        <w:contextualSpacing/>
      </w:pPr>
      <w:r>
        <w:t>Предлагается обсудить в группах.</w:t>
      </w:r>
    </w:p>
    <w:p w:rsidR="00EC31ED" w:rsidRDefault="00EC31ED" w:rsidP="00D16DE8">
      <w:pPr>
        <w:spacing w:line="240" w:lineRule="auto"/>
        <w:contextualSpacing/>
      </w:pPr>
    </w:p>
    <w:p w:rsidR="003D0F5D" w:rsidRDefault="0081136F" w:rsidP="00D16DE8">
      <w:pPr>
        <w:spacing w:line="240" w:lineRule="auto"/>
        <w:contextualSpacing/>
      </w:pPr>
      <w:r>
        <w:t>Работа в группах,</w:t>
      </w:r>
      <w:r w:rsidR="00BD1E03">
        <w:t xml:space="preserve"> обсуждение,</w:t>
      </w:r>
      <w:r w:rsidR="00EC31ED">
        <w:t xml:space="preserve"> </w:t>
      </w:r>
      <w:r w:rsidR="00BD1E03">
        <w:t>выводы записываются в тетрадь.</w:t>
      </w:r>
    </w:p>
    <w:p w:rsidR="0081136F" w:rsidRDefault="0081136F" w:rsidP="00D16DE8">
      <w:pPr>
        <w:spacing w:line="240" w:lineRule="auto"/>
        <w:contextualSpacing/>
      </w:pPr>
    </w:p>
    <w:p w:rsidR="00BD1E03" w:rsidRPr="0081136F" w:rsidRDefault="0081136F" w:rsidP="00D16DE8">
      <w:pPr>
        <w:spacing w:line="240" w:lineRule="auto"/>
        <w:contextualSpacing/>
        <w:rPr>
          <w:b/>
          <w:i/>
        </w:rPr>
      </w:pPr>
      <w:r w:rsidRPr="0081136F">
        <w:rPr>
          <w:b/>
          <w:i/>
        </w:rPr>
        <w:t>Слово учителя:</w:t>
      </w:r>
    </w:p>
    <w:p w:rsidR="00BD615D" w:rsidRPr="0081136F" w:rsidRDefault="00BD1E03" w:rsidP="0081136F">
      <w:pPr>
        <w:spacing w:line="240" w:lineRule="auto"/>
        <w:ind w:left="708"/>
        <w:contextualSpacing/>
        <w:rPr>
          <w:i/>
        </w:rPr>
      </w:pPr>
      <w:r w:rsidRPr="0081136F">
        <w:rPr>
          <w:i/>
        </w:rPr>
        <w:t xml:space="preserve"> Какая картина возникает в конце поэмы? Да, это картина опустошения: разрушены набережные, разрушена судьба человека, судьбы</w:t>
      </w:r>
      <w:r w:rsidR="00DC2593" w:rsidRPr="0081136F">
        <w:rPr>
          <w:i/>
        </w:rPr>
        <w:t xml:space="preserve"> других людей, подобных Евгению: он сходит с ума.</w:t>
      </w:r>
      <w:r w:rsidRPr="0081136F">
        <w:rPr>
          <w:i/>
        </w:rPr>
        <w:t xml:space="preserve"> </w:t>
      </w:r>
    </w:p>
    <w:p w:rsidR="00BD1E03" w:rsidRPr="0081136F" w:rsidRDefault="00BD1E03" w:rsidP="0081136F">
      <w:pPr>
        <w:spacing w:line="240" w:lineRule="auto"/>
        <w:ind w:left="708"/>
        <w:contextualSpacing/>
        <w:rPr>
          <w:i/>
        </w:rPr>
      </w:pPr>
      <w:r w:rsidRPr="0081136F">
        <w:rPr>
          <w:i/>
        </w:rPr>
        <w:t>А ведь город-то был построен дл</w:t>
      </w:r>
      <w:r w:rsidR="00BD615D" w:rsidRPr="0081136F">
        <w:rPr>
          <w:i/>
        </w:rPr>
        <w:t>я них?</w:t>
      </w:r>
    </w:p>
    <w:p w:rsidR="00BD1E03" w:rsidRPr="0081136F" w:rsidRDefault="00BD1E03" w:rsidP="0081136F">
      <w:pPr>
        <w:spacing w:line="240" w:lineRule="auto"/>
        <w:ind w:left="708"/>
        <w:contextualSpacing/>
        <w:rPr>
          <w:i/>
        </w:rPr>
      </w:pPr>
      <w:r w:rsidRPr="0081136F">
        <w:rPr>
          <w:i/>
        </w:rPr>
        <w:t>Как меняется «град Петров» от начала к концу поэмы?</w:t>
      </w:r>
    </w:p>
    <w:p w:rsidR="00BD1E03" w:rsidRPr="0081136F" w:rsidRDefault="00BD1E03" w:rsidP="0081136F">
      <w:pPr>
        <w:spacing w:line="240" w:lineRule="auto"/>
        <w:ind w:left="708"/>
        <w:contextualSpacing/>
        <w:rPr>
          <w:i/>
        </w:rPr>
      </w:pPr>
      <w:r w:rsidRPr="0081136F">
        <w:rPr>
          <w:i/>
        </w:rPr>
        <w:lastRenderedPageBreak/>
        <w:t xml:space="preserve">Найдите строчки, в которых автор, а вслед за ним и Евгений выражает своё отношение к городу, </w:t>
      </w:r>
      <w:r w:rsidR="003C124A" w:rsidRPr="0081136F">
        <w:rPr>
          <w:i/>
        </w:rPr>
        <w:t>к творцу,</w:t>
      </w:r>
      <w:r w:rsidR="0081136F">
        <w:rPr>
          <w:i/>
        </w:rPr>
        <w:t xml:space="preserve"> </w:t>
      </w:r>
      <w:r w:rsidRPr="0081136F">
        <w:rPr>
          <w:i/>
        </w:rPr>
        <w:t>выпишите их.</w:t>
      </w:r>
    </w:p>
    <w:p w:rsidR="00BD1E03" w:rsidRDefault="00BD615D" w:rsidP="00D16DE8">
      <w:pPr>
        <w:spacing w:line="240" w:lineRule="auto"/>
        <w:contextualSpacing/>
      </w:pPr>
      <w:r>
        <w:t>У</w:t>
      </w:r>
      <w:r w:rsidR="00BD1E03">
        <w:t>чащиеся</w:t>
      </w:r>
      <w:r>
        <w:t xml:space="preserve"> оформляют свои ответы, заполняя таблицу.</w:t>
      </w:r>
    </w:p>
    <w:p w:rsidR="00BD1E03" w:rsidRDefault="00BD1E03" w:rsidP="00D16DE8">
      <w:pPr>
        <w:spacing w:line="240" w:lineRule="auto"/>
        <w:contextualSpacing/>
      </w:pPr>
    </w:p>
    <w:tbl>
      <w:tblPr>
        <w:tblStyle w:val="a4"/>
        <w:tblW w:w="0" w:type="auto"/>
        <w:tblLook w:val="04A0"/>
      </w:tblPr>
      <w:tblGrid>
        <w:gridCol w:w="3936"/>
        <w:gridCol w:w="4110"/>
      </w:tblGrid>
      <w:tr w:rsidR="00BD615D" w:rsidTr="00BD615D">
        <w:tc>
          <w:tcPr>
            <w:tcW w:w="3936" w:type="dxa"/>
          </w:tcPr>
          <w:p w:rsidR="00BD615D" w:rsidRDefault="00BD615D" w:rsidP="00D16DE8">
            <w:pPr>
              <w:contextualSpacing/>
            </w:pPr>
            <w:r>
              <w:t xml:space="preserve">                Город</w:t>
            </w:r>
            <w:r w:rsidR="003C124A">
              <w:t xml:space="preserve"> Петра</w:t>
            </w:r>
            <w:r>
              <w:t xml:space="preserve"> в начале поэмы</w:t>
            </w:r>
          </w:p>
        </w:tc>
        <w:tc>
          <w:tcPr>
            <w:tcW w:w="4110" w:type="dxa"/>
          </w:tcPr>
          <w:p w:rsidR="00BD615D" w:rsidRDefault="00BD615D" w:rsidP="00D16DE8">
            <w:pPr>
              <w:contextualSpacing/>
            </w:pPr>
            <w:r>
              <w:t xml:space="preserve">       Город</w:t>
            </w:r>
            <w:r w:rsidR="003C124A">
              <w:t xml:space="preserve"> Петра</w:t>
            </w:r>
            <w:r>
              <w:t xml:space="preserve"> к концу поэмы</w:t>
            </w:r>
          </w:p>
        </w:tc>
      </w:tr>
    </w:tbl>
    <w:p w:rsidR="00BD1E03" w:rsidRDefault="00BD1E03" w:rsidP="00D16DE8">
      <w:pPr>
        <w:spacing w:line="240" w:lineRule="auto"/>
        <w:contextualSpacing/>
      </w:pPr>
    </w:p>
    <w:p w:rsidR="00B64D04" w:rsidRDefault="003C124A" w:rsidP="00D16DE8">
      <w:pPr>
        <w:spacing w:line="240" w:lineRule="auto"/>
        <w:contextualSpacing/>
      </w:pPr>
      <w:r>
        <w:t>Учит</w:t>
      </w:r>
      <w:r w:rsidR="0081136F">
        <w:t>ель слушает и подытоживает:</w:t>
      </w:r>
    </w:p>
    <w:p w:rsidR="0081136F" w:rsidRDefault="0081136F" w:rsidP="00D16DE8">
      <w:pPr>
        <w:spacing w:line="240" w:lineRule="auto"/>
        <w:contextualSpacing/>
      </w:pPr>
    </w:p>
    <w:p w:rsidR="003D0F5D" w:rsidRPr="00F956AC" w:rsidRDefault="003C124A" w:rsidP="00F956AC">
      <w:pPr>
        <w:spacing w:line="240" w:lineRule="auto"/>
        <w:ind w:left="708"/>
        <w:contextualSpacing/>
        <w:rPr>
          <w:i/>
        </w:rPr>
      </w:pPr>
      <w:r w:rsidRPr="00F956AC">
        <w:rPr>
          <w:i/>
        </w:rPr>
        <w:t>Здесь Пушкин продолжает тему «маленького человека»</w:t>
      </w:r>
      <w:r w:rsidR="00B64D04" w:rsidRPr="00F956AC">
        <w:rPr>
          <w:i/>
        </w:rPr>
        <w:t>, начатую в повести «Станционный смотритель», человека, побеждённого идеей государственности, бунтующего</w:t>
      </w:r>
      <w:r w:rsidR="0074780A">
        <w:rPr>
          <w:i/>
        </w:rPr>
        <w:t xml:space="preserve"> </w:t>
      </w:r>
      <w:r w:rsidR="00B64D04" w:rsidRPr="00F956AC">
        <w:rPr>
          <w:i/>
        </w:rPr>
        <w:t>,пусть и робко, против этой идеи.</w:t>
      </w:r>
    </w:p>
    <w:p w:rsidR="00B64D04" w:rsidRDefault="00B64D04" w:rsidP="00F956AC">
      <w:pPr>
        <w:spacing w:line="240" w:lineRule="auto"/>
        <w:ind w:left="708"/>
        <w:contextualSpacing/>
      </w:pPr>
      <w:r w:rsidRPr="00F956AC">
        <w:rPr>
          <w:i/>
        </w:rPr>
        <w:t>Учащиеся записывают вывод в тетради и ищут подтверждение ему в тексте</w:t>
      </w:r>
      <w:r>
        <w:t>.</w:t>
      </w:r>
    </w:p>
    <w:p w:rsidR="00B64D04" w:rsidRDefault="00EC31ED" w:rsidP="00D16DE8">
      <w:pPr>
        <w:spacing w:line="240" w:lineRule="auto"/>
        <w:contextualSpacing/>
        <w:rPr>
          <w:b/>
          <w:i/>
        </w:rPr>
      </w:pPr>
      <w:r w:rsidRPr="0081136F">
        <w:rPr>
          <w:b/>
          <w:i/>
        </w:rPr>
        <w:t>Слово</w:t>
      </w:r>
      <w:r w:rsidR="00746465" w:rsidRPr="0081136F">
        <w:rPr>
          <w:b/>
          <w:i/>
        </w:rPr>
        <w:t xml:space="preserve"> учителя:</w:t>
      </w:r>
    </w:p>
    <w:p w:rsidR="0081136F" w:rsidRPr="0081136F" w:rsidRDefault="0081136F" w:rsidP="00D16DE8">
      <w:pPr>
        <w:spacing w:line="240" w:lineRule="auto"/>
        <w:contextualSpacing/>
        <w:rPr>
          <w:b/>
          <w:i/>
        </w:rPr>
      </w:pPr>
    </w:p>
    <w:p w:rsidR="00B64D04" w:rsidRPr="0081136F" w:rsidRDefault="00C24829" w:rsidP="0081136F">
      <w:pPr>
        <w:spacing w:line="240" w:lineRule="auto"/>
        <w:ind w:left="708"/>
        <w:contextualSpacing/>
        <w:rPr>
          <w:i/>
        </w:rPr>
      </w:pPr>
      <w:r w:rsidRPr="0081136F">
        <w:rPr>
          <w:i/>
        </w:rPr>
        <w:t>Вернёмся к началу разговора, к образу города, к образу Петра.</w:t>
      </w:r>
    </w:p>
    <w:p w:rsidR="00B64D04" w:rsidRPr="0081136F" w:rsidRDefault="00746465" w:rsidP="0081136F">
      <w:pPr>
        <w:spacing w:line="240" w:lineRule="auto"/>
        <w:ind w:left="708"/>
        <w:contextualSpacing/>
        <w:rPr>
          <w:i/>
        </w:rPr>
      </w:pPr>
      <w:r w:rsidRPr="0081136F">
        <w:rPr>
          <w:i/>
        </w:rPr>
        <w:t xml:space="preserve"> О</w:t>
      </w:r>
      <w:r w:rsidR="00B64D04" w:rsidRPr="0081136F">
        <w:rPr>
          <w:i/>
        </w:rPr>
        <w:t>правдываютс я</w:t>
      </w:r>
      <w:r w:rsidR="0074780A">
        <w:rPr>
          <w:i/>
        </w:rPr>
        <w:t xml:space="preserve"> </w:t>
      </w:r>
      <w:r w:rsidRPr="0081136F">
        <w:rPr>
          <w:i/>
        </w:rPr>
        <w:t>ли</w:t>
      </w:r>
      <w:r w:rsidR="00B64D04" w:rsidRPr="0081136F">
        <w:rPr>
          <w:i/>
        </w:rPr>
        <w:t xml:space="preserve"> предсказания современников «Петербургу быть пусту»?</w:t>
      </w:r>
    </w:p>
    <w:p w:rsidR="00C24829" w:rsidRPr="0081136F" w:rsidRDefault="00C24829" w:rsidP="0081136F">
      <w:pPr>
        <w:spacing w:line="240" w:lineRule="auto"/>
        <w:ind w:left="708"/>
        <w:contextualSpacing/>
        <w:rPr>
          <w:i/>
        </w:rPr>
      </w:pPr>
      <w:r w:rsidRPr="0081136F">
        <w:rPr>
          <w:i/>
        </w:rPr>
        <w:t>Возможно ли существование такого «парадиза, рая», построенного на судьбах таких людей,  подобных Евгению?</w:t>
      </w:r>
    </w:p>
    <w:p w:rsidR="00B64D04" w:rsidRPr="0081136F" w:rsidRDefault="00B64D04" w:rsidP="0081136F">
      <w:pPr>
        <w:spacing w:line="240" w:lineRule="auto"/>
        <w:ind w:left="708"/>
        <w:contextualSpacing/>
        <w:rPr>
          <w:i/>
        </w:rPr>
      </w:pPr>
      <w:r w:rsidRPr="0081136F">
        <w:rPr>
          <w:i/>
        </w:rPr>
        <w:t>Кто побеждает в этой борьбе: Пётр или стихия?</w:t>
      </w:r>
    </w:p>
    <w:p w:rsidR="00746465" w:rsidRDefault="00746465" w:rsidP="00D16DE8">
      <w:pPr>
        <w:spacing w:line="240" w:lineRule="auto"/>
        <w:contextualSpacing/>
      </w:pPr>
    </w:p>
    <w:p w:rsidR="0081136F" w:rsidRDefault="0081136F" w:rsidP="00D16DE8">
      <w:pPr>
        <w:spacing w:line="240" w:lineRule="auto"/>
        <w:contextualSpacing/>
        <w:rPr>
          <w:b/>
          <w:i/>
        </w:rPr>
      </w:pPr>
      <w:r w:rsidRPr="0081136F">
        <w:rPr>
          <w:b/>
          <w:i/>
        </w:rPr>
        <w:t>Учащиеся:</w:t>
      </w:r>
    </w:p>
    <w:p w:rsidR="00B64D04" w:rsidRDefault="00B64D04" w:rsidP="00D16DE8">
      <w:pPr>
        <w:spacing w:line="240" w:lineRule="auto"/>
        <w:contextualSpacing/>
      </w:pPr>
      <w:r>
        <w:t>Наверное, и А.С. Пушкин, создавая свою петербургскую повесть, задумывался над этим?</w:t>
      </w:r>
    </w:p>
    <w:p w:rsidR="00746465" w:rsidRDefault="00746465" w:rsidP="00D16DE8">
      <w:pPr>
        <w:spacing w:line="240" w:lineRule="auto"/>
        <w:contextualSpacing/>
      </w:pPr>
    </w:p>
    <w:p w:rsidR="00C24829" w:rsidRPr="0081136F" w:rsidRDefault="00C24829" w:rsidP="0081136F">
      <w:pPr>
        <w:spacing w:line="240" w:lineRule="auto"/>
        <w:ind w:left="708"/>
        <w:contextualSpacing/>
        <w:rPr>
          <w:i/>
        </w:rPr>
      </w:pPr>
      <w:r w:rsidRPr="0081136F">
        <w:rPr>
          <w:i/>
        </w:rPr>
        <w:t>А я предлагаю поразмышлять над вопросом:</w:t>
      </w:r>
    </w:p>
    <w:p w:rsidR="00C24829" w:rsidRPr="0081136F" w:rsidRDefault="00C24829" w:rsidP="0081136F">
      <w:pPr>
        <w:spacing w:line="240" w:lineRule="auto"/>
        <w:ind w:left="708"/>
        <w:contextualSpacing/>
        <w:rPr>
          <w:i/>
        </w:rPr>
      </w:pPr>
      <w:r w:rsidRPr="0081136F">
        <w:rPr>
          <w:i/>
        </w:rPr>
        <w:t xml:space="preserve"> Каков образ  Петра I у А.С. Пушкина?</w:t>
      </w:r>
    </w:p>
    <w:p w:rsidR="00C24829" w:rsidRDefault="00C24829" w:rsidP="0081136F">
      <w:pPr>
        <w:spacing w:line="240" w:lineRule="auto"/>
        <w:ind w:left="708"/>
        <w:contextualSpacing/>
      </w:pPr>
      <w:r w:rsidRPr="0081136F">
        <w:rPr>
          <w:i/>
        </w:rPr>
        <w:t>Это и будет вашим домашним заданием</w:t>
      </w:r>
      <w:r>
        <w:t>.</w:t>
      </w:r>
    </w:p>
    <w:p w:rsidR="00746465" w:rsidRDefault="00746465" w:rsidP="00D16DE8">
      <w:pPr>
        <w:spacing w:line="240" w:lineRule="auto"/>
        <w:contextualSpacing/>
      </w:pPr>
    </w:p>
    <w:p w:rsidR="00E06508" w:rsidRDefault="00E06508" w:rsidP="00D16DE8">
      <w:pPr>
        <w:spacing w:line="240" w:lineRule="auto"/>
        <w:contextualSpacing/>
        <w:rPr>
          <w:b/>
        </w:rPr>
      </w:pPr>
      <w:r>
        <w:t>А урок хочу закончить стихотворением</w:t>
      </w:r>
      <w:r w:rsidR="00746465">
        <w:t xml:space="preserve"> поэта </w:t>
      </w:r>
      <w:r w:rsidR="00746465">
        <w:rPr>
          <w:lang w:val="en-US"/>
        </w:rPr>
        <w:t>XX</w:t>
      </w:r>
      <w:r w:rsidR="00746465" w:rsidRPr="00746465">
        <w:t xml:space="preserve"> </w:t>
      </w:r>
      <w:r w:rsidR="00746465">
        <w:t xml:space="preserve">века </w:t>
      </w:r>
      <w:r>
        <w:t xml:space="preserve"> </w:t>
      </w:r>
      <w:r w:rsidRPr="00746465">
        <w:rPr>
          <w:b/>
        </w:rPr>
        <w:t>А. Кушнера:</w:t>
      </w:r>
    </w:p>
    <w:p w:rsidR="0081136F" w:rsidRPr="0081136F" w:rsidRDefault="0081136F" w:rsidP="00D16DE8">
      <w:pPr>
        <w:spacing w:line="240" w:lineRule="auto"/>
        <w:contextualSpacing/>
        <w:rPr>
          <w:rFonts w:asciiTheme="majorHAnsi" w:hAnsiTheme="majorHAnsi"/>
        </w:rPr>
      </w:pPr>
    </w:p>
    <w:p w:rsidR="00E06508" w:rsidRDefault="00E06508" w:rsidP="00F956AC">
      <w:pPr>
        <w:spacing w:line="240" w:lineRule="auto"/>
        <w:ind w:left="2268"/>
        <w:contextualSpacing/>
        <w:rPr>
          <w:b/>
          <w:sz w:val="28"/>
          <w:szCs w:val="28"/>
        </w:rPr>
      </w:pPr>
      <w:r w:rsidRPr="00F956AC">
        <w:rPr>
          <w:b/>
          <w:sz w:val="28"/>
          <w:szCs w:val="28"/>
        </w:rPr>
        <w:t>Два наводнения</w:t>
      </w:r>
    </w:p>
    <w:p w:rsidR="00F956AC" w:rsidRPr="00F956AC" w:rsidRDefault="00F956AC" w:rsidP="00F956AC">
      <w:pPr>
        <w:spacing w:line="240" w:lineRule="auto"/>
        <w:ind w:left="2268"/>
        <w:contextualSpacing/>
        <w:rPr>
          <w:b/>
          <w:sz w:val="28"/>
          <w:szCs w:val="28"/>
        </w:rPr>
      </w:pPr>
    </w:p>
    <w:p w:rsidR="00E06508" w:rsidRDefault="00E06508" w:rsidP="00F956AC">
      <w:pPr>
        <w:spacing w:line="240" w:lineRule="auto"/>
        <w:ind w:left="2268"/>
        <w:contextualSpacing/>
      </w:pPr>
      <w:r>
        <w:t>Два наводненья, с разницей в сто лет,</w:t>
      </w:r>
    </w:p>
    <w:p w:rsidR="00E06508" w:rsidRDefault="00E06508" w:rsidP="00F956AC">
      <w:pPr>
        <w:spacing w:line="240" w:lineRule="auto"/>
        <w:ind w:left="2268"/>
        <w:contextualSpacing/>
      </w:pPr>
      <w:r>
        <w:t>Не проливают ли какой-то свет</w:t>
      </w:r>
    </w:p>
    <w:p w:rsidR="00E06508" w:rsidRDefault="00E06508" w:rsidP="00F956AC">
      <w:pPr>
        <w:spacing w:line="240" w:lineRule="auto"/>
        <w:ind w:left="2268"/>
        <w:contextualSpacing/>
      </w:pPr>
      <w:r>
        <w:t>Не смысл всего?</w:t>
      </w:r>
    </w:p>
    <w:p w:rsidR="00E06508" w:rsidRDefault="00E06508" w:rsidP="00F956AC">
      <w:pPr>
        <w:spacing w:line="240" w:lineRule="auto"/>
        <w:ind w:left="2268"/>
        <w:contextualSpacing/>
      </w:pPr>
      <w:r>
        <w:t>Не так ли ночью тёмной</w:t>
      </w:r>
    </w:p>
    <w:p w:rsidR="00E06508" w:rsidRDefault="00E06508" w:rsidP="00F956AC">
      <w:pPr>
        <w:spacing w:line="240" w:lineRule="auto"/>
        <w:ind w:left="2268"/>
        <w:contextualSpacing/>
      </w:pPr>
      <w:r>
        <w:t>Стук в дверь не то, что стук двойной, условный</w:t>
      </w:r>
      <w:r w:rsidR="005839C4">
        <w:t>.</w:t>
      </w:r>
    </w:p>
    <w:p w:rsidR="005839C4" w:rsidRDefault="005839C4" w:rsidP="00F956AC">
      <w:pPr>
        <w:spacing w:line="240" w:lineRule="auto"/>
        <w:ind w:left="2268"/>
        <w:contextualSpacing/>
      </w:pPr>
    </w:p>
    <w:p w:rsidR="005839C4" w:rsidRDefault="005839C4" w:rsidP="00F956AC">
      <w:pPr>
        <w:spacing w:line="240" w:lineRule="auto"/>
        <w:ind w:left="2268"/>
        <w:contextualSpacing/>
      </w:pPr>
      <w:r>
        <w:t xml:space="preserve">Вставали волны так же до небес, </w:t>
      </w:r>
    </w:p>
    <w:p w:rsidR="005839C4" w:rsidRDefault="005839C4" w:rsidP="00F956AC">
      <w:pPr>
        <w:spacing w:line="240" w:lineRule="auto"/>
        <w:ind w:left="2268"/>
        <w:contextualSpacing/>
      </w:pPr>
      <w:r>
        <w:t>И ветер выл, и пена клокотала,</w:t>
      </w:r>
    </w:p>
    <w:p w:rsidR="005839C4" w:rsidRDefault="005839C4" w:rsidP="00F956AC">
      <w:pPr>
        <w:spacing w:line="240" w:lineRule="auto"/>
        <w:ind w:left="2268"/>
        <w:contextualSpacing/>
      </w:pPr>
      <w:r>
        <w:t>С героя шляпа лёгкая слетела,</w:t>
      </w:r>
    </w:p>
    <w:p w:rsidR="005839C4" w:rsidRDefault="005839C4" w:rsidP="00F956AC">
      <w:pPr>
        <w:spacing w:line="240" w:lineRule="auto"/>
        <w:ind w:left="2268"/>
        <w:contextualSpacing/>
      </w:pPr>
      <w:r>
        <w:t>И он бежал волне наперерез.</w:t>
      </w:r>
    </w:p>
    <w:p w:rsidR="005839C4" w:rsidRDefault="005839C4" w:rsidP="00F956AC">
      <w:pPr>
        <w:spacing w:line="240" w:lineRule="auto"/>
        <w:ind w:left="2268"/>
        <w:contextualSpacing/>
      </w:pPr>
    </w:p>
    <w:p w:rsidR="005839C4" w:rsidRDefault="005839C4" w:rsidP="00F956AC">
      <w:pPr>
        <w:spacing w:line="240" w:lineRule="auto"/>
        <w:ind w:left="2268"/>
        <w:contextualSpacing/>
      </w:pPr>
      <w:r>
        <w:t>Но в этот раз к безумью был готов,</w:t>
      </w:r>
    </w:p>
    <w:p w:rsidR="005839C4" w:rsidRDefault="005839C4" w:rsidP="00F956AC">
      <w:pPr>
        <w:spacing w:line="240" w:lineRule="auto"/>
        <w:ind w:left="2268"/>
        <w:contextualSpacing/>
      </w:pPr>
      <w:r>
        <w:t xml:space="preserve"> Не проклинал. Не плакал. Повторений</w:t>
      </w:r>
    </w:p>
    <w:p w:rsidR="005839C4" w:rsidRDefault="005839C4" w:rsidP="00F956AC">
      <w:pPr>
        <w:spacing w:line="240" w:lineRule="auto"/>
        <w:ind w:left="2268"/>
        <w:contextualSpacing/>
      </w:pPr>
      <w:r>
        <w:t>Боялись все. Как некий скорбный гений,</w:t>
      </w:r>
    </w:p>
    <w:p w:rsidR="005839C4" w:rsidRDefault="005839C4" w:rsidP="00F956AC">
      <w:pPr>
        <w:spacing w:line="240" w:lineRule="auto"/>
        <w:ind w:left="2268"/>
        <w:contextualSpacing/>
      </w:pPr>
      <w:r>
        <w:t>Уже носился в небе граф Хвостов.</w:t>
      </w:r>
    </w:p>
    <w:p w:rsidR="005839C4" w:rsidRDefault="005839C4" w:rsidP="00F956AC">
      <w:pPr>
        <w:spacing w:line="240" w:lineRule="auto"/>
        <w:ind w:left="2268"/>
        <w:contextualSpacing/>
      </w:pPr>
    </w:p>
    <w:p w:rsidR="005839C4" w:rsidRDefault="005839C4" w:rsidP="00F956AC">
      <w:pPr>
        <w:spacing w:line="240" w:lineRule="auto"/>
        <w:ind w:left="2268"/>
        <w:contextualSpacing/>
      </w:pPr>
      <w:r>
        <w:t>…</w:t>
      </w:r>
    </w:p>
    <w:p w:rsidR="005839C4" w:rsidRDefault="005839C4" w:rsidP="00F956AC">
      <w:pPr>
        <w:spacing w:line="240" w:lineRule="auto"/>
        <w:ind w:left="2268"/>
        <w:contextualSpacing/>
      </w:pPr>
      <w:r>
        <w:t>Вздымался вал. Как схлынувший точь-в-точь</w:t>
      </w:r>
    </w:p>
    <w:p w:rsidR="005839C4" w:rsidRDefault="005839C4" w:rsidP="00F956AC">
      <w:pPr>
        <w:spacing w:line="240" w:lineRule="auto"/>
        <w:ind w:left="2268"/>
        <w:contextualSpacing/>
      </w:pPr>
      <w:r>
        <w:t>Сто лет назад, не зная отклонений.</w:t>
      </w:r>
    </w:p>
    <w:p w:rsidR="005839C4" w:rsidRDefault="005839C4" w:rsidP="00F956AC">
      <w:pPr>
        <w:spacing w:line="240" w:lineRule="auto"/>
        <w:ind w:left="2268"/>
        <w:contextualSpacing/>
      </w:pPr>
      <w:r>
        <w:t>Вот кто герой! Не Пётр и не Евгений.</w:t>
      </w:r>
    </w:p>
    <w:p w:rsidR="00D50813" w:rsidRDefault="005839C4" w:rsidP="00F956AC">
      <w:pPr>
        <w:spacing w:line="240" w:lineRule="auto"/>
        <w:ind w:left="2268"/>
        <w:contextualSpacing/>
        <w:rPr>
          <w:b/>
        </w:rPr>
      </w:pPr>
      <w:r>
        <w:t>Но ветр. Но мрак. Но ветреная ночь</w:t>
      </w:r>
      <w:r w:rsidR="00F956AC">
        <w:t>.</w:t>
      </w:r>
    </w:p>
    <w:p w:rsidR="00FC57B2" w:rsidRPr="00FC57B2" w:rsidRDefault="00FC57B2" w:rsidP="00D16DE8">
      <w:pPr>
        <w:spacing w:line="240" w:lineRule="auto"/>
        <w:contextualSpacing/>
      </w:pPr>
    </w:p>
    <w:sectPr w:rsidR="00FC57B2" w:rsidRPr="00FC57B2" w:rsidSect="00D508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415" w:rsidRDefault="00821415" w:rsidP="00D16DE8">
      <w:pPr>
        <w:spacing w:after="0" w:line="240" w:lineRule="auto"/>
      </w:pPr>
      <w:r>
        <w:separator/>
      </w:r>
    </w:p>
  </w:endnote>
  <w:endnote w:type="continuationSeparator" w:id="1">
    <w:p w:rsidR="00821415" w:rsidRDefault="00821415" w:rsidP="00D1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836"/>
      <w:docPartObj>
        <w:docPartGallery w:val="Page Numbers (Bottom of Page)"/>
        <w:docPartUnique/>
      </w:docPartObj>
    </w:sdtPr>
    <w:sdtContent>
      <w:p w:rsidR="00D16DE8" w:rsidRDefault="008063CE">
        <w:pPr>
          <w:pStyle w:val="a7"/>
          <w:jc w:val="center"/>
        </w:pPr>
        <w:fldSimple w:instr=" PAGE   \* MERGEFORMAT ">
          <w:r w:rsidR="00DB47C3">
            <w:rPr>
              <w:noProof/>
            </w:rPr>
            <w:t>1</w:t>
          </w:r>
        </w:fldSimple>
      </w:p>
    </w:sdtContent>
  </w:sdt>
  <w:p w:rsidR="00D16DE8" w:rsidRDefault="00D16D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415" w:rsidRDefault="00821415" w:rsidP="00D16DE8">
      <w:pPr>
        <w:spacing w:after="0" w:line="240" w:lineRule="auto"/>
      </w:pPr>
      <w:r>
        <w:separator/>
      </w:r>
    </w:p>
  </w:footnote>
  <w:footnote w:type="continuationSeparator" w:id="1">
    <w:p w:rsidR="00821415" w:rsidRDefault="00821415" w:rsidP="00D16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4205"/>
    <w:multiLevelType w:val="hybridMultilevel"/>
    <w:tmpl w:val="9814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513DD"/>
    <w:multiLevelType w:val="hybridMultilevel"/>
    <w:tmpl w:val="550E8578"/>
    <w:lvl w:ilvl="0" w:tplc="49CC8BC4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853C3"/>
    <w:multiLevelType w:val="hybridMultilevel"/>
    <w:tmpl w:val="2C0C2C6A"/>
    <w:lvl w:ilvl="0" w:tplc="0419000F">
      <w:start w:val="1"/>
      <w:numFmt w:val="decimal"/>
      <w:lvlText w:val="%1."/>
      <w:lvlJc w:val="left"/>
      <w:pPr>
        <w:ind w:left="6075" w:hanging="360"/>
      </w:pPr>
    </w:lvl>
    <w:lvl w:ilvl="1" w:tplc="04190019" w:tentative="1">
      <w:start w:val="1"/>
      <w:numFmt w:val="lowerLetter"/>
      <w:lvlText w:val="%2."/>
      <w:lvlJc w:val="left"/>
      <w:pPr>
        <w:ind w:left="6795" w:hanging="360"/>
      </w:pPr>
    </w:lvl>
    <w:lvl w:ilvl="2" w:tplc="0419001B" w:tentative="1">
      <w:start w:val="1"/>
      <w:numFmt w:val="lowerRoman"/>
      <w:lvlText w:val="%3."/>
      <w:lvlJc w:val="right"/>
      <w:pPr>
        <w:ind w:left="7515" w:hanging="180"/>
      </w:pPr>
    </w:lvl>
    <w:lvl w:ilvl="3" w:tplc="0419000F" w:tentative="1">
      <w:start w:val="1"/>
      <w:numFmt w:val="decimal"/>
      <w:lvlText w:val="%4."/>
      <w:lvlJc w:val="left"/>
      <w:pPr>
        <w:ind w:left="8235" w:hanging="360"/>
      </w:pPr>
    </w:lvl>
    <w:lvl w:ilvl="4" w:tplc="04190019" w:tentative="1">
      <w:start w:val="1"/>
      <w:numFmt w:val="lowerLetter"/>
      <w:lvlText w:val="%5."/>
      <w:lvlJc w:val="left"/>
      <w:pPr>
        <w:ind w:left="8955" w:hanging="360"/>
      </w:pPr>
    </w:lvl>
    <w:lvl w:ilvl="5" w:tplc="0419001B" w:tentative="1">
      <w:start w:val="1"/>
      <w:numFmt w:val="lowerRoman"/>
      <w:lvlText w:val="%6."/>
      <w:lvlJc w:val="right"/>
      <w:pPr>
        <w:ind w:left="9675" w:hanging="180"/>
      </w:pPr>
    </w:lvl>
    <w:lvl w:ilvl="6" w:tplc="0419000F" w:tentative="1">
      <w:start w:val="1"/>
      <w:numFmt w:val="decimal"/>
      <w:lvlText w:val="%7."/>
      <w:lvlJc w:val="left"/>
      <w:pPr>
        <w:ind w:left="10395" w:hanging="360"/>
      </w:pPr>
    </w:lvl>
    <w:lvl w:ilvl="7" w:tplc="04190019" w:tentative="1">
      <w:start w:val="1"/>
      <w:numFmt w:val="lowerLetter"/>
      <w:lvlText w:val="%8."/>
      <w:lvlJc w:val="left"/>
      <w:pPr>
        <w:ind w:left="11115" w:hanging="360"/>
      </w:pPr>
    </w:lvl>
    <w:lvl w:ilvl="8" w:tplc="0419001B" w:tentative="1">
      <w:start w:val="1"/>
      <w:numFmt w:val="lowerRoman"/>
      <w:lvlText w:val="%9."/>
      <w:lvlJc w:val="right"/>
      <w:pPr>
        <w:ind w:left="11835" w:hanging="180"/>
      </w:pPr>
    </w:lvl>
  </w:abstractNum>
  <w:abstractNum w:abstractNumId="3">
    <w:nsid w:val="3EF92AB0"/>
    <w:multiLevelType w:val="hybridMultilevel"/>
    <w:tmpl w:val="966421E8"/>
    <w:lvl w:ilvl="0" w:tplc="0419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4">
    <w:nsid w:val="5C101504"/>
    <w:multiLevelType w:val="hybridMultilevel"/>
    <w:tmpl w:val="D9CA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7B2"/>
    <w:rsid w:val="00026A8E"/>
    <w:rsid w:val="000517B2"/>
    <w:rsid w:val="00126883"/>
    <w:rsid w:val="00143C9F"/>
    <w:rsid w:val="00164780"/>
    <w:rsid w:val="00264B4B"/>
    <w:rsid w:val="0029160F"/>
    <w:rsid w:val="002D13F9"/>
    <w:rsid w:val="003C124A"/>
    <w:rsid w:val="003D0F5D"/>
    <w:rsid w:val="00433A96"/>
    <w:rsid w:val="004854CA"/>
    <w:rsid w:val="004A0EA1"/>
    <w:rsid w:val="004A6EFF"/>
    <w:rsid w:val="004D2E6F"/>
    <w:rsid w:val="0057335C"/>
    <w:rsid w:val="005839C4"/>
    <w:rsid w:val="005C76D4"/>
    <w:rsid w:val="006A1C64"/>
    <w:rsid w:val="006A4266"/>
    <w:rsid w:val="00721A2A"/>
    <w:rsid w:val="0073043A"/>
    <w:rsid w:val="00746465"/>
    <w:rsid w:val="0074780A"/>
    <w:rsid w:val="00805217"/>
    <w:rsid w:val="008063CE"/>
    <w:rsid w:val="0081136F"/>
    <w:rsid w:val="00821415"/>
    <w:rsid w:val="008A6D49"/>
    <w:rsid w:val="00985B62"/>
    <w:rsid w:val="00995C9E"/>
    <w:rsid w:val="00A4684C"/>
    <w:rsid w:val="00AA23CE"/>
    <w:rsid w:val="00AF5203"/>
    <w:rsid w:val="00B64D04"/>
    <w:rsid w:val="00B70BC5"/>
    <w:rsid w:val="00BD1E03"/>
    <w:rsid w:val="00BD615D"/>
    <w:rsid w:val="00BE2636"/>
    <w:rsid w:val="00C24829"/>
    <w:rsid w:val="00D01333"/>
    <w:rsid w:val="00D16DE8"/>
    <w:rsid w:val="00D367FF"/>
    <w:rsid w:val="00D50813"/>
    <w:rsid w:val="00DB47C3"/>
    <w:rsid w:val="00DC2593"/>
    <w:rsid w:val="00DD268D"/>
    <w:rsid w:val="00DD2F10"/>
    <w:rsid w:val="00DD39C7"/>
    <w:rsid w:val="00E06508"/>
    <w:rsid w:val="00EA6547"/>
    <w:rsid w:val="00EC31ED"/>
    <w:rsid w:val="00EC722B"/>
    <w:rsid w:val="00F33ED7"/>
    <w:rsid w:val="00F956AC"/>
    <w:rsid w:val="00FC15E9"/>
    <w:rsid w:val="00FC57B2"/>
    <w:rsid w:val="00F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F9"/>
    <w:pPr>
      <w:ind w:left="720"/>
      <w:contextualSpacing/>
    </w:pPr>
  </w:style>
  <w:style w:type="table" w:styleId="a4">
    <w:name w:val="Table Grid"/>
    <w:basedOn w:val="a1"/>
    <w:uiPriority w:val="59"/>
    <w:rsid w:val="00BD6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6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6DE8"/>
  </w:style>
  <w:style w:type="paragraph" w:styleId="a7">
    <w:name w:val="footer"/>
    <w:basedOn w:val="a"/>
    <w:link w:val="a8"/>
    <w:uiPriority w:val="99"/>
    <w:unhideWhenUsed/>
    <w:rsid w:val="00D16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Галина</cp:lastModifiedBy>
  <cp:revision>27</cp:revision>
  <cp:lastPrinted>2012-12-04T19:32:00Z</cp:lastPrinted>
  <dcterms:created xsi:type="dcterms:W3CDTF">2012-12-04T12:19:00Z</dcterms:created>
  <dcterms:modified xsi:type="dcterms:W3CDTF">2014-12-28T17:15:00Z</dcterms:modified>
</cp:coreProperties>
</file>