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8" w:rsidRDefault="00AB7ED4">
      <w:pPr>
        <w:rPr>
          <w:sz w:val="28"/>
        </w:rPr>
      </w:pPr>
      <w:r>
        <w:t xml:space="preserve">     </w:t>
      </w:r>
      <w:r w:rsidR="00D21989">
        <w:rPr>
          <w:sz w:val="28"/>
        </w:rPr>
        <w:t xml:space="preserve">  </w:t>
      </w:r>
      <w:r w:rsidR="00562381">
        <w:rPr>
          <w:sz w:val="28"/>
        </w:rPr>
        <w:t xml:space="preserve">    </w:t>
      </w:r>
      <w:r w:rsidR="00562381" w:rsidRPr="00562381">
        <w:rPr>
          <w:sz w:val="28"/>
        </w:rPr>
        <w:t xml:space="preserve">Эмоции (от лат. emovere – возбуждать, волновать) – особый вид психических процессов или состояний человека, которые проявляются в переживании каких-либо значимых ситуаций (радость, страх, удовольствие), явлений и событий в течение жизни. Эмоции являются одним из главных регуляторов психической жизни и возникают в процессе практически любой активности человека. </w:t>
      </w:r>
    </w:p>
    <w:p w:rsidR="00562381" w:rsidRDefault="00562381">
      <w:pPr>
        <w:rPr>
          <w:sz w:val="28"/>
        </w:rPr>
      </w:pPr>
      <w:r>
        <w:rPr>
          <w:sz w:val="28"/>
        </w:rPr>
        <w:t xml:space="preserve">              </w:t>
      </w:r>
      <w:r w:rsidRPr="00562381">
        <w:rPr>
          <w:sz w:val="28"/>
        </w:rPr>
        <w:t>В настоящее время всё больший интерес вызывают взаимосвязь и взаимовлияние чувств и разума, эмоционального и рационального. Познавая окружающий мир, ребёнок определённым образом относится к тому, что познаё</w:t>
      </w:r>
      <w:r>
        <w:rPr>
          <w:sz w:val="28"/>
        </w:rPr>
        <w:t xml:space="preserve">т. Великий психолог, </w:t>
      </w:r>
      <w:r w:rsidRPr="00562381">
        <w:rPr>
          <w:sz w:val="28"/>
        </w:rPr>
        <w:t>Л.С. Выготский писал, что характерной особеннос</w:t>
      </w:r>
      <w:r>
        <w:rPr>
          <w:sz w:val="28"/>
        </w:rPr>
        <w:t>тью развития человека является «единство аффекта и интеллекта</w:t>
      </w:r>
      <w:r w:rsidRPr="00562381">
        <w:rPr>
          <w:sz w:val="28"/>
        </w:rPr>
        <w:t>». Возникает вопрос, что более важно в развитии ребёнка: чувства, эмоции или познавательная сфера? Сколько людей, столько и мнений.</w:t>
      </w:r>
    </w:p>
    <w:p w:rsidR="00562381" w:rsidRDefault="00562381">
      <w:pPr>
        <w:rPr>
          <w:sz w:val="28"/>
        </w:rPr>
      </w:pPr>
      <w:r>
        <w:rPr>
          <w:sz w:val="28"/>
        </w:rPr>
        <w:t xml:space="preserve">              </w:t>
      </w:r>
      <w:r w:rsidRPr="00562381">
        <w:rPr>
          <w:sz w:val="28"/>
        </w:rPr>
        <w:t>При ответе на вопрос о важности эмоций в жизни ребёнка можно провести аналогию относительно определения площади прямоугольника. Что является основным в данном случае: длина или ширина? Вы улыбнётесь и скажете, что это глупый вопрос. Так и вопрос о приоритетах в развитии (интеллект или эмоции) вызывает улыбку у психолога. Обращая внимание на значение эмоциональной сферы в развитии ребёнка, следует выделить наиболее чувствительный период - дошкольный возраст</w:t>
      </w:r>
      <w:r>
        <w:rPr>
          <w:sz w:val="28"/>
        </w:rPr>
        <w:t>.</w:t>
      </w:r>
    </w:p>
    <w:p w:rsidR="00562381" w:rsidRDefault="00562381">
      <w:pPr>
        <w:rPr>
          <w:sz w:val="28"/>
        </w:rPr>
      </w:pPr>
      <w:r>
        <w:rPr>
          <w:sz w:val="28"/>
        </w:rPr>
        <w:t xml:space="preserve">              </w:t>
      </w:r>
      <w:r w:rsidRPr="00562381">
        <w:rPr>
          <w:sz w:val="28"/>
        </w:rPr>
        <w:t>Эмоции сопровождают нас всю жизнь. Любое явление природы нейтрально, а мы раскрашиваем его красками своего восприятия. Например, дождь нам приятен или нет? Один человек обрадуется дождю, а друг</w:t>
      </w:r>
      <w:r w:rsidR="00F862EC">
        <w:rPr>
          <w:sz w:val="28"/>
        </w:rPr>
        <w:t>ой, нахмурив брови, проворчит: «Опять эта слякоть!</w:t>
      </w:r>
      <w:r w:rsidRPr="00562381">
        <w:rPr>
          <w:sz w:val="28"/>
        </w:rPr>
        <w:t xml:space="preserve">» Люди с негативными эмоциями не способны думать </w:t>
      </w:r>
      <w:proofErr w:type="gramStart"/>
      <w:r w:rsidRPr="00562381">
        <w:rPr>
          <w:sz w:val="28"/>
        </w:rPr>
        <w:t>о</w:t>
      </w:r>
      <w:proofErr w:type="gramEnd"/>
      <w:r w:rsidRPr="00562381">
        <w:rPr>
          <w:sz w:val="28"/>
        </w:rPr>
        <w:t xml:space="preserve"> хорошем, видеть положительное в окружающих и уважительно относит</w:t>
      </w:r>
      <w:r w:rsidR="00F862EC">
        <w:rPr>
          <w:sz w:val="28"/>
        </w:rPr>
        <w:t>ься к себе. Задача взрослых</w:t>
      </w:r>
      <w:r w:rsidRPr="00562381">
        <w:rPr>
          <w:sz w:val="28"/>
        </w:rPr>
        <w:t xml:space="preserve"> научить ребёнка мыслить позитивно. Проще говоря, быть оптимистом, принимать жизнь легко и радостно. </w:t>
      </w:r>
    </w:p>
    <w:p w:rsidR="002A4EAF" w:rsidRDefault="00F862EC">
      <w:pPr>
        <w:rPr>
          <w:sz w:val="28"/>
        </w:rPr>
      </w:pPr>
      <w:r>
        <w:rPr>
          <w:sz w:val="28"/>
        </w:rPr>
        <w:t xml:space="preserve">              </w:t>
      </w:r>
      <w:r w:rsidRPr="00F862EC">
        <w:rPr>
          <w:sz w:val="28"/>
        </w:rPr>
        <w:t>В последние годы в нашей стране резко возросла озабоченность положением сирот и детей, лишенных родительского попечения. Выявились неизвестные ранее широкой общественности факты, свидетельствующие о серьезных недостатках в организации жизни и воспитания в учреждениях, специально созданных для этих детей,— домах ребенка, детских домах, интернатах.</w:t>
      </w:r>
      <w:r w:rsidR="002A4EAF">
        <w:rPr>
          <w:sz w:val="28"/>
        </w:rPr>
        <w:t xml:space="preserve"> Одной из таких проблем является</w:t>
      </w:r>
      <w:r w:rsidR="002A4EAF" w:rsidRPr="002A4EAF">
        <w:rPr>
          <w:sz w:val="28"/>
        </w:rPr>
        <w:t xml:space="preserve"> создание и воспитание у </w:t>
      </w:r>
      <w:proofErr w:type="gramStart"/>
      <w:r w:rsidR="002A4EAF" w:rsidRPr="002A4EAF">
        <w:rPr>
          <w:sz w:val="28"/>
        </w:rPr>
        <w:t>детей</w:t>
      </w:r>
      <w:proofErr w:type="gramEnd"/>
      <w:r w:rsidR="002A4EAF" w:rsidRPr="002A4EAF">
        <w:rPr>
          <w:sz w:val="28"/>
        </w:rPr>
        <w:t xml:space="preserve"> </w:t>
      </w:r>
      <w:r w:rsidR="002A4EAF" w:rsidRPr="002A4EAF">
        <w:rPr>
          <w:sz w:val="28"/>
        </w:rPr>
        <w:lastRenderedPageBreak/>
        <w:t>воспитывающихся в условиях дома ребенка</w:t>
      </w:r>
      <w:r w:rsidR="002A4EAF">
        <w:rPr>
          <w:sz w:val="28"/>
        </w:rPr>
        <w:t xml:space="preserve"> социально – эмоционального общения.</w:t>
      </w:r>
      <w:r w:rsidR="002A4EAF" w:rsidRPr="002A4EAF">
        <w:rPr>
          <w:sz w:val="28"/>
        </w:rPr>
        <w:t xml:space="preserve"> </w:t>
      </w:r>
    </w:p>
    <w:p w:rsidR="002A4EAF" w:rsidRDefault="002A4EAF">
      <w:pPr>
        <w:rPr>
          <w:sz w:val="28"/>
        </w:rPr>
      </w:pPr>
      <w:r>
        <w:rPr>
          <w:sz w:val="28"/>
        </w:rPr>
        <w:t xml:space="preserve">              </w:t>
      </w:r>
      <w:r w:rsidRPr="002A4EAF">
        <w:rPr>
          <w:sz w:val="28"/>
        </w:rPr>
        <w:t xml:space="preserve">Опыт сравнительного анализа показал, что главным условием полноценного психического развития ребенка является соответствующее его природе общение </w:t>
      </w:r>
      <w:proofErr w:type="gramStart"/>
      <w:r w:rsidRPr="002A4EAF">
        <w:rPr>
          <w:sz w:val="28"/>
        </w:rPr>
        <w:t>со</w:t>
      </w:r>
      <w:proofErr w:type="gramEnd"/>
      <w:r w:rsidRPr="002A4EAF">
        <w:rPr>
          <w:sz w:val="28"/>
        </w:rPr>
        <w:t xml:space="preserve"> взрослыми.</w:t>
      </w:r>
      <w:r>
        <w:rPr>
          <w:sz w:val="28"/>
        </w:rPr>
        <w:t xml:space="preserve"> </w:t>
      </w:r>
      <w:r w:rsidRPr="002A4EAF">
        <w:rPr>
          <w:sz w:val="28"/>
        </w:rPr>
        <w:t xml:space="preserve">В основе такого общения лежит система личностных связей, которые устанавливаются </w:t>
      </w:r>
      <w:proofErr w:type="gramStart"/>
      <w:r w:rsidRPr="002A4EAF">
        <w:rPr>
          <w:sz w:val="28"/>
        </w:rPr>
        <w:t>в первые</w:t>
      </w:r>
      <w:proofErr w:type="gramEnd"/>
      <w:r w:rsidRPr="002A4EAF">
        <w:rPr>
          <w:sz w:val="28"/>
        </w:rPr>
        <w:t xml:space="preserve"> месяцы жизни ребенка и развиваются в дальнейшем по определенным законам. Игнорирование этих законов, их превратное толкование и неадекватное воплощение в практику воспитания приводят к задержкам и искажениям в психическом развитии детей, негативно отражаясь на их последующей жизни. Дети, растущие в дошкольных учреждениях интернатного типа, с первых же месяцев начинают отставать от своих сверстников, живущих в семьях, в психическом развитии. Это отставание приобретает на каждой возрастной ступени качественное своеобразие и не компенсируется в ходе взросления ребенка в условиях этих учреждений.</w:t>
      </w:r>
    </w:p>
    <w:p w:rsidR="002A4EAF" w:rsidRDefault="00F862EC" w:rsidP="002A4EAF">
      <w:pPr>
        <w:rPr>
          <w:sz w:val="28"/>
        </w:rPr>
      </w:pPr>
      <w:r>
        <w:rPr>
          <w:sz w:val="28"/>
        </w:rPr>
        <w:t xml:space="preserve">              </w:t>
      </w:r>
      <w:proofErr w:type="gramStart"/>
      <w:r w:rsidR="002A4EAF">
        <w:rPr>
          <w:sz w:val="28"/>
        </w:rPr>
        <w:t>Так,  если домашний ребенок привлекает к себе внимание близких,  полагаясь на устойчивые эмоциональные связи,  то воспитанник дома ребенка, не может этого сделать.</w:t>
      </w:r>
      <w:proofErr w:type="gramEnd"/>
      <w:r w:rsidR="002A4EAF">
        <w:rPr>
          <w:sz w:val="28"/>
        </w:rPr>
        <w:t xml:space="preserve"> В результате он накапливает опыт безучастного отношения к себе, результат которого безразличие к окружающим. </w:t>
      </w:r>
      <w:r w:rsidRPr="00F862EC">
        <w:rPr>
          <w:sz w:val="28"/>
        </w:rPr>
        <w:t>Прежде всего, у младенцев тормозится развитие потребности в общении и соответственно — сроки появления коммуникативной деятельности</w:t>
      </w:r>
      <w:r>
        <w:rPr>
          <w:sz w:val="28"/>
        </w:rPr>
        <w:t xml:space="preserve">. </w:t>
      </w:r>
      <w:r w:rsidR="002A4EAF" w:rsidRPr="002A4EAF">
        <w:rPr>
          <w:sz w:val="28"/>
        </w:rPr>
        <w:t>К концу первого месяца жизни младенцы часто не обнаруживают умения сосредоточивать взгляд на лице взрослого, прислушиваться к его голосу, улыбаться в ответ на обращение. Поэтому и в последующие месяцы младенцы в домах ребенка отличаются от детей из семей отставанием в развитии эмоционального общения и установлении привязанностей, являющихся фундаменто</w:t>
      </w:r>
      <w:r w:rsidR="002A4EAF">
        <w:rPr>
          <w:sz w:val="28"/>
        </w:rPr>
        <w:t>м личностного развития ребенка.</w:t>
      </w:r>
      <w:r w:rsidR="00282000">
        <w:rPr>
          <w:sz w:val="28"/>
        </w:rPr>
        <w:t xml:space="preserve"> </w:t>
      </w:r>
      <w:r w:rsidR="002A4EAF" w:rsidRPr="002A4EAF">
        <w:rPr>
          <w:sz w:val="28"/>
        </w:rPr>
        <w:t xml:space="preserve">Поскольку эмоциональное общение </w:t>
      </w:r>
      <w:proofErr w:type="gramStart"/>
      <w:r w:rsidR="002A4EAF" w:rsidRPr="002A4EAF">
        <w:rPr>
          <w:sz w:val="28"/>
        </w:rPr>
        <w:t>со</w:t>
      </w:r>
      <w:proofErr w:type="gramEnd"/>
      <w:r w:rsidR="002A4EAF" w:rsidRPr="002A4EAF">
        <w:rPr>
          <w:sz w:val="28"/>
        </w:rPr>
        <w:t xml:space="preserve"> взрослыми является ведущей деятельностью </w:t>
      </w:r>
      <w:r w:rsidR="002E39F9">
        <w:rPr>
          <w:sz w:val="28"/>
        </w:rPr>
        <w:t xml:space="preserve">в </w:t>
      </w:r>
      <w:r w:rsidR="002A4EAF" w:rsidRPr="002A4EAF">
        <w:rPr>
          <w:sz w:val="28"/>
        </w:rPr>
        <w:t xml:space="preserve">первом полугодии жизни, то его ущербность отрицательно сказывается на общем психическом развитии ребенка, и прежде всего эмоциональной сферы и познавательной активности. На поведенческом уровне эти отклонения и задержки проявляются в недостаточном развитии комплекса оживления как средства общения и эмоциональной реакции на окружающие предметы: он характеризуется высоким латентным периодом, неполнотой состава, недостаточной продолжительностью и интенсивностью, </w:t>
      </w:r>
      <w:r w:rsidR="002A4EAF" w:rsidRPr="002A4EAF">
        <w:rPr>
          <w:sz w:val="28"/>
        </w:rPr>
        <w:lastRenderedPageBreak/>
        <w:t>преобладанием реактивности над инициативностью, слабой вариативностью. Дети нечетко дифференцируют эмоции взрослых, их собственные эмоциональные проявления редки, неярки и однообразны, они слабо интересуются окружающим</w:t>
      </w:r>
      <w:r w:rsidR="002A4EAF">
        <w:rPr>
          <w:sz w:val="28"/>
        </w:rPr>
        <w:t xml:space="preserve">, редко адресуются </w:t>
      </w:r>
      <w:proofErr w:type="gramStart"/>
      <w:r w:rsidR="002A4EAF">
        <w:rPr>
          <w:sz w:val="28"/>
        </w:rPr>
        <w:t>ко</w:t>
      </w:r>
      <w:proofErr w:type="gramEnd"/>
      <w:r w:rsidR="002A4EAF">
        <w:rPr>
          <w:sz w:val="28"/>
        </w:rPr>
        <w:t xml:space="preserve"> взрослым.</w:t>
      </w:r>
    </w:p>
    <w:p w:rsidR="00F862EC" w:rsidRDefault="002A4EAF" w:rsidP="002A4EAF">
      <w:pPr>
        <w:rPr>
          <w:sz w:val="28"/>
        </w:rPr>
      </w:pPr>
      <w:r>
        <w:rPr>
          <w:sz w:val="28"/>
        </w:rPr>
        <w:t xml:space="preserve">              </w:t>
      </w:r>
      <w:r w:rsidRPr="002A4EAF">
        <w:rPr>
          <w:sz w:val="28"/>
        </w:rPr>
        <w:t>В нормальных условиях в первом полугодии жизни у младенцев в процессе эмоционального общения с близкими взрослыми закладываются основы личности и самосознания, проявляющиеся в их положительном самоощущении, жизнерадостности, инициативности, требовательности, любознательности. У воспитанников дома ребенка вследствие дефицита общения и отсутствия привязанностей не формируется устойчивое положительное самоощущение и активная позиция в отношении к окружающему миру; дети пассивны, апатичны.</w:t>
      </w:r>
    </w:p>
    <w:p w:rsidR="002A4EAF" w:rsidRPr="002A4EAF" w:rsidRDefault="002A4EAF" w:rsidP="002A4EAF">
      <w:pPr>
        <w:rPr>
          <w:sz w:val="28"/>
        </w:rPr>
      </w:pPr>
      <w:r>
        <w:rPr>
          <w:sz w:val="28"/>
        </w:rPr>
        <w:t xml:space="preserve">               </w:t>
      </w:r>
      <w:r w:rsidRPr="002A4EAF">
        <w:rPr>
          <w:sz w:val="28"/>
        </w:rPr>
        <w:t xml:space="preserve">В результате накапливаются отклонения в развитии познавательной активности и эмоциональной сферы, а главное — в развитии адекватных взаимоотношений с окружающими людьми. Отсутствие опыта постоянного взаимодействия </w:t>
      </w:r>
      <w:proofErr w:type="gramStart"/>
      <w:r w:rsidRPr="002A4EAF">
        <w:rPr>
          <w:sz w:val="28"/>
        </w:rPr>
        <w:t>со</w:t>
      </w:r>
      <w:proofErr w:type="gramEnd"/>
      <w:r w:rsidRPr="002A4EAF">
        <w:rPr>
          <w:sz w:val="28"/>
        </w:rPr>
        <w:t xml:space="preserve"> взрослыми приводит к тому, что младенцы не научаются совместным действиям, не обнаруживают чувствительности к оценкам взрослого, не овладевают умением действовать по образцу. Это, в свою очередь, ведет к задержкам в развитии речи, в овладении специфическими действиями с предметами, в развитии личности и самосознания.</w:t>
      </w:r>
    </w:p>
    <w:p w:rsidR="002A4EAF" w:rsidRPr="002A4EAF" w:rsidRDefault="002A4EAF" w:rsidP="002A4EAF">
      <w:pPr>
        <w:rPr>
          <w:sz w:val="28"/>
        </w:rPr>
      </w:pPr>
      <w:r>
        <w:rPr>
          <w:sz w:val="28"/>
        </w:rPr>
        <w:t xml:space="preserve">              </w:t>
      </w:r>
      <w:r w:rsidRPr="002A4EAF">
        <w:rPr>
          <w:sz w:val="28"/>
        </w:rPr>
        <w:t xml:space="preserve">Отсутствие опыта взаимодействия </w:t>
      </w:r>
      <w:proofErr w:type="gramStart"/>
      <w:r w:rsidRPr="002A4EAF">
        <w:rPr>
          <w:sz w:val="28"/>
        </w:rPr>
        <w:t>со</w:t>
      </w:r>
      <w:proofErr w:type="gramEnd"/>
      <w:r w:rsidRPr="002A4EAF">
        <w:rPr>
          <w:sz w:val="28"/>
        </w:rPr>
        <w:t xml:space="preserve"> взрослыми отрицательно сказывается на развитии социальных контактов младенцев друг с другом. Возникающий в первом полугодии интерес к сверстнику во втором полугодии заметно снижается: находясь рядом, дети часто не замечают друг друга, не вступают в игровое взаимодействие, поразительно нечувствительны к инициативе и эмоциональному состоянию сверстника, что приводит к возникновению конфликтов между ними. Таким образом, у воспитанников дома ребенка уже на первом году жизни все основные линии психического развития оказываются деформированными.</w:t>
      </w:r>
    </w:p>
    <w:p w:rsidR="002A4EAF" w:rsidRPr="002A4EAF" w:rsidRDefault="002A4EAF" w:rsidP="002A4EAF">
      <w:pPr>
        <w:rPr>
          <w:sz w:val="28"/>
        </w:rPr>
      </w:pPr>
      <w:r>
        <w:rPr>
          <w:sz w:val="28"/>
        </w:rPr>
        <w:t xml:space="preserve">              </w:t>
      </w:r>
      <w:r w:rsidRPr="002A4EAF">
        <w:rPr>
          <w:sz w:val="28"/>
        </w:rPr>
        <w:t>Выделенные линии отставания четко прослеживаются на следующем возрастном этапе — в раннем возрасте (от 1 до 3 лет).</w:t>
      </w:r>
    </w:p>
    <w:p w:rsidR="002A4EAF" w:rsidRDefault="002A4EAF" w:rsidP="002A4EAF">
      <w:pPr>
        <w:rPr>
          <w:sz w:val="28"/>
        </w:rPr>
      </w:pPr>
      <w:r>
        <w:rPr>
          <w:sz w:val="28"/>
        </w:rPr>
        <w:t xml:space="preserve">              </w:t>
      </w:r>
      <w:r w:rsidRPr="002A4EAF">
        <w:rPr>
          <w:sz w:val="28"/>
        </w:rPr>
        <w:t xml:space="preserve">В структуре общения </w:t>
      </w:r>
      <w:proofErr w:type="gramStart"/>
      <w:r w:rsidRPr="002A4EAF">
        <w:rPr>
          <w:sz w:val="28"/>
        </w:rPr>
        <w:t>со</w:t>
      </w:r>
      <w:proofErr w:type="gramEnd"/>
      <w:r w:rsidRPr="002A4EAF">
        <w:rPr>
          <w:sz w:val="28"/>
        </w:rPr>
        <w:t xml:space="preserve"> взрослым снижены такие показатели, как внимание и интерес, эмоциональное отношение к нему, количество коммуникативных высказываний, гибкость в общении. Больше всего </w:t>
      </w:r>
      <w:r w:rsidRPr="002A4EAF">
        <w:rPr>
          <w:sz w:val="28"/>
        </w:rPr>
        <w:lastRenderedPageBreak/>
        <w:t xml:space="preserve">страдает инициативность ребенка по отношению </w:t>
      </w:r>
      <w:proofErr w:type="gramStart"/>
      <w:r w:rsidRPr="002A4EAF">
        <w:rPr>
          <w:sz w:val="28"/>
        </w:rPr>
        <w:t>ко</w:t>
      </w:r>
      <w:proofErr w:type="gramEnd"/>
      <w:r w:rsidRPr="002A4EAF">
        <w:rPr>
          <w:sz w:val="28"/>
        </w:rPr>
        <w:t xml:space="preserve"> взрослому. Контакты с ним отличаются робостью, неуверенностью, окрашены опасением ребенка </w:t>
      </w:r>
      <w:proofErr w:type="gramStart"/>
      <w:r w:rsidRPr="002A4EAF">
        <w:rPr>
          <w:sz w:val="28"/>
        </w:rPr>
        <w:t>быть</w:t>
      </w:r>
      <w:proofErr w:type="gramEnd"/>
      <w:r w:rsidRPr="002A4EAF">
        <w:rPr>
          <w:sz w:val="28"/>
        </w:rPr>
        <w:t xml:space="preserve"> отвергнутым, носят реактивный, а не инициативный характер. Значительно отстает от нормы чувствительность детей к оценкам взрослого, которая лежит в основе формирования успехов во всех видах деятельности, в усвоении норм морали. Дети не дифференцируют похвалу и порицания взрослых, что затрудняет процесс коррекции ими своих действий.</w:t>
      </w:r>
    </w:p>
    <w:p w:rsidR="00282000" w:rsidRPr="00282000" w:rsidRDefault="00282000" w:rsidP="00282000">
      <w:pPr>
        <w:rPr>
          <w:sz w:val="28"/>
        </w:rPr>
      </w:pPr>
      <w:r>
        <w:rPr>
          <w:sz w:val="28"/>
        </w:rPr>
        <w:t xml:space="preserve">              У</w:t>
      </w:r>
      <w:r w:rsidRPr="00282000">
        <w:rPr>
          <w:sz w:val="28"/>
        </w:rPr>
        <w:t>становлено, что причиной нарушений в социально-эмоциональном и личностном развитии детей является неполноценное, дисгармоничное взаимодействие сотрудников детских учреждений закрыто</w:t>
      </w:r>
      <w:r>
        <w:rPr>
          <w:sz w:val="28"/>
        </w:rPr>
        <w:t>го типа с воспитанниками</w:t>
      </w:r>
      <w:r w:rsidRPr="00282000">
        <w:rPr>
          <w:sz w:val="28"/>
        </w:rPr>
        <w:t>. Результаты исследова</w:t>
      </w:r>
      <w:r>
        <w:rPr>
          <w:sz w:val="28"/>
        </w:rPr>
        <w:t>ний показывают, что в этой обра</w:t>
      </w:r>
      <w:r w:rsidRPr="00282000">
        <w:rPr>
          <w:sz w:val="28"/>
        </w:rPr>
        <w:t>зовательной среде практически отсутствует личностно-ориентированное отношение взрослых к своим подопечным, а индивидуальные особенности последних оцениваются с точки зрения «трудности» или «легкости» ухода за ребенком, насколько легко он встраивается в режим.</w:t>
      </w:r>
    </w:p>
    <w:p w:rsidR="00282000" w:rsidRDefault="00282000" w:rsidP="00282000">
      <w:pPr>
        <w:rPr>
          <w:sz w:val="28"/>
        </w:rPr>
      </w:pPr>
      <w:r w:rsidRPr="00282000">
        <w:rPr>
          <w:sz w:val="28"/>
        </w:rPr>
        <w:t xml:space="preserve">Отношения между взрослыми и детьми здесь отличаются следующим: </w:t>
      </w:r>
    </w:p>
    <w:p w:rsidR="00282000" w:rsidRDefault="00282000" w:rsidP="00282000">
      <w:pPr>
        <w:pStyle w:val="a4"/>
        <w:numPr>
          <w:ilvl w:val="0"/>
          <w:numId w:val="2"/>
        </w:numPr>
        <w:rPr>
          <w:sz w:val="28"/>
        </w:rPr>
      </w:pPr>
      <w:r w:rsidRPr="00282000">
        <w:rPr>
          <w:sz w:val="28"/>
        </w:rPr>
        <w:t xml:space="preserve">воспитатели не стремятся установить с детьми теплые, эмоционально насыщенные отношения; </w:t>
      </w:r>
    </w:p>
    <w:p w:rsidR="00282000" w:rsidRDefault="00282000" w:rsidP="00282000">
      <w:pPr>
        <w:pStyle w:val="a4"/>
        <w:numPr>
          <w:ilvl w:val="0"/>
          <w:numId w:val="2"/>
        </w:numPr>
        <w:rPr>
          <w:sz w:val="28"/>
        </w:rPr>
      </w:pPr>
      <w:r w:rsidRPr="00282000">
        <w:rPr>
          <w:sz w:val="28"/>
        </w:rPr>
        <w:t xml:space="preserve">воспитатели не посещают детей своей группы, оказавшихся в изоляторе, не «переживают» разлуку с воспитанниками, когда тех переводят в другую группу, не обнаруживают привязанности к своим подопечным, хотя и говорят, что «любят всех одинаково»; </w:t>
      </w:r>
    </w:p>
    <w:p w:rsidR="00282000" w:rsidRDefault="00282000" w:rsidP="00282000">
      <w:pPr>
        <w:pStyle w:val="a4"/>
        <w:numPr>
          <w:ilvl w:val="0"/>
          <w:numId w:val="2"/>
        </w:numPr>
        <w:rPr>
          <w:sz w:val="28"/>
        </w:rPr>
      </w:pPr>
      <w:r w:rsidRPr="00282000">
        <w:rPr>
          <w:sz w:val="28"/>
        </w:rPr>
        <w:t xml:space="preserve">контакты и общение выступают в качестве кратковременных эпизодов, занятия, проводимые с группой детей, часто носят формальный характер, здесь практически отсутствуют приемы личностно адресованного общения; </w:t>
      </w:r>
    </w:p>
    <w:p w:rsidR="00282000" w:rsidRDefault="00282000" w:rsidP="00282000">
      <w:pPr>
        <w:pStyle w:val="a4"/>
        <w:numPr>
          <w:ilvl w:val="0"/>
          <w:numId w:val="2"/>
        </w:numPr>
        <w:rPr>
          <w:sz w:val="28"/>
        </w:rPr>
      </w:pPr>
      <w:r w:rsidRPr="00282000">
        <w:rPr>
          <w:sz w:val="28"/>
        </w:rPr>
        <w:t>взрослые редко используют поощрения и похвалу, акцентируют не достижения ребенка, а его неумения, «проступки».</w:t>
      </w:r>
    </w:p>
    <w:p w:rsidR="003D4765" w:rsidRPr="003D4765" w:rsidRDefault="003D4765" w:rsidP="003D4765">
      <w:pPr>
        <w:pStyle w:val="a4"/>
        <w:numPr>
          <w:ilvl w:val="0"/>
          <w:numId w:val="2"/>
        </w:numPr>
        <w:rPr>
          <w:sz w:val="28"/>
        </w:rPr>
      </w:pPr>
      <w:r w:rsidRPr="003D4765">
        <w:rPr>
          <w:sz w:val="28"/>
        </w:rPr>
        <w:t xml:space="preserve">в целом воспитатели </w:t>
      </w:r>
      <w:r>
        <w:rPr>
          <w:sz w:val="28"/>
        </w:rPr>
        <w:t>редко</w:t>
      </w:r>
      <w:r w:rsidRPr="003D4765">
        <w:rPr>
          <w:sz w:val="28"/>
        </w:rPr>
        <w:t xml:space="preserve"> ориентированы на общение с детьми; </w:t>
      </w:r>
    </w:p>
    <w:p w:rsidR="003D4765" w:rsidRPr="003D4765" w:rsidRDefault="003D4765" w:rsidP="003D4765">
      <w:pPr>
        <w:pStyle w:val="a4"/>
        <w:numPr>
          <w:ilvl w:val="0"/>
          <w:numId w:val="2"/>
        </w:numPr>
        <w:rPr>
          <w:sz w:val="28"/>
        </w:rPr>
      </w:pPr>
      <w:r w:rsidRPr="003D4765">
        <w:rPr>
          <w:sz w:val="28"/>
        </w:rPr>
        <w:t xml:space="preserve">чем более развитым/привлекательным в их представлениях был ребенок, тем чаще и доброжелательней взаимодействовали с ним взрослые; </w:t>
      </w:r>
    </w:p>
    <w:p w:rsidR="003D4765" w:rsidRPr="003D4765" w:rsidRDefault="003D4765" w:rsidP="003D4765">
      <w:pPr>
        <w:pStyle w:val="a4"/>
        <w:numPr>
          <w:ilvl w:val="0"/>
          <w:numId w:val="2"/>
        </w:numPr>
        <w:rPr>
          <w:sz w:val="28"/>
        </w:rPr>
      </w:pPr>
      <w:r w:rsidRPr="003D4765">
        <w:rPr>
          <w:sz w:val="28"/>
        </w:rPr>
        <w:t xml:space="preserve">чем более «неудобным» было поведение младенца в представлениях воспитателей (то есть, более социально активным), тем больше раздражения он вызывал; </w:t>
      </w:r>
    </w:p>
    <w:p w:rsidR="003D4765" w:rsidRPr="00282000" w:rsidRDefault="003D4765" w:rsidP="003D4765">
      <w:pPr>
        <w:pStyle w:val="a4"/>
        <w:numPr>
          <w:ilvl w:val="0"/>
          <w:numId w:val="2"/>
        </w:numPr>
        <w:rPr>
          <w:sz w:val="28"/>
        </w:rPr>
      </w:pPr>
      <w:r w:rsidRPr="003D4765">
        <w:rPr>
          <w:sz w:val="28"/>
        </w:rPr>
        <w:lastRenderedPageBreak/>
        <w:t>чем более выражено было отставание в развитии у ребенка, тем более эмоционально отстраненными были взрослые.</w:t>
      </w:r>
    </w:p>
    <w:p w:rsidR="00397C9D" w:rsidRDefault="00282000" w:rsidP="00282000">
      <w:pPr>
        <w:rPr>
          <w:sz w:val="28"/>
        </w:rPr>
      </w:pPr>
      <w:r>
        <w:rPr>
          <w:sz w:val="28"/>
        </w:rPr>
        <w:t xml:space="preserve">              </w:t>
      </w:r>
      <w:r w:rsidRPr="00282000">
        <w:rPr>
          <w:sz w:val="28"/>
        </w:rPr>
        <w:t>Наблюдения за характером взаимодействия и общения персонала дома ребенка с детьми показали преобладание отношения взрослых к своим подопечным как к объекту ухода: взрослые, как правило, сосредоточены на режимных моментах; практически отсутствует персонифицированное отношение к каждому ребенку: воспитатели редко обращаются к ребенку по имени, смотрят ему в глаза, оказывают персональное внимание.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>Безусловно, воспитанники дома ребенка - особая категория детей, которая нуждается в специализированных условиях воспитания.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 xml:space="preserve">Дети, воспитывающиеся в доме ребенка, могут полноценно развиваться только при условии грамотной организации окружающей коррекционно-развивающей среды. Таким детям необходимо в максимально ранние сроки обеспечить все необходимые условия для полноценного психического развития, своевременного формирования тех или иных возрастных новообразований. Если этого не происходит, ребенок, не приобретая соответствующих его возрасту знаний и умений, постепенно все больше дистанцируется от возрастной нормы. Как отмечает Е.И. Винарская, профилактикой отклонений в развитии у детей раннего возраста, воспитывающихся в условиях дома ребенка, «…. служит вся атмосфера детского учреждения в форме эмоциональной любовной заботы о малышах. Первейшей задачей всех членов коллектива …. является формирование у ребенка познавательного интереса к окружающему и потребности в эмоциональном взаимодействии </w:t>
      </w:r>
      <w:proofErr w:type="gramStart"/>
      <w:r w:rsidRPr="003D4765">
        <w:rPr>
          <w:sz w:val="28"/>
        </w:rPr>
        <w:t>со</w:t>
      </w:r>
      <w:proofErr w:type="gramEnd"/>
      <w:r w:rsidRPr="003D4765">
        <w:rPr>
          <w:sz w:val="28"/>
        </w:rPr>
        <w:t xml:space="preserve"> взрослым. Эмоциональная </w:t>
      </w:r>
      <w:proofErr w:type="spellStart"/>
      <w:r w:rsidRPr="003D4765">
        <w:rPr>
          <w:sz w:val="28"/>
        </w:rPr>
        <w:t>экстравертированность</w:t>
      </w:r>
      <w:proofErr w:type="spellEnd"/>
      <w:r w:rsidRPr="003D4765">
        <w:rPr>
          <w:sz w:val="28"/>
        </w:rPr>
        <w:t>, жизнерадостность, речевая раскованность - это те качества всех членов коллектива, которые в значительной степени обеспечат нормальное физическое и психическое развитие детей».</w:t>
      </w:r>
    </w:p>
    <w:p w:rsidR="00282000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 xml:space="preserve">Многочисленные исследователи делают вывод о том, что качество как социального окружения детей в домах ребенка, так и предметной среды требует глубокого междисциплинарного анализа и соответствующих изменений. </w:t>
      </w:r>
      <w:proofErr w:type="gramStart"/>
      <w:r w:rsidRPr="003D4765">
        <w:rPr>
          <w:sz w:val="28"/>
        </w:rPr>
        <w:t>Это обусловлено тем, что и социально-коммуникативная, и предметная среда, окружающая детей в домах ребенка неполноценны, и, соответственно, не способствуют нормальному ходу психического развития.</w:t>
      </w:r>
      <w:proofErr w:type="gramEnd"/>
      <w:r w:rsidRPr="003D4765">
        <w:rPr>
          <w:sz w:val="28"/>
        </w:rPr>
        <w:t xml:space="preserve"> Особенно пагубно такая недостаточность коррекционно-развивающей среды </w:t>
      </w:r>
      <w:r w:rsidRPr="003D4765">
        <w:rPr>
          <w:sz w:val="28"/>
        </w:rPr>
        <w:lastRenderedPageBreak/>
        <w:t>воздействует на речевое и эмоциональное развитие воспитанников дома ребенка.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И</w:t>
      </w:r>
      <w:r w:rsidRPr="003D4765">
        <w:rPr>
          <w:sz w:val="28"/>
        </w:rPr>
        <w:t>нтересным</w:t>
      </w:r>
      <w:proofErr w:type="gramEnd"/>
      <w:r w:rsidRPr="003D4765">
        <w:rPr>
          <w:sz w:val="28"/>
        </w:rPr>
        <w:t xml:space="preserve"> в данном случае привести результаты исследования Р.Ж. </w:t>
      </w:r>
      <w:proofErr w:type="spellStart"/>
      <w:r w:rsidRPr="003D4765">
        <w:rPr>
          <w:sz w:val="28"/>
        </w:rPr>
        <w:t>Мухамедрахимова</w:t>
      </w:r>
      <w:proofErr w:type="spellEnd"/>
      <w:r w:rsidRPr="003D4765">
        <w:rPr>
          <w:sz w:val="28"/>
        </w:rPr>
        <w:t xml:space="preserve">. Исследователем был проведен опрос персонала домов ребенка. </w:t>
      </w:r>
      <w:proofErr w:type="gramStart"/>
      <w:r w:rsidRPr="003D4765">
        <w:rPr>
          <w:sz w:val="28"/>
        </w:rPr>
        <w:t>Ответы сотрудниц дома ребенка, в котором проводилось исследование, показали, что, с их точки зрения, для улучшения состояния детей требуется не столько увеличение медицинского обслуживания (этот пункт отметили лишь 5% сотрудниц) или специальных педагогических занятий (8%), сколько большее общение и внимание со стороны персонала (57%), наличие близкого, всегда доступного ребенку человека (54%), изменение условий проживания (30%).</w:t>
      </w:r>
      <w:proofErr w:type="gramEnd"/>
      <w:r w:rsidRPr="003D4765">
        <w:rPr>
          <w:sz w:val="28"/>
        </w:rPr>
        <w:t xml:space="preserve"> Среди причин своего недостаточного общения с детьми женщины выделили нехватку времени вследствие занятости основной (согласно Положению о домах ребенка - прежде всего лечебной и педагогической) работой (57%) и нежелание формирования привязанности с ребенком (37%). Сотрудницы считают, что могли бы лучше работать, если бы уменьшилось число детей в группе (76%), младенцев не переводили, при достижении определенного режимом возраста, из одной группы в другую, в новую обстановку и к новым людям (30%) и им предоставили больше самостоятельности, больше доверяли и меньше контролировали (30%). Персонал отмечает необходимость реорганизации системы домов ребенка.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 xml:space="preserve">Как отмечает Р.Ж. </w:t>
      </w:r>
      <w:proofErr w:type="spellStart"/>
      <w:r w:rsidRPr="003D4765">
        <w:rPr>
          <w:sz w:val="28"/>
        </w:rPr>
        <w:t>Мухамедрахимов</w:t>
      </w:r>
      <w:proofErr w:type="spellEnd"/>
      <w:r w:rsidRPr="003D4765">
        <w:rPr>
          <w:sz w:val="28"/>
        </w:rPr>
        <w:t>, ближайшее социальное окружение ребенка должно отвечать, по крайней мере, двум основным требованиям. Во-первых, это стабильность и постоянство, когда за ребенком постоянно ухаживает одни или несколько наиболее близких людей. Во-вторых, это социальная отзывчивость близких взрослых и соответствие их поведения потребностям развития ребенка. Предполагается, что эти характеристики необходимы для обеспечения нормального развития и психического здоровья ребенка. Однако, как было указано выше, именно эти стороны поведения персонала не соответствуют потребностям детей раннего возраста и требуют особенно пристального внимания при организации жизни детей в домах ребенка.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 xml:space="preserve">В соответствии с данной концепцией Р.Ж. </w:t>
      </w:r>
      <w:proofErr w:type="spellStart"/>
      <w:r w:rsidRPr="003D4765">
        <w:rPr>
          <w:sz w:val="28"/>
        </w:rPr>
        <w:t>Мухамедрахимовым</w:t>
      </w:r>
      <w:proofErr w:type="spellEnd"/>
      <w:r w:rsidRPr="003D4765">
        <w:rPr>
          <w:sz w:val="28"/>
        </w:rPr>
        <w:t xml:space="preserve"> была сформулирована программа раннего вмешательства в домах ребенка. В программе выделяются наиболее важные и возможные в существующих </w:t>
      </w:r>
      <w:r w:rsidRPr="003D4765">
        <w:rPr>
          <w:sz w:val="28"/>
        </w:rPr>
        <w:lastRenderedPageBreak/>
        <w:t>условиях мероприятия, связанные и не связанные со структурными преобразованиями в доме ребенка.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proofErr w:type="gramStart"/>
      <w:r w:rsidRPr="003D4765">
        <w:rPr>
          <w:sz w:val="28"/>
        </w:rPr>
        <w:t>Среди основных мероприятий, связанных с изменением структуры дома ребенка, автор выделяет следующие: прекращение перевода детей из одной группы в другую, от одних людей к другим; организация жизни детей небольшой группой с постоянным проживанием в одних и тех же помещениях; выделение нескольких наиболее подходящих сотрудников для выполнения в группе родительских функций, роли наиболее близких детям взрослых;</w:t>
      </w:r>
      <w:proofErr w:type="gramEnd"/>
      <w:r w:rsidRPr="003D4765">
        <w:rPr>
          <w:sz w:val="28"/>
        </w:rPr>
        <w:t xml:space="preserve"> </w:t>
      </w:r>
      <w:proofErr w:type="gramStart"/>
      <w:r w:rsidRPr="003D4765">
        <w:rPr>
          <w:sz w:val="28"/>
        </w:rPr>
        <w:t>изменение расписания работы наиболее близких детям взрослых с вахтовой (сутки через трое) на ежедневную сменную по скользящему графику; создание условий для совместного проживания в группе детей разного возраста; удовлетворение потребности свободного общения с детьми и взрослыми внутри и за пределами дома ребенка.</w:t>
      </w:r>
      <w:proofErr w:type="gramEnd"/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 xml:space="preserve">Среди мероприятий, не связанных с изменением структуры дома ребенка Р.Ж. </w:t>
      </w:r>
      <w:proofErr w:type="spellStart"/>
      <w:r w:rsidRPr="003D4765">
        <w:rPr>
          <w:sz w:val="28"/>
        </w:rPr>
        <w:t>Мухамедрахимов</w:t>
      </w:r>
      <w:proofErr w:type="spellEnd"/>
      <w:r w:rsidRPr="003D4765">
        <w:rPr>
          <w:sz w:val="28"/>
        </w:rPr>
        <w:t xml:space="preserve"> выделяет: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>Изменение отношения персонала к детям, а именно: психологическое и профессиональное содействие персоналу в различные периоды работы с детьми; предоставление современной информации о развитии детей, подчеркивание влияния социально-эмоционального окружения на психическое здоровье детей; отход от приоритетов медицинской помощи детям в домах ребенка; 2. Изменение работы персонала с детьми, а именно: обучение персонала взаимодействию с детьми; реализация различных направлений изменения социального окружения детей.</w:t>
      </w:r>
    </w:p>
    <w:p w:rsidR="003D4765" w:rsidRP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>Первые знания об окружающем мире складываются у ребенка в процессе освоения им близлежащего пространства (манеж, территория комнаты, детской площадки и т.п.), поэтому в ранний период детства особенно важна организация предметной среды. Однако</w:t>
      </w:r>
      <w:proofErr w:type="gramStart"/>
      <w:r w:rsidRPr="003D4765">
        <w:rPr>
          <w:sz w:val="28"/>
        </w:rPr>
        <w:t>,</w:t>
      </w:r>
      <w:proofErr w:type="gramEnd"/>
      <w:r w:rsidRPr="003D4765">
        <w:rPr>
          <w:sz w:val="28"/>
        </w:rPr>
        <w:t xml:space="preserve"> приходится констатировать, что организация предметной среды в домах ребенка во многих случаях не соответствует необходимым требованиям. Можно выделить следующие основные направления преобразования предметной среды в домах ребенка: обеспечение необходимого для развития индивидуальности личного жизненного пространства для каждого ребенка; обогащение предметной среды сенсорными стимулами (слуховыми, </w:t>
      </w:r>
      <w:r w:rsidRPr="003D4765">
        <w:rPr>
          <w:sz w:val="28"/>
        </w:rPr>
        <w:lastRenderedPageBreak/>
        <w:t>зрительными, тактильными); грамотный, адекватный возрастным потребностям подбор игрушек и дидактических материалов.</w:t>
      </w:r>
    </w:p>
    <w:p w:rsidR="003D4765" w:rsidRDefault="003D4765" w:rsidP="003D4765">
      <w:pPr>
        <w:rPr>
          <w:sz w:val="28"/>
        </w:rPr>
      </w:pPr>
      <w:r>
        <w:rPr>
          <w:sz w:val="28"/>
        </w:rPr>
        <w:t xml:space="preserve">              </w:t>
      </w:r>
      <w:r w:rsidRPr="003D4765">
        <w:rPr>
          <w:sz w:val="28"/>
        </w:rPr>
        <w:t>Таким образом, организация адекватной коррекционно-развивающей среды, как социально-коммуникативной, так и предметной, для детей раннего возраста, воспитывающихся в условиях дома ребенка, приобретает особую значимость, становится необходимейшим фактором для нормального психического развития.</w:t>
      </w:r>
    </w:p>
    <w:p w:rsidR="0092217C" w:rsidRDefault="0092217C" w:rsidP="003D4765">
      <w:pPr>
        <w:rPr>
          <w:sz w:val="28"/>
        </w:rPr>
      </w:pPr>
      <w:r>
        <w:rPr>
          <w:sz w:val="28"/>
        </w:rPr>
        <w:t xml:space="preserve">              </w:t>
      </w:r>
      <w:r w:rsidRPr="0092217C">
        <w:rPr>
          <w:sz w:val="28"/>
        </w:rPr>
        <w:t>Предметная среда, окружающая ребенка, даже организованная самым наилучшим образом, не может сама собой, без руководства взрослого воздействовать на его развитие. Только взрослый, целенаправленно организуя предметный мир, раскрывает в своих действиях и отношениях его сущность: он как бы одушевляет окружающую среду, делает ее понятной и доступной для малыша.</w:t>
      </w:r>
    </w:p>
    <w:p w:rsidR="003D4765" w:rsidRPr="003D4765" w:rsidRDefault="00D21989" w:rsidP="003D4765">
      <w:pPr>
        <w:rPr>
          <w:sz w:val="28"/>
        </w:rPr>
      </w:pPr>
      <w:r>
        <w:rPr>
          <w:sz w:val="28"/>
        </w:rPr>
        <w:t xml:space="preserve">              </w:t>
      </w:r>
      <w:r w:rsidR="003D4765" w:rsidRPr="003D4765">
        <w:rPr>
          <w:sz w:val="28"/>
        </w:rPr>
        <w:t>Окружающие взрослые должны максимально использовать присущую раннему возрасту пластичность центральной нервной системы, способность к компенсации нарушенных функций для преодоления имеющихся у ребенка проблем. Только взрослые (буд</w:t>
      </w:r>
      <w:r>
        <w:rPr>
          <w:sz w:val="28"/>
        </w:rPr>
        <w:t>ь то воспитатели, няни, дефектологи</w:t>
      </w:r>
      <w:r w:rsidR="003D4765" w:rsidRPr="003D4765">
        <w:rPr>
          <w:sz w:val="28"/>
        </w:rPr>
        <w:t>, медицинские работники), окружающие воспитанников дома ребенка, ответственны за то, насколько гармонично организована окружающая предметная и социально-коммуникативная среда, правильно выбраны методы развития познавательной деятельности ребенка, его речевой функции, эмоционального мира с учетом индивидуальных особенностей каждого воспитанника.</w:t>
      </w:r>
    </w:p>
    <w:p w:rsidR="003D4765" w:rsidRPr="003D4765" w:rsidRDefault="00D21989" w:rsidP="003D4765">
      <w:pPr>
        <w:rPr>
          <w:sz w:val="28"/>
        </w:rPr>
      </w:pPr>
      <w:r>
        <w:rPr>
          <w:sz w:val="28"/>
        </w:rPr>
        <w:t xml:space="preserve">              </w:t>
      </w:r>
      <w:r w:rsidR="003D4765" w:rsidRPr="003D4765">
        <w:rPr>
          <w:sz w:val="28"/>
        </w:rPr>
        <w:t>Огромное значение при работе с воспитанниками домов ребенка, имеют личные качества людей, воспитывающих их, поскольку взаимоотношения в период раннего детства носят чрезвычайно интимный характер. Работа с данной категорией детей требует от взрослого исключительной чуткости, умения почувствовать его потребности, желания и переживания.</w:t>
      </w:r>
    </w:p>
    <w:p w:rsidR="003D4765" w:rsidRDefault="00D21989" w:rsidP="003D4765">
      <w:pPr>
        <w:rPr>
          <w:sz w:val="28"/>
        </w:rPr>
      </w:pPr>
      <w:r>
        <w:rPr>
          <w:sz w:val="28"/>
        </w:rPr>
        <w:t xml:space="preserve">              </w:t>
      </w:r>
      <w:r w:rsidR="003D4765" w:rsidRPr="003D4765">
        <w:rPr>
          <w:sz w:val="28"/>
        </w:rPr>
        <w:t>Особые требования предъявляются к речи взрослых. Она должна быть не только эмоциональна, но и хорошо интонирована, с выделением ударного слога и четкой артикуляцией. Важно, чтобы во время общения ребенок мог видеть как движения губ, так и тот объект, о котором идет речь.</w:t>
      </w:r>
    </w:p>
    <w:p w:rsidR="003D4765" w:rsidRPr="003D4765" w:rsidRDefault="00D21989" w:rsidP="003D4765">
      <w:pPr>
        <w:rPr>
          <w:sz w:val="28"/>
        </w:rPr>
      </w:pPr>
      <w:r>
        <w:rPr>
          <w:sz w:val="28"/>
        </w:rPr>
        <w:lastRenderedPageBreak/>
        <w:t xml:space="preserve">              </w:t>
      </w:r>
      <w:r w:rsidR="003D4765" w:rsidRPr="003D4765">
        <w:rPr>
          <w:sz w:val="28"/>
        </w:rPr>
        <w:t xml:space="preserve">Однако, большинство детей домов ребенка в связи с наличием мозговых расстройств, нуждается в прямой </w:t>
      </w:r>
      <w:r>
        <w:rPr>
          <w:sz w:val="28"/>
        </w:rPr>
        <w:t xml:space="preserve">коррекционной </w:t>
      </w:r>
      <w:r w:rsidR="003D4765" w:rsidRPr="003D4765">
        <w:rPr>
          <w:sz w:val="28"/>
        </w:rPr>
        <w:t xml:space="preserve">помощи. Но и в этой ситуации персонал домов ребенка - воспитатели, няни, проводящие с детьми большую часть времени, играют не менее важную роль, нежели </w:t>
      </w:r>
      <w:r>
        <w:rPr>
          <w:sz w:val="28"/>
        </w:rPr>
        <w:t>дефектолог</w:t>
      </w:r>
      <w:r w:rsidR="003D4765" w:rsidRPr="003D4765">
        <w:rPr>
          <w:sz w:val="28"/>
        </w:rPr>
        <w:t>. Они должны получить развернутую консультативную помощь, позволяющую понять, каким образом организовывать свое повседневное общение с ребенком, учитывая специфику нарушения, как создать максимально стимулирующую речевую функцию развивающую среду.</w:t>
      </w:r>
    </w:p>
    <w:p w:rsidR="003D4765" w:rsidRDefault="00D21989" w:rsidP="003D4765">
      <w:pPr>
        <w:rPr>
          <w:sz w:val="28"/>
        </w:rPr>
      </w:pPr>
      <w:r>
        <w:rPr>
          <w:sz w:val="28"/>
        </w:rPr>
        <w:t xml:space="preserve">              </w:t>
      </w:r>
      <w:r w:rsidR="003D4765" w:rsidRPr="003D4765">
        <w:rPr>
          <w:sz w:val="28"/>
        </w:rPr>
        <w:t>Как справедливо заметила Е.И. Винарская, «каждый случай госпитализма - это обвинение в невежестве, бездушии и формализме воспитывающих ребенка взрослых».</w:t>
      </w:r>
    </w:p>
    <w:p w:rsidR="00D21989" w:rsidRDefault="00D21989" w:rsidP="003D4765">
      <w:pPr>
        <w:rPr>
          <w:sz w:val="28"/>
        </w:rPr>
      </w:pPr>
    </w:p>
    <w:p w:rsidR="00D21989" w:rsidRDefault="00D21989" w:rsidP="003D4765">
      <w:pPr>
        <w:rPr>
          <w:sz w:val="28"/>
        </w:rPr>
      </w:pPr>
    </w:p>
    <w:p w:rsidR="00D21989" w:rsidRDefault="00D21989" w:rsidP="003D4765">
      <w:pPr>
        <w:rPr>
          <w:sz w:val="28"/>
        </w:rPr>
      </w:pPr>
    </w:p>
    <w:p w:rsidR="00D21989" w:rsidRDefault="00D21989" w:rsidP="003D4765">
      <w:pPr>
        <w:rPr>
          <w:sz w:val="28"/>
        </w:rPr>
      </w:pPr>
      <w:r>
        <w:rPr>
          <w:sz w:val="28"/>
        </w:rPr>
        <w:t>Используемая литература:</w:t>
      </w:r>
    </w:p>
    <w:p w:rsidR="00D21989" w:rsidRDefault="0081589A" w:rsidP="00D21989">
      <w:pPr>
        <w:pStyle w:val="a4"/>
        <w:numPr>
          <w:ilvl w:val="0"/>
          <w:numId w:val="3"/>
        </w:numPr>
        <w:rPr>
          <w:sz w:val="28"/>
        </w:rPr>
      </w:pPr>
      <w:hyperlink r:id="rId8" w:history="1">
        <w:r w:rsidR="00D21989" w:rsidRPr="00D21989">
          <w:rPr>
            <w:rStyle w:val="a5"/>
            <w:sz w:val="28"/>
          </w:rPr>
          <w:t>http://www.allwomens.ru/4461-o-znachenii-yemocij-v-razvitii-rebyonka.html</w:t>
        </w:r>
      </w:hyperlink>
      <w:r w:rsidR="00D21989">
        <w:rPr>
          <w:sz w:val="28"/>
        </w:rPr>
        <w:t xml:space="preserve">    </w:t>
      </w:r>
      <w:r w:rsidR="00D21989" w:rsidRPr="00D21989">
        <w:rPr>
          <w:sz w:val="28"/>
        </w:rPr>
        <w:t>Мария Ситтель</w:t>
      </w:r>
    </w:p>
    <w:p w:rsidR="00D21989" w:rsidRDefault="00D21989" w:rsidP="00D21989">
      <w:pPr>
        <w:pStyle w:val="a4"/>
        <w:numPr>
          <w:ilvl w:val="0"/>
          <w:numId w:val="3"/>
        </w:numPr>
        <w:rPr>
          <w:sz w:val="28"/>
        </w:rPr>
      </w:pPr>
      <w:r w:rsidRPr="00D21989">
        <w:rPr>
          <w:sz w:val="28"/>
        </w:rPr>
        <w:t>ПСИХОЛОГИЧЕСКИЕ АСПЕКТЫ ВОСПИТАНИЯ ДЕТЕЙ В ДОМАХ РЕБЕНКА И ДЕТСКИХ ДОМАХ</w:t>
      </w:r>
      <w:r>
        <w:rPr>
          <w:sz w:val="28"/>
        </w:rPr>
        <w:t xml:space="preserve">        </w:t>
      </w:r>
    </w:p>
    <w:p w:rsidR="00D21989" w:rsidRDefault="00D21989" w:rsidP="00D21989">
      <w:pPr>
        <w:pStyle w:val="a4"/>
        <w:rPr>
          <w:sz w:val="28"/>
        </w:rPr>
      </w:pPr>
      <w:r w:rsidRPr="00D21989">
        <w:rPr>
          <w:sz w:val="28"/>
        </w:rPr>
        <w:t>Л. Н. ГАЛИГУЗОВА, С. Ю. МЕЩЕРЯКОВА, Л. М. ЦАРЕГОРОДЦЕВА</w:t>
      </w:r>
    </w:p>
    <w:p w:rsidR="00D21989" w:rsidRDefault="00D21989" w:rsidP="00D21989">
      <w:pPr>
        <w:pStyle w:val="a4"/>
        <w:numPr>
          <w:ilvl w:val="0"/>
          <w:numId w:val="4"/>
        </w:numPr>
        <w:rPr>
          <w:sz w:val="28"/>
        </w:rPr>
      </w:pPr>
      <w:r w:rsidRPr="00D21989">
        <w:rPr>
          <w:sz w:val="28"/>
        </w:rPr>
        <w:t>Личностно-ориентированное взаимодействие персонала с воспитанниками дома ребенка как условие социально-эмоционального развития детей</w:t>
      </w:r>
    </w:p>
    <w:p w:rsidR="00D21989" w:rsidRDefault="00D21989" w:rsidP="00D21989">
      <w:pPr>
        <w:pStyle w:val="a4"/>
        <w:numPr>
          <w:ilvl w:val="0"/>
          <w:numId w:val="4"/>
        </w:numPr>
        <w:rPr>
          <w:sz w:val="28"/>
        </w:rPr>
      </w:pPr>
      <w:r w:rsidRPr="00D21989">
        <w:rPr>
          <w:sz w:val="28"/>
        </w:rPr>
        <w:t>Авдеева Н.Н.</w:t>
      </w:r>
    </w:p>
    <w:p w:rsidR="00D21989" w:rsidRDefault="00D21989" w:rsidP="00D21989">
      <w:pPr>
        <w:pStyle w:val="a4"/>
        <w:numPr>
          <w:ilvl w:val="0"/>
          <w:numId w:val="4"/>
        </w:numPr>
        <w:rPr>
          <w:sz w:val="28"/>
        </w:rPr>
      </w:pPr>
      <w:r w:rsidRPr="00367AEA">
        <w:rPr>
          <w:sz w:val="28"/>
        </w:rPr>
        <w:t>Обучение воспитателей личностно-ориентированному взаимодействию с младенцами-сиротами в условиях специализированного дома ребенка</w:t>
      </w:r>
    </w:p>
    <w:p w:rsidR="00D21989" w:rsidRDefault="00D21989" w:rsidP="00D21989">
      <w:pPr>
        <w:pStyle w:val="a4"/>
        <w:rPr>
          <w:sz w:val="28"/>
        </w:rPr>
      </w:pPr>
      <w:r>
        <w:rPr>
          <w:sz w:val="28"/>
        </w:rPr>
        <w:t>Выродова  И.А.</w:t>
      </w:r>
    </w:p>
    <w:p w:rsidR="00D21989" w:rsidRDefault="00D21989" w:rsidP="00D21989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&lt;a</w:t>
      </w:r>
      <w:r w:rsidRPr="009B341F">
        <w:rPr>
          <w:sz w:val="28"/>
        </w:rPr>
        <w:t>href=http://knowledge.allbest.ru/pedagogics/3c0b65625b3bc78a4c53a88421206c37_0.html&gt;Предупреждение и преодоление депривационных нарушений речевого и эмоционального развития у детей раннего возраста&lt;/</w:t>
      </w:r>
      <w:proofErr w:type="spellStart"/>
      <w:r w:rsidRPr="009B341F">
        <w:rPr>
          <w:sz w:val="28"/>
        </w:rPr>
        <w:t>a</w:t>
      </w:r>
      <w:proofErr w:type="spellEnd"/>
      <w:r w:rsidRPr="009B341F">
        <w:rPr>
          <w:sz w:val="28"/>
        </w:rPr>
        <w:t>&gt;</w:t>
      </w:r>
    </w:p>
    <w:p w:rsidR="00D21989" w:rsidRPr="00562381" w:rsidRDefault="00D21989" w:rsidP="003D4765">
      <w:pPr>
        <w:rPr>
          <w:sz w:val="28"/>
        </w:rPr>
      </w:pPr>
    </w:p>
    <w:sectPr w:rsidR="00D21989" w:rsidRPr="00562381" w:rsidSect="00D21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36" w:rsidRDefault="002E6936" w:rsidP="00AB7ED4">
      <w:pPr>
        <w:spacing w:after="0" w:line="240" w:lineRule="auto"/>
      </w:pPr>
      <w:r>
        <w:separator/>
      </w:r>
    </w:p>
  </w:endnote>
  <w:endnote w:type="continuationSeparator" w:id="0">
    <w:p w:rsidR="002E6936" w:rsidRDefault="002E6936" w:rsidP="00AB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D4" w:rsidRDefault="00AB7E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4047"/>
      <w:docPartObj>
        <w:docPartGallery w:val="Page Numbers (Bottom of Page)"/>
        <w:docPartUnique/>
      </w:docPartObj>
    </w:sdtPr>
    <w:sdtContent>
      <w:p w:rsidR="00AB7ED4" w:rsidRDefault="0081589A">
        <w:pPr>
          <w:pStyle w:val="a8"/>
          <w:jc w:val="center"/>
        </w:pPr>
        <w:fldSimple w:instr=" PAGE   \* MERGEFORMAT ">
          <w:r w:rsidR="002E39F9">
            <w:rPr>
              <w:noProof/>
            </w:rPr>
            <w:t>2</w:t>
          </w:r>
        </w:fldSimple>
      </w:p>
    </w:sdtContent>
  </w:sdt>
  <w:p w:rsidR="00AB7ED4" w:rsidRDefault="00AB7ED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D4" w:rsidRDefault="00AB7E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36" w:rsidRDefault="002E6936" w:rsidP="00AB7ED4">
      <w:pPr>
        <w:spacing w:after="0" w:line="240" w:lineRule="auto"/>
      </w:pPr>
      <w:r>
        <w:separator/>
      </w:r>
    </w:p>
  </w:footnote>
  <w:footnote w:type="continuationSeparator" w:id="0">
    <w:p w:rsidR="002E6936" w:rsidRDefault="002E6936" w:rsidP="00AB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D4" w:rsidRDefault="00AB7E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D4" w:rsidRDefault="00AB7ED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D4" w:rsidRDefault="00AB7E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2EF"/>
    <w:multiLevelType w:val="hybridMultilevel"/>
    <w:tmpl w:val="356C0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B761F"/>
    <w:multiLevelType w:val="hybridMultilevel"/>
    <w:tmpl w:val="9D9873D2"/>
    <w:lvl w:ilvl="0" w:tplc="0419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358A329A"/>
    <w:multiLevelType w:val="hybridMultilevel"/>
    <w:tmpl w:val="D83AA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D643B"/>
    <w:multiLevelType w:val="hybridMultilevel"/>
    <w:tmpl w:val="DD7A2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381"/>
    <w:rsid w:val="00282000"/>
    <w:rsid w:val="002843CE"/>
    <w:rsid w:val="002A4EAF"/>
    <w:rsid w:val="002E39F9"/>
    <w:rsid w:val="002E6936"/>
    <w:rsid w:val="00397C9D"/>
    <w:rsid w:val="003D4765"/>
    <w:rsid w:val="00562381"/>
    <w:rsid w:val="0081589A"/>
    <w:rsid w:val="00913338"/>
    <w:rsid w:val="0092217C"/>
    <w:rsid w:val="00940660"/>
    <w:rsid w:val="00AB7ED4"/>
    <w:rsid w:val="00AD754B"/>
    <w:rsid w:val="00D21989"/>
    <w:rsid w:val="00F8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2EC"/>
    <w:rPr>
      <w:i/>
      <w:iCs/>
    </w:rPr>
  </w:style>
  <w:style w:type="paragraph" w:styleId="a4">
    <w:name w:val="List Paragraph"/>
    <w:basedOn w:val="a"/>
    <w:uiPriority w:val="34"/>
    <w:qFormat/>
    <w:rsid w:val="002820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98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B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7ED4"/>
  </w:style>
  <w:style w:type="paragraph" w:styleId="a8">
    <w:name w:val="footer"/>
    <w:basedOn w:val="a"/>
    <w:link w:val="a9"/>
    <w:uiPriority w:val="99"/>
    <w:unhideWhenUsed/>
    <w:rsid w:val="00AB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omens.ru/4461-o-znachenii-yemocij-v-razvitii-rebyonk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B2977-1091-4064-A659-204095B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2013-04-16T06:39:00Z</cp:lastPrinted>
  <dcterms:created xsi:type="dcterms:W3CDTF">2013-04-15T06:30:00Z</dcterms:created>
  <dcterms:modified xsi:type="dcterms:W3CDTF">2013-04-16T06:39:00Z</dcterms:modified>
</cp:coreProperties>
</file>