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76" w:rsidRDefault="00670476" w:rsidP="00670476">
      <w:pPr>
        <w:pStyle w:val="lyt-coolLTTitel"/>
      </w:pPr>
      <w:r>
        <w:rPr>
          <w:rFonts w:asciiTheme="minorHAnsi" w:hAnsiTheme="minorHAnsi"/>
          <w:color w:val="auto"/>
        </w:rPr>
        <w:t xml:space="preserve">Консультация для родителей на тему: </w:t>
      </w:r>
      <w:r>
        <w:t>Взаимодействие педагога и родителей в обучении ребенка игре на фортепиано</w:t>
      </w:r>
    </w:p>
    <w:p w:rsidR="00670476" w:rsidRPr="00670476" w:rsidRDefault="00670476" w:rsidP="00670476">
      <w:pPr>
        <w:pStyle w:val="a3"/>
        <w:rPr>
          <w:rFonts w:asciiTheme="minorHAnsi" w:hAnsiTheme="minorHAnsi"/>
          <w:color w:val="auto"/>
        </w:rPr>
      </w:pPr>
    </w:p>
    <w:p w:rsidR="00670476" w:rsidRPr="00670476" w:rsidRDefault="009328EB" w:rsidP="00670476">
      <w:pPr>
        <w:pStyle w:val="a3"/>
        <w:spacing w:before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670476" w:rsidRPr="00670476">
        <w:rPr>
          <w:rFonts w:ascii="Times New Roman" w:hAnsi="Times New Roman" w:cs="Times New Roman"/>
          <w:color w:val="auto"/>
          <w:sz w:val="28"/>
          <w:szCs w:val="28"/>
        </w:rPr>
        <w:t xml:space="preserve">Я часто вспоминаю слова выдающегося музыканта Генриха </w:t>
      </w:r>
      <w:proofErr w:type="spellStart"/>
      <w:r w:rsidR="00670476" w:rsidRPr="00670476">
        <w:rPr>
          <w:rFonts w:ascii="Times New Roman" w:hAnsi="Times New Roman" w:cs="Times New Roman"/>
          <w:color w:val="auto"/>
          <w:sz w:val="28"/>
          <w:szCs w:val="28"/>
        </w:rPr>
        <w:t>Густавовича</w:t>
      </w:r>
      <w:proofErr w:type="spellEnd"/>
      <w:r w:rsidR="00670476" w:rsidRPr="00670476">
        <w:rPr>
          <w:rFonts w:ascii="Times New Roman" w:hAnsi="Times New Roman" w:cs="Times New Roman"/>
          <w:color w:val="auto"/>
          <w:sz w:val="28"/>
          <w:szCs w:val="28"/>
        </w:rPr>
        <w:t xml:space="preserve"> Нейгауза о том, насколько важнее для пианиста иметь хороших родителей, чем хороших учителей. Без помощи родителей процесс обучения ребенка музыке становится очень сложным. Именно поэтому мы будем говорить о воспитании, микроклимате в семье, взаимоотношениях педагога, родителей и учеников. Постараюсь рассказать о методах работы с проблемными детьми на конкретных примерах.</w:t>
      </w:r>
    </w:p>
    <w:p w:rsidR="00670476" w:rsidRPr="00670476" w:rsidRDefault="009328EB" w:rsidP="00670476">
      <w:pPr>
        <w:pStyle w:val="a3"/>
        <w:spacing w:before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670476" w:rsidRPr="00670476">
        <w:rPr>
          <w:rFonts w:ascii="Times New Roman" w:hAnsi="Times New Roman" w:cs="Times New Roman"/>
          <w:color w:val="auto"/>
          <w:sz w:val="28"/>
          <w:szCs w:val="28"/>
        </w:rPr>
        <w:t>Главное — образно-эмоциональный настрой ребенка. Он не сможет воспроизвести атмосферу, возникшую во время занятий с педагогом, если дома оставлен один-на-один с инструментом. Родители в данном случае должны как бы заменить меня, чтобы не пропадали два-три дня между уроками. При этом ребенок отрабатывает полученные на уроке навыки и остается в интересной, приятной для него творческой атмосфере. Именно в этом смысле любая нетрадиционная методика занятий предъявляет к родителям особенные требования, иначе при переходе к игре на инструменте выявятся все их недоработки, которые могут помешать беспроблемному обучению.</w:t>
      </w:r>
    </w:p>
    <w:p w:rsidR="00670476" w:rsidRPr="00670476" w:rsidRDefault="00670476" w:rsidP="00670476">
      <w:pPr>
        <w:pStyle w:val="a3"/>
        <w:spacing w:before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0476" w:rsidRPr="00670476" w:rsidRDefault="009328EB" w:rsidP="00670476">
      <w:pPr>
        <w:pStyle w:val="a3"/>
        <w:spacing w:before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670476" w:rsidRPr="00670476">
        <w:rPr>
          <w:rFonts w:ascii="Times New Roman" w:hAnsi="Times New Roman" w:cs="Times New Roman"/>
          <w:color w:val="auto"/>
          <w:sz w:val="28"/>
          <w:szCs w:val="28"/>
        </w:rPr>
        <w:t xml:space="preserve">Впоследствии, когда дети подрастают, они уже настолько погружены в музыку, что продолжают учебу самостоятельно и с большим желанием. </w:t>
      </w:r>
    </w:p>
    <w:p w:rsidR="00670476" w:rsidRPr="00670476" w:rsidRDefault="009328EB" w:rsidP="00670476">
      <w:pPr>
        <w:pStyle w:val="a3"/>
        <w:spacing w:before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670476" w:rsidRPr="00670476">
        <w:rPr>
          <w:rFonts w:ascii="Times New Roman" w:hAnsi="Times New Roman" w:cs="Times New Roman"/>
          <w:color w:val="auto"/>
          <w:sz w:val="28"/>
          <w:szCs w:val="28"/>
        </w:rPr>
        <w:t>По мнению преподавателей музыки, внимание родителей – главная составляющая успеха детей в учебе.</w:t>
      </w:r>
    </w:p>
    <w:p w:rsidR="00670476" w:rsidRPr="00670476" w:rsidRDefault="00670476" w:rsidP="00670476">
      <w:pPr>
        <w:pStyle w:val="a3"/>
        <w:spacing w:before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0476" w:rsidRPr="00670476" w:rsidRDefault="00670476" w:rsidP="00670476">
      <w:pPr>
        <w:pStyle w:val="a3"/>
        <w:spacing w:before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047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— Если взрослые занимаются своим ребенком, то все у него нормально. Но, к сожалению, мамы и папы сейчас </w:t>
      </w:r>
      <w:proofErr w:type="gramStart"/>
      <w:r w:rsidRPr="00670476">
        <w:rPr>
          <w:rFonts w:ascii="Times New Roman" w:hAnsi="Times New Roman" w:cs="Times New Roman"/>
          <w:color w:val="auto"/>
          <w:sz w:val="28"/>
          <w:szCs w:val="28"/>
        </w:rPr>
        <w:t>слишком поглощены</w:t>
      </w:r>
      <w:proofErr w:type="gramEnd"/>
      <w:r w:rsidRPr="00670476">
        <w:rPr>
          <w:rFonts w:ascii="Times New Roman" w:hAnsi="Times New Roman" w:cs="Times New Roman"/>
          <w:color w:val="auto"/>
          <w:sz w:val="28"/>
          <w:szCs w:val="28"/>
        </w:rPr>
        <w:t xml:space="preserve"> зарабатыванием денег. Бывает так, что ребенок выступает на концерте (и замечательно выступает!), а у мамы с папой даже нет времени приехать посмотреть.</w:t>
      </w:r>
    </w:p>
    <w:p w:rsidR="00670476" w:rsidRPr="00670476" w:rsidRDefault="00670476" w:rsidP="00670476">
      <w:pPr>
        <w:pStyle w:val="a3"/>
        <w:spacing w:before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0476" w:rsidRPr="00670476" w:rsidRDefault="009328EB" w:rsidP="00670476">
      <w:pPr>
        <w:pStyle w:val="a3"/>
        <w:spacing w:before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670476" w:rsidRPr="00670476">
        <w:rPr>
          <w:rFonts w:ascii="Times New Roman" w:hAnsi="Times New Roman" w:cs="Times New Roman"/>
          <w:color w:val="auto"/>
          <w:sz w:val="28"/>
          <w:szCs w:val="28"/>
        </w:rPr>
        <w:t xml:space="preserve">А иногда основная причина нежелания заниматься музыкой – загруженность детворы в школе обычной. Дети, разобравшись с объемными домашними заданиями, просто не в силах пойти еще и в </w:t>
      </w:r>
      <w:proofErr w:type="spellStart"/>
      <w:r w:rsidR="00670476" w:rsidRPr="00670476">
        <w:rPr>
          <w:rFonts w:ascii="Times New Roman" w:hAnsi="Times New Roman" w:cs="Times New Roman"/>
          <w:color w:val="auto"/>
          <w:sz w:val="28"/>
          <w:szCs w:val="28"/>
        </w:rPr>
        <w:t>музыкалку</w:t>
      </w:r>
      <w:proofErr w:type="spellEnd"/>
      <w:r w:rsidR="00670476" w:rsidRPr="00670476">
        <w:rPr>
          <w:rFonts w:ascii="Times New Roman" w:hAnsi="Times New Roman" w:cs="Times New Roman"/>
          <w:color w:val="auto"/>
          <w:sz w:val="28"/>
          <w:szCs w:val="28"/>
        </w:rPr>
        <w:t>. А потом ведь нужно позаниматься дома за инструментом!</w:t>
      </w:r>
    </w:p>
    <w:p w:rsidR="00670476" w:rsidRDefault="00670476" w:rsidP="00670476">
      <w:pPr>
        <w:pStyle w:val="a3"/>
        <w:spacing w:before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0476">
        <w:rPr>
          <w:rFonts w:ascii="Times New Roman" w:hAnsi="Times New Roman" w:cs="Times New Roman"/>
          <w:color w:val="auto"/>
          <w:sz w:val="28"/>
          <w:szCs w:val="28"/>
        </w:rPr>
        <w:t>Ребенок легче увлечется музыкой, если она звучит в его доме.</w:t>
      </w:r>
    </w:p>
    <w:p w:rsidR="009328EB" w:rsidRPr="00670476" w:rsidRDefault="009328EB" w:rsidP="00670476">
      <w:pPr>
        <w:pStyle w:val="a3"/>
        <w:spacing w:before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0476" w:rsidRPr="00670476" w:rsidRDefault="00670476" w:rsidP="00670476">
      <w:pPr>
        <w:pStyle w:val="a3"/>
        <w:spacing w:before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0476">
        <w:rPr>
          <w:rFonts w:ascii="Times New Roman" w:hAnsi="Times New Roman" w:cs="Times New Roman"/>
          <w:color w:val="auto"/>
          <w:sz w:val="28"/>
          <w:szCs w:val="28"/>
        </w:rPr>
        <w:t xml:space="preserve">    После поступления в музыкальную школу установите для ребенка четкий режим дня. Он должен твердо знать, когда можно погулять, а когда надо сделать домашние задания или сесть за инструмент.</w:t>
      </w:r>
    </w:p>
    <w:p w:rsidR="00670476" w:rsidRPr="00670476" w:rsidRDefault="00670476" w:rsidP="00670476">
      <w:pPr>
        <w:pStyle w:val="a3"/>
        <w:spacing w:before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0476">
        <w:rPr>
          <w:rFonts w:ascii="Times New Roman" w:hAnsi="Times New Roman" w:cs="Times New Roman"/>
          <w:color w:val="auto"/>
          <w:sz w:val="28"/>
          <w:szCs w:val="28"/>
        </w:rPr>
        <w:t xml:space="preserve">    Маленькие дети в принципе не могут сами учиться – нужно, чтобы родители контролировали процесс занятий.</w:t>
      </w:r>
    </w:p>
    <w:p w:rsidR="00670476" w:rsidRPr="00670476" w:rsidRDefault="00670476" w:rsidP="00670476">
      <w:pPr>
        <w:pStyle w:val="a3"/>
        <w:spacing w:before="12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0476" w:rsidRPr="00670476" w:rsidRDefault="009328EB" w:rsidP="00670476">
      <w:pPr>
        <w:pStyle w:val="lyt-coolLTGliederung1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0476" w:rsidRPr="00670476">
        <w:rPr>
          <w:rFonts w:ascii="Times New Roman" w:hAnsi="Times New Roman" w:cs="Times New Roman"/>
          <w:sz w:val="28"/>
          <w:szCs w:val="28"/>
        </w:rPr>
        <w:t>Как показывает практика, в 1–2-м классе дети ходят в музыкальную школу с удовольствием. Педагогам уже после года занятий понятно, есть ли у ребенка талант. А для детей кризис наступает года через четыре. К этому моменту в программе появляются произведения, которые легко разобрать, но трудно сыграть. Занятий с педагогом уже недостаточно – нужно усердно упражняться и дома. И повзрослевшие школьники, сознавая, что музыка не будет их профессией, а труда нужно вкладывать много, начинают «бастовать».</w:t>
      </w:r>
    </w:p>
    <w:p w:rsidR="00670476" w:rsidRPr="00670476" w:rsidRDefault="009328EB" w:rsidP="00670476">
      <w:pPr>
        <w:pStyle w:val="lyt-coolLTGliederung1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70476" w:rsidRPr="00670476">
        <w:rPr>
          <w:rFonts w:ascii="Times New Roman" w:hAnsi="Times New Roman" w:cs="Times New Roman"/>
          <w:sz w:val="28"/>
          <w:szCs w:val="28"/>
        </w:rPr>
        <w:t>Часто</w:t>
      </w:r>
      <w:proofErr w:type="gramEnd"/>
      <w:r w:rsidR="00670476" w:rsidRPr="00670476">
        <w:rPr>
          <w:rFonts w:ascii="Times New Roman" w:hAnsi="Times New Roman" w:cs="Times New Roman"/>
          <w:sz w:val="28"/>
          <w:szCs w:val="28"/>
        </w:rPr>
        <w:t xml:space="preserve"> даже очень одаренные дети ленятся заниматься. И в этом – вина </w:t>
      </w:r>
      <w:bookmarkStart w:id="0" w:name="_GoBack"/>
      <w:bookmarkEnd w:id="0"/>
      <w:r w:rsidR="00670476" w:rsidRPr="00670476">
        <w:rPr>
          <w:rFonts w:ascii="Times New Roman" w:hAnsi="Times New Roman" w:cs="Times New Roman"/>
          <w:sz w:val="28"/>
          <w:szCs w:val="28"/>
        </w:rPr>
        <w:t xml:space="preserve">родителей. Именно они должны с малых лет внушать ребенку, что просто </w:t>
      </w:r>
      <w:r w:rsidR="00670476" w:rsidRPr="00670476">
        <w:rPr>
          <w:rFonts w:ascii="Times New Roman" w:hAnsi="Times New Roman" w:cs="Times New Roman"/>
          <w:sz w:val="28"/>
          <w:szCs w:val="28"/>
        </w:rPr>
        <w:lastRenderedPageBreak/>
        <w:t xml:space="preserve">получать удовольствие – не главная задача в жизни. Удовольствие нужно испытывать от труда, от преодоления. Ведь в обучении музыке нужно уметь преодолевать трудности. </w:t>
      </w:r>
    </w:p>
    <w:p w:rsidR="00670476" w:rsidRPr="00670476" w:rsidRDefault="00670476" w:rsidP="00670476">
      <w:pPr>
        <w:pStyle w:val="a3"/>
        <w:spacing w:before="120" w:line="360" w:lineRule="auto"/>
        <w:jc w:val="both"/>
        <w:rPr>
          <w:rFonts w:ascii="Times New Roman" w:hAnsi="Times New Roman" w:cs="Times New Roman"/>
          <w:color w:val="auto"/>
        </w:rPr>
      </w:pPr>
    </w:p>
    <w:p w:rsidR="000A1F8A" w:rsidRPr="00670476" w:rsidRDefault="009328EB" w:rsidP="00670476">
      <w:pPr>
        <w:spacing w:before="120" w:line="360" w:lineRule="auto"/>
        <w:jc w:val="both"/>
        <w:rPr>
          <w:rFonts w:ascii="Times New Roman" w:hAnsi="Times New Roman" w:cs="Times New Roman"/>
        </w:rPr>
      </w:pPr>
    </w:p>
    <w:sectPr w:rsidR="000A1F8A" w:rsidRPr="00670476" w:rsidSect="006928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lbany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76"/>
    <w:rsid w:val="00670476"/>
    <w:rsid w:val="009328EB"/>
    <w:rsid w:val="00BC3798"/>
    <w:rsid w:val="00DB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670476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lyt-coolLTGliederung1">
    <w:name w:val="lyt-cool~LT~Gliederung 1"/>
    <w:uiPriority w:val="99"/>
    <w:rsid w:val="00670476"/>
    <w:pPr>
      <w:autoSpaceDE w:val="0"/>
      <w:autoSpaceDN w:val="0"/>
      <w:adjustRightInd w:val="0"/>
      <w:spacing w:after="0" w:line="240" w:lineRule="auto"/>
    </w:pPr>
    <w:rPr>
      <w:rFonts w:ascii="Albany" w:hAnsi="Albany" w:cs="Albany"/>
      <w:color w:val="000000"/>
      <w:sz w:val="48"/>
      <w:szCs w:val="48"/>
    </w:rPr>
  </w:style>
  <w:style w:type="paragraph" w:customStyle="1" w:styleId="lyt-coolLTTitel">
    <w:name w:val="lyt-cool~LT~Titel"/>
    <w:uiPriority w:val="99"/>
    <w:rsid w:val="00670476"/>
    <w:pPr>
      <w:autoSpaceDE w:val="0"/>
      <w:autoSpaceDN w:val="0"/>
      <w:adjustRightInd w:val="0"/>
      <w:spacing w:after="0" w:line="240" w:lineRule="auto"/>
      <w:jc w:val="center"/>
    </w:pPr>
    <w:rPr>
      <w:rFonts w:ascii="Albany" w:hAnsi="Albany" w:cs="Albany"/>
      <w:b/>
      <w:bCs/>
      <w:color w:val="333333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670476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lyt-coolLTGliederung1">
    <w:name w:val="lyt-cool~LT~Gliederung 1"/>
    <w:uiPriority w:val="99"/>
    <w:rsid w:val="00670476"/>
    <w:pPr>
      <w:autoSpaceDE w:val="0"/>
      <w:autoSpaceDN w:val="0"/>
      <w:adjustRightInd w:val="0"/>
      <w:spacing w:after="0" w:line="240" w:lineRule="auto"/>
    </w:pPr>
    <w:rPr>
      <w:rFonts w:ascii="Albany" w:hAnsi="Albany" w:cs="Albany"/>
      <w:color w:val="000000"/>
      <w:sz w:val="48"/>
      <w:szCs w:val="48"/>
    </w:rPr>
  </w:style>
  <w:style w:type="paragraph" w:customStyle="1" w:styleId="lyt-coolLTTitel">
    <w:name w:val="lyt-cool~LT~Titel"/>
    <w:uiPriority w:val="99"/>
    <w:rsid w:val="00670476"/>
    <w:pPr>
      <w:autoSpaceDE w:val="0"/>
      <w:autoSpaceDN w:val="0"/>
      <w:adjustRightInd w:val="0"/>
      <w:spacing w:after="0" w:line="240" w:lineRule="auto"/>
      <w:jc w:val="center"/>
    </w:pPr>
    <w:rPr>
      <w:rFonts w:ascii="Albany" w:hAnsi="Albany" w:cs="Albany"/>
      <w:b/>
      <w:bCs/>
      <w:color w:val="33333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Мельницкая</dc:creator>
  <cp:lastModifiedBy>Мельницкая</cp:lastModifiedBy>
  <cp:revision>2</cp:revision>
  <dcterms:created xsi:type="dcterms:W3CDTF">2013-05-07T17:47:00Z</dcterms:created>
  <dcterms:modified xsi:type="dcterms:W3CDTF">2013-05-07T17:58:00Z</dcterms:modified>
</cp:coreProperties>
</file>