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BD" w:rsidRDefault="00BE6BBD" w:rsidP="00BE6BBD">
      <w:pPr>
        <w:spacing w:after="0"/>
        <w:rPr>
          <w:sz w:val="32"/>
          <w:szCs w:val="32"/>
          <w:lang w:val="en-US"/>
        </w:rPr>
      </w:pPr>
    </w:p>
    <w:p w:rsidR="00BE6BBD" w:rsidRDefault="00BE6BBD" w:rsidP="00BE6BBD">
      <w:pPr>
        <w:spacing w:after="0"/>
        <w:rPr>
          <w:sz w:val="32"/>
          <w:szCs w:val="32"/>
          <w:lang w:val="en-US"/>
        </w:rPr>
      </w:pPr>
    </w:p>
    <w:p w:rsidR="00BE6BBD" w:rsidRPr="00CB3F91" w:rsidRDefault="00BE6BBD" w:rsidP="00BE6BBD">
      <w:pPr>
        <w:spacing w:after="0"/>
        <w:rPr>
          <w:sz w:val="32"/>
          <w:szCs w:val="32"/>
        </w:rPr>
      </w:pPr>
      <w:r w:rsidRPr="00CB3F91">
        <w:rPr>
          <w:sz w:val="32"/>
          <w:szCs w:val="32"/>
        </w:rPr>
        <w:t>Довольно часто при поступлении в школу и выборе иностранного языка родители среди прочих приводят аргумент, который вызывает, мягко говоря, недоумение. « Мы учили в школе английский (немецкий), поэтому не сможем помогать своему ребенку в выполнении домашних заданий</w:t>
      </w:r>
      <w:proofErr w:type="gramStart"/>
      <w:r w:rsidRPr="00CB3F91">
        <w:rPr>
          <w:sz w:val="32"/>
          <w:szCs w:val="32"/>
        </w:rPr>
        <w:t xml:space="preserve">.»  </w:t>
      </w:r>
      <w:proofErr w:type="gramEnd"/>
      <w:r w:rsidRPr="00CB3F91">
        <w:rPr>
          <w:sz w:val="32"/>
          <w:szCs w:val="32"/>
        </w:rPr>
        <w:t>Нужно сразу отметить, что у 99% детей, изучающих французский язык в нашей школе, по-французски не говорят ни мамы, ни папы, ни бабушки с дедушками. И</w:t>
      </w:r>
      <w:r>
        <w:rPr>
          <w:sz w:val="32"/>
          <w:szCs w:val="32"/>
        </w:rPr>
        <w:t>,</w:t>
      </w:r>
      <w:r w:rsidRPr="00CB3F91">
        <w:rPr>
          <w:sz w:val="32"/>
          <w:szCs w:val="32"/>
        </w:rPr>
        <w:t xml:space="preserve"> тем не менее, многие из них выходят из школы с приличным уровнем французского языка, некоторые  выбирают французский язык своей профессией, добиваются успехов  в разных областях.</w:t>
      </w:r>
    </w:p>
    <w:p w:rsidR="00BE6BBD" w:rsidRPr="00CB3F91" w:rsidRDefault="00BE6BBD" w:rsidP="00BE6BBD">
      <w:pPr>
        <w:spacing w:after="0"/>
        <w:rPr>
          <w:sz w:val="32"/>
          <w:szCs w:val="32"/>
        </w:rPr>
      </w:pPr>
      <w:r w:rsidRPr="00CB3F91">
        <w:rPr>
          <w:sz w:val="32"/>
          <w:szCs w:val="32"/>
        </w:rPr>
        <w:t>И давайте будем объективными. Не все родители Лобачевские, и в математике многие помощь оказать не могут. То же можно сказать о химии, физике, биологии и т.д.  Скорее всего, кому-то из учителей английского или немецкого языков, «помощь» родителей может  показаться даже вредной. Учитель в школе ставит реб</w:t>
      </w:r>
      <w:r>
        <w:rPr>
          <w:sz w:val="32"/>
          <w:szCs w:val="32"/>
        </w:rPr>
        <w:t>енку какое-нибудь  оксфордское</w:t>
      </w:r>
      <w:r w:rsidRPr="00CB3F91">
        <w:rPr>
          <w:sz w:val="32"/>
          <w:szCs w:val="32"/>
        </w:rPr>
        <w:t xml:space="preserve"> произношение, а тут мама со своим  русифицированным английским, да ещё и с ошибками.</w:t>
      </w:r>
    </w:p>
    <w:p w:rsidR="00BE6BBD" w:rsidRDefault="00BE6BBD" w:rsidP="00BE6BBD">
      <w:pPr>
        <w:spacing w:after="0"/>
        <w:rPr>
          <w:sz w:val="32"/>
          <w:szCs w:val="32"/>
        </w:rPr>
      </w:pPr>
      <w:r w:rsidRPr="00CB3F91">
        <w:rPr>
          <w:sz w:val="32"/>
          <w:szCs w:val="32"/>
        </w:rPr>
        <w:t>Одним словом, если вы отдаете ребенка в школу, то положитесь на людей, которые будут его учить. И всё это сказано не для того, чтобы обидеть родителей. Просто каждый должен заниматься своей работой. А в наш</w:t>
      </w:r>
      <w:r>
        <w:rPr>
          <w:sz w:val="32"/>
          <w:szCs w:val="32"/>
        </w:rPr>
        <w:t>ей школе работают профессионалы</w:t>
      </w:r>
      <w:r w:rsidRPr="00CB3F91">
        <w:rPr>
          <w:sz w:val="32"/>
          <w:szCs w:val="32"/>
        </w:rPr>
        <w:t>, и это касается не только французского языка.</w:t>
      </w:r>
    </w:p>
    <w:p w:rsidR="00BE6BBD" w:rsidRPr="00CB3F91" w:rsidRDefault="00BE6BBD" w:rsidP="00BE6BB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А если у вас все-таки появится желание следить за успехами своего ребенка в изучении французского языка, вы можете записаться на курсы французского языка для родителей, действующие в нашей школе.</w:t>
      </w:r>
      <w:bookmarkStart w:id="0" w:name="_GoBack"/>
      <w:bookmarkEnd w:id="0"/>
    </w:p>
    <w:p w:rsidR="009F2BEE" w:rsidRDefault="009F2BEE"/>
    <w:sectPr w:rsidR="009F2BEE" w:rsidSect="00CB3F91">
      <w:pgSz w:w="11906" w:h="16838"/>
      <w:pgMar w:top="1134" w:right="850" w:bottom="1134" w:left="1701" w:header="708" w:footer="708" w:gutter="0"/>
      <w:pgBorders w:offsetFrom="page">
        <w:top w:val="single" w:sz="4" w:space="24" w:color="17365D" w:themeColor="text2" w:themeShade="BF"/>
        <w:left w:val="single" w:sz="4" w:space="24" w:color="17365D" w:themeColor="text2" w:themeShade="BF"/>
        <w:bottom w:val="single" w:sz="4" w:space="24" w:color="17365D" w:themeColor="text2" w:themeShade="BF"/>
        <w:right w:val="single" w:sz="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BBD"/>
    <w:rsid w:val="00111566"/>
    <w:rsid w:val="007D0D2C"/>
    <w:rsid w:val="009F2BEE"/>
    <w:rsid w:val="00BE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2013-04-25T07:50:00Z</dcterms:created>
  <dcterms:modified xsi:type="dcterms:W3CDTF">2013-04-25T07:50:00Z</dcterms:modified>
</cp:coreProperties>
</file>