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A" w:rsidRPr="004B57F3" w:rsidRDefault="00393DBA" w:rsidP="00393DBA">
      <w:pPr>
        <w:spacing w:after="200"/>
        <w:ind w:left="720"/>
        <w:jc w:val="center"/>
        <w:rPr>
          <w:rFonts w:eastAsia="Calibri"/>
          <w:lang w:eastAsia="en-US"/>
        </w:rPr>
      </w:pPr>
      <w:r w:rsidRPr="004B57F3">
        <w:rPr>
          <w:b/>
        </w:rPr>
        <w:t>Представление методической системы</w:t>
      </w:r>
    </w:p>
    <w:p w:rsidR="00393DBA" w:rsidRPr="004B57F3" w:rsidRDefault="00393DBA" w:rsidP="00393DBA">
      <w:pPr>
        <w:ind w:left="480" w:hanging="480"/>
        <w:jc w:val="center"/>
        <w:rPr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119"/>
        <w:gridCol w:w="3118"/>
      </w:tblGrid>
      <w:tr w:rsidR="00AA20D9" w:rsidTr="00A0290F">
        <w:trPr>
          <w:trHeight w:val="6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Default="00393DBA">
            <w:pPr>
              <w:snapToGrid w:val="0"/>
              <w:jc w:val="right"/>
            </w:pPr>
            <w:r>
              <w:t>Годы</w:t>
            </w:r>
          </w:p>
          <w:p w:rsidR="00393DBA" w:rsidRDefault="00393DBA">
            <w:pPr>
              <w:snapToGrid w:val="0"/>
              <w:jc w:val="right"/>
            </w:pPr>
          </w:p>
          <w:p w:rsidR="00393DBA" w:rsidRDefault="00393DBA">
            <w:pPr>
              <w:jc w:val="both"/>
            </w:pPr>
            <w:r>
              <w:t>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DBA" w:rsidRDefault="00393DBA">
            <w:pPr>
              <w:snapToGrid w:val="0"/>
              <w:jc w:val="center"/>
            </w:pPr>
            <w:r>
              <w:t>2008-2009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DBA" w:rsidRDefault="00393DBA">
            <w:pPr>
              <w:snapToGrid w:val="0"/>
              <w:jc w:val="center"/>
            </w:pPr>
            <w:r>
              <w:t>2009-2010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DBA" w:rsidRDefault="00393DBA">
            <w:pPr>
              <w:snapToGrid w:val="0"/>
              <w:jc w:val="center"/>
            </w:pPr>
            <w:r>
              <w:t>2010-2011</w:t>
            </w:r>
          </w:p>
        </w:tc>
      </w:tr>
      <w:tr w:rsidR="00393DBA" w:rsidTr="00A029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Default="00393DBA">
            <w:pPr>
              <w:snapToGrid w:val="0"/>
              <w:jc w:val="both"/>
            </w:pPr>
            <w:r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Pr="00393DBA" w:rsidRDefault="00393DBA" w:rsidP="00393DBA">
            <w:pPr>
              <w:snapToGrid w:val="0"/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Доклад по теме:</w:t>
            </w:r>
            <w:r w:rsidRPr="00393DBA">
              <w:rPr>
                <w:lang w:eastAsia="ru-RU"/>
              </w:rPr>
              <w:t xml:space="preserve"> «Исследовательская деятельность по краеведению как фактор формирования толерантного сознания ребенка» на пятых краеведческих чтениях «Реализация краеведческого компонента в образовательном процессе как условие достижения стратегических целей образования» - 25.03.2009.</w:t>
            </w:r>
          </w:p>
          <w:p w:rsidR="00393DBA" w:rsidRPr="00393DBA" w:rsidRDefault="00393DBA" w:rsidP="00393DBA">
            <w:pPr>
              <w:snapToGrid w:val="0"/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Опыт работы по теме</w:t>
            </w:r>
            <w:r w:rsidRPr="00393DBA">
              <w:rPr>
                <w:lang w:eastAsia="ru-RU"/>
              </w:rPr>
              <w:t>: «Организация исследовательской деятельности по обществознанию как важный фактор формирования веротерпимости обучающихся» на восьмых городских этических чтениях «Нравственность и духовность в развитии общества»  – май 2009.</w:t>
            </w:r>
          </w:p>
          <w:p w:rsidR="0082206D" w:rsidRPr="00AA20D9" w:rsidRDefault="00393DBA" w:rsidP="00393DBA">
            <w:pPr>
              <w:snapToGrid w:val="0"/>
              <w:jc w:val="both"/>
            </w:pPr>
            <w:r w:rsidRPr="00393DBA">
              <w:rPr>
                <w:u w:val="single"/>
              </w:rPr>
              <w:t>Опыт работы по теме</w:t>
            </w:r>
            <w:r w:rsidRPr="00393DBA">
              <w:t>: «Функции и содержание проверки результатов обучения» на круглом столе для учителей истории «Актуальные методические проблемы в учебно-воспитательном процессе на современном этапе» - 06.10.2008.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Pr="00393DBA" w:rsidRDefault="00393DBA" w:rsidP="00393DBA">
            <w:pPr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Доклад по теме:</w:t>
            </w:r>
            <w:r w:rsidRPr="00393DBA">
              <w:rPr>
                <w:lang w:eastAsia="ru-RU"/>
              </w:rPr>
              <w:t xml:space="preserve"> «Использование проектной технологии в подготовке обучающихся к ЕГЭ по обществознанию» на городских педагогических чтениях «Эффективная подготовка обучающихся к ЕГЭ в условиях образовательного учреждения: опыт, проблемы, пути решения» - 25.03.2010.</w:t>
            </w:r>
          </w:p>
          <w:p w:rsidR="00393DBA" w:rsidRPr="00393DBA" w:rsidRDefault="00393DBA" w:rsidP="00393DBA">
            <w:pPr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Опыт работы по теме</w:t>
            </w:r>
            <w:r w:rsidRPr="00393DBA">
              <w:rPr>
                <w:lang w:eastAsia="ru-RU"/>
              </w:rPr>
              <w:t>: «Совместная деятельность семьи и школы в воспитании ребенка» на девятых городских этических чтениях «Нравственность и духовность в развитии общества» – май 2010.</w:t>
            </w:r>
          </w:p>
          <w:p w:rsidR="00393DBA" w:rsidRDefault="00393DBA" w:rsidP="00393DBA">
            <w:pPr>
              <w:jc w:val="both"/>
              <w:rPr>
                <w:u w:val="single"/>
              </w:rPr>
            </w:pPr>
            <w:r w:rsidRPr="00393DBA">
              <w:rPr>
                <w:u w:val="single"/>
                <w:lang w:eastAsia="ru-RU"/>
              </w:rPr>
              <w:t>Руководство постоянно действующим семинаром по теме</w:t>
            </w:r>
            <w:r w:rsidRPr="00393DBA">
              <w:rPr>
                <w:lang w:eastAsia="ru-RU"/>
              </w:rPr>
              <w:t xml:space="preserve"> «Деятельность учителя  истории по организации работы с одаренными детьми» - 2009-2010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A" w:rsidRPr="00393DBA" w:rsidRDefault="00393DBA" w:rsidP="00393DBA">
            <w:pPr>
              <w:snapToGrid w:val="0"/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Опыт работы</w:t>
            </w:r>
            <w:r w:rsidRPr="00393DBA">
              <w:rPr>
                <w:lang w:eastAsia="ru-RU"/>
              </w:rPr>
              <w:t xml:space="preserve"> на подсекции «Основные задачи деятельности профессионального объединения учителей истории, обществознания и краеведения в условиях модернизации системы образования г. Омска» для руководителей городских и школьных методических объединений учителей истории, обществознания и краеведения в рамках городской августовской конференции работников системы образования «Основные задачи управления системой образования г. Омска в условиях ее модернизации» -25.08.2010.</w:t>
            </w:r>
          </w:p>
          <w:p w:rsidR="00393DBA" w:rsidRPr="00393DBA" w:rsidRDefault="00393DBA" w:rsidP="00393DBA">
            <w:pPr>
              <w:snapToGrid w:val="0"/>
              <w:jc w:val="both"/>
              <w:rPr>
                <w:lang w:eastAsia="ru-RU"/>
              </w:rPr>
            </w:pPr>
            <w:r w:rsidRPr="00393DBA">
              <w:rPr>
                <w:u w:val="single"/>
                <w:lang w:eastAsia="ru-RU"/>
              </w:rPr>
              <w:t>Опыт работы по теме</w:t>
            </w:r>
            <w:r w:rsidRPr="00393DBA">
              <w:rPr>
                <w:lang w:eastAsia="ru-RU"/>
              </w:rPr>
              <w:t>: «Первостепенная задача семьи и школы -  воспитание ребенка» на десятых городских этических чтениях «Нравственность и духовность в развитии общества» – май 2011.</w:t>
            </w:r>
          </w:p>
          <w:p w:rsidR="00393DBA" w:rsidRDefault="00393DBA" w:rsidP="00393DBA">
            <w:pPr>
              <w:jc w:val="both"/>
              <w:rPr>
                <w:u w:val="single"/>
              </w:rPr>
            </w:pPr>
          </w:p>
        </w:tc>
      </w:tr>
      <w:tr w:rsidR="00AA20D9" w:rsidTr="00A029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snapToGrid w:val="0"/>
              <w:jc w:val="both"/>
            </w:pPr>
            <w: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snapToGrid w:val="0"/>
              <w:jc w:val="both"/>
            </w:pPr>
            <w:r>
              <w:rPr>
                <w:u w:val="single"/>
              </w:rPr>
              <w:t>Доклад по теме:</w:t>
            </w:r>
            <w:r>
              <w:t xml:space="preserve">  «Развитие коммуникативной компетентности личности школьника на уроках и во внеурочной деятельности» на </w:t>
            </w:r>
            <w:bookmarkStart w:id="0" w:name="OLE_LINK71"/>
            <w:r>
              <w:rPr>
                <w:lang w:val="en-US"/>
              </w:rPr>
              <w:t>III</w:t>
            </w:r>
            <w:bookmarkEnd w:id="0"/>
            <w:r>
              <w:t xml:space="preserve"> Региональной научно-методической конференции «Проблемы исторического и обществоведческого образования в современной России»</w:t>
            </w:r>
            <w:r>
              <w:rPr>
                <w:i/>
              </w:rPr>
              <w:t xml:space="preserve"> - </w:t>
            </w:r>
            <w:r>
              <w:t>27.03.2009.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jc w:val="both"/>
            </w:pPr>
            <w:r>
              <w:rPr>
                <w:u w:val="single"/>
              </w:rPr>
              <w:t>Доклад по теме:</w:t>
            </w:r>
            <w:r>
              <w:t xml:space="preserve">    </w:t>
            </w:r>
            <w:bookmarkStart w:id="1" w:name="OLE_LINK62"/>
            <w:r>
              <w:t xml:space="preserve">«Воспитание толерантности на уроках истории и обществознания» </w:t>
            </w:r>
            <w:bookmarkEnd w:id="1"/>
            <w:r>
              <w:t xml:space="preserve">на </w:t>
            </w:r>
            <w:r>
              <w:rPr>
                <w:lang w:val="en-US"/>
              </w:rPr>
              <w:t>IV</w:t>
            </w:r>
            <w:r>
              <w:t xml:space="preserve"> Региональной научно-методической конференции «</w:t>
            </w:r>
            <w:bookmarkStart w:id="2" w:name="OLE_LINK65"/>
            <w:bookmarkStart w:id="3" w:name="OLE_LINK68"/>
            <w:r>
              <w:t xml:space="preserve">Средняя и высшая школа в процессе перехода на новые образовательные стандарты: актуальные вопросы обучения и </w:t>
            </w:r>
            <w:r>
              <w:lastRenderedPageBreak/>
              <w:t>преподавания истории и обществознания</w:t>
            </w:r>
            <w:bookmarkEnd w:id="2"/>
            <w:bookmarkEnd w:id="3"/>
            <w:r>
              <w:t xml:space="preserve">» </w:t>
            </w:r>
            <w:r>
              <w:rPr>
                <w:bCs/>
                <w:i/>
              </w:rPr>
              <w:t>-</w:t>
            </w:r>
            <w:r>
              <w:t>20.03.2010.</w:t>
            </w:r>
          </w:p>
          <w:p w:rsidR="00393DBA" w:rsidRDefault="00393DB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Публикация:</w:t>
            </w:r>
            <w:r>
              <w:t xml:space="preserve">  </w:t>
            </w:r>
            <w:bookmarkStart w:id="4" w:name="OLE_LINK236"/>
            <w:bookmarkStart w:id="5" w:name="OLE_LINK237"/>
            <w:r w:rsidR="00AA20D9">
              <w:t>«</w:t>
            </w:r>
            <w:r>
              <w:t xml:space="preserve">Организация научно-исследовательской деятельности обучающихся МОУ «Гимназия № 12» </w:t>
            </w:r>
            <w:r w:rsidR="00AA20D9">
              <w:t>на уроках и во внеурочное время»</w:t>
            </w:r>
            <w:r>
              <w:t xml:space="preserve"> </w:t>
            </w:r>
            <w:bookmarkStart w:id="6" w:name="OLE_LINK321"/>
            <w:bookmarkStart w:id="7" w:name="OLE_LINK322"/>
            <w:r>
              <w:t xml:space="preserve">на странице Интернет-конференции «Поддержка одаренных детей как актуальное направление деятельности современной школы» </w:t>
            </w:r>
            <w:bookmarkStart w:id="8" w:name="OLE_LINK305"/>
            <w:bookmarkStart w:id="9" w:name="OLE_LINK306"/>
            <w:bookmarkStart w:id="10" w:name="OLE_LINK319"/>
            <w:bookmarkStart w:id="11" w:name="OLE_LINK320"/>
            <w:r>
              <w:t>сайта БОУ ДПО «ИРООО» по адресу</w:t>
            </w:r>
            <w:bookmarkEnd w:id="8"/>
            <w:bookmarkEnd w:id="9"/>
            <w:r>
              <w:t xml:space="preserve"> URL: </w:t>
            </w:r>
            <w:bookmarkStart w:id="12" w:name="OLE_LINK758"/>
            <w:bookmarkStart w:id="13" w:name="OLE_LINK759"/>
            <w:r>
              <w:rPr>
                <w:u w:val="single"/>
              </w:rPr>
              <w:t>http://ikod. blogspot.</w:t>
            </w:r>
          </w:p>
          <w:p w:rsidR="00393DBA" w:rsidRDefault="00393DBA">
            <w:pPr>
              <w:jc w:val="both"/>
              <w:rPr>
                <w:sz w:val="28"/>
                <w:szCs w:val="28"/>
              </w:rPr>
            </w:pPr>
            <w:r>
              <w:rPr>
                <w:u w:val="single"/>
              </w:rPr>
              <w:t>com/2010/05/12.html</w:t>
            </w:r>
            <w:r>
              <w:rPr>
                <w:sz w:val="28"/>
                <w:szCs w:val="28"/>
              </w:rPr>
              <w:t xml:space="preserve"> </w:t>
            </w:r>
            <w:bookmarkEnd w:id="4"/>
            <w:bookmarkEnd w:id="5"/>
            <w:bookmarkEnd w:id="6"/>
            <w:bookmarkEnd w:id="7"/>
            <w:bookmarkEnd w:id="10"/>
            <w:bookmarkEnd w:id="11"/>
            <w:bookmarkEnd w:id="12"/>
            <w:bookmarkEnd w:id="1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A" w:rsidRDefault="00393DBA">
            <w:pPr>
              <w:jc w:val="both"/>
            </w:pPr>
            <w:r>
              <w:rPr>
                <w:u w:val="single"/>
              </w:rPr>
              <w:lastRenderedPageBreak/>
              <w:t>Доклад по теме:</w:t>
            </w:r>
            <w:r>
              <w:t xml:space="preserve">  «Семейные проекты» на «Региональной ярмарке педагогических инноваций» </w:t>
            </w:r>
            <w:r>
              <w:rPr>
                <w:bCs/>
                <w:i/>
              </w:rPr>
              <w:t>-</w:t>
            </w:r>
            <w:r>
              <w:t xml:space="preserve"> 27.10.2010.</w:t>
            </w:r>
          </w:p>
          <w:p w:rsidR="00393DBA" w:rsidRDefault="00393DBA">
            <w:pPr>
              <w:snapToGrid w:val="0"/>
              <w:jc w:val="both"/>
            </w:pPr>
            <w:bookmarkStart w:id="14" w:name="OLE_LINK58"/>
            <w:bookmarkStart w:id="15" w:name="OLE_LINK59"/>
            <w:r>
              <w:rPr>
                <w:u w:val="single"/>
              </w:rPr>
              <w:t>Публикация:</w:t>
            </w:r>
            <w:r>
              <w:t xml:space="preserve"> </w:t>
            </w:r>
            <w:bookmarkEnd w:id="14"/>
            <w:bookmarkEnd w:id="15"/>
            <w:r>
              <w:t xml:space="preserve">Воспитание школьников через семейные проекты//Инновации в образовании (Ярмарка педагогических инноваций, </w:t>
            </w:r>
            <w:r>
              <w:lastRenderedPageBreak/>
              <w:t xml:space="preserve">27 октября 2010 г.): сб. ст.: в 2 ч. </w:t>
            </w:r>
            <w:r>
              <w:rPr>
                <w:bCs/>
                <w:i/>
              </w:rPr>
              <w:t>-</w:t>
            </w:r>
            <w:r>
              <w:t xml:space="preserve"> Омск, 2010. </w:t>
            </w:r>
            <w:r>
              <w:rPr>
                <w:bCs/>
                <w:i/>
              </w:rPr>
              <w:t>-</w:t>
            </w:r>
            <w:r>
              <w:t xml:space="preserve"> Вып. 4, ч. 2.</w:t>
            </w:r>
          </w:p>
          <w:p w:rsidR="0082206D" w:rsidRDefault="00393DBA">
            <w:pPr>
              <w:snapToGrid w:val="0"/>
              <w:jc w:val="both"/>
            </w:pPr>
            <w:r>
              <w:rPr>
                <w:u w:val="single"/>
              </w:rPr>
              <w:t>Доклад по теме:</w:t>
            </w:r>
            <w:r>
              <w:t xml:space="preserve"> </w:t>
            </w:r>
            <w:r>
              <w:rPr>
                <w:iCs/>
              </w:rPr>
              <w:t xml:space="preserve"> </w:t>
            </w:r>
            <w:r>
              <w:t>«М</w:t>
            </w:r>
            <w:r>
              <w:rPr>
                <w:iCs/>
              </w:rPr>
              <w:t xml:space="preserve">етодические рекомендации по использованию проектной технологии в подготовке обучающихся к ЕГЭ по истории и обществознанию» на </w:t>
            </w:r>
            <w:r>
              <w:rPr>
                <w:lang w:val="en-US"/>
              </w:rPr>
              <w:t>V</w:t>
            </w:r>
            <w:r>
              <w:t xml:space="preserve"> Региональной научно-практической конференции «Формирование предметных компетенций в обучении и преподавании истории и обществознания»</w:t>
            </w:r>
            <w:r>
              <w:rPr>
                <w:i/>
              </w:rPr>
              <w:t xml:space="preserve">. </w:t>
            </w:r>
            <w:r>
              <w:t>-24.03.2011.</w:t>
            </w:r>
          </w:p>
        </w:tc>
      </w:tr>
      <w:tr w:rsidR="00AA20D9" w:rsidTr="00A029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snapToGrid w:val="0"/>
              <w:jc w:val="both"/>
            </w:pPr>
            <w:r>
              <w:lastRenderedPageBreak/>
              <w:t>Федеральный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jc w:val="both"/>
              <w:rPr>
                <w:bCs/>
                <w:i/>
              </w:rPr>
            </w:pPr>
            <w:r>
              <w:rPr>
                <w:bCs/>
                <w:u w:val="single"/>
              </w:rPr>
              <w:t>Доклады</w:t>
            </w:r>
            <w:r>
              <w:rPr>
                <w:u w:val="single"/>
              </w:rPr>
              <w:t xml:space="preserve"> по теме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«Общая характеристика учебных пособий по истории Омского Прииртышья», «История развития гимназии № 12» на Всероссийской научно-практической конференции (с международным участием) «История образования и просвещения в С</w:t>
            </w:r>
            <w:r>
              <w:t xml:space="preserve">ибири и Казахстане» </w:t>
            </w:r>
            <w:r>
              <w:rPr>
                <w:bCs/>
                <w:i/>
              </w:rPr>
              <w:t xml:space="preserve">- </w:t>
            </w:r>
          </w:p>
          <w:p w:rsidR="00393DBA" w:rsidRDefault="00393DB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31-01.11.2008.</w:t>
            </w:r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«</w:t>
            </w:r>
            <w:r>
              <w:rPr>
                <w:bCs/>
              </w:rPr>
              <w:t>Общая характеристика учебных пособий по истории Омского Прииртышья</w:t>
            </w:r>
            <w:r w:rsidR="00AA20D9">
              <w:rPr>
                <w:bCs/>
              </w:rPr>
              <w:t>»</w:t>
            </w:r>
            <w:r>
              <w:t xml:space="preserve">//История образования и просвещения в Сибири и Казахстане: Сборник научных статей и материалов </w:t>
            </w:r>
            <w:r>
              <w:rPr>
                <w:bCs/>
              </w:rPr>
              <w:t>Всероссийской научно-практической конференции (с международным участием)</w:t>
            </w:r>
            <w:r>
              <w:t xml:space="preserve">. </w:t>
            </w:r>
            <w:r>
              <w:rPr>
                <w:bCs/>
                <w:i/>
              </w:rPr>
              <w:t>-</w:t>
            </w:r>
            <w:r>
              <w:t xml:space="preserve"> Омск, 2009.</w:t>
            </w:r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</w:t>
            </w:r>
            <w:r>
              <w:rPr>
                <w:bCs/>
              </w:rPr>
              <w:t xml:space="preserve">История развития гимназии № 12 </w:t>
            </w:r>
            <w:r>
              <w:t xml:space="preserve">// История образования и просвещения в Сибири и Казахстане: Сборник научных статей и материалов </w:t>
            </w:r>
            <w:r>
              <w:rPr>
                <w:bCs/>
              </w:rPr>
              <w:t xml:space="preserve">Всероссийской научно-практической конференции (с международным </w:t>
            </w:r>
            <w:r>
              <w:rPr>
                <w:bCs/>
              </w:rPr>
              <w:lastRenderedPageBreak/>
              <w:t>участием)</w:t>
            </w:r>
            <w:r>
              <w:t xml:space="preserve">. </w:t>
            </w:r>
            <w:r>
              <w:rPr>
                <w:bCs/>
                <w:i/>
              </w:rPr>
              <w:t>-</w:t>
            </w:r>
            <w:r>
              <w:t xml:space="preserve"> Омск, 2009.</w:t>
            </w:r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</w:t>
            </w:r>
            <w:r>
              <w:t>Семейные проекты//Управление школой. - 2009. - № 14. - 16-31 июля.</w:t>
            </w:r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«</w:t>
            </w:r>
            <w:r>
              <w:t>Какие подходы используются на уроках истории и обществознания</w:t>
            </w:r>
            <w:r w:rsidR="00AA20D9">
              <w:t>»</w:t>
            </w:r>
            <w:r>
              <w:t xml:space="preserve"> в сети Интернет по адресу  URL:</w:t>
            </w:r>
            <w:r>
              <w:rPr>
                <w:sz w:val="28"/>
                <w:szCs w:val="28"/>
              </w:rPr>
              <w:t xml:space="preserve">  </w:t>
            </w:r>
          </w:p>
          <w:p w:rsidR="00393DBA" w:rsidRDefault="00393DBA">
            <w:pPr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>http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upr</w:t>
            </w:r>
            <w:r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september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articlef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php</w:t>
            </w:r>
            <w:r>
              <w:rPr>
                <w:u w:val="single"/>
              </w:rPr>
              <w:t>?</w:t>
            </w:r>
            <w:r>
              <w:rPr>
                <w:u w:val="single"/>
                <w:lang w:val="en-US"/>
              </w:rPr>
              <w:t>ID</w:t>
            </w:r>
            <w:r>
              <w:rPr>
                <w:u w:val="single"/>
              </w:rPr>
              <w:t>=200801010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Pr="00AA20D9" w:rsidRDefault="00393DBA">
            <w:pPr>
              <w:jc w:val="both"/>
              <w:rPr>
                <w:bCs/>
              </w:rPr>
            </w:pPr>
            <w:r>
              <w:rPr>
                <w:bCs/>
                <w:u w:val="single"/>
              </w:rPr>
              <w:lastRenderedPageBreak/>
              <w:t>Доклад</w:t>
            </w:r>
            <w:r>
              <w:rPr>
                <w:u w:val="single"/>
              </w:rPr>
              <w:t xml:space="preserve"> по теме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«Возможности семейного воспитания в формировании толерантности детей» на Всероссийской научно-практической конференции с международным участием «Домашнее образование и семейное воспитание: традиции и инновации»</w:t>
            </w:r>
            <w:r>
              <w:t xml:space="preserve"> </w:t>
            </w:r>
            <w:r>
              <w:rPr>
                <w:bCs/>
                <w:i/>
              </w:rPr>
              <w:t xml:space="preserve">- </w:t>
            </w:r>
            <w:r>
              <w:rPr>
                <w:bCs/>
              </w:rPr>
              <w:t>23.12.2009.</w:t>
            </w:r>
          </w:p>
          <w:p w:rsidR="00393DBA" w:rsidRDefault="00393DBA">
            <w:pPr>
              <w:jc w:val="both"/>
              <w:rPr>
                <w:bCs/>
                <w:i/>
              </w:rPr>
            </w:pPr>
            <w:r>
              <w:rPr>
                <w:bCs/>
                <w:u w:val="single"/>
              </w:rPr>
              <w:t>Доклады</w:t>
            </w:r>
            <w:r>
              <w:rPr>
                <w:u w:val="single"/>
              </w:rPr>
              <w:t xml:space="preserve"> по теме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«Некоторые аспекты воспитания в современной школе», «Ступени профильного обучения в МОУ «Гимназия  № 12» г. Омска» на </w:t>
            </w:r>
            <w:bookmarkStart w:id="16" w:name="OLE_LINK168"/>
            <w:r>
              <w:rPr>
                <w:lang w:val="en-US"/>
              </w:rPr>
              <w:t>II</w:t>
            </w:r>
            <w:bookmarkEnd w:id="16"/>
            <w:r w:rsidRPr="00393DBA">
              <w:t xml:space="preserve"> </w:t>
            </w:r>
            <w:r>
              <w:rPr>
                <w:bCs/>
              </w:rPr>
              <w:t xml:space="preserve">Всероссийской научно-практической конференции «История образования и просвещения в Сибири и Казахстане» </w:t>
            </w:r>
            <w:r>
              <w:rPr>
                <w:bCs/>
                <w:i/>
              </w:rPr>
              <w:t xml:space="preserve">- </w:t>
            </w:r>
          </w:p>
          <w:p w:rsidR="00393DBA" w:rsidRDefault="00393DBA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30-31.10.2009. </w:t>
            </w:r>
          </w:p>
          <w:p w:rsidR="00393DBA" w:rsidRDefault="00393DBA">
            <w:pPr>
              <w:jc w:val="both"/>
            </w:pPr>
            <w:bookmarkStart w:id="17" w:name="OLE_LINK599"/>
            <w:bookmarkStart w:id="18" w:name="OLE_LINK600"/>
            <w:r>
              <w:rPr>
                <w:u w:val="single"/>
              </w:rPr>
              <w:t>Публикация:</w:t>
            </w:r>
            <w:bookmarkStart w:id="19" w:name="OLE_LINK313"/>
            <w:bookmarkStart w:id="20" w:name="OLE_LINK314"/>
            <w:r>
              <w:t xml:space="preserve"> </w:t>
            </w:r>
            <w:bookmarkStart w:id="21" w:name="OLE_LINK597"/>
            <w:bookmarkStart w:id="22" w:name="OLE_LINK598"/>
            <w:bookmarkEnd w:id="17"/>
            <w:bookmarkEnd w:id="18"/>
            <w:bookmarkEnd w:id="19"/>
            <w:bookmarkEnd w:id="20"/>
            <w:r w:rsidR="00AA20D9">
              <w:t>«</w:t>
            </w:r>
            <w:r>
              <w:rPr>
                <w:bCs/>
              </w:rPr>
              <w:t>Некоторые аспекты воспитания в современной школе</w:t>
            </w:r>
            <w:r w:rsidR="00AA20D9">
              <w:rPr>
                <w:bCs/>
              </w:rPr>
              <w:t>»</w:t>
            </w:r>
            <w:r>
              <w:rPr>
                <w:bCs/>
              </w:rPr>
              <w:t>//</w:t>
            </w:r>
            <w:r>
              <w:t xml:space="preserve">История образования и просвещения в Сибири и Казахстане: Сборник научных статей и материалов </w:t>
            </w:r>
            <w:r>
              <w:rPr>
                <w:lang w:val="en-US"/>
              </w:rPr>
              <w:t>II</w:t>
            </w:r>
            <w:r w:rsidRPr="00393DBA">
              <w:t xml:space="preserve"> </w:t>
            </w:r>
            <w:r>
              <w:rPr>
                <w:bCs/>
              </w:rPr>
              <w:lastRenderedPageBreak/>
              <w:t>Всероссийской научно-практической конференции</w:t>
            </w:r>
            <w:r>
              <w:t xml:space="preserve">. </w:t>
            </w:r>
            <w:r>
              <w:rPr>
                <w:bCs/>
                <w:i/>
              </w:rPr>
              <w:t>-</w:t>
            </w:r>
            <w:r>
              <w:t xml:space="preserve"> Омск, 2010.</w:t>
            </w:r>
            <w:bookmarkEnd w:id="21"/>
            <w:bookmarkEnd w:id="22"/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«</w:t>
            </w:r>
            <w:r>
              <w:rPr>
                <w:bCs/>
              </w:rPr>
              <w:t>Ступени профильного обучения в МОУ «Гимназия  № 12»//</w:t>
            </w:r>
            <w:r>
              <w:t xml:space="preserve">История образования и просвещения в Сибири и Казахстане: Сборник научных статей и материалов </w:t>
            </w:r>
            <w:r>
              <w:rPr>
                <w:lang w:val="en-US"/>
              </w:rPr>
              <w:t>II</w:t>
            </w:r>
            <w:r w:rsidRPr="00393DBA">
              <w:t xml:space="preserve"> </w:t>
            </w:r>
            <w:r>
              <w:rPr>
                <w:bCs/>
              </w:rPr>
              <w:t>Всероссийской научно-практической конференции</w:t>
            </w:r>
            <w:r>
              <w:t xml:space="preserve">. </w:t>
            </w:r>
            <w:r>
              <w:rPr>
                <w:bCs/>
                <w:i/>
              </w:rPr>
              <w:t>-</w:t>
            </w:r>
            <w:r>
              <w:t xml:space="preserve"> Омск, 2010.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DBA" w:rsidRDefault="00393DBA">
            <w:pPr>
              <w:jc w:val="both"/>
              <w:rPr>
                <w:bCs/>
                <w:i/>
              </w:rPr>
            </w:pPr>
            <w:r>
              <w:rPr>
                <w:bCs/>
                <w:u w:val="single"/>
              </w:rPr>
              <w:lastRenderedPageBreak/>
              <w:t>Доклад</w:t>
            </w:r>
            <w:r>
              <w:rPr>
                <w:u w:val="single"/>
              </w:rPr>
              <w:t xml:space="preserve"> по теме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«Возможности метода проектов в организации подготовки обучающихся старших классов к экзамену по обществознанию» на </w:t>
            </w:r>
            <w:r>
              <w:rPr>
                <w:lang w:val="en-US"/>
              </w:rPr>
              <w:t>III</w:t>
            </w:r>
            <w:r w:rsidRPr="00393DBA">
              <w:t xml:space="preserve"> </w:t>
            </w:r>
            <w:r>
              <w:rPr>
                <w:bCs/>
              </w:rPr>
              <w:t>Всероссийской научно-практической конференции «История образования и просвещения в Сибири и Казахстане»</w:t>
            </w:r>
            <w:r>
              <w:t xml:space="preserve"> </w:t>
            </w:r>
            <w:bookmarkStart w:id="23" w:name="OLE_LINK366"/>
            <w:bookmarkStart w:id="24" w:name="OLE_LINK367"/>
            <w:r>
              <w:rPr>
                <w:bCs/>
                <w:i/>
              </w:rPr>
              <w:t>-</w:t>
            </w:r>
            <w:bookmarkEnd w:id="23"/>
            <w:bookmarkEnd w:id="24"/>
            <w:r>
              <w:rPr>
                <w:bCs/>
                <w:i/>
              </w:rPr>
              <w:t xml:space="preserve"> </w:t>
            </w:r>
          </w:p>
          <w:p w:rsidR="00393DBA" w:rsidRPr="00AA20D9" w:rsidRDefault="00393DBA" w:rsidP="00AA20D9">
            <w:pPr>
              <w:jc w:val="both"/>
              <w:rPr>
                <w:bCs/>
              </w:rPr>
            </w:pPr>
            <w:r>
              <w:rPr>
                <w:bCs/>
              </w:rPr>
              <w:t>29-30.10.2010.</w:t>
            </w:r>
          </w:p>
          <w:p w:rsidR="00393DBA" w:rsidRDefault="00393DBA">
            <w:pPr>
              <w:snapToGrid w:val="0"/>
              <w:jc w:val="both"/>
            </w:pPr>
            <w:r>
              <w:rPr>
                <w:u w:val="single"/>
              </w:rPr>
              <w:t>Публикация:</w:t>
            </w:r>
            <w:r w:rsidR="00AA20D9">
              <w:t xml:space="preserve"> «</w:t>
            </w:r>
            <w:r>
              <w:t>Возможности проектной деятельности в обучении школьников обществознанию</w:t>
            </w:r>
            <w:r w:rsidR="00AA20D9">
              <w:t>»</w:t>
            </w:r>
            <w:r>
              <w:t>//</w:t>
            </w:r>
            <w:r>
              <w:rPr>
                <w:bCs/>
              </w:rPr>
              <w:t>История образования и просвещения в Сибири и Казахстане: сборник научных статей и материалов Третьей</w:t>
            </w:r>
            <w:r>
              <w:t xml:space="preserve"> </w:t>
            </w:r>
            <w:r>
              <w:rPr>
                <w:bCs/>
              </w:rPr>
              <w:t>Всероссийской научно-практической конференции.</w:t>
            </w:r>
            <w:r>
              <w:rPr>
                <w:bCs/>
                <w:i/>
              </w:rPr>
              <w:t xml:space="preserve"> -</w:t>
            </w:r>
            <w:r>
              <w:rPr>
                <w:bCs/>
              </w:rPr>
              <w:t xml:space="preserve">  Омск, 2011.</w:t>
            </w:r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Публикации</w:t>
            </w:r>
            <w:bookmarkStart w:id="25" w:name="OLE_LINK179"/>
            <w:bookmarkStart w:id="26" w:name="OLE_LINK178"/>
            <w:r>
              <w:t xml:space="preserve"> в сети Интернет на страницах СМИ «ИНФОРМИО» по адресу  URL:</w:t>
            </w:r>
            <w:r>
              <w:rPr>
                <w:sz w:val="28"/>
                <w:szCs w:val="28"/>
              </w:rPr>
              <w:t xml:space="preserve">  </w:t>
            </w:r>
            <w:hyperlink r:id="rId5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informio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  <w:r>
                <w:rPr>
                  <w:rStyle w:val="a3"/>
                </w:rPr>
                <w:t>/</w:t>
              </w:r>
            </w:hyperlink>
            <w:r>
              <w:rPr>
                <w:u w:val="single"/>
                <w:lang w:val="en-US"/>
              </w:rPr>
              <w:t>main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php</w:t>
            </w:r>
            <w:r>
              <w:rPr>
                <w:u w:val="single"/>
              </w:rPr>
              <w:t>?</w:t>
            </w:r>
            <w:r>
              <w:rPr>
                <w:u w:val="single"/>
                <w:lang w:val="en-US"/>
              </w:rPr>
              <w:t>id</w:t>
            </w:r>
            <w:r>
              <w:rPr>
                <w:u w:val="single"/>
              </w:rPr>
              <w:t>=23</w:t>
            </w:r>
            <w:bookmarkEnd w:id="25"/>
            <w:bookmarkEnd w:id="26"/>
          </w:p>
          <w:p w:rsidR="00393DBA" w:rsidRDefault="00AA20D9">
            <w:pPr>
              <w:jc w:val="both"/>
            </w:pPr>
            <w:r>
              <w:t>- «</w:t>
            </w:r>
            <w:r w:rsidR="00393DBA">
              <w:t xml:space="preserve">Элективный </w:t>
            </w:r>
            <w:bookmarkStart w:id="27" w:name="OLE_LINK56"/>
            <w:bookmarkStart w:id="28" w:name="OLE_LINK57"/>
            <w:r w:rsidR="00393DBA">
              <w:t>предметный курс «Древняя Русь».</w:t>
            </w:r>
          </w:p>
          <w:p w:rsidR="00393DBA" w:rsidRDefault="00AA20D9">
            <w:pPr>
              <w:jc w:val="both"/>
            </w:pPr>
            <w:r>
              <w:t>-«</w:t>
            </w:r>
            <w:r w:rsidR="00393DBA">
              <w:t xml:space="preserve">Телекоммуникационный проект «Что век грядущий </w:t>
            </w:r>
            <w:r w:rsidR="00393DBA">
              <w:lastRenderedPageBreak/>
              <w:t xml:space="preserve">нам готовит?». </w:t>
            </w:r>
          </w:p>
          <w:p w:rsidR="00393DBA" w:rsidRDefault="00AA20D9">
            <w:pPr>
              <w:jc w:val="both"/>
            </w:pPr>
            <w:r>
              <w:t>-«</w:t>
            </w:r>
            <w:r w:rsidR="00393DBA">
              <w:t>Воспитание гимназистов через семейные проекты</w:t>
            </w:r>
            <w:r>
              <w:t>»</w:t>
            </w:r>
            <w:r w:rsidR="00393DBA">
              <w:t xml:space="preserve">. </w:t>
            </w:r>
          </w:p>
          <w:p w:rsidR="00393DBA" w:rsidRDefault="00AA20D9">
            <w:pPr>
              <w:jc w:val="both"/>
              <w:rPr>
                <w:iCs/>
              </w:rPr>
            </w:pPr>
            <w:r>
              <w:t>-«</w:t>
            </w:r>
            <w:r w:rsidR="00393DBA">
              <w:t>М</w:t>
            </w:r>
            <w:r w:rsidR="00393DBA">
              <w:rPr>
                <w:iCs/>
              </w:rPr>
              <w:t>етодические рекомендации по использованию проектной технологии в подготовке обучающихся к ЕГЭ по истории и обществознанию</w:t>
            </w:r>
            <w:r>
              <w:rPr>
                <w:iCs/>
              </w:rPr>
              <w:t>»</w:t>
            </w:r>
            <w:r w:rsidR="00393DBA">
              <w:rPr>
                <w:iCs/>
              </w:rPr>
              <w:t>.</w:t>
            </w:r>
          </w:p>
          <w:p w:rsidR="00393DBA" w:rsidRDefault="00AA20D9">
            <w:pPr>
              <w:jc w:val="both"/>
            </w:pPr>
            <w:bookmarkStart w:id="29" w:name="OLE_LINK315"/>
            <w:bookmarkStart w:id="30" w:name="OLE_LINK316"/>
            <w:r>
              <w:t>-«</w:t>
            </w:r>
            <w:r w:rsidR="00393DBA">
              <w:t>Особенности воспитания в гимназии № 12</w:t>
            </w:r>
            <w:r>
              <w:t>»</w:t>
            </w:r>
            <w:r w:rsidR="00393DBA">
              <w:t xml:space="preserve">. </w:t>
            </w:r>
            <w:bookmarkEnd w:id="29"/>
            <w:bookmarkEnd w:id="30"/>
          </w:p>
          <w:p w:rsidR="00393DBA" w:rsidRDefault="00AA20D9">
            <w:pPr>
              <w:jc w:val="both"/>
            </w:pPr>
            <w:r>
              <w:t>-«</w:t>
            </w:r>
            <w:r w:rsidR="00393DBA">
              <w:t>План-конспект урока по теме: Портрет в контексте истории</w:t>
            </w:r>
            <w:r>
              <w:t>»</w:t>
            </w:r>
            <w:r w:rsidR="00393DBA">
              <w:t xml:space="preserve">. </w:t>
            </w:r>
            <w:bookmarkEnd w:id="27"/>
            <w:bookmarkEnd w:id="28"/>
          </w:p>
          <w:p w:rsidR="00393DBA" w:rsidRDefault="00393DBA">
            <w:pPr>
              <w:jc w:val="both"/>
            </w:pPr>
            <w:r>
              <w:rPr>
                <w:u w:val="single"/>
              </w:rPr>
              <w:t>Публикации</w:t>
            </w:r>
            <w:r>
              <w:t xml:space="preserve"> </w:t>
            </w:r>
            <w:bookmarkStart w:id="31" w:name="OLE_LINK615"/>
            <w:bookmarkStart w:id="32" w:name="OLE_LINK616"/>
            <w:r>
              <w:t xml:space="preserve">в сети Интернет на ресурсе Всероссийского педагогического портала МЕТОДКАБИНЕТ. РФ. </w:t>
            </w:r>
            <w:bookmarkStart w:id="33" w:name="OLE_LINK75"/>
            <w:bookmarkStart w:id="34" w:name="OLE_LINK76"/>
            <w:r>
              <w:t xml:space="preserve">по адресу </w:t>
            </w:r>
            <w:r>
              <w:rPr>
                <w:u w:val="single"/>
              </w:rPr>
              <w:t>URL: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>http://www.методкабинет.рф/index.php/publications/proforientaciya/</w:t>
            </w:r>
            <w:r>
              <w:t xml:space="preserve"> </w:t>
            </w:r>
            <w:bookmarkEnd w:id="33"/>
            <w:bookmarkEnd w:id="34"/>
          </w:p>
          <w:p w:rsidR="00393DBA" w:rsidRDefault="00AA20D9">
            <w:pPr>
              <w:jc w:val="both"/>
              <w:rPr>
                <w:u w:val="single"/>
              </w:rPr>
            </w:pPr>
            <w:bookmarkStart w:id="35" w:name="OLE_LINK264"/>
            <w:bookmarkStart w:id="36" w:name="OLE_LINK265"/>
            <w:r>
              <w:t>-«</w:t>
            </w:r>
            <w:r w:rsidR="00393DBA">
              <w:t>Программа повышения квалификации пе</w:t>
            </w:r>
            <w:r>
              <w:t>дагогических работников»</w:t>
            </w:r>
            <w:r w:rsidR="00393DBA">
              <w:t>.</w:t>
            </w:r>
            <w:r w:rsidR="00393DBA">
              <w:rPr>
                <w:u w:val="single"/>
              </w:rPr>
              <w:t xml:space="preserve"> </w:t>
            </w:r>
            <w:bookmarkEnd w:id="35"/>
            <w:bookmarkEnd w:id="36"/>
          </w:p>
          <w:p w:rsidR="00393DBA" w:rsidRDefault="00AA20D9">
            <w:pPr>
              <w:jc w:val="both"/>
            </w:pPr>
            <w:r>
              <w:t>-«</w:t>
            </w:r>
            <w:r w:rsidR="00393DBA">
              <w:t>Образовательная программа кружка «Право для каждого из нас».</w:t>
            </w:r>
            <w:bookmarkEnd w:id="31"/>
            <w:bookmarkEnd w:id="32"/>
          </w:p>
          <w:p w:rsidR="0082206D" w:rsidRDefault="00AA20D9">
            <w:pPr>
              <w:jc w:val="both"/>
            </w:pPr>
            <w:r>
              <w:t>-«</w:t>
            </w:r>
            <w:r w:rsidR="00393DBA">
              <w:t xml:space="preserve">Программа элективного курса «Юный исследователь». </w:t>
            </w:r>
          </w:p>
        </w:tc>
      </w:tr>
      <w:tr w:rsidR="00AA20D9" w:rsidTr="00A029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snapToGrid w:val="0"/>
              <w:jc w:val="both"/>
            </w:pPr>
            <w:r>
              <w:lastRenderedPageBreak/>
              <w:t xml:space="preserve">Международный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BA" w:rsidRDefault="00393DBA">
            <w:pPr>
              <w:snapToGrid w:val="0"/>
              <w:jc w:val="center"/>
            </w:pPr>
            <w:r>
              <w:t>-</w:t>
            </w:r>
          </w:p>
          <w:p w:rsidR="00393DBA" w:rsidRDefault="00393DBA">
            <w:pPr>
              <w:snapToGrid w:val="0"/>
              <w:jc w:val="center"/>
            </w:pPr>
          </w:p>
          <w:p w:rsidR="00393DBA" w:rsidRDefault="00393DBA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DBA" w:rsidRDefault="00393DBA">
            <w:pPr>
              <w:snapToGrid w:val="0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DBA" w:rsidRDefault="00393DBA">
            <w:pPr>
              <w:snapToGrid w:val="0"/>
              <w:jc w:val="both"/>
            </w:pPr>
            <w:r>
              <w:rPr>
                <w:u w:val="single"/>
              </w:rPr>
              <w:t>Доклад по теме:</w:t>
            </w:r>
            <w:r>
              <w:rPr>
                <w:bCs/>
                <w:kern w:val="32"/>
              </w:rPr>
              <w:t xml:space="preserve"> «Воспитание обучающихся через семейные проекты</w:t>
            </w:r>
            <w:r>
              <w:t xml:space="preserve">» на  Международной конференции </w:t>
            </w:r>
            <w:r>
              <w:rPr>
                <w:rStyle w:val="a4"/>
                <w:b w:val="0"/>
              </w:rPr>
              <w:t>«Миссия православных женщин в духовно-нравственном возрождении Отечества»</w:t>
            </w:r>
            <w:r>
              <w:rPr>
                <w:rStyle w:val="a4"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>
              <w:rPr>
                <w:bCs/>
              </w:rPr>
              <w:t>02.12.2010.</w:t>
            </w:r>
            <w:r>
              <w:t xml:space="preserve"> </w:t>
            </w:r>
          </w:p>
        </w:tc>
      </w:tr>
    </w:tbl>
    <w:p w:rsidR="00393DBA" w:rsidRDefault="00393DBA"/>
    <w:p w:rsidR="00393DBA" w:rsidRDefault="00393DBA"/>
    <w:p w:rsidR="00393DBA" w:rsidRDefault="00393DBA"/>
    <w:p w:rsidR="00393DBA" w:rsidRDefault="00393DBA"/>
    <w:p w:rsidR="00393DBA" w:rsidRDefault="00393DBA"/>
    <w:p w:rsidR="00393DBA" w:rsidRDefault="00393DBA"/>
    <w:p w:rsidR="00393DBA" w:rsidRDefault="00393DBA"/>
    <w:p w:rsidR="00393DBA" w:rsidRDefault="00393DBA"/>
    <w:p w:rsidR="00393DBA" w:rsidRDefault="00393DBA">
      <w:bookmarkStart w:id="37" w:name="_GoBack"/>
      <w:bookmarkEnd w:id="37"/>
    </w:p>
    <w:sectPr w:rsidR="0039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BA"/>
    <w:rsid w:val="00393DBA"/>
    <w:rsid w:val="004B57F3"/>
    <w:rsid w:val="0082206D"/>
    <w:rsid w:val="008729A4"/>
    <w:rsid w:val="00A0290F"/>
    <w:rsid w:val="00A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3DBA"/>
    <w:rPr>
      <w:color w:val="0000FF"/>
      <w:u w:val="single"/>
    </w:rPr>
  </w:style>
  <w:style w:type="character" w:styleId="a4">
    <w:name w:val="Strong"/>
    <w:basedOn w:val="a0"/>
    <w:qFormat/>
    <w:rsid w:val="00393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3DBA"/>
    <w:rPr>
      <w:color w:val="0000FF"/>
      <w:u w:val="single"/>
    </w:rPr>
  </w:style>
  <w:style w:type="character" w:styleId="a4">
    <w:name w:val="Strong"/>
    <w:basedOn w:val="a0"/>
    <w:qFormat/>
    <w:rsid w:val="0039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rm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2012-07-07T17:41:00Z</dcterms:created>
  <dcterms:modified xsi:type="dcterms:W3CDTF">2012-07-08T14:17:00Z</dcterms:modified>
</cp:coreProperties>
</file>