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CF" w:rsidRDefault="009966CF" w:rsidP="00F53EF3">
      <w:pPr>
        <w:spacing w:line="360" w:lineRule="auto"/>
        <w:jc w:val="center"/>
        <w:rPr>
          <w:rFonts w:ascii="Times New Roman" w:hAnsi="Times New Roman"/>
          <w:b/>
          <w:sz w:val="32"/>
          <w:szCs w:val="32"/>
        </w:rPr>
      </w:pPr>
      <w:r w:rsidRPr="008F5841">
        <w:rPr>
          <w:rFonts w:ascii="Times New Roman" w:hAnsi="Times New Roman"/>
          <w:b/>
          <w:sz w:val="32"/>
          <w:szCs w:val="32"/>
        </w:rPr>
        <w:t>Концертно-выставочная деятельность Детской школы искусств.</w:t>
      </w:r>
    </w:p>
    <w:p w:rsidR="00F53EF3" w:rsidRPr="008F5841" w:rsidRDefault="00F53EF3" w:rsidP="00F53EF3">
      <w:pPr>
        <w:spacing w:line="360" w:lineRule="auto"/>
        <w:jc w:val="center"/>
        <w:rPr>
          <w:rFonts w:ascii="Times New Roman" w:hAnsi="Times New Roman"/>
          <w:b/>
          <w:sz w:val="32"/>
          <w:szCs w:val="32"/>
        </w:rPr>
      </w:pPr>
    </w:p>
    <w:p w:rsidR="009966CF" w:rsidRDefault="009966CF" w:rsidP="008F5841">
      <w:pPr>
        <w:spacing w:line="360" w:lineRule="auto"/>
        <w:rPr>
          <w:rFonts w:ascii="Times New Roman" w:hAnsi="Times New Roman"/>
          <w:b/>
          <w:i/>
          <w:sz w:val="24"/>
          <w:szCs w:val="24"/>
        </w:rPr>
      </w:pPr>
      <w:r w:rsidRPr="00B11E14">
        <w:rPr>
          <w:rFonts w:ascii="Times New Roman" w:hAnsi="Times New Roman"/>
          <w:b/>
          <w:i/>
          <w:sz w:val="24"/>
          <w:szCs w:val="24"/>
        </w:rPr>
        <w:t>Зам.директора по УВР МБОУ ДОД Детской школы искусств г. Зарайск Московской обл. Л.А.Филиппова</w:t>
      </w:r>
    </w:p>
    <w:p w:rsidR="009966CF" w:rsidRPr="00B11E14" w:rsidRDefault="009966CF" w:rsidP="008F5841">
      <w:pPr>
        <w:spacing w:line="360" w:lineRule="auto"/>
        <w:rPr>
          <w:rFonts w:ascii="Times New Roman" w:hAnsi="Times New Roman"/>
          <w:b/>
          <w:i/>
          <w:sz w:val="24"/>
          <w:szCs w:val="24"/>
        </w:rPr>
      </w:pPr>
    </w:p>
    <w:p w:rsidR="009966CF" w:rsidRDefault="009966CF" w:rsidP="008F5841">
      <w:pPr>
        <w:spacing w:line="360" w:lineRule="auto"/>
        <w:rPr>
          <w:rFonts w:ascii="Times New Roman" w:hAnsi="Times New Roman"/>
          <w:sz w:val="28"/>
          <w:szCs w:val="28"/>
        </w:rPr>
      </w:pPr>
      <w:r w:rsidRPr="008F5841">
        <w:rPr>
          <w:rFonts w:ascii="Times New Roman" w:hAnsi="Times New Roman"/>
          <w:sz w:val="28"/>
          <w:szCs w:val="28"/>
        </w:rPr>
        <w:t xml:space="preserve">                      В течение многих лет Детская школа искусств  была единственной в </w:t>
      </w:r>
      <w:r>
        <w:rPr>
          <w:rFonts w:ascii="Times New Roman" w:hAnsi="Times New Roman"/>
          <w:sz w:val="28"/>
          <w:szCs w:val="28"/>
        </w:rPr>
        <w:t xml:space="preserve">Зарайском </w:t>
      </w:r>
      <w:r w:rsidRPr="008F5841">
        <w:rPr>
          <w:rFonts w:ascii="Times New Roman" w:hAnsi="Times New Roman"/>
          <w:sz w:val="28"/>
          <w:szCs w:val="28"/>
        </w:rPr>
        <w:t xml:space="preserve">районе и нами накоплен огромный опыт по творческому воспитанию детей.   В основном, эта сторона развития ребенка раскрывается в концертно-выставочной деятельности, т.е. на «выходе»  готового «продукта» педагогической деятельности.  </w:t>
      </w:r>
    </w:p>
    <w:p w:rsidR="009966CF" w:rsidRPr="008F5841" w:rsidRDefault="009966CF" w:rsidP="001208E7">
      <w:pPr>
        <w:spacing w:line="360" w:lineRule="auto"/>
        <w:ind w:firstLine="360"/>
        <w:rPr>
          <w:rFonts w:ascii="Times New Roman" w:hAnsi="Times New Roman"/>
          <w:sz w:val="28"/>
          <w:szCs w:val="28"/>
        </w:rPr>
      </w:pPr>
      <w:r w:rsidRPr="008F5841">
        <w:rPr>
          <w:rFonts w:ascii="Times New Roman" w:hAnsi="Times New Roman"/>
          <w:sz w:val="28"/>
          <w:szCs w:val="28"/>
        </w:rPr>
        <w:t>Опыт, накопленный администрацией  школы,  позволяет говорить  о важности концертно-выставочной деятельности в учебном процессе.</w:t>
      </w:r>
      <w:r>
        <w:rPr>
          <w:rFonts w:ascii="Times New Roman" w:hAnsi="Times New Roman"/>
          <w:sz w:val="28"/>
          <w:szCs w:val="28"/>
        </w:rPr>
        <w:t xml:space="preserve"> </w:t>
      </w:r>
      <w:r w:rsidRPr="008F5841">
        <w:rPr>
          <w:rFonts w:ascii="Times New Roman" w:hAnsi="Times New Roman"/>
          <w:sz w:val="28"/>
          <w:szCs w:val="28"/>
        </w:rPr>
        <w:t>Основную задачу  в учебном процессе администрация  видит в получении  конкретного творческого  результата</w:t>
      </w:r>
      <w:r>
        <w:rPr>
          <w:rFonts w:ascii="Times New Roman" w:hAnsi="Times New Roman"/>
          <w:sz w:val="28"/>
          <w:szCs w:val="28"/>
        </w:rPr>
        <w:t>,</w:t>
      </w:r>
      <w:r w:rsidRPr="008F5841">
        <w:rPr>
          <w:rFonts w:ascii="Times New Roman" w:hAnsi="Times New Roman"/>
          <w:sz w:val="28"/>
          <w:szCs w:val="28"/>
        </w:rPr>
        <w:t xml:space="preserve">  как  от ребенка, так  и от каждого отделения школы.</w:t>
      </w:r>
      <w:r>
        <w:rPr>
          <w:rFonts w:ascii="Times New Roman" w:hAnsi="Times New Roman"/>
          <w:sz w:val="28"/>
          <w:szCs w:val="28"/>
        </w:rPr>
        <w:t xml:space="preserve"> Именно в процессе концертно-выставочной деятельности этот результат могут оценить и сам ребёнок, и родители, и окружающие.</w:t>
      </w:r>
    </w:p>
    <w:p w:rsidR="009966CF" w:rsidRPr="008F5841" w:rsidRDefault="009966CF" w:rsidP="008F5841">
      <w:pPr>
        <w:spacing w:line="360" w:lineRule="auto"/>
        <w:ind w:firstLine="360"/>
        <w:rPr>
          <w:rFonts w:ascii="Times New Roman" w:hAnsi="Times New Roman"/>
          <w:sz w:val="28"/>
          <w:szCs w:val="28"/>
        </w:rPr>
      </w:pPr>
      <w:r w:rsidRPr="008F5841">
        <w:rPr>
          <w:rFonts w:ascii="Times New Roman" w:hAnsi="Times New Roman"/>
          <w:sz w:val="28"/>
          <w:szCs w:val="28"/>
        </w:rPr>
        <w:t>Основные  принципы  организации концертно-выставочной деятельности:</w:t>
      </w:r>
    </w:p>
    <w:p w:rsidR="009966CF" w:rsidRPr="008F5841" w:rsidRDefault="009966CF" w:rsidP="008F5841">
      <w:pPr>
        <w:pStyle w:val="a3"/>
        <w:numPr>
          <w:ilvl w:val="0"/>
          <w:numId w:val="1"/>
        </w:numPr>
        <w:spacing w:line="360" w:lineRule="auto"/>
        <w:rPr>
          <w:rFonts w:ascii="Times New Roman" w:hAnsi="Times New Roman"/>
          <w:sz w:val="28"/>
          <w:szCs w:val="28"/>
        </w:rPr>
      </w:pPr>
      <w:r w:rsidRPr="008F5841">
        <w:rPr>
          <w:rFonts w:ascii="Times New Roman" w:hAnsi="Times New Roman"/>
          <w:sz w:val="28"/>
          <w:szCs w:val="28"/>
        </w:rPr>
        <w:t xml:space="preserve"> разработка форм совместной творческой деятельности всех отделений и отделов школы;</w:t>
      </w:r>
    </w:p>
    <w:p w:rsidR="009966CF" w:rsidRPr="008F5841" w:rsidRDefault="009966CF" w:rsidP="008F5841">
      <w:pPr>
        <w:pStyle w:val="a3"/>
        <w:numPr>
          <w:ilvl w:val="0"/>
          <w:numId w:val="1"/>
        </w:numPr>
        <w:spacing w:line="360" w:lineRule="auto"/>
        <w:rPr>
          <w:rFonts w:ascii="Times New Roman" w:hAnsi="Times New Roman"/>
          <w:sz w:val="28"/>
          <w:szCs w:val="28"/>
        </w:rPr>
      </w:pPr>
      <w:r w:rsidRPr="008F5841">
        <w:rPr>
          <w:rFonts w:ascii="Times New Roman" w:hAnsi="Times New Roman"/>
          <w:sz w:val="28"/>
          <w:szCs w:val="28"/>
        </w:rPr>
        <w:t>поиск и апробация современных форм при подготовке творческого проекта;</w:t>
      </w:r>
    </w:p>
    <w:p w:rsidR="009966CF" w:rsidRPr="008F5841" w:rsidRDefault="009966CF" w:rsidP="008F5841">
      <w:pPr>
        <w:pStyle w:val="a3"/>
        <w:numPr>
          <w:ilvl w:val="0"/>
          <w:numId w:val="1"/>
        </w:numPr>
        <w:spacing w:line="360" w:lineRule="auto"/>
        <w:rPr>
          <w:rFonts w:ascii="Times New Roman" w:hAnsi="Times New Roman"/>
          <w:sz w:val="28"/>
          <w:szCs w:val="28"/>
        </w:rPr>
      </w:pPr>
      <w:r w:rsidRPr="008F5841">
        <w:rPr>
          <w:rFonts w:ascii="Times New Roman" w:hAnsi="Times New Roman"/>
          <w:sz w:val="28"/>
          <w:szCs w:val="28"/>
        </w:rPr>
        <w:t>освоение современного  концертного репертуара для участия  в культурно-массовых мероприятиях различной направленности;</w:t>
      </w:r>
    </w:p>
    <w:p w:rsidR="009966CF" w:rsidRPr="008F5841" w:rsidRDefault="009966CF" w:rsidP="008F5841">
      <w:pPr>
        <w:pStyle w:val="a3"/>
        <w:numPr>
          <w:ilvl w:val="0"/>
          <w:numId w:val="1"/>
        </w:numPr>
        <w:spacing w:line="360" w:lineRule="auto"/>
        <w:rPr>
          <w:rFonts w:ascii="Times New Roman" w:hAnsi="Times New Roman"/>
          <w:sz w:val="28"/>
          <w:szCs w:val="28"/>
        </w:rPr>
      </w:pPr>
      <w:r w:rsidRPr="008F5841">
        <w:rPr>
          <w:rFonts w:ascii="Times New Roman" w:hAnsi="Times New Roman"/>
          <w:sz w:val="28"/>
          <w:szCs w:val="28"/>
        </w:rPr>
        <w:t>реализация практико</w:t>
      </w:r>
      <w:r>
        <w:rPr>
          <w:rFonts w:ascii="Times New Roman" w:hAnsi="Times New Roman"/>
          <w:sz w:val="28"/>
          <w:szCs w:val="28"/>
        </w:rPr>
        <w:t xml:space="preserve"> </w:t>
      </w:r>
      <w:r w:rsidRPr="008F5841">
        <w:rPr>
          <w:rFonts w:ascii="Times New Roman" w:hAnsi="Times New Roman"/>
          <w:sz w:val="28"/>
          <w:szCs w:val="28"/>
        </w:rPr>
        <w:t>-</w:t>
      </w:r>
      <w:r>
        <w:rPr>
          <w:rFonts w:ascii="Times New Roman" w:hAnsi="Times New Roman"/>
          <w:sz w:val="28"/>
          <w:szCs w:val="28"/>
        </w:rPr>
        <w:t xml:space="preserve"> </w:t>
      </w:r>
      <w:r w:rsidRPr="008F5841">
        <w:rPr>
          <w:rFonts w:ascii="Times New Roman" w:hAnsi="Times New Roman"/>
          <w:sz w:val="28"/>
          <w:szCs w:val="28"/>
        </w:rPr>
        <w:t>деятельностного подхода в образовании.</w:t>
      </w:r>
    </w:p>
    <w:p w:rsidR="009966CF" w:rsidRPr="008F5841" w:rsidRDefault="009966CF" w:rsidP="008F5841">
      <w:pPr>
        <w:pStyle w:val="a3"/>
        <w:spacing w:line="360" w:lineRule="auto"/>
        <w:rPr>
          <w:rFonts w:ascii="Times New Roman" w:hAnsi="Times New Roman"/>
          <w:sz w:val="28"/>
          <w:szCs w:val="28"/>
        </w:rPr>
      </w:pPr>
      <w:r w:rsidRPr="008F5841">
        <w:rPr>
          <w:rFonts w:ascii="Times New Roman" w:hAnsi="Times New Roman"/>
          <w:sz w:val="28"/>
          <w:szCs w:val="28"/>
        </w:rPr>
        <w:t xml:space="preserve">Рассмотрим </w:t>
      </w:r>
      <w:r>
        <w:rPr>
          <w:rFonts w:ascii="Times New Roman" w:hAnsi="Times New Roman"/>
          <w:sz w:val="28"/>
          <w:szCs w:val="28"/>
        </w:rPr>
        <w:t xml:space="preserve">некоторые </w:t>
      </w:r>
      <w:r w:rsidRPr="008F5841">
        <w:rPr>
          <w:rFonts w:ascii="Times New Roman" w:hAnsi="Times New Roman"/>
          <w:sz w:val="28"/>
          <w:szCs w:val="28"/>
        </w:rPr>
        <w:t>из этих принципов</w:t>
      </w:r>
      <w:r>
        <w:rPr>
          <w:rFonts w:ascii="Times New Roman" w:hAnsi="Times New Roman"/>
          <w:sz w:val="28"/>
          <w:szCs w:val="28"/>
        </w:rPr>
        <w:t>:</w:t>
      </w:r>
    </w:p>
    <w:p w:rsidR="009966CF" w:rsidRPr="008F5841" w:rsidRDefault="009966CF" w:rsidP="008F5841">
      <w:pPr>
        <w:pStyle w:val="a3"/>
        <w:spacing w:line="360" w:lineRule="auto"/>
        <w:rPr>
          <w:rFonts w:ascii="Times New Roman" w:hAnsi="Times New Roman"/>
          <w:sz w:val="28"/>
          <w:szCs w:val="28"/>
        </w:rPr>
      </w:pPr>
      <w:r w:rsidRPr="008F5841">
        <w:rPr>
          <w:rFonts w:ascii="Times New Roman" w:hAnsi="Times New Roman"/>
          <w:sz w:val="28"/>
          <w:szCs w:val="28"/>
        </w:rPr>
        <w:lastRenderedPageBreak/>
        <w:t xml:space="preserve"> 1) разработка форм совместной творческой деятельности всех отделений и отделов школы;</w:t>
      </w:r>
      <w:r>
        <w:rPr>
          <w:rFonts w:ascii="Times New Roman" w:hAnsi="Times New Roman"/>
          <w:sz w:val="28"/>
          <w:szCs w:val="28"/>
        </w:rPr>
        <w:t xml:space="preserve"> </w:t>
      </w:r>
    </w:p>
    <w:p w:rsidR="009966CF" w:rsidRPr="008F5841" w:rsidRDefault="009966CF" w:rsidP="008F5841">
      <w:pPr>
        <w:pStyle w:val="a3"/>
        <w:spacing w:line="360" w:lineRule="auto"/>
        <w:ind w:left="0"/>
        <w:rPr>
          <w:rFonts w:ascii="Times New Roman" w:hAnsi="Times New Roman"/>
          <w:sz w:val="28"/>
          <w:szCs w:val="28"/>
        </w:rPr>
      </w:pPr>
      <w:r w:rsidRPr="008F5841">
        <w:rPr>
          <w:rFonts w:ascii="Times New Roman" w:hAnsi="Times New Roman"/>
          <w:sz w:val="28"/>
          <w:szCs w:val="28"/>
        </w:rPr>
        <w:t xml:space="preserve">                 На сегодняшний день школа имеет два отделения: музыкальное и художественное. Расширить направления образовательного процесса не позволяют объективные причины ( недостаток площадей, профессиональных преподавателей</w:t>
      </w:r>
      <w:r>
        <w:rPr>
          <w:rFonts w:ascii="Times New Roman" w:hAnsi="Times New Roman"/>
          <w:sz w:val="28"/>
          <w:szCs w:val="28"/>
        </w:rPr>
        <w:t xml:space="preserve"> в районе</w:t>
      </w:r>
      <w:r w:rsidRPr="008F5841">
        <w:rPr>
          <w:rFonts w:ascii="Times New Roman" w:hAnsi="Times New Roman"/>
          <w:sz w:val="28"/>
          <w:szCs w:val="28"/>
        </w:rPr>
        <w:t xml:space="preserve"> и др.) Однако современные  яркие хореографические и театрализованные постановки</w:t>
      </w:r>
      <w:r>
        <w:rPr>
          <w:rFonts w:ascii="Times New Roman" w:hAnsi="Times New Roman"/>
          <w:sz w:val="28"/>
          <w:szCs w:val="28"/>
        </w:rPr>
        <w:t>, которыми  избалованы жители города,</w:t>
      </w:r>
      <w:r w:rsidRPr="008F5841">
        <w:rPr>
          <w:rFonts w:ascii="Times New Roman" w:hAnsi="Times New Roman"/>
          <w:sz w:val="28"/>
          <w:szCs w:val="28"/>
        </w:rPr>
        <w:t xml:space="preserve"> снижают шанс на успех  у    школы</w:t>
      </w:r>
      <w:r>
        <w:rPr>
          <w:rFonts w:ascii="Times New Roman" w:hAnsi="Times New Roman"/>
          <w:sz w:val="28"/>
          <w:szCs w:val="28"/>
        </w:rPr>
        <w:t xml:space="preserve"> искусств, как представителя классического искусства</w:t>
      </w:r>
      <w:r w:rsidRPr="008F5841">
        <w:rPr>
          <w:rFonts w:ascii="Times New Roman" w:hAnsi="Times New Roman"/>
          <w:sz w:val="28"/>
          <w:szCs w:val="28"/>
        </w:rPr>
        <w:t>. Это и подтолкнуло администрацию к   поиску новых форм проведения концертов, способных оживить традиционные  академические формы.</w:t>
      </w:r>
    </w:p>
    <w:p w:rsidR="009966CF" w:rsidRPr="008F5841" w:rsidRDefault="009966CF" w:rsidP="008F5841">
      <w:pPr>
        <w:spacing w:line="360" w:lineRule="auto"/>
        <w:rPr>
          <w:rFonts w:ascii="Times New Roman" w:hAnsi="Times New Roman"/>
          <w:sz w:val="28"/>
          <w:szCs w:val="28"/>
        </w:rPr>
      </w:pPr>
      <w:r w:rsidRPr="008F5841">
        <w:rPr>
          <w:rFonts w:ascii="Times New Roman" w:hAnsi="Times New Roman"/>
          <w:sz w:val="28"/>
          <w:szCs w:val="28"/>
        </w:rPr>
        <w:t xml:space="preserve">                                 В концертных мероприятиях  музыкального отделения задействованы все отделы – фортепианный, струнный, теоретический, народных, духовых и эстрадных инструментов. Это позволяет  внести разнообразие в программу, но для детей  в таких концертах явно не достает образности и  эмоциональности.  Выставки работ учащихся художественного отделения  также освещают  тему только с одной стороны. В течение последних лет в школе  накопился положительный опыт проведения совместных мероприятий, что позволяет с разных позиций раскрыть  заявленную тему, придать мероприятию  динамику. Концертные программы дополняются работами учащихся художественного отделения, а иногда они   задают смысловую нагрузку  мероприятия, являясь оформлением сцены. В выставочные мероприятия  органично вплетаются музыкальные номера, поэтические  вставки, художественное слово. В настоящее время  коллектив школы продолжает  работу  над поиском новых форм  совместной творческой деятельности  всех   отделений школы.</w:t>
      </w:r>
    </w:p>
    <w:p w:rsidR="009966CF" w:rsidRPr="007858EC" w:rsidRDefault="009966CF" w:rsidP="007858EC">
      <w:pPr>
        <w:spacing w:line="360" w:lineRule="auto"/>
        <w:rPr>
          <w:rFonts w:ascii="Times New Roman" w:hAnsi="Times New Roman"/>
          <w:sz w:val="28"/>
          <w:szCs w:val="28"/>
        </w:rPr>
      </w:pPr>
      <w:r w:rsidRPr="007858EC">
        <w:rPr>
          <w:rFonts w:ascii="Times New Roman" w:hAnsi="Times New Roman"/>
          <w:sz w:val="28"/>
          <w:szCs w:val="28"/>
        </w:rPr>
        <w:t>2)поиск и апробация современных форм при подготовке творческого проекта.</w:t>
      </w:r>
    </w:p>
    <w:p w:rsidR="009966CF" w:rsidRPr="007858EC" w:rsidRDefault="009966CF" w:rsidP="007858EC">
      <w:pPr>
        <w:spacing w:line="360" w:lineRule="auto"/>
        <w:rPr>
          <w:rFonts w:ascii="Times New Roman" w:hAnsi="Times New Roman"/>
          <w:sz w:val="28"/>
          <w:szCs w:val="28"/>
        </w:rPr>
      </w:pPr>
      <w:r w:rsidRPr="007858EC">
        <w:rPr>
          <w:rFonts w:ascii="Times New Roman" w:hAnsi="Times New Roman"/>
          <w:sz w:val="28"/>
          <w:szCs w:val="28"/>
        </w:rPr>
        <w:lastRenderedPageBreak/>
        <w:t xml:space="preserve">   Реализация творческих проектов в школе началась много лет назад. Но коллектив находится в постоянном поиске новых форм проведения концертов, способствующих выгодной демонстрации показа достижений учащихся, а также сохранению их интереса к учебе. Сегодня каждому ясно; чтобы оживить традиционные академические формы, необходимо использовать  современные технические возможности. Все прекрасно понимают, что игнорировать современную технику, по меньшей мере, бесперспективно. Гораздо правильнее использовать достижения технического прогресса для популяризации академического искусства. У некоторой части преподавателей, исполнителей  и слушателей  это  может вызвать неприятие. Однако  мы надеемся, что  постепенно непонимание уступит место интересу, а затем - увлечению  новой формой   подачи традиционного  классического искусства. Так, в последние годы, понемногу внедряется в практику игра учащихся с использованием фонограммы (преподаватели Кузнецова Н.П., Суханов В.А.), использование видеоряда</w:t>
      </w:r>
      <w:r>
        <w:rPr>
          <w:rFonts w:ascii="Times New Roman" w:hAnsi="Times New Roman"/>
          <w:sz w:val="28"/>
          <w:szCs w:val="28"/>
        </w:rPr>
        <w:t xml:space="preserve">       </w:t>
      </w:r>
      <w:r w:rsidRPr="007858EC">
        <w:rPr>
          <w:rFonts w:ascii="Times New Roman" w:hAnsi="Times New Roman"/>
          <w:sz w:val="28"/>
          <w:szCs w:val="28"/>
        </w:rPr>
        <w:t xml:space="preserve"> ( преп. Раскин А.М., Никитина О.Б., Филиппова Л.А.).  К сожалению, мы пока не имеем технических  возможностей   использования световых эффектов.</w:t>
      </w:r>
    </w:p>
    <w:p w:rsidR="009966CF" w:rsidRPr="007858EC" w:rsidRDefault="009966CF" w:rsidP="008F5841">
      <w:pPr>
        <w:pStyle w:val="a3"/>
        <w:spacing w:line="360" w:lineRule="auto"/>
        <w:ind w:left="0"/>
        <w:rPr>
          <w:rFonts w:ascii="Times New Roman" w:hAnsi="Times New Roman"/>
          <w:sz w:val="28"/>
          <w:szCs w:val="28"/>
        </w:rPr>
      </w:pPr>
      <w:r w:rsidRPr="007858EC">
        <w:rPr>
          <w:rFonts w:ascii="Times New Roman" w:hAnsi="Times New Roman"/>
          <w:sz w:val="28"/>
          <w:szCs w:val="28"/>
        </w:rPr>
        <w:t xml:space="preserve"> </w:t>
      </w:r>
      <w:r w:rsidRPr="007858EC">
        <w:rPr>
          <w:rFonts w:ascii="Times New Roman" w:hAnsi="Times New Roman"/>
          <w:sz w:val="28"/>
          <w:szCs w:val="28"/>
        </w:rPr>
        <w:tab/>
        <w:t xml:space="preserve">Грамотная работа с микрофоном помогает в поисках  динамики и тембровых красок, а </w:t>
      </w:r>
      <w:r>
        <w:rPr>
          <w:rFonts w:ascii="Times New Roman" w:hAnsi="Times New Roman"/>
          <w:sz w:val="28"/>
          <w:szCs w:val="28"/>
        </w:rPr>
        <w:t xml:space="preserve">использование  </w:t>
      </w:r>
      <w:r w:rsidRPr="007858EC">
        <w:rPr>
          <w:rFonts w:ascii="Times New Roman" w:hAnsi="Times New Roman"/>
          <w:sz w:val="28"/>
          <w:szCs w:val="28"/>
        </w:rPr>
        <w:t>видео</w:t>
      </w:r>
      <w:r>
        <w:rPr>
          <w:rFonts w:ascii="Times New Roman" w:hAnsi="Times New Roman"/>
          <w:sz w:val="28"/>
          <w:szCs w:val="28"/>
        </w:rPr>
        <w:t xml:space="preserve">материалов </w:t>
      </w:r>
      <w:r w:rsidRPr="007858EC">
        <w:rPr>
          <w:rFonts w:ascii="Times New Roman" w:hAnsi="Times New Roman"/>
          <w:sz w:val="28"/>
          <w:szCs w:val="28"/>
        </w:rPr>
        <w:t xml:space="preserve"> углубляет содержание прослушиваемого произведения, предлагая набор определенных ассоциаций. Использование техники имеет и другой положительный эффект: каждый учащийся и преподаватель, увидев </w:t>
      </w:r>
      <w:r>
        <w:rPr>
          <w:rFonts w:ascii="Times New Roman" w:hAnsi="Times New Roman"/>
          <w:sz w:val="28"/>
          <w:szCs w:val="28"/>
        </w:rPr>
        <w:t xml:space="preserve"> </w:t>
      </w:r>
      <w:r w:rsidRPr="007858EC">
        <w:rPr>
          <w:rFonts w:ascii="Times New Roman" w:hAnsi="Times New Roman"/>
          <w:sz w:val="28"/>
          <w:szCs w:val="28"/>
        </w:rPr>
        <w:t>себя в видеозаписи, могут оценить свой  внешний вид, поведение и допущенные ошибки.</w:t>
      </w:r>
    </w:p>
    <w:p w:rsidR="009966CF" w:rsidRPr="007858EC" w:rsidRDefault="009966CF" w:rsidP="008F5841">
      <w:pPr>
        <w:spacing w:line="360" w:lineRule="auto"/>
        <w:rPr>
          <w:rFonts w:ascii="Times New Roman" w:hAnsi="Times New Roman"/>
          <w:sz w:val="28"/>
          <w:szCs w:val="28"/>
        </w:rPr>
      </w:pPr>
      <w:r w:rsidRPr="007858EC">
        <w:rPr>
          <w:rFonts w:ascii="Times New Roman" w:hAnsi="Times New Roman"/>
          <w:sz w:val="28"/>
          <w:szCs w:val="28"/>
        </w:rPr>
        <w:t xml:space="preserve">                     Постоянно  ведется поиск новых форм  проведения концертов, адекватных современным условиям. </w:t>
      </w:r>
      <w:r>
        <w:rPr>
          <w:rFonts w:ascii="Times New Roman" w:hAnsi="Times New Roman"/>
          <w:sz w:val="28"/>
          <w:szCs w:val="28"/>
        </w:rPr>
        <w:t xml:space="preserve">Прорабатывается   возможность </w:t>
      </w:r>
      <w:r w:rsidRPr="007858EC">
        <w:rPr>
          <w:rFonts w:ascii="Times New Roman" w:hAnsi="Times New Roman"/>
          <w:sz w:val="28"/>
          <w:szCs w:val="28"/>
        </w:rPr>
        <w:t xml:space="preserve">проведения  не традиционных академических концертов,  а тематических вечеров. Надеемся, что  это будет способствовать  популярности в городе </w:t>
      </w:r>
      <w:r w:rsidRPr="007858EC">
        <w:rPr>
          <w:rFonts w:ascii="Times New Roman" w:hAnsi="Times New Roman"/>
          <w:sz w:val="28"/>
          <w:szCs w:val="28"/>
        </w:rPr>
        <w:lastRenderedPageBreak/>
        <w:t>сначала этих вечеров, а затем, как следствие, привлеч</w:t>
      </w:r>
      <w:r>
        <w:rPr>
          <w:rFonts w:ascii="Times New Roman" w:hAnsi="Times New Roman"/>
          <w:sz w:val="28"/>
          <w:szCs w:val="28"/>
        </w:rPr>
        <w:t>ё</w:t>
      </w:r>
      <w:r w:rsidRPr="007858EC">
        <w:rPr>
          <w:rFonts w:ascii="Times New Roman" w:hAnsi="Times New Roman"/>
          <w:sz w:val="28"/>
          <w:szCs w:val="28"/>
        </w:rPr>
        <w:t xml:space="preserve">т  большее количество зрителей на другие мероприятия, проводимые  школой. </w:t>
      </w:r>
    </w:p>
    <w:p w:rsidR="009966CF" w:rsidRDefault="009966CF" w:rsidP="008F5841">
      <w:pPr>
        <w:spacing w:line="360" w:lineRule="auto"/>
        <w:rPr>
          <w:rFonts w:ascii="Times New Roman" w:hAnsi="Times New Roman"/>
          <w:sz w:val="28"/>
          <w:szCs w:val="28"/>
        </w:rPr>
      </w:pPr>
      <w:r w:rsidRPr="007858EC">
        <w:rPr>
          <w:rFonts w:ascii="Times New Roman" w:hAnsi="Times New Roman"/>
          <w:sz w:val="28"/>
          <w:szCs w:val="28"/>
        </w:rPr>
        <w:t xml:space="preserve">                   Уже состоялся, как проект, концерт «Фортепианный дуэт. История жанра». Он  разработан и проведен  зав. фортепианным отделом Никитиной Е.В. Впервые  в школе был собран  и обобщен огромный материал по истории развития жанра</w:t>
      </w:r>
      <w:r>
        <w:rPr>
          <w:rFonts w:ascii="Times New Roman" w:hAnsi="Times New Roman"/>
          <w:sz w:val="28"/>
          <w:szCs w:val="28"/>
        </w:rPr>
        <w:t xml:space="preserve">  фортепианного  ансамбля</w:t>
      </w:r>
      <w:r w:rsidRPr="007858EC">
        <w:rPr>
          <w:rFonts w:ascii="Times New Roman" w:hAnsi="Times New Roman"/>
          <w:sz w:val="28"/>
          <w:szCs w:val="28"/>
        </w:rPr>
        <w:t xml:space="preserve">. В концерте приняли участие преподаватели  фортепианного отдела. Программа была выстроена  по блокам – от столетия к столетию, начиная  со старинной музыки Ф.Баха. Надо сказать, что в последние годы в школе наметился  интерес к жанру ансамбля не только на фортепианном отделе. Поэтому, </w:t>
      </w:r>
      <w:r>
        <w:rPr>
          <w:rFonts w:ascii="Times New Roman" w:hAnsi="Times New Roman"/>
          <w:sz w:val="28"/>
          <w:szCs w:val="28"/>
        </w:rPr>
        <w:t xml:space="preserve">обязательно нужно </w:t>
      </w:r>
      <w:r w:rsidRPr="007858EC">
        <w:rPr>
          <w:rFonts w:ascii="Times New Roman" w:hAnsi="Times New Roman"/>
          <w:sz w:val="28"/>
          <w:szCs w:val="28"/>
        </w:rPr>
        <w:t>расширить  рамки проекта: оставив  за основу  уже апробированный продукт, сделать его традиционным    (предположим,  проводить такой концерт один раз в два года)  и развить: провести конкурсы на лучшее исполнение ансамблевых пьес среди учащихся, среди преподавателей; на разных  музыкальных инструментах. Можно использовать такую форму работы, как игра с залом ( в качестве поощрения за правильные ответы вручать зрителям пригласительные  билеты на следующие мероприятия) и др.</w:t>
      </w:r>
    </w:p>
    <w:p w:rsidR="009966CF" w:rsidRPr="007858EC" w:rsidRDefault="009966CF" w:rsidP="00A54456">
      <w:pPr>
        <w:spacing w:line="360" w:lineRule="auto"/>
        <w:ind w:firstLine="360"/>
        <w:rPr>
          <w:rFonts w:ascii="Times New Roman" w:hAnsi="Times New Roman"/>
          <w:sz w:val="28"/>
          <w:szCs w:val="28"/>
        </w:rPr>
      </w:pPr>
      <w:r w:rsidRPr="007858EC">
        <w:rPr>
          <w:rFonts w:ascii="Times New Roman" w:hAnsi="Times New Roman"/>
          <w:sz w:val="28"/>
          <w:szCs w:val="28"/>
        </w:rPr>
        <w:t>Работая несколько лет подряд над анализом деятельности  учреждения, администрация школы  обратила внимание на  развитие выставочной деятельности.  Различные тематические выставки  проходят на художественном отделении 5-7 раз в год.  Это достаточно много для образовательного учреждения. Очень перспективным направлением является  проведение конкурсов-выставок детского рисунка. Такие ме</w:t>
      </w:r>
      <w:r w:rsidRPr="008F5841">
        <w:rPr>
          <w:rFonts w:ascii="Times New Roman" w:hAnsi="Times New Roman"/>
          <w:sz w:val="28"/>
          <w:szCs w:val="28"/>
        </w:rPr>
        <w:t xml:space="preserve">роприятия традиционно вызывают интерес у посетителей. Однако, хотелось бы, чтобы они имели и практическое применение и продолжение. Например, по итогам конкурса можно выпустить памятный календарь с работами учащихся, провести конкурс на лучший дизайнерский проект оформления помещений школы ( фойе, классов, концертного и выставочного залов), проводить  </w:t>
      </w:r>
      <w:r w:rsidRPr="008F5841">
        <w:rPr>
          <w:rFonts w:ascii="Times New Roman" w:hAnsi="Times New Roman"/>
          <w:sz w:val="28"/>
          <w:szCs w:val="28"/>
        </w:rPr>
        <w:lastRenderedPageBreak/>
        <w:t>итоговые просмотры по декоративно-прикладному творчеству  в виде театрализованных представлений, показа мод и т.д.</w:t>
      </w:r>
    </w:p>
    <w:p w:rsidR="009966CF" w:rsidRPr="007858EC" w:rsidRDefault="009966CF" w:rsidP="008F5841">
      <w:pPr>
        <w:pStyle w:val="a3"/>
        <w:spacing w:line="360" w:lineRule="auto"/>
        <w:ind w:left="360"/>
        <w:rPr>
          <w:rFonts w:ascii="Times New Roman" w:hAnsi="Times New Roman"/>
          <w:sz w:val="28"/>
          <w:szCs w:val="28"/>
        </w:rPr>
      </w:pPr>
      <w:r w:rsidRPr="007858EC">
        <w:rPr>
          <w:rFonts w:ascii="Times New Roman" w:hAnsi="Times New Roman"/>
          <w:sz w:val="28"/>
          <w:szCs w:val="28"/>
        </w:rPr>
        <w:t>3)   освоение современного  концертного репертуара для участия  в культурно-массовых мероприятиях различной направленности;</w:t>
      </w:r>
    </w:p>
    <w:p w:rsidR="009966CF" w:rsidRPr="007858EC" w:rsidRDefault="009966CF" w:rsidP="00B11E14">
      <w:pPr>
        <w:spacing w:line="360" w:lineRule="auto"/>
        <w:ind w:firstLine="360"/>
        <w:rPr>
          <w:rFonts w:ascii="Times New Roman" w:hAnsi="Times New Roman"/>
          <w:sz w:val="28"/>
          <w:szCs w:val="28"/>
        </w:rPr>
      </w:pPr>
      <w:r>
        <w:rPr>
          <w:rFonts w:ascii="Times New Roman" w:hAnsi="Times New Roman"/>
          <w:sz w:val="28"/>
          <w:szCs w:val="28"/>
        </w:rPr>
        <w:t xml:space="preserve">В </w:t>
      </w:r>
      <w:r w:rsidRPr="008F5841">
        <w:rPr>
          <w:rFonts w:ascii="Times New Roman" w:hAnsi="Times New Roman"/>
          <w:sz w:val="28"/>
          <w:szCs w:val="28"/>
        </w:rPr>
        <w:t>организации концертно-выставочной деятельности</w:t>
      </w:r>
      <w:r>
        <w:rPr>
          <w:rFonts w:ascii="Times New Roman" w:hAnsi="Times New Roman"/>
          <w:sz w:val="28"/>
          <w:szCs w:val="28"/>
        </w:rPr>
        <w:t>, безусловно,  необходимо  расширять  исполняемый репертуар. Д</w:t>
      </w:r>
      <w:r w:rsidRPr="007858EC">
        <w:rPr>
          <w:rFonts w:ascii="Times New Roman" w:hAnsi="Times New Roman"/>
          <w:sz w:val="28"/>
          <w:szCs w:val="28"/>
        </w:rPr>
        <w:t>ля каждого преподавателя обновление репертуара</w:t>
      </w:r>
      <w:r>
        <w:rPr>
          <w:rFonts w:ascii="Times New Roman" w:hAnsi="Times New Roman"/>
          <w:sz w:val="28"/>
          <w:szCs w:val="28"/>
        </w:rPr>
        <w:t xml:space="preserve">  </w:t>
      </w:r>
      <w:r w:rsidRPr="007858EC">
        <w:rPr>
          <w:rFonts w:ascii="Times New Roman" w:hAnsi="Times New Roman"/>
          <w:sz w:val="28"/>
          <w:szCs w:val="28"/>
        </w:rPr>
        <w:t>является</w:t>
      </w:r>
      <w:r>
        <w:rPr>
          <w:rFonts w:ascii="Times New Roman" w:hAnsi="Times New Roman"/>
          <w:sz w:val="28"/>
          <w:szCs w:val="28"/>
        </w:rPr>
        <w:t xml:space="preserve"> в</w:t>
      </w:r>
      <w:r w:rsidRPr="007858EC">
        <w:rPr>
          <w:rFonts w:ascii="Times New Roman" w:hAnsi="Times New Roman"/>
          <w:sz w:val="28"/>
          <w:szCs w:val="28"/>
        </w:rPr>
        <w:t xml:space="preserve">ажной задачей. </w:t>
      </w:r>
      <w:r>
        <w:rPr>
          <w:rFonts w:ascii="Times New Roman" w:hAnsi="Times New Roman"/>
          <w:sz w:val="28"/>
          <w:szCs w:val="28"/>
        </w:rPr>
        <w:t>При наличии  интернета   такие возможности  неограниченны. Но при поиске новых произведений  существенным тормозом  может стать степень подготовки учащегося, его умения и навыки  игры на инструменте. Свободное владение инструментом</w:t>
      </w:r>
      <w:r w:rsidRPr="00A54456">
        <w:rPr>
          <w:rFonts w:ascii="Times New Roman" w:hAnsi="Times New Roman"/>
          <w:sz w:val="28"/>
          <w:szCs w:val="28"/>
        </w:rPr>
        <w:t xml:space="preserve"> </w:t>
      </w:r>
      <w:r w:rsidRPr="007858EC">
        <w:rPr>
          <w:rFonts w:ascii="Times New Roman" w:hAnsi="Times New Roman"/>
          <w:sz w:val="28"/>
          <w:szCs w:val="28"/>
        </w:rPr>
        <w:t>определяет уровень профессиональных возможностей исполнителя</w:t>
      </w:r>
      <w:r>
        <w:rPr>
          <w:rFonts w:ascii="Times New Roman" w:hAnsi="Times New Roman"/>
          <w:sz w:val="28"/>
          <w:szCs w:val="28"/>
        </w:rPr>
        <w:t xml:space="preserve"> и  </w:t>
      </w:r>
      <w:r w:rsidRPr="007858EC">
        <w:rPr>
          <w:rFonts w:ascii="Times New Roman" w:hAnsi="Times New Roman"/>
          <w:sz w:val="28"/>
          <w:szCs w:val="28"/>
        </w:rPr>
        <w:t xml:space="preserve"> лежит в основе любой музыкальной деятельности </w:t>
      </w:r>
      <w:r>
        <w:rPr>
          <w:rFonts w:ascii="Times New Roman" w:hAnsi="Times New Roman"/>
          <w:sz w:val="28"/>
          <w:szCs w:val="28"/>
        </w:rPr>
        <w:t xml:space="preserve">, особенно  в концертной. </w:t>
      </w:r>
      <w:r w:rsidRPr="007858EC">
        <w:rPr>
          <w:rFonts w:ascii="Times New Roman" w:hAnsi="Times New Roman"/>
          <w:sz w:val="28"/>
          <w:szCs w:val="28"/>
        </w:rPr>
        <w:t>Ра</w:t>
      </w:r>
      <w:r>
        <w:rPr>
          <w:rFonts w:ascii="Times New Roman" w:hAnsi="Times New Roman"/>
          <w:sz w:val="28"/>
          <w:szCs w:val="28"/>
        </w:rPr>
        <w:t>бота над музыкой академического</w:t>
      </w:r>
      <w:r w:rsidRPr="007858EC">
        <w:rPr>
          <w:rFonts w:ascii="Times New Roman" w:hAnsi="Times New Roman"/>
          <w:sz w:val="28"/>
          <w:szCs w:val="28"/>
        </w:rPr>
        <w:t>, джазового и эстрадного направлений может  сделать процесс</w:t>
      </w:r>
      <w:r>
        <w:rPr>
          <w:rFonts w:ascii="Times New Roman" w:hAnsi="Times New Roman"/>
          <w:sz w:val="28"/>
          <w:szCs w:val="28"/>
        </w:rPr>
        <w:t xml:space="preserve"> обучения  более  разнообразным</w:t>
      </w:r>
      <w:r w:rsidRPr="007858EC">
        <w:rPr>
          <w:rFonts w:ascii="Times New Roman" w:hAnsi="Times New Roman"/>
          <w:sz w:val="28"/>
          <w:szCs w:val="28"/>
        </w:rPr>
        <w:t>,  увлекательным и</w:t>
      </w:r>
      <w:r>
        <w:rPr>
          <w:rFonts w:ascii="Times New Roman" w:hAnsi="Times New Roman"/>
          <w:sz w:val="28"/>
          <w:szCs w:val="28"/>
        </w:rPr>
        <w:t xml:space="preserve"> интересным. А  использование этих произведений в концертной деятельности  вызовет интерес  не только  у исполнителей, но и у  широкого  круга  зрителей. То есть появляется возможность привлекать на свои концерты различные категории  населения. Традиционно, на концерты в нашу школу приходят представители городской интеллигенции ( врачи, учителя др.)  и дети, учащиеся образовательных учреждений города.</w:t>
      </w:r>
      <w:r w:rsidRPr="00B11E14">
        <w:rPr>
          <w:rFonts w:ascii="Times New Roman" w:hAnsi="Times New Roman"/>
          <w:sz w:val="28"/>
          <w:szCs w:val="28"/>
        </w:rPr>
        <w:t xml:space="preserve"> </w:t>
      </w:r>
      <w:r>
        <w:rPr>
          <w:rFonts w:ascii="Times New Roman" w:hAnsi="Times New Roman"/>
          <w:sz w:val="28"/>
          <w:szCs w:val="28"/>
        </w:rPr>
        <w:t>О</w:t>
      </w:r>
      <w:r w:rsidRPr="007858EC">
        <w:rPr>
          <w:rFonts w:ascii="Times New Roman" w:hAnsi="Times New Roman"/>
          <w:sz w:val="28"/>
          <w:szCs w:val="28"/>
        </w:rPr>
        <w:t>своение современного  концертного репертуара</w:t>
      </w:r>
      <w:r>
        <w:rPr>
          <w:rFonts w:ascii="Times New Roman" w:hAnsi="Times New Roman"/>
          <w:sz w:val="28"/>
          <w:szCs w:val="28"/>
        </w:rPr>
        <w:t xml:space="preserve"> позволит привлечь в ряды слушателей больше молодёжи. С этой же целью администрацией школы разрабатывается  проект по проведению в ДШИ серии концертов выпускников школы, продолжающих заниматься искусством. Кто-то из них выбрал классическое направление, кто-то – эстраду и рок-музыку. Некоторые пишут музыку на свои собственные стихи. Хотелось бы собрать их под крышей родной школы! </w:t>
      </w:r>
    </w:p>
    <w:p w:rsidR="009966CF" w:rsidRPr="008F5841" w:rsidRDefault="009966CF" w:rsidP="008F5841">
      <w:pPr>
        <w:spacing w:line="360" w:lineRule="auto"/>
        <w:rPr>
          <w:rFonts w:ascii="Times New Roman" w:hAnsi="Times New Roman"/>
          <w:sz w:val="28"/>
          <w:szCs w:val="28"/>
        </w:rPr>
      </w:pPr>
      <w:r w:rsidRPr="007858EC">
        <w:rPr>
          <w:rFonts w:ascii="Times New Roman" w:hAnsi="Times New Roman"/>
          <w:sz w:val="28"/>
          <w:szCs w:val="28"/>
        </w:rPr>
        <w:lastRenderedPageBreak/>
        <w:t xml:space="preserve">                   </w:t>
      </w:r>
      <w:r w:rsidRPr="008F5841">
        <w:rPr>
          <w:rFonts w:ascii="Times New Roman" w:hAnsi="Times New Roman"/>
          <w:sz w:val="28"/>
          <w:szCs w:val="28"/>
        </w:rPr>
        <w:t>Благодаря активному продвижению концертно-выставочного  направления  школа может стать</w:t>
      </w:r>
      <w:r>
        <w:rPr>
          <w:rFonts w:ascii="Times New Roman" w:hAnsi="Times New Roman"/>
          <w:sz w:val="28"/>
          <w:szCs w:val="28"/>
        </w:rPr>
        <w:t xml:space="preserve">   ещё более значимым  культурным центром города.</w:t>
      </w:r>
    </w:p>
    <w:sectPr w:rsidR="009966CF" w:rsidRPr="008F5841" w:rsidSect="00515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1272"/>
    <w:multiLevelType w:val="hybridMultilevel"/>
    <w:tmpl w:val="9B164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22F"/>
    <w:rsid w:val="0006798B"/>
    <w:rsid w:val="000803F9"/>
    <w:rsid w:val="00085EFF"/>
    <w:rsid w:val="000C0BD2"/>
    <w:rsid w:val="000F029E"/>
    <w:rsid w:val="001208E7"/>
    <w:rsid w:val="001A342C"/>
    <w:rsid w:val="002A764E"/>
    <w:rsid w:val="00324D91"/>
    <w:rsid w:val="0036453D"/>
    <w:rsid w:val="00391B4D"/>
    <w:rsid w:val="00465471"/>
    <w:rsid w:val="004F3186"/>
    <w:rsid w:val="00515D09"/>
    <w:rsid w:val="00525131"/>
    <w:rsid w:val="005A04D4"/>
    <w:rsid w:val="007858EC"/>
    <w:rsid w:val="007A0062"/>
    <w:rsid w:val="0085122F"/>
    <w:rsid w:val="00877212"/>
    <w:rsid w:val="008C7753"/>
    <w:rsid w:val="008F5841"/>
    <w:rsid w:val="009525E6"/>
    <w:rsid w:val="009966CF"/>
    <w:rsid w:val="00A54456"/>
    <w:rsid w:val="00B11E14"/>
    <w:rsid w:val="00B83E1A"/>
    <w:rsid w:val="00BE1A81"/>
    <w:rsid w:val="00BF1F3B"/>
    <w:rsid w:val="00C51089"/>
    <w:rsid w:val="00DC3486"/>
    <w:rsid w:val="00DE79E9"/>
    <w:rsid w:val="00DF6F78"/>
    <w:rsid w:val="00E672CC"/>
    <w:rsid w:val="00EA4CDB"/>
    <w:rsid w:val="00EF3821"/>
    <w:rsid w:val="00F53EF3"/>
    <w:rsid w:val="00FD2E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1B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МузШкола</dc:creator>
  <cp:keywords/>
  <dc:description/>
  <cp:lastModifiedBy>Ноут</cp:lastModifiedBy>
  <cp:revision>12</cp:revision>
  <dcterms:created xsi:type="dcterms:W3CDTF">2010-10-03T21:46:00Z</dcterms:created>
  <dcterms:modified xsi:type="dcterms:W3CDTF">2012-08-03T16:58:00Z</dcterms:modified>
</cp:coreProperties>
</file>