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350" w:rsidRPr="00A12350" w:rsidRDefault="00A12350" w:rsidP="00A12350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85950" cy="1104900"/>
            <wp:effectExtent l="0" t="19050" r="0" b="361950"/>
            <wp:wrapSquare wrapText="bothSides"/>
            <wp:docPr id="3" name="Рисунок 1" descr="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proofErr w:type="spellStart"/>
      <w:r w:rsidRPr="00A12350">
        <w:rPr>
          <w:rFonts w:ascii="Times New Roman" w:hAnsi="Times New Roman" w:cs="Times New Roman"/>
          <w:b/>
          <w:i/>
        </w:rPr>
        <w:t>Чистенскиий</w:t>
      </w:r>
      <w:proofErr w:type="spellEnd"/>
      <w:r w:rsidRPr="00A12350">
        <w:rPr>
          <w:rFonts w:ascii="Times New Roman" w:hAnsi="Times New Roman" w:cs="Times New Roman"/>
          <w:b/>
          <w:i/>
        </w:rPr>
        <w:t xml:space="preserve"> УВК «общеобразовательная школа </w:t>
      </w:r>
      <w:r w:rsidRPr="00A12350">
        <w:rPr>
          <w:rFonts w:ascii="Times New Roman" w:hAnsi="Times New Roman" w:cs="Times New Roman"/>
          <w:b/>
          <w:i/>
          <w:lang w:val="en-US"/>
        </w:rPr>
        <w:t>I</w:t>
      </w:r>
      <w:r w:rsidRPr="00A12350">
        <w:rPr>
          <w:rFonts w:ascii="Times New Roman" w:hAnsi="Times New Roman" w:cs="Times New Roman"/>
          <w:b/>
          <w:i/>
        </w:rPr>
        <w:t>-</w:t>
      </w:r>
      <w:r w:rsidRPr="00A12350">
        <w:rPr>
          <w:rFonts w:ascii="Times New Roman" w:hAnsi="Times New Roman" w:cs="Times New Roman"/>
          <w:b/>
          <w:i/>
          <w:lang w:val="en-US"/>
        </w:rPr>
        <w:t>III</w:t>
      </w:r>
      <w:r w:rsidRPr="00A12350">
        <w:rPr>
          <w:rFonts w:ascii="Times New Roman" w:hAnsi="Times New Roman" w:cs="Times New Roman"/>
          <w:b/>
          <w:i/>
        </w:rPr>
        <w:t xml:space="preserve"> </w:t>
      </w:r>
      <w:proofErr w:type="spellStart"/>
      <w:proofErr w:type="gramStart"/>
      <w:r w:rsidRPr="00A12350">
        <w:rPr>
          <w:rFonts w:ascii="Times New Roman" w:hAnsi="Times New Roman" w:cs="Times New Roman"/>
          <w:b/>
          <w:i/>
        </w:rPr>
        <w:t>ступеней-гимназия</w:t>
      </w:r>
      <w:proofErr w:type="spellEnd"/>
      <w:proofErr w:type="gramEnd"/>
      <w:r w:rsidRPr="00A12350">
        <w:rPr>
          <w:rFonts w:ascii="Times New Roman" w:hAnsi="Times New Roman" w:cs="Times New Roman"/>
          <w:b/>
          <w:i/>
        </w:rPr>
        <w:t>»</w:t>
      </w:r>
    </w:p>
    <w:p w:rsidR="00A12350" w:rsidRPr="00A12350" w:rsidRDefault="00A12350" w:rsidP="00A12350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12350">
        <w:rPr>
          <w:rFonts w:ascii="Times New Roman" w:hAnsi="Times New Roman" w:cs="Times New Roman"/>
          <w:b/>
          <w:i/>
          <w:color w:val="FF0000"/>
          <w:sz w:val="28"/>
          <w:szCs w:val="28"/>
        </w:rPr>
        <w:t>Социальный педагог рекомендует</w:t>
      </w:r>
    </w:p>
    <w:p w:rsidR="00A12350" w:rsidRDefault="00A12350" w:rsidP="00A123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350">
        <w:rPr>
          <w:rFonts w:ascii="Times New Roman" w:hAnsi="Times New Roman" w:cs="Times New Roman"/>
          <w:b/>
          <w:sz w:val="28"/>
          <w:szCs w:val="28"/>
        </w:rPr>
        <w:t>Родительский лекторий</w:t>
      </w:r>
    </w:p>
    <w:p w:rsidR="00A12350" w:rsidRDefault="00B92724" w:rsidP="00A12350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A12350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Взаимоотношение с </w:t>
      </w:r>
      <w:r w:rsidR="00A12350">
        <w:rPr>
          <w:rFonts w:ascii="Times New Roman" w:hAnsi="Times New Roman" w:cs="Times New Roman"/>
          <w:b/>
          <w:color w:val="0070C0"/>
          <w:sz w:val="40"/>
          <w:szCs w:val="40"/>
        </w:rPr>
        <w:t>п</w:t>
      </w:r>
      <w:r w:rsidRPr="00A12350">
        <w:rPr>
          <w:rFonts w:ascii="Times New Roman" w:hAnsi="Times New Roman" w:cs="Times New Roman"/>
          <w:b/>
          <w:color w:val="0070C0"/>
          <w:sz w:val="40"/>
          <w:szCs w:val="40"/>
        </w:rPr>
        <w:t>одростками</w:t>
      </w:r>
    </w:p>
    <w:p w:rsidR="00A12350" w:rsidRPr="00A12350" w:rsidRDefault="00A12350" w:rsidP="00A12350">
      <w:pPr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A12350">
        <w:rPr>
          <w:rFonts w:ascii="Times New Roman" w:hAnsi="Times New Roman" w:cs="Times New Roman"/>
          <w:b/>
          <w:sz w:val="28"/>
          <w:szCs w:val="28"/>
        </w:rPr>
        <w:t>Цель:</w:t>
      </w:r>
      <w:r w:rsidRPr="00A12350">
        <w:rPr>
          <w:rFonts w:ascii="Times New Roman" w:hAnsi="Times New Roman" w:cs="Times New Roman"/>
          <w:sz w:val="28"/>
          <w:szCs w:val="28"/>
        </w:rPr>
        <w:t xml:space="preserve"> Профилактика конфликтных ситуаций с подростками.</w:t>
      </w:r>
    </w:p>
    <w:p w:rsidR="009D2E9F" w:rsidRPr="00A12350" w:rsidRDefault="00A12350" w:rsidP="00A12350">
      <w:pPr>
        <w:pStyle w:val="a5"/>
        <w:spacing w:after="120" w:afterAutospacing="0"/>
        <w:contextualSpacing/>
        <w:jc w:val="both"/>
        <w:rPr>
          <w:b/>
          <w:color w:val="FF0000"/>
          <w:lang w:val="en-US"/>
        </w:rPr>
      </w:pPr>
      <w:r w:rsidRPr="00A12350">
        <w:rPr>
          <w:b/>
          <w:sz w:val="28"/>
          <w:szCs w:val="28"/>
        </w:rPr>
        <w:t>Задачи:</w:t>
      </w:r>
      <w:r w:rsidRPr="00A12350">
        <w:rPr>
          <w:sz w:val="28"/>
          <w:szCs w:val="28"/>
        </w:rPr>
        <w:t xml:space="preserve">  Информировать родителей о мотивах и причинах конфликтов, путях их разрешения.</w:t>
      </w:r>
      <w:r w:rsidR="00B92724" w:rsidRPr="00A12350">
        <w:rPr>
          <w:b/>
          <w:color w:val="FF0000"/>
        </w:rPr>
        <w:t xml:space="preserve">            </w:t>
      </w:r>
    </w:p>
    <w:p w:rsidR="00B92724" w:rsidRPr="00A12350" w:rsidRDefault="009D2E9F" w:rsidP="00B92724">
      <w:pPr>
        <w:ind w:left="720"/>
        <w:rPr>
          <w:rFonts w:ascii="Times New Roman" w:hAnsi="Times New Roman" w:cs="Times New Roman"/>
          <w:b/>
          <w:color w:val="FF0000"/>
        </w:rPr>
      </w:pPr>
      <w:r w:rsidRPr="00A12350">
        <w:rPr>
          <w:rFonts w:ascii="Times New Roman" w:hAnsi="Times New Roman" w:cs="Times New Roman"/>
          <w:b/>
          <w:color w:val="FF0000"/>
          <w:lang w:val="en-US"/>
        </w:rPr>
        <w:t xml:space="preserve">                           </w:t>
      </w:r>
      <w:r w:rsidR="00B92724" w:rsidRPr="00A12350">
        <w:rPr>
          <w:rFonts w:ascii="Times New Roman" w:hAnsi="Times New Roman" w:cs="Times New Roman"/>
          <w:b/>
          <w:color w:val="FF0000"/>
        </w:rPr>
        <w:t xml:space="preserve"> Подростковый возраст:</w:t>
      </w:r>
    </w:p>
    <w:p w:rsidR="00B92724" w:rsidRPr="00A12350" w:rsidRDefault="00A12350" w:rsidP="00B92724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3173730</wp:posOffset>
            </wp:positionV>
            <wp:extent cx="1914525" cy="2076450"/>
            <wp:effectExtent l="19050" t="0" r="9525" b="0"/>
            <wp:wrapSquare wrapText="bothSides"/>
            <wp:docPr id="1" name="Рисунок 1" descr="3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3!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2724" w:rsidRPr="00A12350">
        <w:rPr>
          <w:rFonts w:ascii="Times New Roman" w:hAnsi="Times New Roman" w:cs="Times New Roman"/>
        </w:rPr>
        <w:t>характеризуется высоким уровнем тревожности, озабоченности и неудовлетворенности своей внешностью.</w:t>
      </w:r>
    </w:p>
    <w:p w:rsidR="00B92724" w:rsidRPr="00A12350" w:rsidRDefault="00B92724" w:rsidP="00B92724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A12350">
        <w:rPr>
          <w:rFonts w:ascii="Times New Roman" w:hAnsi="Times New Roman" w:cs="Times New Roman"/>
        </w:rPr>
        <w:t>к нелюбимым чертам характера ребята относят физические характеристики.</w:t>
      </w:r>
    </w:p>
    <w:p w:rsidR="00B92724" w:rsidRPr="00A12350" w:rsidRDefault="00B92724" w:rsidP="00B92724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A12350">
        <w:rPr>
          <w:rFonts w:ascii="Times New Roman" w:hAnsi="Times New Roman" w:cs="Times New Roman"/>
        </w:rPr>
        <w:t>30% мальчиков и 20% девочек в возрасте 11–12 лет испытывают беспокойство по поводу своего роста.</w:t>
      </w:r>
    </w:p>
    <w:p w:rsidR="00B92724" w:rsidRPr="00A12350" w:rsidRDefault="00B92724" w:rsidP="00B92724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A12350">
        <w:rPr>
          <w:rFonts w:ascii="Times New Roman" w:hAnsi="Times New Roman" w:cs="Times New Roman"/>
        </w:rPr>
        <w:t>мальчики и девочки, достигшие раньше других физической зрелости, обладают более высоким социальным статусом в детском коллективе.</w:t>
      </w:r>
    </w:p>
    <w:p w:rsidR="00B92724" w:rsidRPr="00A12350" w:rsidRDefault="00B92724" w:rsidP="00B92724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A12350">
        <w:rPr>
          <w:rFonts w:ascii="Times New Roman" w:hAnsi="Times New Roman" w:cs="Times New Roman"/>
        </w:rPr>
        <w:t>девочки, у которых позднее физическое созревание, часто страдают заниженной самооценкой в коллективе сверстников и попадают в группу изолированных детей по результатам социометрии.</w:t>
      </w:r>
    </w:p>
    <w:p w:rsidR="00B92724" w:rsidRPr="00A12350" w:rsidRDefault="00B92724" w:rsidP="00B92724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A12350">
        <w:rPr>
          <w:rFonts w:ascii="Times New Roman" w:hAnsi="Times New Roman" w:cs="Times New Roman"/>
        </w:rPr>
        <w:t xml:space="preserve">по материалам статистики, опыт первой влюбленности девочек –11 лет – 60%, опыт первой влюбленности мальчиков – 13 лет. </w:t>
      </w:r>
    </w:p>
    <w:p w:rsidR="00B92724" w:rsidRPr="00A12350" w:rsidRDefault="00B92724" w:rsidP="00B92724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A12350">
        <w:rPr>
          <w:rFonts w:ascii="Times New Roman" w:hAnsi="Times New Roman" w:cs="Times New Roman"/>
        </w:rPr>
        <w:t xml:space="preserve">девочки больше стремятся к личной свободе и независимости. Начиная с 11 лет, увеличивается конфликтность подростков. </w:t>
      </w:r>
    </w:p>
    <w:p w:rsidR="00362DE5" w:rsidRPr="00A12350" w:rsidRDefault="00362DE5" w:rsidP="00362DE5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A1235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3731895</wp:posOffset>
            </wp:positionH>
            <wp:positionV relativeFrom="margin">
              <wp:posOffset>7463790</wp:posOffset>
            </wp:positionV>
            <wp:extent cx="2419350" cy="2305050"/>
            <wp:effectExtent l="152400" t="171450" r="171450" b="133350"/>
            <wp:wrapSquare wrapText="bothSides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05050"/>
                    </a:xfrm>
                    <a:prstGeom prst="ellipse">
                      <a:avLst/>
                    </a:prstGeom>
                    <a:ln w="190500" cap="rnd">
                      <a:solidFill>
                        <a:srgbClr val="FFCCFF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proofErr w:type="gramStart"/>
      <w:r w:rsidR="00B92724" w:rsidRPr="00A12350">
        <w:rPr>
          <w:rFonts w:ascii="Times New Roman" w:hAnsi="Times New Roman" w:cs="Times New Roman"/>
        </w:rPr>
        <w:t>большинство детей в этот период времени отдаляется</w:t>
      </w:r>
      <w:proofErr w:type="gramEnd"/>
      <w:r w:rsidR="00B92724" w:rsidRPr="00A12350">
        <w:rPr>
          <w:rFonts w:ascii="Times New Roman" w:hAnsi="Times New Roman" w:cs="Times New Roman"/>
        </w:rPr>
        <w:t xml:space="preserve"> от родителей, предпочитая группу сверстников. </w:t>
      </w:r>
    </w:p>
    <w:p w:rsidR="00B92724" w:rsidRPr="00A12350" w:rsidRDefault="00B92724" w:rsidP="00362DE5">
      <w:pPr>
        <w:ind w:left="720"/>
        <w:jc w:val="center"/>
        <w:rPr>
          <w:rFonts w:ascii="Times New Roman" w:hAnsi="Times New Roman" w:cs="Times New Roman"/>
        </w:rPr>
      </w:pPr>
      <w:r w:rsidRPr="00A12350">
        <w:rPr>
          <w:rFonts w:ascii="Times New Roman" w:hAnsi="Times New Roman" w:cs="Times New Roman"/>
          <w:b/>
          <w:color w:val="FF0000"/>
        </w:rPr>
        <w:t>Чтобы не ссориться, нужно:</w:t>
      </w:r>
    </w:p>
    <w:p w:rsidR="00B92724" w:rsidRPr="00A12350" w:rsidRDefault="00B92724" w:rsidP="00B92724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A12350">
        <w:rPr>
          <w:rFonts w:ascii="Times New Roman" w:hAnsi="Times New Roman" w:cs="Times New Roman"/>
        </w:rPr>
        <w:t>Никогда не повышать голос друг на друга.</w:t>
      </w:r>
    </w:p>
    <w:p w:rsidR="00B92724" w:rsidRPr="00A12350" w:rsidRDefault="00B92724" w:rsidP="00B92724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A12350">
        <w:rPr>
          <w:rFonts w:ascii="Times New Roman" w:hAnsi="Times New Roman" w:cs="Times New Roman"/>
        </w:rPr>
        <w:t xml:space="preserve">Уметь дать совет и выслушать совет </w:t>
      </w:r>
      <w:proofErr w:type="gramStart"/>
      <w:r w:rsidRPr="00A12350">
        <w:rPr>
          <w:rFonts w:ascii="Times New Roman" w:hAnsi="Times New Roman" w:cs="Times New Roman"/>
        </w:rPr>
        <w:t>другого</w:t>
      </w:r>
      <w:proofErr w:type="gramEnd"/>
      <w:r w:rsidRPr="00A12350">
        <w:rPr>
          <w:rFonts w:ascii="Times New Roman" w:hAnsi="Times New Roman" w:cs="Times New Roman"/>
        </w:rPr>
        <w:t>.</w:t>
      </w:r>
    </w:p>
    <w:p w:rsidR="00B92724" w:rsidRPr="00A12350" w:rsidRDefault="00B92724" w:rsidP="00B92724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A12350">
        <w:rPr>
          <w:rFonts w:ascii="Times New Roman" w:hAnsi="Times New Roman" w:cs="Times New Roman"/>
        </w:rPr>
        <w:t>Стараться понять друг друга в любой ситуации</w:t>
      </w:r>
      <w:r w:rsidR="00362DE5" w:rsidRPr="00A12350">
        <w:rPr>
          <w:rFonts w:ascii="Times New Roman" w:hAnsi="Times New Roman" w:cs="Times New Roman"/>
          <w:noProof/>
        </w:rPr>
        <w:t xml:space="preserve"> </w:t>
      </w:r>
    </w:p>
    <w:p w:rsidR="00B92724" w:rsidRPr="00A12350" w:rsidRDefault="00B92724" w:rsidP="00B92724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A12350">
        <w:rPr>
          <w:rFonts w:ascii="Times New Roman" w:hAnsi="Times New Roman" w:cs="Times New Roman"/>
        </w:rPr>
        <w:t>Уметь поддержать в трудную минуту.</w:t>
      </w:r>
    </w:p>
    <w:p w:rsidR="00B92724" w:rsidRPr="00A12350" w:rsidRDefault="00B92724" w:rsidP="00B92724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A12350">
        <w:rPr>
          <w:rFonts w:ascii="Times New Roman" w:hAnsi="Times New Roman" w:cs="Times New Roman"/>
        </w:rPr>
        <w:t>Доверять друг другу.</w:t>
      </w:r>
    </w:p>
    <w:p w:rsidR="00B92724" w:rsidRPr="00A12350" w:rsidRDefault="00B92724" w:rsidP="00B92724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A12350">
        <w:rPr>
          <w:rFonts w:ascii="Times New Roman" w:hAnsi="Times New Roman" w:cs="Times New Roman"/>
        </w:rPr>
        <w:t>Уме</w:t>
      </w:r>
      <w:r w:rsidR="00297D15" w:rsidRPr="00A12350">
        <w:rPr>
          <w:rFonts w:ascii="Times New Roman" w:hAnsi="Times New Roman" w:cs="Times New Roman"/>
        </w:rPr>
        <w:t>ть слушать и слышать друг друга,</w:t>
      </w:r>
    </w:p>
    <w:p w:rsidR="00B92724" w:rsidRPr="00A12350" w:rsidRDefault="00B92724" w:rsidP="00297D15">
      <w:pPr>
        <w:ind w:left="720"/>
        <w:rPr>
          <w:rFonts w:ascii="Times New Roman" w:hAnsi="Times New Roman" w:cs="Times New Roman"/>
        </w:rPr>
      </w:pPr>
      <w:r w:rsidRPr="00A12350">
        <w:rPr>
          <w:rFonts w:ascii="Times New Roman" w:hAnsi="Times New Roman" w:cs="Times New Roman"/>
        </w:rPr>
        <w:t xml:space="preserve">сверстников. </w:t>
      </w:r>
    </w:p>
    <w:p w:rsidR="00A12350" w:rsidRDefault="00A12350" w:rsidP="002555F1">
      <w:pPr>
        <w:jc w:val="center"/>
        <w:rPr>
          <w:rFonts w:ascii="Times New Roman" w:hAnsi="Times New Roman" w:cs="Times New Roman"/>
          <w:b/>
          <w:color w:val="FF0000"/>
        </w:rPr>
      </w:pPr>
    </w:p>
    <w:p w:rsidR="00A12350" w:rsidRDefault="00A12350" w:rsidP="002555F1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4739640</wp:posOffset>
            </wp:positionH>
            <wp:positionV relativeFrom="margin">
              <wp:posOffset>506730</wp:posOffset>
            </wp:positionV>
            <wp:extent cx="1657350" cy="1447800"/>
            <wp:effectExtent l="19050" t="0" r="0" b="0"/>
            <wp:wrapSquare wrapText="bothSides"/>
            <wp:docPr id="6" name="Рисунок 2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2724" w:rsidRPr="00A12350" w:rsidRDefault="00B92724" w:rsidP="002555F1">
      <w:pPr>
        <w:jc w:val="center"/>
        <w:rPr>
          <w:rFonts w:ascii="Times New Roman" w:hAnsi="Times New Roman" w:cs="Times New Roman"/>
          <w:b/>
          <w:color w:val="FF0000"/>
        </w:rPr>
      </w:pPr>
      <w:r w:rsidRPr="00A12350">
        <w:rPr>
          <w:rFonts w:ascii="Times New Roman" w:hAnsi="Times New Roman" w:cs="Times New Roman"/>
          <w:b/>
          <w:color w:val="FF0000"/>
        </w:rPr>
        <w:t>Причины конфликтов</w:t>
      </w:r>
    </w:p>
    <w:p w:rsidR="00B92724" w:rsidRPr="00A12350" w:rsidRDefault="00B92724" w:rsidP="00297D15">
      <w:pPr>
        <w:ind w:left="720"/>
        <w:jc w:val="both"/>
        <w:rPr>
          <w:rFonts w:ascii="Times New Roman" w:hAnsi="Times New Roman" w:cs="Times New Roman"/>
        </w:rPr>
      </w:pPr>
      <w:r w:rsidRPr="00A12350">
        <w:rPr>
          <w:rFonts w:ascii="Times New Roman" w:hAnsi="Times New Roman" w:cs="Times New Roman"/>
        </w:rPr>
        <w:t>1.</w:t>
      </w:r>
      <w:r w:rsidR="00297D15" w:rsidRPr="00A12350">
        <w:rPr>
          <w:rFonts w:ascii="Times New Roman" w:hAnsi="Times New Roman" w:cs="Times New Roman"/>
        </w:rPr>
        <w:t xml:space="preserve"> </w:t>
      </w:r>
      <w:r w:rsidRPr="00A12350">
        <w:rPr>
          <w:rFonts w:ascii="Times New Roman" w:hAnsi="Times New Roman" w:cs="Times New Roman"/>
        </w:rPr>
        <w:t xml:space="preserve">Борьба за внимание. </w:t>
      </w:r>
    </w:p>
    <w:p w:rsidR="00B92724" w:rsidRPr="00A12350" w:rsidRDefault="00B92724" w:rsidP="00297D15">
      <w:pPr>
        <w:ind w:left="720"/>
        <w:jc w:val="both"/>
        <w:rPr>
          <w:rFonts w:ascii="Times New Roman" w:hAnsi="Times New Roman" w:cs="Times New Roman"/>
        </w:rPr>
      </w:pPr>
      <w:r w:rsidRPr="00A12350">
        <w:rPr>
          <w:rFonts w:ascii="Times New Roman" w:hAnsi="Times New Roman" w:cs="Times New Roman"/>
        </w:rPr>
        <w:t>2.</w:t>
      </w:r>
      <w:r w:rsidR="00297D15" w:rsidRPr="00A12350">
        <w:rPr>
          <w:rFonts w:ascii="Times New Roman" w:hAnsi="Times New Roman" w:cs="Times New Roman"/>
        </w:rPr>
        <w:t xml:space="preserve"> </w:t>
      </w:r>
      <w:r w:rsidRPr="00A12350">
        <w:rPr>
          <w:rFonts w:ascii="Times New Roman" w:hAnsi="Times New Roman" w:cs="Times New Roman"/>
        </w:rPr>
        <w:t>Борьба за самоутверждение. Ребенок объявляет войну бесконечным указаниям, замечаниям взрослых.</w:t>
      </w:r>
    </w:p>
    <w:p w:rsidR="00B92724" w:rsidRPr="00A12350" w:rsidRDefault="00B92724" w:rsidP="00297D15">
      <w:pPr>
        <w:ind w:left="720"/>
        <w:jc w:val="both"/>
        <w:rPr>
          <w:rFonts w:ascii="Times New Roman" w:hAnsi="Times New Roman" w:cs="Times New Roman"/>
        </w:rPr>
      </w:pPr>
      <w:r w:rsidRPr="00A12350">
        <w:rPr>
          <w:rFonts w:ascii="Times New Roman" w:hAnsi="Times New Roman" w:cs="Times New Roman"/>
        </w:rPr>
        <w:t>3.</w:t>
      </w:r>
      <w:r w:rsidR="00297D15" w:rsidRPr="00A12350">
        <w:rPr>
          <w:rFonts w:ascii="Times New Roman" w:hAnsi="Times New Roman" w:cs="Times New Roman"/>
        </w:rPr>
        <w:t xml:space="preserve"> </w:t>
      </w:r>
      <w:r w:rsidRPr="00A12350">
        <w:rPr>
          <w:rFonts w:ascii="Times New Roman" w:hAnsi="Times New Roman" w:cs="Times New Roman"/>
        </w:rPr>
        <w:t>Желание мщения.</w:t>
      </w:r>
    </w:p>
    <w:p w:rsidR="00B92724" w:rsidRPr="00A12350" w:rsidRDefault="00B92724" w:rsidP="00297D15">
      <w:pPr>
        <w:ind w:left="720"/>
        <w:jc w:val="both"/>
        <w:rPr>
          <w:rFonts w:ascii="Times New Roman" w:hAnsi="Times New Roman" w:cs="Times New Roman"/>
        </w:rPr>
      </w:pPr>
      <w:r w:rsidRPr="00A12350">
        <w:rPr>
          <w:rFonts w:ascii="Times New Roman" w:hAnsi="Times New Roman" w:cs="Times New Roman"/>
        </w:rPr>
        <w:t>4.</w:t>
      </w:r>
      <w:r w:rsidR="00297D15" w:rsidRPr="00A12350">
        <w:rPr>
          <w:rFonts w:ascii="Times New Roman" w:hAnsi="Times New Roman" w:cs="Times New Roman"/>
        </w:rPr>
        <w:t xml:space="preserve"> </w:t>
      </w:r>
      <w:r w:rsidRPr="00A12350">
        <w:rPr>
          <w:rFonts w:ascii="Times New Roman" w:hAnsi="Times New Roman" w:cs="Times New Roman"/>
        </w:rPr>
        <w:t>Неверие в собственный успех, вызываемый учебными неуспехами, взаимоотношениями в классе, с  учителем.</w:t>
      </w:r>
    </w:p>
    <w:p w:rsidR="00B92724" w:rsidRPr="00A12350" w:rsidRDefault="00B92724" w:rsidP="00297D15">
      <w:pPr>
        <w:jc w:val="center"/>
        <w:rPr>
          <w:rFonts w:ascii="Times New Roman" w:hAnsi="Times New Roman" w:cs="Times New Roman"/>
          <w:b/>
          <w:color w:val="FF0000"/>
        </w:rPr>
      </w:pPr>
      <w:r w:rsidRPr="00A12350">
        <w:rPr>
          <w:rFonts w:ascii="Times New Roman" w:hAnsi="Times New Roman" w:cs="Times New Roman"/>
          <w:b/>
          <w:color w:val="FF0000"/>
        </w:rPr>
        <w:t>Выход из конфликтных ситуаций</w:t>
      </w:r>
    </w:p>
    <w:p w:rsidR="00B92724" w:rsidRPr="00A12350" w:rsidRDefault="00B92724" w:rsidP="00B92724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A12350">
        <w:rPr>
          <w:rFonts w:ascii="Times New Roman" w:hAnsi="Times New Roman" w:cs="Times New Roman"/>
          <w:bCs/>
        </w:rPr>
        <w:t>Шаг первый.</w:t>
      </w:r>
      <w:r w:rsidRPr="00A12350">
        <w:rPr>
          <w:rFonts w:ascii="Times New Roman" w:hAnsi="Times New Roman" w:cs="Times New Roman"/>
        </w:rPr>
        <w:t xml:space="preserve"> Начинать необходимо с выслушивания ребенка. Старайтесь применять способ «</w:t>
      </w:r>
      <w:proofErr w:type="spellStart"/>
      <w:proofErr w:type="gramStart"/>
      <w:r w:rsidRPr="00A12350">
        <w:rPr>
          <w:rFonts w:ascii="Times New Roman" w:hAnsi="Times New Roman" w:cs="Times New Roman"/>
        </w:rPr>
        <w:t>я-сообщение</w:t>
      </w:r>
      <w:proofErr w:type="spellEnd"/>
      <w:proofErr w:type="gramEnd"/>
      <w:r w:rsidRPr="00A12350">
        <w:rPr>
          <w:rFonts w:ascii="Times New Roman" w:hAnsi="Times New Roman" w:cs="Times New Roman"/>
        </w:rPr>
        <w:t>».</w:t>
      </w:r>
    </w:p>
    <w:p w:rsidR="00B92724" w:rsidRPr="00A12350" w:rsidRDefault="00A12350" w:rsidP="00B92724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4063365</wp:posOffset>
            </wp:positionH>
            <wp:positionV relativeFrom="margin">
              <wp:align>center</wp:align>
            </wp:positionV>
            <wp:extent cx="1933575" cy="2352675"/>
            <wp:effectExtent l="19050" t="0" r="9525" b="0"/>
            <wp:wrapSquare wrapText="bothSides"/>
            <wp:docPr id="7" name="Рисунок 7" descr="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 descr="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7398" b="21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52675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2724" w:rsidRPr="00A12350">
        <w:rPr>
          <w:rFonts w:ascii="Times New Roman" w:hAnsi="Times New Roman" w:cs="Times New Roman"/>
          <w:bCs/>
        </w:rPr>
        <w:t xml:space="preserve">Шаг второй. </w:t>
      </w:r>
      <w:r w:rsidR="00B92724" w:rsidRPr="00A12350">
        <w:rPr>
          <w:rFonts w:ascii="Times New Roman" w:hAnsi="Times New Roman" w:cs="Times New Roman"/>
        </w:rPr>
        <w:t>Этот этап начинается с вопроса: «Как же нам быть?» После этого надо обязательно дать возможность ребенку первому предложить свое решение и только потом предлагать свои варианты.</w:t>
      </w:r>
    </w:p>
    <w:p w:rsidR="00B92724" w:rsidRPr="00A12350" w:rsidRDefault="00B92724" w:rsidP="00B92724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A12350">
        <w:rPr>
          <w:rFonts w:ascii="Times New Roman" w:hAnsi="Times New Roman" w:cs="Times New Roman"/>
          <w:bCs/>
        </w:rPr>
        <w:t xml:space="preserve">Шаг третий. </w:t>
      </w:r>
      <w:r w:rsidRPr="00A12350">
        <w:rPr>
          <w:rFonts w:ascii="Times New Roman" w:hAnsi="Times New Roman" w:cs="Times New Roman"/>
        </w:rPr>
        <w:t>На этом этапе происходит обсуждение предложений и выбирается наиболее приемлемое.</w:t>
      </w:r>
    </w:p>
    <w:p w:rsidR="00A12350" w:rsidRDefault="00A12350" w:rsidP="00297D15">
      <w:pPr>
        <w:jc w:val="center"/>
        <w:rPr>
          <w:rFonts w:ascii="Times New Roman" w:hAnsi="Times New Roman" w:cs="Times New Roman"/>
          <w:b/>
          <w:color w:val="FF0000"/>
        </w:rPr>
      </w:pPr>
    </w:p>
    <w:p w:rsidR="00B92724" w:rsidRPr="00A12350" w:rsidRDefault="00B92724" w:rsidP="00297D15">
      <w:pPr>
        <w:jc w:val="center"/>
        <w:rPr>
          <w:rFonts w:ascii="Times New Roman" w:hAnsi="Times New Roman" w:cs="Times New Roman"/>
          <w:b/>
          <w:color w:val="FF0000"/>
        </w:rPr>
      </w:pPr>
      <w:r w:rsidRPr="00A12350">
        <w:rPr>
          <w:rFonts w:ascii="Times New Roman" w:hAnsi="Times New Roman" w:cs="Times New Roman"/>
          <w:b/>
          <w:color w:val="FF0000"/>
        </w:rPr>
        <w:t>Придерживайтесь следующих советов:</w:t>
      </w:r>
    </w:p>
    <w:p w:rsidR="00B92724" w:rsidRPr="00A12350" w:rsidRDefault="00B92724" w:rsidP="00B92724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A12350">
        <w:rPr>
          <w:rFonts w:ascii="Times New Roman" w:hAnsi="Times New Roman" w:cs="Times New Roman"/>
        </w:rPr>
        <w:t>Если вы чего-то боитесь, чётко изложите сыну или дочери в конкретной форме свои страхи и опасения.</w:t>
      </w:r>
    </w:p>
    <w:p w:rsidR="00B92724" w:rsidRPr="00A12350" w:rsidRDefault="00B92724" w:rsidP="00B92724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A12350">
        <w:rPr>
          <w:rFonts w:ascii="Times New Roman" w:hAnsi="Times New Roman" w:cs="Times New Roman"/>
        </w:rPr>
        <w:t>Постоянно показывайте сыну или дочери свою готовность его (её) выслушать и понять. Понимание не означает прощение неправильных поступков.</w:t>
      </w:r>
    </w:p>
    <w:p w:rsidR="00B92724" w:rsidRPr="00A12350" w:rsidRDefault="00B92724" w:rsidP="00B92724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A12350">
        <w:rPr>
          <w:rFonts w:ascii="Times New Roman" w:hAnsi="Times New Roman" w:cs="Times New Roman"/>
        </w:rPr>
        <w:t>Помните, что ваш сын или дочь не обязательно должны следовать всем вашим советам.</w:t>
      </w:r>
    </w:p>
    <w:p w:rsidR="00B92724" w:rsidRPr="00A12350" w:rsidRDefault="00B92724" w:rsidP="00B92724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A12350">
        <w:rPr>
          <w:rFonts w:ascii="Times New Roman" w:hAnsi="Times New Roman" w:cs="Times New Roman"/>
        </w:rPr>
        <w:t>Будьте честны перед детьми, подростки не доверяют тем старшим, которые не искренни с ними. Не давайте обещаний, пока не уверены, что сможете их выполнить.</w:t>
      </w:r>
    </w:p>
    <w:p w:rsidR="00B92724" w:rsidRPr="00A12350" w:rsidRDefault="00B92724" w:rsidP="00B92724">
      <w:pPr>
        <w:jc w:val="both"/>
        <w:rPr>
          <w:rFonts w:ascii="Times New Roman" w:hAnsi="Times New Roman" w:cs="Times New Roman"/>
          <w:b/>
        </w:rPr>
      </w:pPr>
    </w:p>
    <w:p w:rsidR="00E73DA3" w:rsidRPr="00A12350" w:rsidRDefault="00E73DA3">
      <w:pPr>
        <w:rPr>
          <w:rFonts w:ascii="Times New Roman" w:hAnsi="Times New Roman" w:cs="Times New Roman"/>
        </w:rPr>
      </w:pPr>
    </w:p>
    <w:sectPr w:rsidR="00E73DA3" w:rsidRPr="00A12350" w:rsidSect="00A12350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61144"/>
    <w:multiLevelType w:val="hybridMultilevel"/>
    <w:tmpl w:val="FDEE5B5A"/>
    <w:lvl w:ilvl="0" w:tplc="E8349B8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5444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0A9B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40A3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38E5E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3034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44DA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029D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224F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1763AE"/>
    <w:multiLevelType w:val="hybridMultilevel"/>
    <w:tmpl w:val="C2B88400"/>
    <w:lvl w:ilvl="0" w:tplc="90A0B56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985CD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901E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005A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6021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ACB3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EAF54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6A18B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20BE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142996"/>
    <w:multiLevelType w:val="hybridMultilevel"/>
    <w:tmpl w:val="4E96660E"/>
    <w:lvl w:ilvl="0" w:tplc="93E2E08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30C7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5278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7E973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7006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ECE7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8C37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84252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80AF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87D42C1"/>
    <w:multiLevelType w:val="hybridMultilevel"/>
    <w:tmpl w:val="8DB85050"/>
    <w:lvl w:ilvl="0" w:tplc="9216BC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047A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5E74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E65C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D824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2405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F22D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8A6FA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98ED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2724"/>
    <w:rsid w:val="002555F1"/>
    <w:rsid w:val="00297D15"/>
    <w:rsid w:val="00362DE5"/>
    <w:rsid w:val="004348CD"/>
    <w:rsid w:val="006C4849"/>
    <w:rsid w:val="009D2E9F"/>
    <w:rsid w:val="00A12350"/>
    <w:rsid w:val="00B92724"/>
    <w:rsid w:val="00E73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72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724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rsid w:val="00A12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407</Words>
  <Characters>2323</Characters>
  <Application>Microsoft Office Word</Application>
  <DocSecurity>0</DocSecurity>
  <Lines>19</Lines>
  <Paragraphs>5</Paragraphs>
  <ScaleCrop>false</ScaleCrop>
  <Company>Reanimator Extreme Edition</Company>
  <LinksUpToDate>false</LinksUpToDate>
  <CharactersWithSpaces>2725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Medzhid</cp:lastModifiedBy>
  <cp:revision>8</cp:revision>
  <dcterms:created xsi:type="dcterms:W3CDTF">2013-04-18T09:10:00Z</dcterms:created>
  <dcterms:modified xsi:type="dcterms:W3CDTF">2013-04-19T20:10:00Z</dcterms:modified>
</cp:coreProperties>
</file>