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8F" w:rsidRPr="00450C95" w:rsidRDefault="00D23FCE" w:rsidP="00D23FC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450C95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Спортивная фармакология: максимальный эффект без ущерба для здоровья - это реально?</w:t>
      </w:r>
    </w:p>
    <w:p w:rsidR="00D23FCE" w:rsidRPr="00D23FCE" w:rsidRDefault="00D23FCE" w:rsidP="00D23FC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СПОРТИВНАЯ ФАРМАКОЛОГИЯ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Сегодня проблема использования лекарственных препаратов начинает все больше и больше волновать и профессионалов, и любителей в нашем виде спорта. Быть или не быть спортивной фармакологии, и есть ли разумная альтернатива допингу? С постоянным ростом физических и психологических нагрузок в лыжных гонках, когда тренировочный процесс порой граничит с пределами человеческих возможностей, эта дилемма выходит на первый план. Так что же делать? Принципиально отказываться от любых форм фармакологической коррекции или разумно использовать «безвредные» препараты с целью поддержания работоспособности и иммунитета?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В наше время те соревновательные и тренировочные нагрузки, которые испытывают спортсмены, и в частности лыжники-гонщики, настолько высоки, что полный отказ от приема лекарственных средств, призванных поддержать работоспособность, является воззрением вчерашнего дня. Сейчас речь о вреде здоровью скорее заходит при отказе от фармакологической поддержки, а не при ее использовании в тренировочном процессе. Скорости на лыжне растут, а вместе с ними растет и вероятность перегрузки организма, что чревато разного рода осложнениями. В последние годы возникла даже новая отрасль спортивной медицины — «фармакология здорового человека». Цель ее заключается во внедрении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недопинговых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лекарственных сре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>я повышения адаптационных способностей организма к чрезвычайным физическим нагрузкам.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«Спортивная фармакология», как любая другая отрасль медицины, заключает в себе самое главное убеждение — «не навредить!». Спортсмен, принимающий допинг сознательно, не понимает, какой вред он наносит своему здоровью. Доказательством тому служат многочисленные смерти прямо на футбольных матчах и велогонках, уже не являющиеся для нас сенсацией. Любой, кто выбрал своим образом жизни Спорт с большой буквы, должен прислушиваться к морально-этическим принципам олимпийского движения и сделать для себя единственно правильный выбор: никогда не применять запрещенные препараты, каким бы заманчивым и скорым не было достижение результата, и каким бы невероятным не был соблазн попасть на пьедестал почета.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Спортивная фармакология, о которой мы сейчас будем с вами говорить, призвана не искусственно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повысить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спортивный результат, а помочь организму в восстановлении после тяжелых нагрузок, поддержать его на пике формы, когда иммунитет ослаблен и защитить его от неблагоприятных воздействий окружающей среды. К тому же, учитывая тот факт, что до сих пор некоторые лыжники предпочитают в тренировках придерживаться одного-единственного правила: «чем больше — тем лучше!», перегрузка организма — это часто встречающееся явление.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Особенно важно для спортсменов употребление биологически активных добавок (БАД). Об этом со всей ясностью говорят научные разработки и данные более пятидесяти тысяч медицинских исследований. Как только атлеты начинают принимать пищевые добавки, их результаты улучшаются. Если же добавки принимают любители, то это хорошо сказывается на их здоровье в целом.</w:t>
      </w:r>
    </w:p>
    <w:p w:rsidR="00C853F2" w:rsidRDefault="00C853F2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lastRenderedPageBreak/>
        <w:t>ПЕРЕНАПРЯЖЕНИЕ ОРГАНИЗМА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Объективно оценить степень утомления спортсмена можно только по ряду биохимических показателей крови, таких как содержание молочной кислоты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), образуемой при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гликолитическом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(анаэробном) распаде глюкозы в мышцах, концентрации пировиноградной кислоты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), фермента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креатинфосфокиназы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, мочевины и некоторых других. Понятно, что провести в домашних условиях такой биохимический анализ нереально, поэтому можно следовать известным правилам: если у вас пропал аппетит или вы хуже засыпаете по ночам, если вы стали раздражительны и у вас изрядно снизилась работоспособность — это первые признаки переутомления. Используемые в спортивной медицине средства восстановления и восстановительные мероприятия можно условно разделить на три группы: педагогические, психологические и медико-биологические.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Педагогические средства восстановления включают в себя индивидуализацию процесса тренировки и построения тренировочных циклов. Самое главное — не форсировать подготовку и дать организму отдохнуть. К психологическим методам восстановления можно отнести аутотренинг и различные сеансы гипноза (здесь очень важно знать индивидуальные особенности характера спортсмена, его психологию — тогда эффект будет великолепным). К медико-биологическим методам восстановления относятся полноценный и сбалансированный режим питания; различные виды мануальной терапии, использование бани, ванн и других физиотерапевтических процедур; прием «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недопинговых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» фармакологических препаратов, дополнительных количеств витаминов, незаменимых аминокислот и микроэлементов, способствующих нормализации самочувствия и физического состояния.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Рассмотрим подробнее медико-биологические методы восстановления перенапряженного организма... Выделяют четыре клинические формы перенапряжения: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перенапряжение центральной нервной системы (ЦНС)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перенапряжение </w:t>
      </w:r>
      <w:proofErr w:type="spellStart"/>
      <w:proofErr w:type="gramStart"/>
      <w:r w:rsidRPr="00450C9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перенапряжение печени (печёночно-болевой синдром)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перенапряжение нервно     мышечного аппарата (мышечно-болевой синдром)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ПЕРЕНАПРЯЖЕНИЕ ЦЕНТРАЛЬНОЙ НЕРВНОЙ СИСТЕМЫ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Может проявляться как угнетением, так и возбуждением. При угнетении ЦНС, при ощущении слабости, нежелании тренироваться, апатии, снижении артериального давления назначают тонизирующие и стимулирующие средства: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адаптогенные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препараты, а также тонизирующие растительные препараты импортного производства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вигорекс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бренто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др.).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— это лекарственные средства, повышающие неспецифическую устойчивость организма к неблагоприятным воздействиям внешней среды. К этой группе относятся лекарственные средства растительного и животного происхождения или синтезированные химическим путем. Считается, что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совершенно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безвредны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для организма и обладают широким терапевтическим действием. Они имеют тысячелетнюю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историю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и пришли к нам из Восточных стран.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Наиболее изученные препараты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растительного происхождения — это женьшень, лимонник китайский,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родиола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розовая (золотой корень),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левзея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сафлоровидная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(маралий корень), элеутерококк колючий, аралия маньчжурская,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стеркулия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платанолистная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, заманиха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эхинопанакс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высокий),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клопогон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даурский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соланин,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соласодин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препарат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эскузан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(вытяжка из конского каштана), препараты из различных водорослей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стеркулин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моринил-спорт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 и морских животных, а также пантокрин,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пантогематоген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липоцеребрин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, продукты пчеловодства (перга, цветочная пыльца, пчелиная пыльца, мёд, прополис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, сотовый мёд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апилак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— пчелиное маточное молочко — полезное общеукрепляющее средство истощенным и </w:t>
      </w:r>
      <w:r w:rsidRPr="00450C95">
        <w:rPr>
          <w:rFonts w:ascii="Times New Roman" w:hAnsi="Times New Roman" w:cs="Times New Roman"/>
          <w:sz w:val="24"/>
          <w:szCs w:val="24"/>
        </w:rPr>
        <w:lastRenderedPageBreak/>
        <w:t>ослабленным после тяжелых заболеваний больным, способствующее появлению аппетита, увеличению веса, появлению бодрости и жизнерадостности).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Прим. ред.: Продукты пчеловодства вообще являются перспективным классом препаратов так называемой «натуральной» фармакологии, так как без всякого вредного воздействия на организм, они оказывают общеукрепляющее действие и повышают выносливость и работоспособность. Рекомендуется прием пыльцы в смеси с мёдом 2 раза в день по 1 столовой ложке в течение 30 дней. Приготовить эту смесь можно, смешав 50 грамм пыльцы с 250 граммами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незасахаренного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меда, а хранить её надо в стеклянной таре в тёмном месте. В результате улучшаются показатели сердечно лёгочной и мышечной систем, увеличивается максимальное потребление кислорода, улучшаются показатели гемоглобина и эритроцитов.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Некоторые из этих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входят в состав комбинированных препаратов, которые выпускаются в виде лекарственных средств и биологически активных добавок к пище, как, например,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элтон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леветон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фитотон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Из лекарственных сре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уппы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первым был изучен женьшень, а позже была доказана высокая эффективность элеутерококка и др. препаратов при комбинированном их применении с продуктами пчеловодства. Они повышают работоспособность и устойчивость к широкому кругу неблагоприятных факторов, что позволяет по    новому оценить показания к их применению в спортивной медицине. История применения женьшеня в китайской медицине насчитывает более 2000 лет. «Постоянное его использование — это дорога к долголетию», — утверждали пожилые жители Востока, постоянно применявшие этот корень для улучшения своего психического и физического состояний. Долгое время в Европе не оценивали его лечебных свойств, вобравших в себя силу и могущество китайских гор, но вскоре женьшень стал широко применяться и у нас на континенте.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При повышенной возбудимости, нарушениях сна, раздражительности применяют легкие снотворные и успокаивающие средства: валериана, пустырник, пассифлора. Курс — 10-12 дней. В комбинации с указанными препаратами могут назначаться также глютаминовая кислота и глицерофосфат кальция, улучшающие нервную деятельность и повышающие настроение.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Также при нарушениях деятельности головного мозга — снижении умственной работоспособности, ухудшении памяти и т.д. — назначают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(от греческих слов «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ноос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» — разум, ум, мысль, душа, память и «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тропос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» — направление, стремление, сродство).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Их также называют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нейрометаболическими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стимуляторами. Совершенно не обязательно констатировать стимулирующий эффект на центральную нервную систему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ацефен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инстенон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фенибут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пантогам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пиридитол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ноотропил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аминалон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другие), так как имеются и препараты с седативными (успокаивающими) свойствами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фенифут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пикамилон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пантогам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мексидол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Ноотропные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препараты нормализуют мозговое кровообращение и повышают устойчивость мозга к вредным воздействиям окружающей среды. Если учесть, что физическая нагрузка отчасти является таковым воздействием, а также и то, что тренировка — это выработка определённых навыков и их запоминание, то становится ясно, что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представляют собой перспективный класс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недопинговых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фармакологических препаратов, которые могут предотвратить «центральную усталость».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ПЕРЕНАПРЯЖЕНИЕ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Его можно выявить с помощью электрокардиограммы или простыми «народными» способами — при покалываниях и зуде в области сердца, повышении пульса в покое следует немедленно снизить физические нагрузки. Это тот случай, когда ни за что нельзя «жадничать» с тренировочными объемами, ведь сердце для лыжника — это «мотор», и оно играет главную роль в достижении результата.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Общепризнанными препаратами для поддержания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системы являются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рибоксин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(инозин),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оротат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калия,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сафинор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пиридоксин,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lastRenderedPageBreak/>
        <w:t>цианкобаламин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фолиевая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кислота (которая, кстати, играет еще и важную роль в формировании дезоксирибонуклеиновой кислоты (ДНК) и рибонуклеиновой кислоты (РНК), регенерации мышечной ткани, синтезе белка и клеточном дыхании;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фолиевая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кислота также стимулирует образование красных кровяных телец и витамина В12).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Целесообразно также применение препаратов фосфора, АТФ, холина хлорида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вообще очень «многофункционален» и является не только «витамином для сердца», но и известен своим широким лечебным воздействием на другие функции организма. Ведь если бы существовала такая пищевая добавка, которая помогла бы вам одновременно накопить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энергии, похудеть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L-карнитин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), повысить иммунитет и умственные способности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Ацетил-L-карнитин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), снизить содержание холестерина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триглицеридов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в крови, то наверняка бы вы захотели её попробовать, не так ли? Между тем, речь идет как раз о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: широкий спектр полезных свойств, способность помогать клетке в производстве дополнительной энергии, а также отсутствие токсичности определили большой спрос на него.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был открыт русским ученым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В.Г.Гулевичем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который впервые обнаружил его в мышечной ткани и отнес к группе экстрактивных веществ (небелковые азотистые вещества мышечной ткани). Самый простой пример применения этих веществ в медицине — это использование мясного бульона для лечения ослабленных больных. Бульон практически не содержит белков, жиров и углеводов, зато богат экстрактивными веществами, в частности —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карнитином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. Включение бульонов в рацион позволяло добиться более быстрого выздоровления, чем у тех, кто их не принимал. Еще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называют «витамином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» и «витамином роста». В спортивной практике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зарекомендовал себя как хорошее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недопинговое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анаболическое средство, приводящее к увеличению силы и мышечной массы, увеличению коэффициента усвояемости белка, витаминов и углеводов, повышению выносливости. Препаратов, подобных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карнитину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, очень мало. Он позволяет убить сразу двух зайцев: усилить анаболическую активность организма и скорректировать возникающую по ходу занятий спортом патологию.</w:t>
      </w:r>
      <w:r w:rsidRPr="00450C95">
        <w:rPr>
          <w:rFonts w:ascii="Times New Roman" w:hAnsi="Times New Roman" w:cs="Times New Roman"/>
          <w:sz w:val="24"/>
          <w:szCs w:val="24"/>
        </w:rPr>
        <w:cr/>
        <w:t xml:space="preserve">Фармакологам хорошо известна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жиросжигающая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функция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L-карнитин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— аминокислотное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витаминоподобное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соединение, участвующее в обмене жирных кислот и играющее решающую роль при расщеплении и образовании из них энергии). Наш организм содержит много жира, и борьба с жировой тканью как в медицине, так и в спорте, по своей интенсивности и материальным затратам может быть сравнима разве что с борьбой за освоение космического пространства.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в данном случае открыл целую эпоху новых препаратов по борьбе с лишним весом. Уникальная особенность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в том, что, усиливая скорость распада жировой ткани, он повышает усвоение жира организмом на энергетические цели и в результате замедляет процесс его отложения в подкожных «резервуарах». Особенно сильно улучшается энергетика и выносливость сердечной мышцы, увеличивается содержание в ней белка и, особенно значительно, содержание гликогена, так как сердце на 70% питается за счет жирных кислот.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L-карнитин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находится, в основном, в мясе, поэтому особенно актуально его применение вегетарианцам.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Аккумулируясь в мышцах и способствуя распаду жиров в клетках мускулатуры,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обеспечивает мышечную ткань мощной и длительной энергией. Этот процесс способствует сохранению основного источника быстрой энергии — гликогена, при распаде которого в мышцах накапливается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трудновыводимая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молочная кислота. Применение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позволяет дольше заниматься физическими упражнениями, не уставая при этом. Особенно он эффективен в спортивных дисциплинах, требующих длительных физических нагрузок на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субмаксимальном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максимальном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уровнях, то есть в таких циклических видах спорта, как лыжные гонки.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ПЕЧЕНОЧНО-БОЛЕВОЙ СИНДРОМ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Или, говоря иначе, перенапряжение печени, которое также характерно для представителей видов спорта на выносливость и является как бы «профессиональной болезнью» лыжников-</w:t>
      </w:r>
      <w:r w:rsidRPr="00450C95">
        <w:rPr>
          <w:rFonts w:ascii="Times New Roman" w:hAnsi="Times New Roman" w:cs="Times New Roman"/>
          <w:sz w:val="24"/>
          <w:szCs w:val="24"/>
        </w:rPr>
        <w:lastRenderedPageBreak/>
        <w:t xml:space="preserve">гонщиков из-за высоких циклических нагрузок, говорит о том, что надо принять меры по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рационом питания.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           первых, надо ограничить потребление жирных, острых, жареных, соленых, копченых, а также «ненатуральных» продуктов, приобретаемых «на ходу» в киосках. Из фармакологических средств можно выделить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аллохол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легалон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силибор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фламин, метионин,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карсил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эссенциале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. Прием этих желчегонных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гепатопротекторных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средств желательно осуществлять после еды, когда начинается процесс пищеварения.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В народной медицине при болезнях печени издавна использовались следующие растения: барбарис обыкновенный, буквица лекарственная, осот огородный, вербейник обыкновенный,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володушка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многожильчатая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купальница европейская, льнянка обыкновенная, пупавка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полукрасильная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а также лечебные сборы, например, чай солянка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холмовая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процедура под названием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тюбаж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: один раз в неделю натощак выпить два свежих куриных желтка или два стакана теплой минеральной воды («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Баржоми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») без газа.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Лечь на правый бок (положение плода в утробе матери), положив под печень теплую грелку и лежать в течение 1,5 часа.</w:t>
      </w:r>
    </w:p>
    <w:p w:rsidR="00450C95" w:rsidRPr="00450C95" w:rsidRDefault="00450C95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ПЕРЕНАПРЯЖЕНИЕ НЕРВНО-МЫШЕЧНОГО АППАРАТА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При «забитости» мышц, которая хорошо знакома не только тяжелоатлетам, но и нам,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цикликам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следует снизить анаэробные и силовые нагрузки и сходить в баню или на массаж. Из лекарственных средств, предназначенных для лечения мышечно-болевого синдрома, назначаются спазмолитические, сосудорасширяющие и улучшающие процессы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препараты: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ксантинол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никотинат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магнезия,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никошпан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грентал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. Хороший эффект даёт назначение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оксибутирата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натрия как средства профилактики перед планируемыми нагрузками в аэробной зоне, а также при развившемся синдроме «забитости» мышц. В случае упорного болевого синдрома для снижения мышечного тонуса может быть целесообразным применение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скутамила-С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(1     2 дня) или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мидокалма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(1-2 приема).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Большую роль в восстановлении после тренировок играет массаж, циркулярный душ или душ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Шарко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а также баня в конце каждого тренировочного цикла перед днем отдыха (3   5 заходов по 5 минут с контрастным душем или бассейном между парилкой). Желательно, чтобы с собой в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баню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вы взяли веник: помимо лечебных свойств березы, хвои, крапивы и других растений, из которых делают банный веник,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похлёстывание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им способствует скорейшему восстановлению работоспособности после истощающих физических нагрузок. Данную процедуру относят к методам болевого воздействия, применяемым с древнейших времён как мощное лечебное средство, когда все остальные методы лечения неэффективны. Обычный механизм действия болевых процедур — усиление синтеза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эндогенных соединений, похожих на морфий. Помимо обезболивающего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эйфоризирующего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эффектов,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способны стимулировать анаболизм, задерживать катаболизм, а также снижать уровень холестерина в крови и сжигать избытки жира. Общепризнанным средством хорошего расслабления мышц после высокоинтенсивных и силовых тренировок также является плавание (15 — 20 мин). Особенно это актуально в летний подготовительный период, а зимой возможен бассейн. Чем выше в программе тренировок удельный вес скоростно-силовой подготовки, тем выше психологическая напряженность спортсмена. После таких занятий рекомендуется включать в процесс восстановления теплые хвойные или пресные ванны.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Еще хотелось бы заметить, что важным условием плодотворности тренировки, а также снижения «забитости» мышц является гимнастика, или так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называемый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» (от англ. «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stretch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» — тянуть, вытягивать, растягивать). В результате уплотнения, уменьшения гибкости и подвижности мышц в них поступает меньше крови, что в свою очередь, приводит к ухудшению способности мышц сокращаться. Более того, такое состояние тела, когда мышцы становятся напряженными, словно окостеневшими, с годами приводит к возникновению проблем с позвоночником и суставами. Словом, развитие и сохранение гибкости мышц и суставов является жизненно важным условием. При развитии гибкости возрастает чувство равновесия, </w:t>
      </w:r>
      <w:r w:rsidRPr="00450C95">
        <w:rPr>
          <w:rFonts w:ascii="Times New Roman" w:hAnsi="Times New Roman" w:cs="Times New Roman"/>
          <w:sz w:val="24"/>
          <w:szCs w:val="24"/>
        </w:rPr>
        <w:lastRenderedPageBreak/>
        <w:t>ловкость, координация, совершенствуются и другие физические качества, позволяющие увеличить скорость и помогающие в выполнении технико-тактических задач. Кроме того, развитие гибкости помогает избежать травм или свести их к минимуму. Следует помнить, что упражнения на гибкость должны быть частью вашего дня на протяжении всей спортивной жизни, о них нельзя забывать. Растяжка помогает сохранить мягкость и податливость «мышц» — бытует даже мнение, что 1 час гимнастики заменяет 30 мин обычной тренировки!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Говоря о фармакологическом обеспечении тренировочного процесса лыжника-гонщика в годичном цикле подготовки, который делится на четыре этапа — восстановительный, подготовительный (базовый),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предсоревновательный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соревновательный — следует отметить, что наибольший удельный вес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фармообеспечения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приходится на восстановительный и, особенно, подготовительный периоды, плавно уменьшаясь при переходе к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предсоревновательному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далее —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соревновательному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>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ВОССТАНОВИТЕЛЬНЫЙ ПЕРИОД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В восстановительный период, который длится приблизительно с апреля по июнь, важно дать организму отдохнуть и восстановиться после тяжелого лыжного сезона. Это единственное время года, когда сознательный лыжник может позволить себе, допустим, съесть бутерброд со сливочным маслом, борщ со сметаной, а также тренироваться в щадящем режиме (в то же время надо следить за тем, чтобы вес не превышал «боевую» норму больше, чем на 3-5 кг). Помимо физического восстановления, здесь имеет место быть и моральная разгрузка: не надо постоянно думать о соревнованиях, о тренировочных планах — надо просто наслаждаться просыпающейся от зимнего сна природой, постепенно привыкать к кроссам и вовсе забыть про интенсивность. Весной не стоит никуда спешить — летом вы еще «набегаетесь» и ведь не успеете оглянуться, как уже будете прыгать имитацию.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С точки зрения фармакологического обеспечения на первый план выходит выведение «шлаков» из организма, накопившихся вследствие тяжёлых тренировочных и соревновательных нагрузок, а также вследствие применения фармакологических препаратов в течение всего года. Значительная часть «шлаков» накапливается в печени, поэтому желательно провести курс профилактики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гепатопротекторными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лекарственными средствами. Большое внимание следует уделить насыщению организма витаминами и различными биоэлементами. Для решения указанных задач применяются витамины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и Е, способствующие стимуляции некоторых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     восстановительных процессов и синтезу ряда гормонов. Витамин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, применяющийся для ускорения адаптации к физическим нагрузкам и с целью профилактики авитаминоза. Для женщин можно рекомендовать препарат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ферроплекс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(Венгрия), содержащий наряду с аскорбиновой кислотой ионы железа. Одни витаминные комплексы способствуют нормализации течения биохимических реакций в организме, предотвращают развитие авитаминоза, другие — являются специализированными спортивными препаратами, содержащими наряду с комплексом витаминов сбалансированный микроэлементный состав. Их применение именно в восстановительном периоде является наиболее предпочтительным.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Ускорению адаптации к нагрузкам и нормализации функционального состояния систем и органов способствует прием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таких как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сафинор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женьшень, элеутерококк, заманиха. Прием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следует начинать за 3-4 дня до начала тренировок, продолжительность курса приема препаратов обычно составляет 10 12 дней. Успокаивающие и снотворные средства используют в этот период, в основном, для подавления и лечения синдрома перенапряжения ЦНС, после значительных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психо-эмоциональных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перегрузок, имевших место во время сезона. Можно использовать корни валерианы (как в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таблетированной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форме, так и в виде настойки), настой пустырника,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оксибутикар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некоторые другие успокаивающие препараты.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lastRenderedPageBreak/>
        <w:t xml:space="preserve"> С целью нормализации обмена веществ в восстановительный период, для регуляции функционального состояния систем и органов, для ускорения реабилитации спортсменов назначают, как правило, следующие препараты: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рибоксин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(инозин),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кокарбоксилаза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эссенциале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гепатопротекторы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аллохол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легалон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ПОДГОТОВИТЕЛЬНЫЙ ПЕРИОД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 Но вот закончилась весна, и вам приходится переставлять крепления с лыж на роллеры. Это означает не что иное, как то, что наступило лето — этап подготовки, именуемый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>, или подготовительным. С июня по сентябрь лыжники вкалывают как лошади, потому что, как говорится, «что наработаешь летом — то покажешь зимой». Этот период характеризуется наибольшим фармакологическим насыщением, так как существует большая вероятность перегрузки организма.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В подготовительный период продолжается прием витаминов, хотя целесообразно сделать 8-10-дневный перерыв. Хорошо, если у спортсмена имеется возможность начать принимать новый препарат. Из индивидуальных витаминов целесообразно назначение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кобамамида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комплекса витаминов группы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>, что способствует усилению синтеза и предотвращению распада мышечных белков. Также витамины группы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играют роль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кофакторов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в различных ферментных системах, связанных с окислением продуктов питания и образованием энергии. В подготовительном периоде рекомендуется назначение некоторых препаратов, обладающих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антиоксидантными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свойствами —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энцефабола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убиона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50C95">
        <w:rPr>
          <w:rFonts w:ascii="Times New Roman" w:hAnsi="Times New Roman" w:cs="Times New Roman"/>
          <w:sz w:val="24"/>
          <w:szCs w:val="24"/>
        </w:rPr>
        <w:t>альфа-токоферола</w:t>
      </w:r>
      <w:proofErr w:type="spellEnd"/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ацетата,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гаммалона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липоевой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кислоты,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сукцината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натрия. Прием этих препаратов способствует синтезу АТФ в мозге, стимулирует процессы клеточного дыхания, оказывает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антигипоксическое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действие (что особенно полезно при проведении подготовки в условиях среднегорья), повышает эмоциональную устойчивость и физическую работоспособность спортсменов.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Что такое «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антиоксидантное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антигипоксическое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» действие? Кислород является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жизненнонеобходимым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элементом, однако он очень активен и легко взаимодействует со многими веществами, в том числе и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вредными для человеческого организма. В процессе клеточного дыхания, дающего организму энергию, некоторые молекулы кислорода вступают в реакции, в результате которых образуются сильные окислители (свободные радикалы), такие как супероксид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водорода. Они являются нестабильными соединениями, богатыми «лишней» энергией, поэтому, попадая в определенные клетки организма, они вступают в различные реакции, нарушающие нормальное функционирование этих клеток. Опасность их заключается в том, что они повреждают «здоровые» молекулы, участвующие в обмене веществ, изменяют структуру ДНК, в которых хранится наследственная информация, участвуют в синтезе вредного холестерина. Считается, что тем самым свободные радикалы могут способствовать развитию таких заболеваний, как рак и атеросклероз. Ученые также полагают, что повреждение, вызываемое свободными радикалами, является основой для процессов старения.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Высокие физические нагрузки, в профессиональном спорте особенно, приводят к росту количества свободных радикалов в организме, что отражается на силе, выносливости, времени восстановления.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Антиоксидантное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действие некоторых фармакологических препаратов как раз направлено на нейтрализацию свободных радикалов. С этой целью рекомендуется применять добавки, содержащие марганец, цинк, медь и селен, витамины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, Е, В2, В3, В6 и бета-каротин. Также источниками антиоксидантов могут служить, например, растения (черника и виноградные семечки), пророщенные зерна и свежие овощи и фрукты. Также важную роль в защите организма от вредных влияний гипоксии играют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антигипоксанты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актовегин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солкосерил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оксибутрат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натрия,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олифен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гипоксен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цитохром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Во время развивающих физических нагрузок весьма полезен прием препаратов, регулирующих пластический обмен, т.е. стимулирующих синтез белка в мышечных клетках, способствующих </w:t>
      </w:r>
      <w:r w:rsidRPr="00450C95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увеличению мышечной массы. К этой группе так называемых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анаболизирующих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препаратов относятся: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экдистен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милдронат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хлорид и некоторые другие. Несмотря на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стероидную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структуру,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экдистен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лишен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побочных эффектов препаратов тестостерона и анаболических стероидов. Даже длительное его применение не сказывается на содержании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гармонов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организма.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Экдистен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желательно применять в сочетании с витаминами группы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или поливитаминными комплексами.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Милдронат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имеет частичное структурное сходство с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карнитином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о котором мы говорили выше, и его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анаболизирующие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свойства выражены даже больше, чем у последнего.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Подготовительный этап тренировочного годичного цикла характеризуется значительными объемами и интенсивностью тренировочных нагрузок. Именно поэтому прием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иммуномодуляторов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в этот период является необходимым условием предотвращения срыва иммунной системы. Наиболее доступными и распространенными у нас в стране являются такие неспецифические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иммуномодуляторы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как мумие, мед (сотовый, причем желательно в старых темных сотах), цветочная пыльца, а также всем известный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иммунал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. Наиболее важным условием их применения является прием натощак (желательно утром). Правда, нужно помнить, что иммуномодулирующие препараты особенно важны в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предсоревновательном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особенно в соревновательном периоде подготовки, когда иммунитет организма ослаблен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обретения физической формы. В те моменты, когда мы находимся «на пике», малейшая инфекция или простуда могут послужить началом заболевания.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ПРЕДСОРЕВНОВАТЕЛЬНЫЙ ПЕРИОД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С октября начинается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предсоревновательный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период подготовки лыжника            гонщика, когда он встает на снег. Период этот длится по декабрь-январь и с точки зрения фармакологической поддержки характеризуется значительным сужением спектра применяемых препаратов. Рекомендуется снизить прием поливитаминов (по возможности лучше сменить применяемый препарат).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Из индивидуальных витаминов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коферметов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опять же целесообразно назначение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кобамамида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для предотвращения падения мышечной массы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кокарбоксилазы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 целью регуляции обмена углеводов и липидов, а также витамина С. В начале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предсоревновательного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периода можно рекомендовать уже знакомые нам по подготовительному периоду препараты, такие как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экдистен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милдронат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карнитина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хлорид,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сукцинат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натрия и др., хотя дозировка не должна превышать 1/2 дозы подготовительного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периода. За 5-7 дней до соревнований эти препараты должны быть отменены. Во второй половине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предсоревновательного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периода (за 8-10 дней до старта) рекомендуется прием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энергетически насыщенных препаратов: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АТФ,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фосфобион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креатинфосфат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фосфаден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неотон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и др. Если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способствуют ускорению процессов адаптации к изменяющимся условиям среды (т.к. соревнования, как правило, происходят на выезде из страны, республики, города и т.д.) и ускорению процессов восстановления, то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энергонасыщенные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продукты и препараты позволяют создать «энергетическое депо», способствуют синтезу АТФ и улучшению сократительной способности мышц.</w:t>
      </w:r>
      <w:proofErr w:type="gramEnd"/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Надо отметить, что существуют также физиологические стимуляторы анаболизма («синтеза»), например, кратковременное голодание (не более 24 часов)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холодовая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нагрузка, которая способствует синтезу белка в организме и повышению мышечной силы. В результате адаптации к холоду повышается тонус парасимпатической нервной системы с усилением синтеза ацетилхолина, который является главным медиатором нервно-мышечного аппарата (холина хлорид — предшественник ацетилхолина, усиливающий деятельность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холинергетических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структур), повышается уровень адреналина и норадреналина, что приводит к улучшению анаболизма. А под первым методом подразумевается 24-часовой перерыв между двумя приёмами пищи, например, от завтрака до завтрака, что является сильным стимулятором выброса соматотропного гормона, уровень которого остается повышенным еще некоторое время после начала питания. В результате за сутки, следующие после суток голодания, </w:t>
      </w:r>
      <w:r w:rsidRPr="00450C95">
        <w:rPr>
          <w:rFonts w:ascii="Times New Roman" w:hAnsi="Times New Roman" w:cs="Times New Roman"/>
          <w:sz w:val="24"/>
          <w:szCs w:val="24"/>
        </w:rPr>
        <w:lastRenderedPageBreak/>
        <w:t xml:space="preserve">небольшая потеря веса полностью компенсируется, а в последующие сутки происходит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суперкомпенсация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— количество структурных белков организма несколько превышает таковое до голодания. Похожий способ используется у лыжников и в целях максимального накопления гликогена перед ответственными соревнованиями, о котором мы поговорим в главе «Спортивное питание» в следующем номере журнала. Но специалисты сходятся во мнении, что не стоит сразу рисковать и применять эти методы перед важными стартами. Для начала необходимо понять, как реагирует на них организм.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>СОРЕВНОВАТЕЛЬНЫЙ ПЕРИОД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  Самая ответственная для лыжника пора — это период с января по март, именуемый соревновательным периодом, когда график тренировок чрезвычайно насыщен важными соревнованиями и от спортсмена требуется максимальный результат. Этот этап в полной мере показывает, подготовили ли вы сани летом или нет… Середина зимы и самое начало весны — это время, когда количество применяемых фармакологических препаратов еще более сокращается. Из всех вышеперечисленных групп в фармакологическом обеспечении соревновательного периода сохраняются только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энергетические продукты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интермедиаты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(АТФ,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фосфаден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фосфобион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инозин,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неотон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креатинфосфат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энержике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) и минимальные дозы витаминов (обязательно должны присутствовать витамины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>, С, В1). Витамин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содержится в мышцах и жирах. Его функции недостаточно хорошо изучены. Известно, что он усиливает активность витаминов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и С, предотвращая их окисление. Наиболее значительная его функция —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антиаксидантное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действие. Значительная часть спортсменов, очевидно, потребляет большие дозы этого витамина на основании предположения, что он положительно влияет на мышечную деятельность благодаря своей взаимосвязи с транспортом кислорода и энергообеспечением. Однако, по мнению специалистов, длительный прием витамина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не способствует этому. Комплексное применение названных фармакологических препаратов позволяет ускорять процессы восстановления между стартами, обеспечивает высокую сократительную способность мышечных волокон, способствует стимуляции процессов клеточного дыхания.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К чисто соревновательным фармакологическим средствам относятся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актопротекторы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— препараты, не так давно попавшие в арсенал спортивной фармакологии, но уже получившие признание: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сукцинат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натрия,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лимонтар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(производное лимонной и янтарной кислот),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броментан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Актопротекторы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препятствуют возникновению нарушений метаболизма (обмена веществ) в организме в момент физической нагрузки, стимулируют клеточное дыхание и способствуют усиленному синтезу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энергонасыщенных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соединений (АТФ,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креатинфосфат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). Под действием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актопротекторов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повышается содержание гликогена в мышцах, печени и сердце.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Танакан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актопротектор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— действует многообразно, позволяя относить себя как к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адаптогенам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так и к антиоксидантам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ноотропам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. При его применении отмечается улучшение работоспособности, уменьшение раздражительности и стартовой нервозности, повышение концентрации внимания, нормализация сна.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Неотон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(препарат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фосфокреатина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адениловая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кислота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фосфаден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(фрагмент АТФ, стимулирует синтез нуклеотидов, усиливает окислительно-восстановительные процессы, служит поставщиком энергии) являются универсальными источниками энергии,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следовательно наиболее эффективны в соревновательной практике и на тех этапах учебно-тренировочного процесса, где ставится целью развитие скоростной выносливости и присутствует значительная доля работы в анаэробном режиме. Содержащегося в мышцах АТФ достаточно для обеспечения работы не более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чем на 0,5 секунд, поэтому при мышечной работе используется энергия других, содержащихся в клетке высокоэнергетических фосфатов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фосфагенов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). К ним как раз и относятся вышеперечисленные препараты.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Фосфокреатин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как источник энергии для мышечного сокращения, играет ведущую роль при работе в анаэробной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lastRenderedPageBreak/>
        <w:t>алактатной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зоне мощности, когда запасы его в мышечной клетке лимитируют продолжительность и интенсивность работы.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В соревновательном периоде особенно актуальными становятся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антигипоксанты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— класс соединений, повышающих устойчивость организма к недостатку кислорода. Из этой группы препаратов внимание привлекает исключительно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антигипоксант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натрия. Он активизирует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бескислородное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окисление энергетических субстратов и уменьшает потребность организма в кислороде, что особенно важно во время гонки. Кроме того,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натрия сам способен расщепляться с образованием энергии, запасаемой в виде АТФ. Благодаря всем своим свойствам он на сегодня является самым эффективным средством для развития выносливости (кстати, помимо этого он обладает выраженным адаптивным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антистрессовым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действием, что позволяет отнести его к лекарственным средствам, призванным помочь при перенапряжении ЦНС). К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антигипоксантам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также относятся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цитохром</w:t>
      </w:r>
      <w:proofErr w:type="spellEnd"/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актовегин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олифен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гипоксен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).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Вопрос о поддержке иммунной системы наиболее важен в этот период, так как при вхождении в пик формы иммунитет спортсмена страдает больше всего. Существенно увеличивается риск возникновения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острореспираторных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заболеваний 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ГРИППа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. Из лекарственных средств можно выделить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эхинацею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иммунал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), витамин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, мед, цветочную пыльцу, мумие,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иммунофан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, капли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Береш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плюс и др. Если же вы все            таки заболели, то в аптеках можно найти видимо-невидимо различных лекарственных препаратов, «благо» грипп и простуда являются самыми распространенными заболеваниями по всему миру. Помимо того, правильное питание может не только ускорить выздоровление, но и предупредить развитие осложнений. В период высокой температуры происходит снижение ферментативной активности желудочно-кишечного тракта, в связи с чем,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дни заболевания рекомендуется разгрузочная диета. В дальнейшем показано полноценное, богатое витаминами, макро- и микроэлементами питание. Рекомендуется главным образом молочно          растительная диета. Обильное теплое питье — теплое молоко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щелочной минеральной водой. Для уменьшения интоксикации необходимо употреблять большое количество жидкости (1500-1700 мл) и достаточное количество витаминов, особенно С,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, А и каротина. Витамины С и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укрепляют стенки кровеносных сосудов, поэтому полезно насыщение диеты продуктами, богатыми и тем и другим витамином (например, шиповник, черная смородина, клюква, калина, черноплодная рябина, лимоны и др.). Да, и не забывайте про народные средства! Например, всем известный своим антибактериальным действием чеснок помогает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и поддерживать здоровье кровеносной системы и способен понижать уровень холестерина в крови.</w:t>
      </w:r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 Регулярные тренировки приводят к повышенному риску возникновения дефицита железа в организме спортсмена и развитию так называемой «анемии спортсмена». Концентрация гемоглобина у спортсмена менее 140 г/л расценивается как признак клинической анемии. До определенного этапа дефицит железа компенсируется организмом, но в условиях «пика» тренировочных нагрузок и соревнований эта компенсация становится недостаточной, в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50C95">
        <w:rPr>
          <w:rFonts w:ascii="Times New Roman" w:hAnsi="Times New Roman" w:cs="Times New Roman"/>
          <w:sz w:val="24"/>
          <w:szCs w:val="24"/>
        </w:rPr>
        <w:t xml:space="preserve"> с чем и происходит быстрое снижение специальной работоспособности. </w:t>
      </w:r>
      <w:proofErr w:type="gramStart"/>
      <w:r w:rsidRPr="00450C95">
        <w:rPr>
          <w:rFonts w:ascii="Times New Roman" w:hAnsi="Times New Roman" w:cs="Times New Roman"/>
          <w:sz w:val="24"/>
          <w:szCs w:val="24"/>
        </w:rPr>
        <w:t xml:space="preserve">Пример курсового насыщения: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актиферрин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капс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. ежедневно — 20 дней),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ферроплекс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капс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. 2 р. в день — 25 дней),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фенюльс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450C95">
        <w:rPr>
          <w:rFonts w:ascii="Times New Roman" w:hAnsi="Times New Roman" w:cs="Times New Roman"/>
          <w:sz w:val="24"/>
          <w:szCs w:val="24"/>
        </w:rPr>
        <w:t>капс</w:t>
      </w:r>
      <w:proofErr w:type="spellEnd"/>
      <w:r w:rsidRPr="00450C95">
        <w:rPr>
          <w:rFonts w:ascii="Times New Roman" w:hAnsi="Times New Roman" w:cs="Times New Roman"/>
          <w:sz w:val="24"/>
          <w:szCs w:val="24"/>
        </w:rPr>
        <w:t>. 2 р. в день — 25 дней), тотема, а также телятина, говядина, печень.</w:t>
      </w:r>
      <w:proofErr w:type="gramEnd"/>
    </w:p>
    <w:p w:rsidR="00D23FCE" w:rsidRPr="00450C95" w:rsidRDefault="00D23FCE" w:rsidP="00D23F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0C95">
        <w:rPr>
          <w:rFonts w:ascii="Times New Roman" w:hAnsi="Times New Roman" w:cs="Times New Roman"/>
          <w:sz w:val="24"/>
          <w:szCs w:val="24"/>
        </w:rPr>
        <w:t xml:space="preserve">В заключение хочу сказать, что главным средством повышения спортивного результата навсегда будет оставаться тренировка. Большое количество фармакологических препаратов при слабых нагрузках и безответственном отношении к физическим занятиям никогда не приведёт к высокой цели. Данная глава написана для людей, которые усиленно тренируются и нуждаются в поддержке организма. Надо помнить, что препараты, применяемые спортсменом, всегда вступают между собой во взаимодействие, которое не может предугадать рядовой лыжник, поэтому назначать их в любом случае может только квалифицированный спортивный врач. Если вы применяете большое количество лекарственных средств — это совсем не значит, что </w:t>
      </w:r>
      <w:r w:rsidRPr="00450C95">
        <w:rPr>
          <w:rFonts w:ascii="Times New Roman" w:hAnsi="Times New Roman" w:cs="Times New Roman"/>
          <w:sz w:val="24"/>
          <w:szCs w:val="24"/>
        </w:rPr>
        <w:lastRenderedPageBreak/>
        <w:t>их действие пойдёт вам исключительно на пользу. В количестве более пяти наименований эффект от них непредсказуем, поэтому будьте, пожалуйста, осторожны и консультируйтесь всегда со спортивным врачом!</w:t>
      </w:r>
    </w:p>
    <w:sectPr w:rsidR="00D23FCE" w:rsidRPr="00450C95" w:rsidSect="0047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CE"/>
    <w:rsid w:val="00450C95"/>
    <w:rsid w:val="00472B8F"/>
    <w:rsid w:val="00C853F2"/>
    <w:rsid w:val="00D2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5638</Words>
  <Characters>32141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2012-02-06T15:12:00Z</dcterms:created>
  <dcterms:modified xsi:type="dcterms:W3CDTF">2012-02-06T15:36:00Z</dcterms:modified>
</cp:coreProperties>
</file>