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13" w:rsidRDefault="00055213" w:rsidP="0005521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проведения аттестации на определение  соответствия занимаемой должности  руководящих работников ОУ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1.Совремнные требования к территории общеобразовательного учреждения.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2.Современные требования к зданию общеобразовательного учреждения.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3.Современные требования к помещениям и оборудованию общеобразовательного учреждения.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4.Гигиенические требования к режиму образовательного процесса.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5.Ответственность руководителя по соблюдению санитарных правил.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6.Харктеристика требований к образовательным учреждениям в части охраны здоровья обучающихся, воспитанников.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7.Общие принципы построения ФГОС: система требований, основа стандарта, результат освоения, предмет итоговой оценки, требования к кадрам.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8.Современные требования к структуре основной образовательной программы начального общего образования.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9.Требования к структуре основной образовательной программы основного общего образования в рамках внедрения ФГОС.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Требования к  кадровым условиям реализации основной образовательной программы.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Финансовые условия реализации основной образовательной программы.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Материально-технические условия реализации основной образовательной программы.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Информационно-образовательная среда образовательного учреждения.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14.Изменения, внесенные в федеральный государственный образовательный стандарт начального общего образования  в  2010г.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15.Изменение условий лицензирования образовательной деятельности учреждений.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Порядок аттестации руководящих работников муниципальных образовательных учреждений города Сальска.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17.Изменения в квалификационных характеристиках руководящих должностей работников образования.</w:t>
      </w:r>
    </w:p>
    <w:p w:rsidR="00055213" w:rsidRDefault="00637477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  <w:r w:rsidR="00055213">
        <w:rPr>
          <w:rFonts w:ascii="Times New Roman" w:hAnsi="Times New Roman"/>
          <w:sz w:val="24"/>
          <w:szCs w:val="24"/>
        </w:rPr>
        <w:t>.Основные направления национальной образовательной инициативы «Наша новая школа».</w:t>
      </w:r>
    </w:p>
    <w:p w:rsidR="00055213" w:rsidRDefault="00637477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55213">
        <w:rPr>
          <w:rFonts w:ascii="Times New Roman" w:hAnsi="Times New Roman"/>
          <w:sz w:val="24"/>
          <w:szCs w:val="24"/>
        </w:rPr>
        <w:t>.Плюсы и минусы различных стилей управления.</w:t>
      </w:r>
    </w:p>
    <w:p w:rsidR="00055213" w:rsidRDefault="00637477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55213">
        <w:rPr>
          <w:rFonts w:ascii="Times New Roman" w:hAnsi="Times New Roman"/>
          <w:sz w:val="24"/>
          <w:szCs w:val="24"/>
        </w:rPr>
        <w:t>.Методы мотивации и стимулирования работников ОУ.</w:t>
      </w:r>
    </w:p>
    <w:p w:rsidR="00055213" w:rsidRDefault="00637477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055213">
        <w:rPr>
          <w:rFonts w:ascii="Times New Roman" w:hAnsi="Times New Roman"/>
          <w:sz w:val="24"/>
          <w:szCs w:val="24"/>
        </w:rPr>
        <w:t xml:space="preserve">. Применение </w:t>
      </w:r>
      <w:proofErr w:type="spellStart"/>
      <w:r w:rsidR="00055213">
        <w:rPr>
          <w:rFonts w:ascii="Times New Roman" w:hAnsi="Times New Roman"/>
          <w:sz w:val="24"/>
          <w:szCs w:val="24"/>
        </w:rPr>
        <w:t>аверсивных</w:t>
      </w:r>
      <w:proofErr w:type="spellEnd"/>
      <w:r w:rsidR="00055213">
        <w:rPr>
          <w:rFonts w:ascii="Times New Roman" w:hAnsi="Times New Roman"/>
          <w:sz w:val="24"/>
          <w:szCs w:val="24"/>
        </w:rPr>
        <w:t xml:space="preserve">  методов к работникам ОУ согласно ТК РФ.</w:t>
      </w:r>
    </w:p>
    <w:p w:rsidR="00055213" w:rsidRDefault="00637477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055213">
        <w:rPr>
          <w:rFonts w:ascii="Times New Roman" w:hAnsi="Times New Roman"/>
          <w:sz w:val="24"/>
          <w:szCs w:val="24"/>
        </w:rPr>
        <w:t>. Роль и место библиотеки в культурной жизни образовательного учреждения.</w:t>
      </w:r>
    </w:p>
    <w:p w:rsidR="00055213" w:rsidRDefault="00637477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055213">
        <w:rPr>
          <w:rFonts w:ascii="Times New Roman" w:hAnsi="Times New Roman"/>
          <w:sz w:val="24"/>
          <w:szCs w:val="24"/>
        </w:rPr>
        <w:t>.Роль библиотеки в формировании читательской компетенции.</w:t>
      </w:r>
    </w:p>
    <w:p w:rsidR="00055213" w:rsidRDefault="00637477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055213">
        <w:rPr>
          <w:rFonts w:ascii="Times New Roman" w:hAnsi="Times New Roman"/>
          <w:sz w:val="24"/>
          <w:szCs w:val="24"/>
        </w:rPr>
        <w:t xml:space="preserve">.Формы информационно-библиографического обслуживания участников образовательного процесса. </w:t>
      </w:r>
    </w:p>
    <w:p w:rsidR="00055213" w:rsidRDefault="00637477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055213">
        <w:rPr>
          <w:rFonts w:ascii="Times New Roman" w:hAnsi="Times New Roman"/>
          <w:sz w:val="24"/>
          <w:szCs w:val="24"/>
        </w:rPr>
        <w:t xml:space="preserve">.Организация проектно-исследовательской деятельности  с </w:t>
      </w:r>
      <w:proofErr w:type="gramStart"/>
      <w:r w:rsidR="0005521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055213">
        <w:rPr>
          <w:rFonts w:ascii="Times New Roman" w:hAnsi="Times New Roman"/>
          <w:sz w:val="24"/>
          <w:szCs w:val="24"/>
        </w:rPr>
        <w:t xml:space="preserve"> в библиотеке.</w:t>
      </w:r>
    </w:p>
    <w:p w:rsidR="00055213" w:rsidRDefault="00637477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055213">
        <w:rPr>
          <w:rFonts w:ascii="Times New Roman" w:hAnsi="Times New Roman"/>
          <w:sz w:val="24"/>
          <w:szCs w:val="24"/>
        </w:rPr>
        <w:t>.Организация работы по защите персональных данных работников.</w:t>
      </w:r>
    </w:p>
    <w:p w:rsidR="00055213" w:rsidRDefault="00637477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055213">
        <w:rPr>
          <w:rFonts w:ascii="Times New Roman" w:hAnsi="Times New Roman"/>
          <w:sz w:val="24"/>
          <w:szCs w:val="24"/>
        </w:rPr>
        <w:t>.Сравнительный анализ попечительского и управляющего совета, как форм и органов самоуправления.</w:t>
      </w:r>
    </w:p>
    <w:p w:rsidR="00055213" w:rsidRDefault="00055213" w:rsidP="00055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2696" w:rsidRDefault="00692696"/>
    <w:sectPr w:rsidR="00692696" w:rsidSect="0069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55213"/>
    <w:rsid w:val="00055213"/>
    <w:rsid w:val="000873B8"/>
    <w:rsid w:val="00637477"/>
    <w:rsid w:val="0069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киянова</dc:creator>
  <cp:lastModifiedBy>киянова</cp:lastModifiedBy>
  <cp:revision>2</cp:revision>
  <cp:lastPrinted>2012-03-27T08:00:00Z</cp:lastPrinted>
  <dcterms:created xsi:type="dcterms:W3CDTF">2012-03-27T07:42:00Z</dcterms:created>
  <dcterms:modified xsi:type="dcterms:W3CDTF">2012-03-27T08:01:00Z</dcterms:modified>
</cp:coreProperties>
</file>