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A6" w:rsidRPr="00F212A6" w:rsidRDefault="00F212A6" w:rsidP="00F212A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A6">
        <w:rPr>
          <w:rFonts w:ascii="Times New Roman" w:hAnsi="Times New Roman" w:cs="Times New Roman"/>
          <w:b/>
          <w:sz w:val="24"/>
          <w:szCs w:val="24"/>
        </w:rPr>
        <w:t>Математический вечер</w:t>
      </w:r>
    </w:p>
    <w:p w:rsidR="00EF5EF2" w:rsidRPr="00F212A6" w:rsidRDefault="00D01B76" w:rsidP="00EF5EF2">
      <w:pPr>
        <w:tabs>
          <w:tab w:val="left" w:pos="12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Дети заходят, делятся на команды по жетонам: треугольник, квадрат, прямоугольник</w:t>
      </w:r>
      <w:r w:rsidR="00EF5EF2"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ведущий. </w:t>
      </w:r>
    </w:p>
    <w:p w:rsidR="00EF5EF2" w:rsidRPr="00F212A6" w:rsidRDefault="00EF5EF2" w:rsidP="00EF5E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ведущий. 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За красным столиком налево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“Прямоугольник” сидит смело.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задачки нипочём,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Смекалист будет он во всём.</w:t>
      </w:r>
    </w:p>
    <w:p w:rsidR="00EF5EF2" w:rsidRPr="00F212A6" w:rsidRDefault="00EF5EF2" w:rsidP="00EF5E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ведущий. 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А зелёный наш “Квадрат”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посадим с братом в ряд.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достойные ребята,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Сообразят не хуже брата!</w:t>
      </w:r>
    </w:p>
    <w:p w:rsidR="00EF5EF2" w:rsidRPr="00F212A6" w:rsidRDefault="00EF5EF2" w:rsidP="00EF5E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ведущий. 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Здесь сядет синий “Треугольник”.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рад им каждый школьник.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плечу им все заданья,</w:t>
      </w:r>
    </w:p>
    <w:p w:rsidR="00EF5EF2" w:rsidRPr="00F212A6" w:rsidRDefault="00EF5EF2" w:rsidP="00EF5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страшны им состязанья</w:t>
      </w:r>
    </w:p>
    <w:p w:rsidR="00DF021B" w:rsidRPr="00F212A6" w:rsidRDefault="00DF02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EF2" w:rsidRPr="00F212A6" w:rsidRDefault="003311F4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EF5EF2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</w:t>
      </w:r>
      <w:proofErr w:type="gramStart"/>
      <w:r w:rsidR="00EF5EF2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х-</w:t>
      </w:r>
      <w:proofErr w:type="gramEnd"/>
      <w:r w:rsidR="00EF5EF2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F5EF2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чух</w:t>
      </w:r>
      <w:proofErr w:type="spellEnd"/>
    </w:p>
    <w:p w:rsidR="00B51537" w:rsidRPr="00F212A6" w:rsidRDefault="00B51537" w:rsidP="00B51537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>Вступительное слово ведущего:</w:t>
      </w:r>
    </w:p>
    <w:p w:rsidR="00B51537" w:rsidRPr="00F212A6" w:rsidRDefault="00B51537" w:rsidP="00B51537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 xml:space="preserve">“Ребята, а вы любите путешествовать? А на каком виде транспорта можно путешествовать? Сегодня нам в путешествии будет помогать математика. Но в любом путешествии важны такие качества, как сила, выносливость, ловкость внимание, поэтому </w:t>
      </w:r>
      <w:proofErr w:type="gramStart"/>
      <w:r w:rsidRPr="00F212A6">
        <w:rPr>
          <w:color w:val="000000" w:themeColor="text1"/>
        </w:rPr>
        <w:t>нам</w:t>
      </w:r>
      <w:proofErr w:type="gramEnd"/>
      <w:r w:rsidRPr="00F212A6">
        <w:rPr>
          <w:color w:val="000000" w:themeColor="text1"/>
        </w:rPr>
        <w:t xml:space="preserve"> сегодня в путешествии будет помогать физкультура.</w:t>
      </w:r>
    </w:p>
    <w:p w:rsidR="00B51537" w:rsidRPr="00F212A6" w:rsidRDefault="00B51537" w:rsidP="00B51537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>Давайте все вместе отправимся в путешествие на веселом паровозике, а для этого нужно привести в движение колеса.</w:t>
      </w:r>
    </w:p>
    <w:p w:rsidR="00B51537" w:rsidRPr="00F212A6" w:rsidRDefault="00B51537" w:rsidP="00B51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Если я подниму вверх правую руку, тогда девочки кричат “</w:t>
      </w:r>
      <w:proofErr w:type="spellStart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:rsidR="00B51537" w:rsidRPr="00F212A6" w:rsidRDefault="00B51537" w:rsidP="00B51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Если я подниму вверх левую руку, тогда мальчики кричат “</w:t>
      </w:r>
      <w:proofErr w:type="spellStart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чух</w:t>
      </w:r>
      <w:proofErr w:type="spellEnd"/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:rsidR="00B51537" w:rsidRPr="00F212A6" w:rsidRDefault="00B51537" w:rsidP="00B51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я подниму вверх обе руки, тогда все вместе громко кричим “Ту – ту” </w:t>
      </w:r>
    </w:p>
    <w:p w:rsidR="00B51537" w:rsidRPr="00F212A6" w:rsidRDefault="00B51537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EF2" w:rsidRPr="00F212A6" w:rsidRDefault="003311F4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EF5EF2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заданную букву алфавита подобрать математические термины.</w:t>
      </w:r>
    </w:p>
    <w:p w:rsidR="00D81A33" w:rsidRPr="00F212A6" w:rsidRDefault="00D81A33" w:rsidP="00D81A33">
      <w:pP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(</w:t>
      </w:r>
      <w:proofErr w:type="gramStart"/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gramEnd"/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устами</w:t>
      </w:r>
      <w:proofErr w:type="gramEnd"/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младенца)</w:t>
      </w:r>
      <w:r w:rsidRPr="00F21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«</w:t>
      </w:r>
      <w:proofErr w:type="spellStart"/>
      <w:r w:rsidRPr="00F21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Обгонялки</w:t>
      </w:r>
      <w:proofErr w:type="spellEnd"/>
      <w:r w:rsidRPr="00F21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D81A33" w:rsidRPr="00F212A6" w:rsidRDefault="00D81A33" w:rsidP="00D81A3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(За правильный ответ с первой попытки команда получает 20 очков, со второй – 10очков, с третьей – 5очков.</w:t>
      </w:r>
      <w:proofErr w:type="gram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Первой отвечает та команда, чей капитан первым поднимет руку. Если команда дала неверный ответ после прочтения первой части </w:t>
      </w: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обгонялки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 право ответа переходит к команде соперников, которые могут отвечать с первой попытки, а могут заслушать продолжение, но в случае верного ответа получить уже 10 очков, в случае неверного ответа, право ответа на эту </w:t>
      </w: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обгонялку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они вообще теряют. </w:t>
      </w:r>
      <w:proofErr w:type="gram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Если, после прочтения первой части </w:t>
      </w: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обгонялки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ни один капитан  не поднял руку, то зачитывается вторая часть и т.д.)</w:t>
      </w:r>
      <w:proofErr w:type="gramEnd"/>
    </w:p>
    <w:p w:rsidR="00D81A33" w:rsidRPr="00F212A6" w:rsidRDefault="00D81A33" w:rsidP="00D81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Ведущий: </w:t>
      </w:r>
    </w:p>
    <w:p w:rsidR="00D81A33" w:rsidRPr="00F212A6" w:rsidRDefault="00D81A33" w:rsidP="00D81A3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Обгонялка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1</w:t>
      </w:r>
    </w:p>
    <w:p w:rsidR="00D81A33" w:rsidRPr="00F212A6" w:rsidRDefault="00D81A33" w:rsidP="00D81A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–Некоторым хочется, чтобы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быстрее прошло, и они были свободны, могли, бегать, прыгать, играть.</w:t>
      </w:r>
    </w:p>
    <w:p w:rsidR="00D81A33" w:rsidRPr="00F212A6" w:rsidRDefault="00D81A33" w:rsidP="00D81A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Кто-то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любит, а кто-то – нет, потому что приходится думать, писать, решать, отвечать.</w:t>
      </w:r>
    </w:p>
    <w:p w:rsidR="00D81A33" w:rsidRPr="00F212A6" w:rsidRDefault="00D81A33" w:rsidP="00D81A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Иногда, что-то делаешь, делаешь, а когда проверят, то могут и двойку поставить. Толи неверно решил, а может и времени не хватило,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он</w:t>
      </w: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всего 40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(Урок)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1A33" w:rsidRPr="00F212A6" w:rsidRDefault="00D81A33" w:rsidP="00D81A3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Ведущий: </w:t>
      </w: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Обгонялка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2.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–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Эта вещь 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нужна каждому ученику и первокласснику и девятикласснику, да и дошколята любят, когда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них есть.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 учителей есть.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-В древности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этого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было, и тогда люди писали на дощечках, на бересте, а в войну – на газете.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У учеников старших классов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много, а у некоторых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она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одна на все предметы. Перед школой родители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их 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покупают детям: тонкие и общие.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(Тетради)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1A33" w:rsidRPr="00F212A6" w:rsidRDefault="00D81A33" w:rsidP="00D81A3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Ведущий: </w:t>
      </w: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Обгонялка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3</w:t>
      </w:r>
    </w:p>
    <w:p w:rsidR="00D81A33" w:rsidRPr="00F212A6" w:rsidRDefault="00D81A33" w:rsidP="00D81A3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1A33" w:rsidRPr="00F212A6" w:rsidRDefault="00D81A33" w:rsidP="00D81A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Иногда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происходит в жизни человека и даже несколько раз. Это может касаться работы, учебы, места жительства.</w:t>
      </w:r>
    </w:p>
    <w:p w:rsidR="00D81A33" w:rsidRPr="00F212A6" w:rsidRDefault="00D81A33" w:rsidP="00D81A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Особенно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любят ученики, потому что у них 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бывает каждый день, причем  несколько раз в день.</w:t>
      </w:r>
    </w:p>
    <w:p w:rsidR="00D81A33" w:rsidRPr="00F212A6" w:rsidRDefault="00D81A33" w:rsidP="00D81A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Некоторые ученики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ее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ждут, не дождутся. Кто, </w:t>
      </w:r>
      <w:proofErr w:type="gram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боится двойку</w:t>
      </w:r>
      <w:proofErr w:type="gram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получить, кто из-за лени учиться, кто чтобы просто отдохнуть. И вот в конце урока звенит звонок, начинается…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(Перемена)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1A33" w:rsidRPr="00F212A6" w:rsidRDefault="00D81A33" w:rsidP="00D81A3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Ведущий: </w:t>
      </w:r>
      <w:proofErr w:type="spellStart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Обгонялка</w:t>
      </w:r>
      <w:proofErr w:type="spellEnd"/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4</w:t>
      </w:r>
    </w:p>
    <w:p w:rsidR="00D81A33" w:rsidRPr="00F212A6" w:rsidRDefault="00D81A33" w:rsidP="00D81A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Эта вещь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чаще всего нужна ученикам 3-11 классов. Для старших классов она конечно важнее. Но иногда бывает и у обучающихся 1 и 2 классов.</w:t>
      </w:r>
    </w:p>
    <w:p w:rsidR="00D81A33" w:rsidRPr="00F212A6" w:rsidRDefault="00D81A33" w:rsidP="00D81A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Эта вещь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похожа на записную книжку. В нее записывают, чтобы не забыть.</w:t>
      </w:r>
    </w:p>
    <w:p w:rsidR="00D81A33" w:rsidRPr="00F212A6" w:rsidRDefault="00D81A33" w:rsidP="00D81A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Эту вещь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некоторые ученики нарочно забывают дома или прячут от родителей, потому что в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нее</w:t>
      </w: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также ставят и оценки.</w:t>
      </w:r>
    </w:p>
    <w:p w:rsidR="00D81A33" w:rsidRPr="00F212A6" w:rsidRDefault="00D81A33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(Дневник)</w:t>
      </w:r>
    </w:p>
    <w:p w:rsidR="003311F4" w:rsidRPr="00F212A6" w:rsidRDefault="003311F4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4.Фантазия</w:t>
      </w:r>
    </w:p>
    <w:p w:rsidR="00B51537" w:rsidRPr="00F212A6" w:rsidRDefault="00B51537" w:rsidP="00D81A33">
      <w:pPr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2183734"/>
            <wp:effectExtent l="19050" t="0" r="3175" b="0"/>
            <wp:docPr id="1" name="Рисунок 1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F4" w:rsidRPr="00F212A6" w:rsidRDefault="003311F4" w:rsidP="00D81A33">
      <w:pPr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геометрических фигур составить. Склеить различные фигуры, чем больше будет геометрических фигур,  тем лучше. За каждую фигуру – бал</w:t>
      </w:r>
    </w:p>
    <w:p w:rsidR="003311F4" w:rsidRPr="00F212A6" w:rsidRDefault="003311F4" w:rsidP="003311F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5.Темная лошадка</w:t>
      </w:r>
    </w:p>
    <w:p w:rsidR="00F212A6" w:rsidRPr="00F212A6" w:rsidRDefault="00F212A6" w:rsidP="00F212A6">
      <w:pPr>
        <w:pStyle w:val="a4"/>
        <w:rPr>
          <w:color w:val="000000" w:themeColor="text1"/>
        </w:rPr>
      </w:pPr>
      <w:r w:rsidRPr="00F212A6">
        <w:rPr>
          <w:rStyle w:val="a5"/>
          <w:color w:val="000000" w:themeColor="text1"/>
        </w:rPr>
        <w:t>Ведущий.</w:t>
      </w:r>
      <w:r w:rsidRPr="00F212A6">
        <w:rPr>
          <w:rStyle w:val="apple-converted-space"/>
          <w:color w:val="000000" w:themeColor="text1"/>
        </w:rPr>
        <w:t> </w:t>
      </w:r>
      <w:r w:rsidRPr="00F212A6">
        <w:rPr>
          <w:color w:val="000000" w:themeColor="text1"/>
        </w:rPr>
        <w:t>Молода, стройна, умна, интеллигентна. Любимый предмет – литература. Увлечение – афоризмы. Умеет водить машину. Кто она? (Учитель русского языка и литературы – Белозерская Марина Викторовна)</w:t>
      </w:r>
    </w:p>
    <w:p w:rsidR="00F212A6" w:rsidRPr="00F212A6" w:rsidRDefault="00F212A6" w:rsidP="00F212A6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>Вопрос Марины Викторовны. Перефразируя одного великого русского писателя, можно сказать, что человек подобен дроби, числитель – это хорошее, что о нём говорят и думают люди, а знаменатель – это то, что о себе он сам. Известное правило – чем больше числитель, тем больше дробь, верно не только в математике, но и в жизни. Назовите этого русского писателя.</w:t>
      </w:r>
    </w:p>
    <w:p w:rsidR="00F212A6" w:rsidRPr="00F212A6" w:rsidRDefault="00F212A6" w:rsidP="00F212A6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Ответ. Лев Толстой.</w:t>
      </w:r>
    </w:p>
    <w:p w:rsidR="00F212A6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</w:t>
      </w: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   ГРАММАТИЧЕСКАЯ АРИФМЕТИКА</w:t>
      </w: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ПОЗА + РОВ = устаревший вид транспорта. (Паровоз)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ГРОЗА + РОВ = речь. (Разговор)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ПАСТА + КЛИН = диск со звуковой записью. (Пластинка)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РАК + ЖУК = посуда. (Кружка)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СТАРИК + ТОРТ = профессия. (Тракторист)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КРОТ + КАША = овощ. (Картошка)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ИЛ + ДОМНА = напиток. (Лимонад)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ВАТА + ТОМ = оружие. (Автомат)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ЛОВ + РЕМОНТ = известный русский поэт. (Лермонтов)</w:t>
      </w:r>
    </w:p>
    <w:p w:rsidR="003311F4" w:rsidRPr="00F212A6" w:rsidRDefault="003311F4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САТИН + ПИ = музыкант. (Пианист)</w:t>
      </w:r>
    </w:p>
    <w:p w:rsidR="003311F4" w:rsidRPr="00F212A6" w:rsidRDefault="003311F4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8F016D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Спортивный конкурс</w:t>
      </w:r>
    </w:p>
    <w:p w:rsidR="00B51537" w:rsidRPr="00F212A6" w:rsidRDefault="00B51537" w:rsidP="00B51537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>На листе написаны координаты точек, задача команд как можно быстрее по данным координатам расшифровать высказывания известного немецкого математика Карла Гаусса.</w:t>
      </w:r>
    </w:p>
    <w:p w:rsidR="00B51537" w:rsidRPr="00F212A6" w:rsidRDefault="00B51537" w:rsidP="00B51537">
      <w:pPr>
        <w:pStyle w:val="a4"/>
        <w:jc w:val="center"/>
        <w:rPr>
          <w:color w:val="000000" w:themeColor="text1"/>
        </w:rPr>
      </w:pPr>
      <w:r w:rsidRPr="00F212A6">
        <w:rPr>
          <w:noProof/>
          <w:color w:val="000000" w:themeColor="text1"/>
        </w:rPr>
        <w:drawing>
          <wp:inline distT="0" distB="0" distL="0" distR="0">
            <wp:extent cx="4533900" cy="3152775"/>
            <wp:effectExtent l="19050" t="0" r="0" b="0"/>
            <wp:docPr id="4" name="Рисунок 4" descr="img1.gif (521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.gif (5214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8"/>
        <w:gridCol w:w="721"/>
        <w:gridCol w:w="721"/>
        <w:gridCol w:w="841"/>
        <w:gridCol w:w="841"/>
        <w:gridCol w:w="721"/>
        <w:gridCol w:w="721"/>
        <w:gridCol w:w="721"/>
        <w:gridCol w:w="721"/>
        <w:gridCol w:w="728"/>
      </w:tblGrid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(2;7)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</w:tr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51537" w:rsidRPr="00F212A6" w:rsidRDefault="00B51537" w:rsidP="00B51537">
      <w:pPr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8"/>
        <w:gridCol w:w="721"/>
        <w:gridCol w:w="841"/>
        <w:gridCol w:w="721"/>
        <w:gridCol w:w="721"/>
        <w:gridCol w:w="728"/>
      </w:tblGrid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(12;2)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</w:tr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51537" w:rsidRPr="00F212A6" w:rsidRDefault="00B51537" w:rsidP="00B51537">
      <w:pPr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8"/>
        <w:gridCol w:w="721"/>
        <w:gridCol w:w="841"/>
        <w:gridCol w:w="728"/>
      </w:tblGrid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(2;7)</w:t>
            </w:r>
          </w:p>
        </w:tc>
      </w:tr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51537" w:rsidRPr="00F212A6" w:rsidRDefault="00B51537" w:rsidP="00B51537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8"/>
        <w:gridCol w:w="841"/>
        <w:gridCol w:w="721"/>
        <w:gridCol w:w="721"/>
        <w:gridCol w:w="841"/>
        <w:gridCol w:w="841"/>
        <w:gridCol w:w="721"/>
        <w:gridCol w:w="721"/>
        <w:gridCol w:w="721"/>
        <w:gridCol w:w="728"/>
      </w:tblGrid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(12;2)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(5;3)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(2;7)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</w:tr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51537" w:rsidRPr="00F212A6" w:rsidRDefault="00B51537" w:rsidP="00B51537">
      <w:pPr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8"/>
        <w:gridCol w:w="721"/>
        <w:gridCol w:w="841"/>
        <w:gridCol w:w="721"/>
        <w:gridCol w:w="721"/>
        <w:gridCol w:w="728"/>
      </w:tblGrid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(12;2)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</w:tr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51537" w:rsidRPr="00F212A6" w:rsidRDefault="00B51537" w:rsidP="00B51537">
      <w:pPr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8"/>
        <w:gridCol w:w="721"/>
        <w:gridCol w:w="721"/>
        <w:gridCol w:w="841"/>
        <w:gridCol w:w="841"/>
        <w:gridCol w:w="721"/>
        <w:gridCol w:w="721"/>
        <w:gridCol w:w="721"/>
        <w:gridCol w:w="721"/>
        <w:gridCol w:w="728"/>
      </w:tblGrid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(6;1)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(2;7)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(9;6)</w:t>
            </w:r>
          </w:p>
        </w:tc>
      </w:tr>
      <w:tr w:rsidR="00B51537" w:rsidRPr="00F212A6" w:rsidTr="00F212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37" w:rsidRPr="00F212A6" w:rsidRDefault="00B51537" w:rsidP="00F21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51537" w:rsidRPr="00F212A6" w:rsidRDefault="00B51537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537" w:rsidRPr="00F212A6" w:rsidRDefault="00B51537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72D" w:rsidRPr="00F212A6" w:rsidRDefault="008F016D" w:rsidP="002F17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8.Конкурс капитанов: кто во что </w:t>
      </w:r>
      <w:proofErr w:type="gramStart"/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горазд</w:t>
      </w:r>
      <w:proofErr w:type="gramEnd"/>
    </w:p>
    <w:p w:rsidR="002F172D" w:rsidRPr="00F212A6" w:rsidRDefault="002F172D" w:rsidP="002F172D">
      <w:pPr>
        <w:pStyle w:val="a4"/>
        <w:rPr>
          <w:color w:val="000000" w:themeColor="text1"/>
        </w:rPr>
      </w:pPr>
      <w:r w:rsidRPr="00F212A6">
        <w:rPr>
          <w:color w:val="000000" w:themeColor="text1"/>
        </w:rPr>
        <w:t>Капитанам предлагается список математических терминов, без слов попытаться передать их смысл. Команда должна угадать. В конкурсе участвует один учащийся.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64"/>
        <w:gridCol w:w="2144"/>
      </w:tblGrid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I команде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II команде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Эллипс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Парта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Скобки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Периметр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Диагональ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| |  прямые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| </w:t>
            </w: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Циркуль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окружности</w:t>
            </w:r>
          </w:p>
        </w:tc>
      </w:tr>
      <w:tr w:rsidR="002F172D" w:rsidRPr="00F212A6" w:rsidTr="00F212A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F172D" w:rsidRPr="00F212A6" w:rsidRDefault="002F172D" w:rsidP="00F2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Многоугольник</w:t>
            </w:r>
          </w:p>
        </w:tc>
      </w:tr>
    </w:tbl>
    <w:p w:rsidR="00F212A6" w:rsidRPr="00F212A6" w:rsidRDefault="00F212A6" w:rsidP="00F21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Склад</w:t>
      </w: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12A6" w:rsidRPr="00F212A6" w:rsidRDefault="00F212A6" w:rsidP="00F21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Игроки с завязанными глазами должны перенести как можно больше предметов с общего склада на свой стол.</w:t>
      </w:r>
    </w:p>
    <w:p w:rsidR="002F172D" w:rsidRPr="00F212A6" w:rsidRDefault="00F212A6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По порядку номеров – Становись!</w:t>
      </w:r>
    </w:p>
    <w:p w:rsidR="00F212A6" w:rsidRPr="00F212A6" w:rsidRDefault="00F212A6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color w:val="000000" w:themeColor="text1"/>
          <w:sz w:val="24"/>
          <w:szCs w:val="24"/>
        </w:rPr>
        <w:t>Игроки каждой команды должны построиться по порядку номеров, которые получили при входе в зал. Задание выполняется на скорость.</w:t>
      </w:r>
    </w:p>
    <w:p w:rsidR="008F016D" w:rsidRPr="00F212A6" w:rsidRDefault="00F212A6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8F016D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016D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Лейся песня:  пропеть куплет песни</w:t>
      </w: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F016D"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которых упоминаются числа</w:t>
      </w: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212A6" w:rsidRPr="00F212A6" w:rsidRDefault="00F212A6" w:rsidP="003311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Награждение.</w:t>
      </w: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706AA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6AAC" w:rsidRPr="00F212A6" w:rsidRDefault="00706AAC" w:rsidP="003311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6AAC" w:rsidRPr="00F212A6" w:rsidSect="00DF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FFC"/>
    <w:multiLevelType w:val="hybridMultilevel"/>
    <w:tmpl w:val="FCF6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AF5"/>
    <w:multiLevelType w:val="hybridMultilevel"/>
    <w:tmpl w:val="5F74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6D82"/>
    <w:multiLevelType w:val="hybridMultilevel"/>
    <w:tmpl w:val="C2BEA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2456C"/>
    <w:multiLevelType w:val="multilevel"/>
    <w:tmpl w:val="178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66BB2"/>
    <w:multiLevelType w:val="hybridMultilevel"/>
    <w:tmpl w:val="F002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76"/>
    <w:rsid w:val="002F172D"/>
    <w:rsid w:val="00310D20"/>
    <w:rsid w:val="003311F4"/>
    <w:rsid w:val="004C0401"/>
    <w:rsid w:val="006C676B"/>
    <w:rsid w:val="00706AAC"/>
    <w:rsid w:val="00776D3E"/>
    <w:rsid w:val="008F016D"/>
    <w:rsid w:val="00AE71AD"/>
    <w:rsid w:val="00B4502A"/>
    <w:rsid w:val="00B51537"/>
    <w:rsid w:val="00C61500"/>
    <w:rsid w:val="00D01B76"/>
    <w:rsid w:val="00D81A33"/>
    <w:rsid w:val="00DF021B"/>
    <w:rsid w:val="00E2322B"/>
    <w:rsid w:val="00EF5EF2"/>
    <w:rsid w:val="00F2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F2"/>
    <w:pPr>
      <w:ind w:left="720"/>
      <w:contextualSpacing/>
    </w:pPr>
  </w:style>
  <w:style w:type="paragraph" w:styleId="a4">
    <w:name w:val="Normal (Web)"/>
    <w:basedOn w:val="a"/>
    <w:rsid w:val="002F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F172D"/>
    <w:rPr>
      <w:b/>
      <w:bCs/>
    </w:rPr>
  </w:style>
  <w:style w:type="character" w:styleId="a6">
    <w:name w:val="Emphasis"/>
    <w:basedOn w:val="a0"/>
    <w:qFormat/>
    <w:rsid w:val="002F17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5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Похорукова О.С</cp:lastModifiedBy>
  <cp:revision>7</cp:revision>
  <dcterms:created xsi:type="dcterms:W3CDTF">2013-01-14T11:32:00Z</dcterms:created>
  <dcterms:modified xsi:type="dcterms:W3CDTF">2013-02-04T10:26:00Z</dcterms:modified>
</cp:coreProperties>
</file>