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8C" w:rsidRDefault="00D3308C"/>
    <w:p w:rsidR="00D3308C" w:rsidRDefault="0062470C">
      <w:r>
        <w:rPr>
          <w:noProof/>
          <w:lang w:eastAsia="ru-RU"/>
        </w:rPr>
        <w:pict>
          <v:shapetype id="_x0000_t202" coordsize="21600,21600" o:spt="202" path="m,l,21600r21600,l21600,xe">
            <v:stroke joinstyle="miter"/>
            <v:path gradientshapeok="t" o:connecttype="rect"/>
          </v:shapetype>
          <v:shape id="_x0000_s1181" type="#_x0000_t202" style="position:absolute;margin-left:5.1pt;margin-top:-18.85pt;width:736.9pt;height:515.6pt;z-index:251779072" filled="f" fillcolor="#f2f2f2 [3052]" strokecolor="#bfbfbf [2412]" strokeweight="3pt">
            <v:stroke dashstyle="longDash"/>
            <v:textbox style="mso-next-textbox:#_x0000_s1181">
              <w:txbxContent>
                <w:p w:rsidR="00B72CC2" w:rsidRDefault="00B72CC2" w:rsidP="00D3308C">
                  <w:pPr>
                    <w:shd w:val="clear" w:color="auto" w:fill="D9D9D9" w:themeFill="background1" w:themeFillShade="D9"/>
                    <w:jc w:val="center"/>
                    <w:rPr>
                      <w:sz w:val="48"/>
                      <w:szCs w:val="48"/>
                    </w:rPr>
                  </w:pPr>
                </w:p>
                <w:p w:rsidR="00B72CC2" w:rsidRDefault="00B72CC2" w:rsidP="00D3308C">
                  <w:pPr>
                    <w:shd w:val="clear" w:color="auto" w:fill="D9D9D9" w:themeFill="background1" w:themeFillShade="D9"/>
                    <w:jc w:val="center"/>
                    <w:rPr>
                      <w:sz w:val="48"/>
                      <w:szCs w:val="48"/>
                    </w:rPr>
                  </w:pPr>
                  <w:r>
                    <w:rPr>
                      <w:noProof/>
                      <w:sz w:val="48"/>
                      <w:szCs w:val="48"/>
                      <w:lang w:eastAsia="ru-RU"/>
                    </w:rPr>
                    <w:drawing>
                      <wp:inline distT="0" distB="0" distL="0" distR="0">
                        <wp:extent cx="5249545" cy="982345"/>
                        <wp:effectExtent l="0" t="0" r="0" b="0"/>
                        <wp:docPr id="1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249545" cy="982345"/>
                                </a:xfrm>
                                <a:prstGeom prst="rect">
                                  <a:avLst/>
                                </a:prstGeom>
                                <a:noFill/>
                                <a:ln w="9525">
                                  <a:noFill/>
                                  <a:miter lim="800000"/>
                                  <a:headEnd/>
                                  <a:tailEnd/>
                                </a:ln>
                              </pic:spPr>
                            </pic:pic>
                          </a:graphicData>
                        </a:graphic>
                      </wp:inline>
                    </w:drawing>
                  </w:r>
                </w:p>
                <w:p w:rsidR="00B72CC2" w:rsidRDefault="00B72CC2" w:rsidP="00D3308C">
                  <w:pPr>
                    <w:shd w:val="clear" w:color="auto" w:fill="D9D9D9" w:themeFill="background1" w:themeFillShade="D9"/>
                    <w:jc w:val="center"/>
                    <w:rPr>
                      <w:sz w:val="48"/>
                      <w:szCs w:val="48"/>
                    </w:rPr>
                  </w:pPr>
                  <w:r>
                    <w:rPr>
                      <w:noProof/>
                      <w:sz w:val="48"/>
                      <w:szCs w:val="48"/>
                      <w:lang w:eastAsia="ru-RU"/>
                    </w:rPr>
                    <w:drawing>
                      <wp:inline distT="0" distB="0" distL="0" distR="0">
                        <wp:extent cx="5751213" cy="3646311"/>
                        <wp:effectExtent l="19050" t="0" r="1887" b="0"/>
                        <wp:docPr id="14" name="Рисунок 1" descr="C:\Documents and Settings\User\Мои документы\Библиотека\Мои рисунки\ma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Библиотека\Мои рисунки\main.jpeg"/>
                                <pic:cNvPicPr>
                                  <a:picLocks noChangeAspect="1" noChangeArrowheads="1"/>
                                </pic:cNvPicPr>
                              </pic:nvPicPr>
                              <pic:blipFill>
                                <a:blip r:embed="rId6">
                                  <a:lum bright="20000"/>
                                </a:blip>
                                <a:srcRect/>
                                <a:stretch>
                                  <a:fillRect/>
                                </a:stretch>
                              </pic:blipFill>
                              <pic:spPr bwMode="auto">
                                <a:xfrm>
                                  <a:off x="0" y="0"/>
                                  <a:ext cx="5751397" cy="3646428"/>
                                </a:xfrm>
                                <a:prstGeom prst="rect">
                                  <a:avLst/>
                                </a:prstGeom>
                                <a:ln>
                                  <a:noFill/>
                                </a:ln>
                                <a:effectLst>
                                  <a:softEdge rad="112500"/>
                                </a:effectLst>
                              </pic:spPr>
                            </pic:pic>
                          </a:graphicData>
                        </a:graphic>
                      </wp:inline>
                    </w:drawing>
                  </w:r>
                </w:p>
                <w:p w:rsidR="00B72CC2" w:rsidRDefault="00B72CC2" w:rsidP="00D3308C">
                  <w:pPr>
                    <w:shd w:val="clear" w:color="auto" w:fill="D9D9D9" w:themeFill="background1" w:themeFillShade="D9"/>
                    <w:jc w:val="center"/>
                    <w:rPr>
                      <w:sz w:val="48"/>
                      <w:szCs w:val="48"/>
                    </w:rPr>
                  </w:pPr>
                </w:p>
              </w:txbxContent>
            </v:textbox>
          </v:shape>
        </w:pict>
      </w:r>
      <w:r w:rsidR="00D3308C">
        <w:br w:type="page"/>
      </w:r>
    </w:p>
    <w:p w:rsidR="00E9132C" w:rsidRDefault="0062470C">
      <w:r>
        <w:rPr>
          <w:noProof/>
          <w:lang w:eastAsia="ru-RU"/>
        </w:rPr>
        <w:lastRenderedPageBreak/>
        <w:pict>
          <v:shape id="_x0000_s1150" type="#_x0000_t202" style="position:absolute;margin-left:.2pt;margin-top:-5.4pt;width:736.9pt;height:515.6pt;z-index:251738112" fillcolor="#d8d8d8 [2732]" strokecolor="#a5a5a5 [2092]" strokeweight="3pt">
            <v:stroke dashstyle="longDash"/>
            <v:textbox style="mso-next-textbox:#_x0000_s1150">
              <w:txbxContent>
                <w:p w:rsidR="00B72CC2" w:rsidRDefault="00B72CC2" w:rsidP="00EA2BD4">
                  <w:pPr>
                    <w:shd w:val="clear" w:color="auto" w:fill="D9D9D9" w:themeFill="background1" w:themeFillShade="D9"/>
                    <w:jc w:val="center"/>
                    <w:rPr>
                      <w:sz w:val="48"/>
                      <w:szCs w:val="48"/>
                    </w:rPr>
                  </w:pPr>
                </w:p>
                <w:p w:rsidR="00B72CC2" w:rsidRDefault="00B72CC2" w:rsidP="00EA2BD4">
                  <w:pPr>
                    <w:shd w:val="clear" w:color="auto" w:fill="D9D9D9" w:themeFill="background1" w:themeFillShade="D9"/>
                    <w:jc w:val="center"/>
                    <w:rPr>
                      <w:sz w:val="48"/>
                      <w:szCs w:val="48"/>
                    </w:rPr>
                  </w:pPr>
                </w:p>
                <w:p w:rsidR="00B72CC2" w:rsidRDefault="00B72CC2" w:rsidP="00EA2BD4">
                  <w:pPr>
                    <w:shd w:val="clear" w:color="auto" w:fill="D9D9D9" w:themeFill="background1" w:themeFillShade="D9"/>
                    <w:jc w:val="center"/>
                    <w:rPr>
                      <w:sz w:val="48"/>
                      <w:szCs w:val="48"/>
                    </w:rPr>
                  </w:pPr>
                </w:p>
                <w:p w:rsidR="00B72CC2" w:rsidRDefault="00B72CC2" w:rsidP="00EA2BD4">
                  <w:pPr>
                    <w:shd w:val="clear" w:color="auto" w:fill="D9D9D9" w:themeFill="background1" w:themeFillShade="D9"/>
                    <w:jc w:val="center"/>
                    <w:rPr>
                      <w:sz w:val="48"/>
                      <w:szCs w:val="48"/>
                    </w:rPr>
                  </w:pPr>
                </w:p>
              </w:txbxContent>
            </v:textbox>
          </v:shape>
        </w:pict>
      </w:r>
    </w:p>
    <w:p w:rsidR="00E9132C" w:rsidRDefault="0062470C">
      <w:r>
        <w:rPr>
          <w:noProof/>
          <w:lang w:eastAsia="ru-RU"/>
        </w:rPr>
        <w:pict>
          <v:shape id="_x0000_s1182" type="#_x0000_t202" style="position:absolute;margin-left:36.65pt;margin-top:76.9pt;width:534.2pt;height:299.55pt;z-index:251770880" filled="f" stroked="f">
            <v:textbox>
              <w:txbxContent>
                <w:p w:rsidR="00B72CC2" w:rsidRDefault="00B72CC2">
                  <w:pPr>
                    <w:rPr>
                      <w:sz w:val="24"/>
                      <w:szCs w:val="24"/>
                    </w:rPr>
                  </w:pPr>
                  <w:proofErr w:type="spellStart"/>
                  <w:r>
                    <w:rPr>
                      <w:sz w:val="24"/>
                      <w:szCs w:val="24"/>
                    </w:rPr>
                    <w:t>Алдакаева</w:t>
                  </w:r>
                  <w:proofErr w:type="spellEnd"/>
                  <w:r>
                    <w:rPr>
                      <w:sz w:val="24"/>
                      <w:szCs w:val="24"/>
                    </w:rPr>
                    <w:t xml:space="preserve"> Н.Г., Яковлева Л.Ю.</w:t>
                  </w:r>
                </w:p>
                <w:p w:rsidR="00B72CC2" w:rsidRDefault="00B72CC2">
                  <w:pPr>
                    <w:rPr>
                      <w:sz w:val="24"/>
                      <w:szCs w:val="24"/>
                    </w:rPr>
                  </w:pPr>
                  <w:r>
                    <w:rPr>
                      <w:sz w:val="24"/>
                      <w:szCs w:val="24"/>
                    </w:rPr>
                    <w:tab/>
                    <w:t xml:space="preserve">Тетрадь по самообразованию с заметками на полях / Н.Г., </w:t>
                  </w:r>
                  <w:proofErr w:type="spellStart"/>
                  <w:r>
                    <w:rPr>
                      <w:sz w:val="24"/>
                      <w:szCs w:val="24"/>
                    </w:rPr>
                    <w:t>Алдакаева</w:t>
                  </w:r>
                  <w:proofErr w:type="spellEnd"/>
                  <w:r>
                    <w:rPr>
                      <w:sz w:val="24"/>
                      <w:szCs w:val="24"/>
                    </w:rPr>
                    <w:t>, Л.Ю.Яковлева – Салехард. ИМЦ, 2009 . – 32 с.</w:t>
                  </w:r>
                </w:p>
                <w:p w:rsidR="00B72CC2" w:rsidRDefault="00B72CC2">
                  <w:pPr>
                    <w:rPr>
                      <w:sz w:val="24"/>
                      <w:szCs w:val="24"/>
                    </w:rPr>
                  </w:pPr>
                </w:p>
                <w:p w:rsidR="00B72CC2" w:rsidRDefault="00B72CC2">
                  <w:pPr>
                    <w:rPr>
                      <w:sz w:val="24"/>
                      <w:szCs w:val="24"/>
                    </w:rPr>
                  </w:pPr>
                </w:p>
                <w:p w:rsidR="00B72CC2" w:rsidRDefault="00B72CC2" w:rsidP="007972A9">
                  <w:pPr>
                    <w:jc w:val="both"/>
                    <w:rPr>
                      <w:sz w:val="24"/>
                      <w:szCs w:val="24"/>
                    </w:rPr>
                  </w:pPr>
                  <w:r>
                    <w:rPr>
                      <w:sz w:val="24"/>
                      <w:szCs w:val="24"/>
                    </w:rPr>
                    <w:tab/>
                    <w:t>В данном методическом пособии собраны материалы,  необходимые для организации работы педагога по самообразованию. Пособие  также содержит алгоритм действий педагога, начиная от выбора темы  самообразования и заканчивая оформлением методических материалов.  Заметки на полях – это полезная информация в виде рекламы книг и статей; в виде тестов по определению способности к обучению и саморазвитию; в виде примерных вариантов планов и алгоритмов составления папок, портфолио и проектов.</w:t>
                  </w:r>
                </w:p>
                <w:p w:rsidR="00B72CC2" w:rsidRDefault="00B72CC2" w:rsidP="007972A9">
                  <w:pPr>
                    <w:jc w:val="both"/>
                    <w:rPr>
                      <w:sz w:val="24"/>
                      <w:szCs w:val="24"/>
                    </w:rPr>
                  </w:pPr>
                  <w:r>
                    <w:rPr>
                      <w:sz w:val="24"/>
                      <w:szCs w:val="24"/>
                    </w:rPr>
                    <w:tab/>
                    <w:t>Данное пособие может быть использовано педагогами любого образовательного учреждения для организации работы по самообразованию, а также руководителями, заинтересованными в качественной  организации подобной работы.</w:t>
                  </w:r>
                </w:p>
                <w:p w:rsidR="00B72CC2" w:rsidRPr="00D85BD4" w:rsidRDefault="00B72CC2">
                  <w:pPr>
                    <w:rPr>
                      <w:sz w:val="24"/>
                      <w:szCs w:val="24"/>
                    </w:rPr>
                  </w:pPr>
                </w:p>
              </w:txbxContent>
            </v:textbox>
          </v:shape>
        </w:pict>
      </w:r>
      <w:r w:rsidR="00E9132C">
        <w:br w:type="page"/>
      </w:r>
    </w:p>
    <w:p w:rsidR="00A33FC8" w:rsidRDefault="0062470C">
      <w:r>
        <w:rPr>
          <w:noProof/>
          <w:lang w:eastAsia="ru-RU"/>
        </w:rPr>
        <w:lastRenderedPageBreak/>
        <w:pict>
          <v:shape id="_x0000_s1032" type="#_x0000_t202" style="position:absolute;margin-left:-11.3pt;margin-top:-16.7pt;width:506.6pt;height:550.5pt;z-index:251666432">
            <v:textbox>
              <w:txbxContent>
                <w:p w:rsidR="00B72CC2" w:rsidRPr="006301B6" w:rsidRDefault="00B72CC2" w:rsidP="006301B6">
                  <w:pPr>
                    <w:spacing w:after="0" w:line="240" w:lineRule="auto"/>
                    <w:ind w:left="142" w:right="176" w:firstLine="403"/>
                    <w:jc w:val="center"/>
                    <w:rPr>
                      <w:b/>
                      <w:sz w:val="24"/>
                      <w:szCs w:val="24"/>
                    </w:rPr>
                  </w:pPr>
                  <w:r w:rsidRPr="006301B6">
                    <w:rPr>
                      <w:b/>
                      <w:sz w:val="24"/>
                      <w:szCs w:val="24"/>
                    </w:rPr>
                    <w:t>Зачем нужно самообразование?</w:t>
                  </w:r>
                </w:p>
                <w:p w:rsidR="00B72CC2" w:rsidRDefault="00B72CC2" w:rsidP="006342CF">
                  <w:pPr>
                    <w:spacing w:after="0" w:line="240" w:lineRule="auto"/>
                    <w:ind w:left="142" w:right="176" w:firstLine="403"/>
                    <w:jc w:val="both"/>
                    <w:rPr>
                      <w:sz w:val="24"/>
                      <w:szCs w:val="24"/>
                    </w:rPr>
                  </w:pPr>
                </w:p>
                <w:p w:rsidR="00B72CC2" w:rsidRDefault="00B72CC2" w:rsidP="006342CF">
                  <w:pPr>
                    <w:spacing w:after="0" w:line="240" w:lineRule="auto"/>
                    <w:ind w:left="142" w:right="176" w:firstLine="403"/>
                    <w:jc w:val="both"/>
                    <w:rPr>
                      <w:sz w:val="24"/>
                      <w:szCs w:val="24"/>
                    </w:rPr>
                  </w:pPr>
                  <w:proofErr w:type="gramStart"/>
                  <w:r w:rsidRPr="006342CF">
                    <w:rPr>
                      <w:sz w:val="24"/>
                      <w:szCs w:val="24"/>
                    </w:rPr>
                    <w:t>Необходимость самообразования диктуется, с одной стороны, самой спецификой учительской деятельности, ее соц</w:t>
                  </w:r>
                  <w:r>
                    <w:rPr>
                      <w:sz w:val="24"/>
                      <w:szCs w:val="24"/>
                    </w:rPr>
                    <w:t>иальной ролью, с другой стороны -</w:t>
                  </w:r>
                  <w:r w:rsidRPr="006342CF">
                    <w:rPr>
                      <w:sz w:val="24"/>
                      <w:szCs w:val="24"/>
                    </w:rPr>
                    <w:t xml:space="preserve"> реалиями и тенденциями непрерывного образования, что связано с постоянно изменяющимися условиями педагогического труда, потребностями общества, эволюцией науки и практики, все возрастающими требованиями к человеку, его способности быстро и адекватно реагировать на смену общественных процессов и ситуаций, готовности перестраивать свою деятельность, умело решать новые, более</w:t>
                  </w:r>
                  <w:proofErr w:type="gramEnd"/>
                  <w:r w:rsidRPr="006342CF">
                    <w:rPr>
                      <w:sz w:val="24"/>
                      <w:szCs w:val="24"/>
                    </w:rPr>
                    <w:t xml:space="preserve"> сложные задачи. </w:t>
                  </w:r>
                </w:p>
                <w:p w:rsidR="00B72CC2" w:rsidRPr="006342CF" w:rsidRDefault="00B72CC2" w:rsidP="006342CF">
                  <w:pPr>
                    <w:spacing w:after="0" w:line="240" w:lineRule="auto"/>
                    <w:ind w:left="142" w:right="176" w:firstLine="403"/>
                    <w:jc w:val="both"/>
                    <w:rPr>
                      <w:sz w:val="24"/>
                      <w:szCs w:val="24"/>
                    </w:rPr>
                  </w:pPr>
                  <w:r w:rsidRPr="006342CF">
                    <w:rPr>
                      <w:sz w:val="24"/>
                      <w:szCs w:val="24"/>
                    </w:rPr>
                    <w:t>Смысл самообразования выражается в удовлетворении поз</w:t>
                  </w:r>
                  <w:r>
                    <w:rPr>
                      <w:sz w:val="24"/>
                      <w:szCs w:val="24"/>
                    </w:rPr>
                    <w:t xml:space="preserve">навательной активности, </w:t>
                  </w:r>
                  <w:r w:rsidRPr="006342CF">
                    <w:rPr>
                      <w:sz w:val="24"/>
                      <w:szCs w:val="24"/>
                    </w:rPr>
                    <w:t xml:space="preserve"> потребности педагога в самореализации путем непрерывного образования.</w:t>
                  </w:r>
                </w:p>
                <w:p w:rsidR="00B72CC2" w:rsidRPr="006342CF" w:rsidRDefault="00B72CC2" w:rsidP="006342CF">
                  <w:pPr>
                    <w:spacing w:after="0" w:line="240" w:lineRule="auto"/>
                    <w:ind w:left="142" w:right="176" w:firstLine="403"/>
                    <w:jc w:val="both"/>
                    <w:rPr>
                      <w:sz w:val="24"/>
                      <w:szCs w:val="24"/>
                    </w:rPr>
                  </w:pPr>
                  <w:r w:rsidRPr="006301B6">
                    <w:rPr>
                      <w:sz w:val="24"/>
                      <w:szCs w:val="24"/>
                      <w:u w:val="single"/>
                    </w:rPr>
                    <w:t>Суть самообразования</w:t>
                  </w:r>
                  <w:r w:rsidRPr="006342CF">
                    <w:rPr>
                      <w:sz w:val="24"/>
                      <w:szCs w:val="24"/>
                    </w:rPr>
                    <w:t xml:space="preserve"> заключается в овладении техникой и культурой умственного труда, умении преодолевать пробл</w:t>
                  </w:r>
                  <w:r>
                    <w:rPr>
                      <w:sz w:val="24"/>
                      <w:szCs w:val="24"/>
                    </w:rPr>
                    <w:t>емы, самостоятельно работать не только над личностным  самосовершенствованием, но и</w:t>
                  </w:r>
                  <w:r w:rsidRPr="006342CF">
                    <w:rPr>
                      <w:sz w:val="24"/>
                      <w:szCs w:val="24"/>
                    </w:rPr>
                    <w:t xml:space="preserve"> профессиональным.</w:t>
                  </w:r>
                </w:p>
                <w:p w:rsidR="00B72CC2" w:rsidRPr="006342CF" w:rsidRDefault="00B72CC2" w:rsidP="006342CF">
                  <w:pPr>
                    <w:spacing w:after="0" w:line="240" w:lineRule="auto"/>
                    <w:ind w:left="142" w:right="176" w:firstLine="403"/>
                    <w:jc w:val="both"/>
                    <w:rPr>
                      <w:sz w:val="24"/>
                      <w:szCs w:val="24"/>
                    </w:rPr>
                  </w:pPr>
                  <w:r w:rsidRPr="006342CF">
                    <w:rPr>
                      <w:sz w:val="24"/>
                      <w:szCs w:val="24"/>
                    </w:rPr>
                    <w:t xml:space="preserve">Основными принципами самообразования являются непрерывность, целенаправленность, </w:t>
                  </w:r>
                  <w:proofErr w:type="spellStart"/>
                  <w:r w:rsidRPr="006342CF">
                    <w:rPr>
                      <w:sz w:val="24"/>
                      <w:szCs w:val="24"/>
                    </w:rPr>
                    <w:t>интегративность</w:t>
                  </w:r>
                  <w:proofErr w:type="spellEnd"/>
                  <w:r w:rsidRPr="006342CF">
                    <w:rPr>
                      <w:sz w:val="24"/>
                      <w:szCs w:val="24"/>
                    </w:rPr>
                    <w:t>, единство общей и профессиональной культуры, взаимосвязь и преемственность, доступность, опережающий характер, п</w:t>
                  </w:r>
                  <w:r>
                    <w:rPr>
                      <w:sz w:val="24"/>
                      <w:szCs w:val="24"/>
                    </w:rPr>
                    <w:t>ерманентность перехода от низшей</w:t>
                  </w:r>
                  <w:r w:rsidRPr="006342CF">
                    <w:rPr>
                      <w:sz w:val="24"/>
                      <w:szCs w:val="24"/>
                    </w:rPr>
                    <w:t xml:space="preserve"> ступени </w:t>
                  </w:r>
                  <w:proofErr w:type="gramStart"/>
                  <w:r w:rsidRPr="006342CF">
                    <w:rPr>
                      <w:sz w:val="24"/>
                      <w:szCs w:val="24"/>
                    </w:rPr>
                    <w:t>к</w:t>
                  </w:r>
                  <w:proofErr w:type="gramEnd"/>
                  <w:r w:rsidRPr="006342CF">
                    <w:rPr>
                      <w:sz w:val="24"/>
                      <w:szCs w:val="24"/>
                    </w:rPr>
                    <w:t xml:space="preserve"> высшей, вариативность и др.</w:t>
                  </w:r>
                </w:p>
                <w:p w:rsidR="00B72CC2" w:rsidRPr="006342CF" w:rsidRDefault="00B72CC2" w:rsidP="006342CF">
                  <w:pPr>
                    <w:spacing w:after="0" w:line="240" w:lineRule="auto"/>
                    <w:ind w:left="-360" w:right="176" w:firstLine="900"/>
                    <w:jc w:val="both"/>
                    <w:rPr>
                      <w:sz w:val="24"/>
                      <w:szCs w:val="24"/>
                    </w:rPr>
                  </w:pPr>
                  <w:r w:rsidRPr="006342CF">
                    <w:rPr>
                      <w:sz w:val="24"/>
                      <w:szCs w:val="24"/>
                    </w:rPr>
                    <w:t>В работе по самообразованию педагогом используются самые разнообразные формы:</w:t>
                  </w:r>
                </w:p>
                <w:p w:rsidR="00B72CC2" w:rsidRPr="006342CF" w:rsidRDefault="00B72CC2" w:rsidP="004307BB">
                  <w:pPr>
                    <w:spacing w:after="0" w:line="240" w:lineRule="auto"/>
                    <w:ind w:right="176" w:firstLine="540"/>
                    <w:jc w:val="both"/>
                    <w:rPr>
                      <w:sz w:val="24"/>
                      <w:szCs w:val="24"/>
                    </w:rPr>
                  </w:pPr>
                  <w:r w:rsidRPr="006342CF">
                    <w:rPr>
                      <w:sz w:val="24"/>
                      <w:szCs w:val="24"/>
                    </w:rPr>
                    <w:t>1) специальная образовательная подготовка (получени</w:t>
                  </w:r>
                  <w:r>
                    <w:rPr>
                      <w:sz w:val="24"/>
                      <w:szCs w:val="24"/>
                    </w:rPr>
                    <w:t>е высшего образования или второй</w:t>
                  </w:r>
                  <w:r w:rsidRPr="006342CF">
                    <w:rPr>
                      <w:sz w:val="24"/>
                      <w:szCs w:val="24"/>
                    </w:rPr>
                    <w:t xml:space="preserve"> специальности);</w:t>
                  </w:r>
                </w:p>
                <w:p w:rsidR="00B72CC2" w:rsidRPr="006342CF" w:rsidRDefault="00B72CC2" w:rsidP="006342CF">
                  <w:pPr>
                    <w:spacing w:after="0" w:line="240" w:lineRule="auto"/>
                    <w:ind w:left="-360" w:right="176" w:firstLine="900"/>
                    <w:jc w:val="both"/>
                    <w:rPr>
                      <w:sz w:val="24"/>
                      <w:szCs w:val="24"/>
                    </w:rPr>
                  </w:pPr>
                  <w:r w:rsidRPr="006342CF">
                    <w:rPr>
                      <w:sz w:val="24"/>
                      <w:szCs w:val="24"/>
                    </w:rPr>
                    <w:t>2) повышение квалификации (на курсах и в межкурсовой период в ИПО);</w:t>
                  </w:r>
                </w:p>
                <w:p w:rsidR="00B72CC2" w:rsidRPr="006342CF" w:rsidRDefault="00B72CC2" w:rsidP="006342CF">
                  <w:pPr>
                    <w:spacing w:after="0" w:line="240" w:lineRule="auto"/>
                    <w:ind w:left="-360" w:right="176" w:firstLine="900"/>
                    <w:jc w:val="both"/>
                    <w:rPr>
                      <w:sz w:val="24"/>
                      <w:szCs w:val="24"/>
                    </w:rPr>
                  </w:pPr>
                  <w:r w:rsidRPr="006342CF">
                    <w:rPr>
                      <w:sz w:val="24"/>
                      <w:szCs w:val="24"/>
                    </w:rPr>
                    <w:t>3) индивидуальная самообразовательная работа с помощью:</w:t>
                  </w:r>
                </w:p>
                <w:p w:rsidR="00B72CC2" w:rsidRPr="006342CF" w:rsidRDefault="00B72CC2" w:rsidP="006342CF">
                  <w:pPr>
                    <w:spacing w:after="0" w:line="240" w:lineRule="auto"/>
                    <w:ind w:left="1260" w:right="176"/>
                    <w:jc w:val="both"/>
                    <w:rPr>
                      <w:sz w:val="24"/>
                      <w:szCs w:val="24"/>
                    </w:rPr>
                  </w:pPr>
                  <w:r w:rsidRPr="006342CF">
                    <w:rPr>
                      <w:sz w:val="24"/>
                      <w:szCs w:val="24"/>
                    </w:rPr>
                    <w:t>- средств массовой информации,</w:t>
                  </w:r>
                </w:p>
                <w:p w:rsidR="00B72CC2" w:rsidRPr="006342CF" w:rsidRDefault="00B72CC2" w:rsidP="006342CF">
                  <w:pPr>
                    <w:spacing w:after="0" w:line="240" w:lineRule="auto"/>
                    <w:ind w:left="1260" w:right="176"/>
                    <w:jc w:val="both"/>
                    <w:rPr>
                      <w:sz w:val="24"/>
                      <w:szCs w:val="24"/>
                    </w:rPr>
                  </w:pPr>
                  <w:r w:rsidRPr="006342CF">
                    <w:rPr>
                      <w:sz w:val="24"/>
                      <w:szCs w:val="24"/>
                    </w:rPr>
                    <w:t>- вычислительной и оргтехники,</w:t>
                  </w:r>
                </w:p>
                <w:p w:rsidR="00B72CC2" w:rsidRPr="006342CF" w:rsidRDefault="00B72CC2" w:rsidP="006342CF">
                  <w:pPr>
                    <w:spacing w:after="0" w:line="240" w:lineRule="auto"/>
                    <w:ind w:left="1260" w:right="176"/>
                    <w:jc w:val="both"/>
                    <w:rPr>
                      <w:sz w:val="24"/>
                      <w:szCs w:val="24"/>
                    </w:rPr>
                  </w:pPr>
                  <w:r w:rsidRPr="006342CF">
                    <w:rPr>
                      <w:sz w:val="24"/>
                      <w:szCs w:val="24"/>
                    </w:rPr>
                    <w:t>- библиотек,</w:t>
                  </w:r>
                </w:p>
                <w:p w:rsidR="00B72CC2" w:rsidRPr="006342CF" w:rsidRDefault="00B72CC2" w:rsidP="006342CF">
                  <w:pPr>
                    <w:spacing w:after="0" w:line="240" w:lineRule="auto"/>
                    <w:ind w:left="1260" w:right="176"/>
                    <w:jc w:val="both"/>
                    <w:rPr>
                      <w:sz w:val="24"/>
                      <w:szCs w:val="24"/>
                    </w:rPr>
                  </w:pPr>
                  <w:r w:rsidRPr="006342CF">
                    <w:rPr>
                      <w:sz w:val="24"/>
                      <w:szCs w:val="24"/>
                    </w:rPr>
                    <w:t>- музеев, выставок, театров, клубов,</w:t>
                  </w:r>
                </w:p>
                <w:p w:rsidR="00B72CC2" w:rsidRPr="006342CF" w:rsidRDefault="00B72CC2" w:rsidP="006342CF">
                  <w:pPr>
                    <w:spacing w:after="0" w:line="240" w:lineRule="auto"/>
                    <w:ind w:left="1260" w:right="176"/>
                    <w:jc w:val="both"/>
                    <w:rPr>
                      <w:sz w:val="24"/>
                      <w:szCs w:val="24"/>
                    </w:rPr>
                  </w:pPr>
                  <w:r w:rsidRPr="006342CF">
                    <w:rPr>
                      <w:sz w:val="24"/>
                      <w:szCs w:val="24"/>
                    </w:rPr>
                    <w:t>- экскурсий,</w:t>
                  </w:r>
                </w:p>
                <w:p w:rsidR="00B72CC2" w:rsidRPr="006342CF" w:rsidRDefault="00B72CC2" w:rsidP="006342CF">
                  <w:pPr>
                    <w:spacing w:after="0" w:line="240" w:lineRule="auto"/>
                    <w:ind w:left="1260" w:right="176"/>
                    <w:jc w:val="both"/>
                    <w:rPr>
                      <w:sz w:val="24"/>
                      <w:szCs w:val="24"/>
                    </w:rPr>
                  </w:pPr>
                  <w:r w:rsidRPr="006342CF">
                    <w:rPr>
                      <w:sz w:val="24"/>
                      <w:szCs w:val="24"/>
                    </w:rPr>
                    <w:t>- научных, технических, художественных, спортивных обществ,</w:t>
                  </w:r>
                </w:p>
                <w:p w:rsidR="00B72CC2" w:rsidRPr="006342CF" w:rsidRDefault="00B72CC2" w:rsidP="006342CF">
                  <w:pPr>
                    <w:spacing w:after="0" w:line="240" w:lineRule="auto"/>
                    <w:ind w:left="1260" w:right="176"/>
                    <w:jc w:val="both"/>
                    <w:rPr>
                      <w:sz w:val="24"/>
                      <w:szCs w:val="24"/>
                    </w:rPr>
                  </w:pPr>
                  <w:r w:rsidRPr="006342CF">
                    <w:rPr>
                      <w:sz w:val="24"/>
                      <w:szCs w:val="24"/>
                    </w:rPr>
                    <w:t>- исследований, экспериментов, творческих дел и заданий,</w:t>
                  </w:r>
                </w:p>
                <w:p w:rsidR="00B72CC2" w:rsidRPr="006342CF" w:rsidRDefault="00B72CC2" w:rsidP="006342CF">
                  <w:pPr>
                    <w:spacing w:after="0" w:line="240" w:lineRule="auto"/>
                    <w:ind w:left="1260" w:right="176"/>
                    <w:jc w:val="both"/>
                    <w:rPr>
                      <w:sz w:val="24"/>
                      <w:szCs w:val="24"/>
                    </w:rPr>
                  </w:pPr>
                  <w:r w:rsidRPr="006342CF">
                    <w:rPr>
                      <w:sz w:val="24"/>
                      <w:szCs w:val="24"/>
                    </w:rPr>
                    <w:t>- общения с учеными, интересными людьми,</w:t>
                  </w:r>
                </w:p>
                <w:p w:rsidR="00B72CC2" w:rsidRPr="006342CF" w:rsidRDefault="00B72CC2" w:rsidP="006342CF">
                  <w:pPr>
                    <w:spacing w:after="0" w:line="240" w:lineRule="auto"/>
                    <w:ind w:left="1260" w:right="176"/>
                    <w:jc w:val="both"/>
                    <w:rPr>
                      <w:sz w:val="24"/>
                      <w:szCs w:val="24"/>
                    </w:rPr>
                  </w:pPr>
                  <w:r w:rsidRPr="006342CF">
                    <w:rPr>
                      <w:sz w:val="24"/>
                      <w:szCs w:val="24"/>
                    </w:rPr>
                    <w:t>- осмысления передового опыта и обобщения собственной практической деятельности и т.д.</w:t>
                  </w:r>
                </w:p>
                <w:p w:rsidR="00B72CC2" w:rsidRDefault="00B72CC2" w:rsidP="006342CF">
                  <w:pPr>
                    <w:spacing w:after="0" w:line="240" w:lineRule="auto"/>
                    <w:ind w:left="142" w:firstLine="403"/>
                  </w:pPr>
                </w:p>
              </w:txbxContent>
            </v:textbox>
          </v:shape>
        </w:pict>
      </w:r>
      <w:r>
        <w:rPr>
          <w:noProof/>
          <w:lang w:eastAsia="ru-RU"/>
        </w:rPr>
        <w:pict>
          <v:shape id="_x0000_s1027" type="#_x0000_t202" style="position:absolute;margin-left:512.2pt;margin-top:-11.45pt;width:239.25pt;height:545.25pt;z-index:251659264" strokecolor="#bfbfbf [2412]" strokeweight="2.25pt">
            <v:stroke dashstyle="dash"/>
            <v:textbox>
              <w:txbxContent>
                <w:p w:rsidR="00B72CC2" w:rsidRPr="00BD7859" w:rsidRDefault="00B72CC2" w:rsidP="00BD7859">
                  <w:pPr>
                    <w:shd w:val="clear" w:color="auto" w:fill="FFFFFF"/>
                    <w:autoSpaceDE w:val="0"/>
                    <w:autoSpaceDN w:val="0"/>
                    <w:adjustRightInd w:val="0"/>
                    <w:rPr>
                      <w:rFonts w:ascii="Calibri" w:eastAsia="Calibri" w:hAnsi="Calibri" w:cs="Times New Roman"/>
                      <w:b/>
                      <w:bCs/>
                      <w:sz w:val="32"/>
                      <w:szCs w:val="32"/>
                    </w:rPr>
                  </w:pPr>
                  <w:r w:rsidRPr="00BD7859">
                    <w:rPr>
                      <w:rFonts w:ascii="Calibri" w:eastAsia="Calibri" w:hAnsi="Calibri" w:cs="Times New Roman"/>
                      <w:b/>
                      <w:bCs/>
                      <w:sz w:val="32"/>
                      <w:szCs w:val="32"/>
                    </w:rPr>
                    <w:t>Эти статьи Вам помогут</w:t>
                  </w:r>
                </w:p>
                <w:p w:rsidR="00B72CC2" w:rsidRPr="000F72FE" w:rsidRDefault="00B72CC2" w:rsidP="00BD7859">
                  <w:pPr>
                    <w:shd w:val="clear" w:color="auto" w:fill="FFFFFF"/>
                    <w:autoSpaceDE w:val="0"/>
                    <w:autoSpaceDN w:val="0"/>
                    <w:adjustRightInd w:val="0"/>
                    <w:ind w:firstLine="540"/>
                    <w:rPr>
                      <w:rFonts w:ascii="Calibri" w:eastAsia="Calibri" w:hAnsi="Calibri" w:cs="Times New Roman"/>
                      <w:b/>
                      <w:bCs/>
                      <w:sz w:val="20"/>
                      <w:szCs w:val="20"/>
                    </w:rPr>
                  </w:pPr>
                  <w:r w:rsidRPr="000F72FE">
                    <w:rPr>
                      <w:rFonts w:ascii="Calibri" w:eastAsia="Calibri" w:hAnsi="Calibri" w:cs="Times New Roman"/>
                      <w:b/>
                      <w:bCs/>
                      <w:sz w:val="20"/>
                      <w:szCs w:val="20"/>
                    </w:rPr>
                    <w:t xml:space="preserve">Киреева, М.В. </w:t>
                  </w:r>
                  <w:r w:rsidRPr="000F72FE">
                    <w:rPr>
                      <w:rFonts w:ascii="Calibri" w:eastAsia="Calibri" w:hAnsi="Calibri" w:cs="Times New Roman"/>
                      <w:sz w:val="20"/>
                      <w:szCs w:val="20"/>
                    </w:rPr>
                    <w:t>   Система повышения профессионально-педагогической компетентности педагогических работников   // Методист. – 2006.–№6.–С.54–58</w:t>
                  </w:r>
                  <w:r w:rsidRPr="000F72FE">
                    <w:rPr>
                      <w:rFonts w:ascii="Calibri" w:eastAsia="Calibri" w:hAnsi="Calibri" w:cs="Times New Roman"/>
                      <w:b/>
                      <w:bCs/>
                      <w:sz w:val="20"/>
                      <w:szCs w:val="20"/>
                    </w:rPr>
                    <w:t xml:space="preserve"> </w:t>
                  </w:r>
                </w:p>
                <w:p w:rsidR="00B72CC2" w:rsidRPr="000F72FE" w:rsidRDefault="00B72CC2" w:rsidP="00BD7859">
                  <w:pPr>
                    <w:shd w:val="clear" w:color="auto" w:fill="FFFFFF"/>
                    <w:autoSpaceDE w:val="0"/>
                    <w:autoSpaceDN w:val="0"/>
                    <w:adjustRightInd w:val="0"/>
                    <w:ind w:firstLine="540"/>
                    <w:rPr>
                      <w:rFonts w:ascii="Calibri" w:eastAsia="Calibri" w:hAnsi="Calibri" w:cs="Times New Roman"/>
                      <w:b/>
                      <w:bCs/>
                      <w:sz w:val="20"/>
                      <w:szCs w:val="20"/>
                    </w:rPr>
                  </w:pPr>
                  <w:r w:rsidRPr="000F72FE">
                    <w:rPr>
                      <w:rFonts w:ascii="Calibri" w:eastAsia="Calibri" w:hAnsi="Calibri" w:cs="Times New Roman"/>
                      <w:b/>
                      <w:bCs/>
                      <w:sz w:val="20"/>
                      <w:szCs w:val="20"/>
                    </w:rPr>
                    <w:t xml:space="preserve">Кривенко, В.А. </w:t>
                  </w:r>
                  <w:r w:rsidRPr="000F72FE">
                    <w:rPr>
                      <w:rFonts w:ascii="Calibri" w:eastAsia="Calibri" w:hAnsi="Calibri" w:cs="Times New Roman"/>
                      <w:sz w:val="20"/>
                      <w:szCs w:val="20"/>
                    </w:rPr>
                    <w:t>   Самообразование и самовоспитание как основа успешности педагога и учащегося гимназии   // Научно-методический журнал заместителя директора школы по воспитательной работе. – 2007.–№1.–С.99–116.</w:t>
                  </w:r>
                  <w:r w:rsidRPr="000F72FE">
                    <w:rPr>
                      <w:rFonts w:ascii="Calibri" w:eastAsia="Calibri" w:hAnsi="Calibri" w:cs="Times New Roman"/>
                      <w:b/>
                      <w:bCs/>
                      <w:sz w:val="20"/>
                      <w:szCs w:val="20"/>
                    </w:rPr>
                    <w:t xml:space="preserve"> </w:t>
                  </w:r>
                </w:p>
                <w:p w:rsidR="00B72CC2" w:rsidRPr="000F72FE" w:rsidRDefault="00B72CC2" w:rsidP="00BD7859">
                  <w:pPr>
                    <w:shd w:val="clear" w:color="auto" w:fill="FFFFFF"/>
                    <w:autoSpaceDE w:val="0"/>
                    <w:autoSpaceDN w:val="0"/>
                    <w:adjustRightInd w:val="0"/>
                    <w:ind w:firstLine="540"/>
                    <w:rPr>
                      <w:rFonts w:ascii="Calibri" w:eastAsia="Calibri" w:hAnsi="Calibri" w:cs="Times New Roman"/>
                      <w:b/>
                      <w:bCs/>
                      <w:sz w:val="20"/>
                      <w:szCs w:val="20"/>
                    </w:rPr>
                  </w:pPr>
                  <w:r w:rsidRPr="000F72FE">
                    <w:rPr>
                      <w:rFonts w:ascii="Calibri" w:eastAsia="Calibri" w:hAnsi="Calibri" w:cs="Times New Roman"/>
                      <w:b/>
                      <w:bCs/>
                      <w:sz w:val="20"/>
                      <w:szCs w:val="20"/>
                    </w:rPr>
                    <w:t xml:space="preserve">Самсонов Ю.А. </w:t>
                  </w:r>
                  <w:r w:rsidRPr="000F72FE">
                    <w:rPr>
                      <w:rFonts w:ascii="Calibri" w:eastAsia="Calibri" w:hAnsi="Calibri" w:cs="Times New Roman"/>
                      <w:sz w:val="20"/>
                      <w:szCs w:val="20"/>
                    </w:rPr>
                    <w:t>   Основы управления образованием и самообразованием руководящих работников школ   // Образование в современной школе. – 2001.– №7.–С.66–72.</w:t>
                  </w:r>
                  <w:r w:rsidRPr="000F72FE">
                    <w:rPr>
                      <w:rFonts w:ascii="Calibri" w:eastAsia="Calibri" w:hAnsi="Calibri" w:cs="Times New Roman"/>
                      <w:b/>
                      <w:bCs/>
                      <w:sz w:val="20"/>
                      <w:szCs w:val="20"/>
                    </w:rPr>
                    <w:t xml:space="preserve"> </w:t>
                  </w:r>
                </w:p>
                <w:p w:rsidR="00B72CC2" w:rsidRPr="00DF14CB" w:rsidRDefault="00B72CC2" w:rsidP="00DF14CB">
                  <w:pPr>
                    <w:ind w:left="60"/>
                    <w:jc w:val="center"/>
                    <w:rPr>
                      <w:b/>
                      <w:sz w:val="28"/>
                      <w:szCs w:val="28"/>
                    </w:rPr>
                  </w:pPr>
                  <w:r w:rsidRPr="00DF14CB">
                    <w:rPr>
                      <w:b/>
                      <w:sz w:val="28"/>
                      <w:szCs w:val="28"/>
                    </w:rPr>
                    <w:t>Цели самообразования</w:t>
                  </w:r>
                </w:p>
                <w:p w:rsidR="00B72CC2" w:rsidRPr="00DF14CB" w:rsidRDefault="00B72CC2" w:rsidP="006301B6">
                  <w:pPr>
                    <w:numPr>
                      <w:ilvl w:val="0"/>
                      <w:numId w:val="24"/>
                    </w:numPr>
                    <w:spacing w:after="0" w:line="240" w:lineRule="auto"/>
                    <w:rPr>
                      <w:b/>
                    </w:rPr>
                  </w:pPr>
                  <w:proofErr w:type="spellStart"/>
                  <w:r>
                    <w:rPr>
                      <w:b/>
                    </w:rPr>
                    <w:t>С</w:t>
                  </w:r>
                  <w:r w:rsidRPr="00DF14CB">
                    <w:rPr>
                      <w:b/>
                    </w:rPr>
                    <w:t>амоцельное</w:t>
                  </w:r>
                  <w:proofErr w:type="spellEnd"/>
                  <w:r w:rsidRPr="00DF14CB">
                    <w:rPr>
                      <w:b/>
                    </w:rPr>
                    <w:t xml:space="preserve"> </w:t>
                  </w:r>
                  <w:r>
                    <w:rPr>
                      <w:b/>
                    </w:rPr>
                    <w:t xml:space="preserve">   </w:t>
                  </w:r>
                  <w:r w:rsidRPr="00DF14CB">
                    <w:rPr>
                      <w:b/>
                    </w:rPr>
                    <w:t>самообразование</w:t>
                  </w:r>
                  <w:r>
                    <w:rPr>
                      <w:b/>
                    </w:rPr>
                    <w:t xml:space="preserve"> </w:t>
                  </w:r>
                  <w:r>
                    <w:t xml:space="preserve">– это определенный вид </w:t>
                  </w:r>
                  <w:r w:rsidRPr="00113A81">
                    <w:t xml:space="preserve"> </w:t>
                  </w:r>
                  <w:r w:rsidRPr="00DF14CB">
                    <w:t>деятельность,</w:t>
                  </w:r>
                  <w:r>
                    <w:t xml:space="preserve"> который</w:t>
                  </w:r>
                  <w:r w:rsidRPr="00DF14CB">
                    <w:t xml:space="preserve"> </w:t>
                  </w:r>
                  <w:r>
                    <w:t>провоцируе</w:t>
                  </w:r>
                  <w:r w:rsidRPr="00DF14CB">
                    <w:t>т и с</w:t>
                  </w:r>
                  <w:r>
                    <w:t>оздае</w:t>
                  </w:r>
                  <w:r w:rsidRPr="00DF14CB">
                    <w:t>т мотивы у человека для устойчивого интереса и освоения зна</w:t>
                  </w:r>
                  <w:r>
                    <w:t>ний: ПК, астрономии, психологии и др.</w:t>
                  </w:r>
                </w:p>
                <w:p w:rsidR="00B72CC2" w:rsidRPr="00DF14CB" w:rsidRDefault="00B72CC2" w:rsidP="00DF14CB">
                  <w:pPr>
                    <w:numPr>
                      <w:ilvl w:val="0"/>
                      <w:numId w:val="24"/>
                    </w:numPr>
                    <w:spacing w:after="0" w:line="240" w:lineRule="auto"/>
                    <w:jc w:val="both"/>
                  </w:pPr>
                  <w:r>
                    <w:rPr>
                      <w:b/>
                    </w:rPr>
                    <w:t xml:space="preserve">Попутное самообразование. </w:t>
                  </w:r>
                  <w:r>
                    <w:t>З</w:t>
                  </w:r>
                  <w:r w:rsidRPr="00DF14CB">
                    <w:t>анимаясь целенаправленной деятельностью, человек узнаёт что-то новое, позволяющее ему использовать эти знания и умения дальше.</w:t>
                  </w:r>
                </w:p>
                <w:p w:rsidR="00B72CC2" w:rsidRDefault="00B72CC2" w:rsidP="006301B6">
                  <w:pPr>
                    <w:numPr>
                      <w:ilvl w:val="0"/>
                      <w:numId w:val="24"/>
                    </w:numPr>
                    <w:spacing w:after="0" w:line="240" w:lineRule="auto"/>
                    <w:jc w:val="both"/>
                    <w:rPr>
                      <w:sz w:val="20"/>
                    </w:rPr>
                  </w:pPr>
                  <w:r w:rsidRPr="006301B6">
                    <w:rPr>
                      <w:b/>
                    </w:rPr>
                    <w:t xml:space="preserve">Целенаправленное самообразование, </w:t>
                  </w:r>
                  <w:r w:rsidRPr="00DF14CB">
                    <w:t>связано с тем, что человек сам ставит себе цель в определённой области. Эта цель определяет дальнейшие шаги, поиск сре</w:t>
                  </w:r>
                  <w:proofErr w:type="gramStart"/>
                  <w:r w:rsidRPr="00DF14CB">
                    <w:t>дств дл</w:t>
                  </w:r>
                  <w:proofErr w:type="gramEnd"/>
                  <w:r w:rsidRPr="00DF14CB">
                    <w:t>я реализации цели, самостоятельность в постановке задач</w:t>
                  </w:r>
                  <w:r>
                    <w:t>, в их</w:t>
                  </w:r>
                  <w:r w:rsidRPr="00DF14CB">
                    <w:t xml:space="preserve"> решении  и в </w:t>
                  </w:r>
                  <w:r>
                    <w:t xml:space="preserve">анализе </w:t>
                  </w:r>
                  <w:r w:rsidRPr="00DF14CB">
                    <w:t>результатов</w:t>
                  </w:r>
                  <w:r>
                    <w:t>.</w:t>
                  </w:r>
                </w:p>
              </w:txbxContent>
            </v:textbox>
          </v:shape>
        </w:pict>
      </w:r>
    </w:p>
    <w:p w:rsidR="00A33FC8" w:rsidRDefault="00A33FC8"/>
    <w:p w:rsidR="00A33FC8" w:rsidRDefault="00A33FC8"/>
    <w:p w:rsidR="00A33FC8" w:rsidRDefault="00A33FC8"/>
    <w:p w:rsidR="00A33FC8" w:rsidRDefault="00A33FC8"/>
    <w:p w:rsidR="00A33FC8" w:rsidRDefault="00A33FC8" w:rsidP="006342CF">
      <w:pPr>
        <w:ind w:left="142"/>
      </w:pPr>
    </w:p>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B72CC2">
      <w:r>
        <w:rPr>
          <w:noProof/>
          <w:lang w:eastAsia="ru-RU"/>
        </w:rPr>
        <w:pict>
          <v:shape id="_x0000_s1191" type="#_x0000_t202" style="position:absolute;margin-left:326.45pt;margin-top:5.25pt;width:152.85pt;height:63.15pt;z-index:251780096" stroked="f">
            <v:textbox>
              <w:txbxContent>
                <w:p w:rsidR="00B72CC2" w:rsidRDefault="00B72CC2">
                  <w:r>
                    <w:rPr>
                      <w:noProof/>
                      <w:lang w:eastAsia="ru-RU"/>
                    </w:rPr>
                    <w:drawing>
                      <wp:inline distT="0" distB="0" distL="0" distR="0">
                        <wp:extent cx="1742487" cy="666045"/>
                        <wp:effectExtent l="19050" t="0" r="0" b="0"/>
                        <wp:docPr id="15" name="Рисунок 1" descr="C:\Documents and Settings\User\Мои документы\Библиотека\Мои рисунки\1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Библиотека\Мои рисунки\1_07.jpg"/>
                                <pic:cNvPicPr>
                                  <a:picLocks noChangeAspect="1" noChangeArrowheads="1"/>
                                </pic:cNvPicPr>
                              </pic:nvPicPr>
                              <pic:blipFill>
                                <a:blip r:embed="rId7">
                                  <a:grayscl/>
                                </a:blip>
                                <a:srcRect/>
                                <a:stretch>
                                  <a:fillRect/>
                                </a:stretch>
                              </pic:blipFill>
                              <pic:spPr bwMode="auto">
                                <a:xfrm>
                                  <a:off x="0" y="0"/>
                                  <a:ext cx="1746971" cy="667759"/>
                                </a:xfrm>
                                <a:prstGeom prst="rect">
                                  <a:avLst/>
                                </a:prstGeom>
                                <a:ln>
                                  <a:noFill/>
                                </a:ln>
                                <a:effectLst>
                                  <a:softEdge rad="112500"/>
                                </a:effectLst>
                              </pic:spPr>
                            </pic:pic>
                          </a:graphicData>
                        </a:graphic>
                      </wp:inline>
                    </w:drawing>
                  </w:r>
                </w:p>
              </w:txbxContent>
            </v:textbox>
          </v:shape>
        </w:pict>
      </w:r>
    </w:p>
    <w:p w:rsidR="00A33FC8" w:rsidRDefault="00A33FC8"/>
    <w:p w:rsidR="00A33FC8" w:rsidRDefault="0062470C">
      <w:r>
        <w:rPr>
          <w:noProof/>
          <w:lang w:eastAsia="ru-RU"/>
        </w:rPr>
        <w:pict>
          <v:shape id="_x0000_s1152" type="#_x0000_t202" style="position:absolute;margin-left:739.75pt;margin-top:9.5pt;width:27.55pt;height:29.3pt;z-index:251740160" stroked="f">
            <v:textbox>
              <w:txbxContent>
                <w:p w:rsidR="00B72CC2" w:rsidRDefault="00B72CC2">
                  <w:r>
                    <w:t>3</w:t>
                  </w:r>
                </w:p>
              </w:txbxContent>
            </v:textbox>
          </v:shape>
        </w:pict>
      </w:r>
    </w:p>
    <w:p w:rsidR="00A33FC8" w:rsidRDefault="0062470C">
      <w:r>
        <w:rPr>
          <w:noProof/>
          <w:lang w:eastAsia="ru-RU"/>
        </w:rPr>
        <w:lastRenderedPageBreak/>
        <w:pict>
          <v:shape id="_x0000_s1033" type="#_x0000_t202" style="position:absolute;margin-left:13.1pt;margin-top:0;width:513pt;height:533.05pt;z-index:251667456">
            <v:textbox>
              <w:txbxContent>
                <w:p w:rsidR="00B72CC2" w:rsidRPr="006342CF" w:rsidRDefault="00B72CC2" w:rsidP="006342CF">
                  <w:pPr>
                    <w:spacing w:after="0" w:line="240" w:lineRule="auto"/>
                    <w:ind w:left="142" w:right="175" w:firstLine="425"/>
                    <w:jc w:val="both"/>
                    <w:rPr>
                      <w:sz w:val="24"/>
                      <w:szCs w:val="24"/>
                    </w:rPr>
                  </w:pPr>
                  <w:r w:rsidRPr="002F0F34">
                    <w:rPr>
                      <w:b/>
                      <w:sz w:val="24"/>
                      <w:szCs w:val="24"/>
                      <w:u w:val="single"/>
                    </w:rPr>
                    <w:t>Технология организации самообразования</w:t>
                  </w:r>
                  <w:r w:rsidRPr="006342CF">
                    <w:rPr>
                      <w:sz w:val="24"/>
                      <w:szCs w:val="24"/>
                    </w:rPr>
                    <w:t xml:space="preserve"> педагогов может быть представлена в виде следующих этапов:</w:t>
                  </w:r>
                </w:p>
                <w:p w:rsidR="00B72CC2" w:rsidRPr="006342CF" w:rsidRDefault="00B72CC2" w:rsidP="006342CF">
                  <w:pPr>
                    <w:spacing w:after="0" w:line="240" w:lineRule="auto"/>
                    <w:ind w:left="142" w:right="175" w:firstLine="425"/>
                    <w:jc w:val="both"/>
                    <w:rPr>
                      <w:sz w:val="24"/>
                      <w:szCs w:val="24"/>
                    </w:rPr>
                  </w:pPr>
                  <w:r>
                    <w:rPr>
                      <w:sz w:val="24"/>
                      <w:szCs w:val="24"/>
                    </w:rPr>
                    <w:t>1 этап – установочный. Этап</w:t>
                  </w:r>
                  <w:r w:rsidRPr="006342CF">
                    <w:rPr>
                      <w:sz w:val="24"/>
                      <w:szCs w:val="24"/>
                    </w:rPr>
                    <w:t xml:space="preserve"> предусматривает создание определенного настроя на самостоятельную работу; выбор цели работы, исходя из научно-методической темы (проблемы) школы; формулирование личной индивидуальной темы, осмысление последовательности своих действий.</w:t>
                  </w:r>
                </w:p>
                <w:p w:rsidR="00B72CC2" w:rsidRPr="006342CF" w:rsidRDefault="00B72CC2" w:rsidP="006342CF">
                  <w:pPr>
                    <w:spacing w:after="0" w:line="240" w:lineRule="auto"/>
                    <w:ind w:left="142" w:right="175" w:firstLine="425"/>
                    <w:jc w:val="both"/>
                    <w:rPr>
                      <w:sz w:val="24"/>
                      <w:szCs w:val="24"/>
                    </w:rPr>
                  </w:pPr>
                  <w:r>
                    <w:rPr>
                      <w:sz w:val="24"/>
                      <w:szCs w:val="24"/>
                    </w:rPr>
                    <w:t xml:space="preserve">2 этап – обучающий. Этап, </w:t>
                  </w:r>
                  <w:r w:rsidRPr="006342CF">
                    <w:rPr>
                      <w:sz w:val="24"/>
                      <w:szCs w:val="24"/>
                    </w:rPr>
                    <w:t xml:space="preserve"> на котором педагог знакомится с психолого-педагогической и методической ли</w:t>
                  </w:r>
                  <w:r>
                    <w:rPr>
                      <w:sz w:val="24"/>
                      <w:szCs w:val="24"/>
                    </w:rPr>
                    <w:t>тературой по выбранной проблеме</w:t>
                  </w:r>
                  <w:r w:rsidRPr="006342CF">
                    <w:rPr>
                      <w:sz w:val="24"/>
                      <w:szCs w:val="24"/>
                    </w:rPr>
                    <w:t>.</w:t>
                  </w:r>
                </w:p>
                <w:p w:rsidR="00B72CC2" w:rsidRPr="006342CF" w:rsidRDefault="00B72CC2" w:rsidP="006342CF">
                  <w:pPr>
                    <w:spacing w:after="0" w:line="240" w:lineRule="auto"/>
                    <w:ind w:left="142" w:right="175" w:firstLine="425"/>
                    <w:jc w:val="both"/>
                    <w:rPr>
                      <w:sz w:val="24"/>
                      <w:szCs w:val="24"/>
                    </w:rPr>
                  </w:pPr>
                  <w:r>
                    <w:rPr>
                      <w:sz w:val="24"/>
                      <w:szCs w:val="24"/>
                    </w:rPr>
                    <w:t xml:space="preserve">3 этап – практический. Этап, </w:t>
                  </w:r>
                  <w:r w:rsidRPr="006342CF">
                    <w:rPr>
                      <w:sz w:val="24"/>
                      <w:szCs w:val="24"/>
                    </w:rPr>
                    <w:t xml:space="preserve"> во время которого происходит накопление педагогических фактов, их отбор и анализ, проверка новых методов работы, постановка экспериментов. Практическая работа продолжает сопровождаться изучением литературы.</w:t>
                  </w:r>
                </w:p>
                <w:p w:rsidR="00B72CC2" w:rsidRPr="006342CF" w:rsidRDefault="00B72CC2" w:rsidP="006342CF">
                  <w:pPr>
                    <w:spacing w:after="0" w:line="240" w:lineRule="auto"/>
                    <w:ind w:left="142" w:right="175" w:firstLine="425"/>
                    <w:jc w:val="both"/>
                    <w:rPr>
                      <w:sz w:val="24"/>
                      <w:szCs w:val="24"/>
                    </w:rPr>
                  </w:pPr>
                  <w:r w:rsidRPr="006342CF">
                    <w:rPr>
                      <w:sz w:val="24"/>
                      <w:szCs w:val="24"/>
                    </w:rPr>
                    <w:t>4 этап – теоретическое осмысление, анализ и обобщение накопленных педагогических фактов. На данном этапе целесообразно организовать коллективное обсуждение прочитанной педагогической литературы; творческие отчеты о ходе самообразования на заседаниях МО или кафедр</w:t>
                  </w:r>
                  <w:r>
                    <w:rPr>
                      <w:sz w:val="24"/>
                      <w:szCs w:val="24"/>
                    </w:rPr>
                    <w:t xml:space="preserve">ы, на городских </w:t>
                  </w:r>
                  <w:r w:rsidRPr="006342CF">
                    <w:rPr>
                      <w:sz w:val="24"/>
                      <w:szCs w:val="24"/>
                    </w:rPr>
                    <w:t xml:space="preserve"> МО; посещение с обсуждением открытых уроков и другие коллективные формы работы.</w:t>
                  </w:r>
                </w:p>
                <w:p w:rsidR="00B72CC2" w:rsidRPr="006342CF" w:rsidRDefault="00B72CC2" w:rsidP="006342CF">
                  <w:pPr>
                    <w:spacing w:after="0" w:line="240" w:lineRule="auto"/>
                    <w:ind w:left="142" w:right="175" w:firstLine="425"/>
                    <w:jc w:val="both"/>
                    <w:rPr>
                      <w:sz w:val="24"/>
                      <w:szCs w:val="24"/>
                    </w:rPr>
                  </w:pPr>
                  <w:r>
                    <w:rPr>
                      <w:sz w:val="24"/>
                      <w:szCs w:val="24"/>
                    </w:rPr>
                    <w:t xml:space="preserve">5 этап – </w:t>
                  </w:r>
                  <w:proofErr w:type="spellStart"/>
                  <w:r>
                    <w:rPr>
                      <w:sz w:val="24"/>
                      <w:szCs w:val="24"/>
                    </w:rPr>
                    <w:t>итогово-контрольный</w:t>
                  </w:r>
                  <w:proofErr w:type="spellEnd"/>
                  <w:r>
                    <w:rPr>
                      <w:sz w:val="24"/>
                      <w:szCs w:val="24"/>
                    </w:rPr>
                    <w:t xml:space="preserve">. Этап, </w:t>
                  </w:r>
                  <w:r w:rsidRPr="006342CF">
                    <w:rPr>
                      <w:sz w:val="24"/>
                      <w:szCs w:val="24"/>
                    </w:rPr>
                    <w:t xml:space="preserve"> на котором педагог должен подвести итоги своей самостоятельной работы, обобщить наблюдения, оформить результаты. При этом главным является описание проведенной работы, установленных фактов, их анализ, теоретическое обоснование результатов, формулирование общих выводов и определение перспектив в работе.</w:t>
                  </w:r>
                </w:p>
                <w:p w:rsidR="00B72CC2" w:rsidRPr="006342CF" w:rsidRDefault="00B72CC2" w:rsidP="006342CF">
                  <w:pPr>
                    <w:spacing w:after="0" w:line="240" w:lineRule="auto"/>
                    <w:ind w:left="142" w:right="175" w:firstLine="425"/>
                    <w:jc w:val="both"/>
                    <w:rPr>
                      <w:sz w:val="24"/>
                      <w:szCs w:val="24"/>
                    </w:rPr>
                  </w:pPr>
                  <w:r w:rsidRPr="006342CF">
                    <w:rPr>
                      <w:sz w:val="24"/>
                      <w:szCs w:val="24"/>
                    </w:rPr>
                    <w:t>Система самообразовательной работы педагога предусматривает: текущее и перспективное планирование; подбор рациональных форм и средств усвоения и сохранения информации; овладение методикой анализа и способами обобщения своего и коллективного педагогического опыта; постепенное освоение методов исследовательской и экспериментальной деятельности.</w:t>
                  </w:r>
                </w:p>
                <w:p w:rsidR="00B72CC2" w:rsidRPr="006342CF" w:rsidRDefault="00B72CC2" w:rsidP="006342CF">
                  <w:pPr>
                    <w:spacing w:after="0" w:line="240" w:lineRule="auto"/>
                    <w:ind w:left="142" w:right="175" w:firstLine="425"/>
                    <w:jc w:val="both"/>
                    <w:rPr>
                      <w:sz w:val="24"/>
                      <w:szCs w:val="24"/>
                    </w:rPr>
                  </w:pPr>
                  <w:r w:rsidRPr="006342CF">
                    <w:rPr>
                      <w:sz w:val="24"/>
                      <w:szCs w:val="24"/>
                    </w:rPr>
                    <w:t>План самообразования учителя должен включать: перечень литературы, которую планируется изучить; формы самообразования; срок завершения работы; предполагаемые результаты (подготовка доклада, выступление на заседании МО, поурочное планирование, описание опыта работы, оформление результатов в виде отчета и т.д.)</w:t>
                  </w:r>
                </w:p>
                <w:p w:rsidR="00B72CC2" w:rsidRPr="006342CF" w:rsidRDefault="00B72CC2" w:rsidP="006342CF">
                  <w:pPr>
                    <w:spacing w:after="0" w:line="240" w:lineRule="auto"/>
                    <w:ind w:left="142" w:right="175" w:firstLine="425"/>
                    <w:jc w:val="both"/>
                    <w:rPr>
                      <w:sz w:val="24"/>
                      <w:szCs w:val="24"/>
                    </w:rPr>
                  </w:pPr>
                  <w:r w:rsidRPr="006342CF">
                    <w:rPr>
                      <w:sz w:val="24"/>
                      <w:szCs w:val="24"/>
                    </w:rPr>
                    <w:t xml:space="preserve">Материал, собранный в процессе самообразования, целесообразно разделять на отдельные темы и сохранять в виде </w:t>
                  </w:r>
                  <w:r w:rsidRPr="002F0F34">
                    <w:rPr>
                      <w:b/>
                      <w:sz w:val="24"/>
                      <w:szCs w:val="24"/>
                    </w:rPr>
                    <w:t>карточек, специальных тетрадей, тематических папок, личного педагогического дневника.</w:t>
                  </w:r>
                  <w:r w:rsidRPr="006342CF">
                    <w:rPr>
                      <w:sz w:val="24"/>
                      <w:szCs w:val="24"/>
                    </w:rPr>
                    <w:t xml:space="preserve"> Важное значение в процессе занятий по самообразованию имеет умение работать с литературными источниками: </w:t>
                  </w:r>
                  <w:r>
                    <w:rPr>
                      <w:sz w:val="24"/>
                      <w:szCs w:val="24"/>
                    </w:rPr>
                    <w:t xml:space="preserve">необходимо </w:t>
                  </w:r>
                  <w:r w:rsidRPr="006342CF">
                    <w:rPr>
                      <w:sz w:val="24"/>
                      <w:szCs w:val="24"/>
                    </w:rPr>
                    <w:t xml:space="preserve">делать выписки, составлять конспект, тезисы </w:t>
                  </w:r>
                  <w:proofErr w:type="gramStart"/>
                  <w:r w:rsidRPr="006342CF">
                    <w:rPr>
                      <w:sz w:val="24"/>
                      <w:szCs w:val="24"/>
                    </w:rPr>
                    <w:t>прочитанного</w:t>
                  </w:r>
                  <w:proofErr w:type="gramEnd"/>
                  <w:r w:rsidRPr="006342CF">
                    <w:rPr>
                      <w:sz w:val="24"/>
                      <w:szCs w:val="24"/>
                    </w:rPr>
                    <w:t>, развернутый план или аннотацию.</w:t>
                  </w:r>
                </w:p>
                <w:p w:rsidR="00B72CC2" w:rsidRPr="006342CF" w:rsidRDefault="00B72CC2" w:rsidP="006342CF">
                  <w:pPr>
                    <w:spacing w:after="0" w:line="240" w:lineRule="auto"/>
                    <w:rPr>
                      <w:sz w:val="24"/>
                      <w:szCs w:val="24"/>
                    </w:rPr>
                  </w:pPr>
                </w:p>
              </w:txbxContent>
            </v:textbox>
          </v:shape>
        </w:pict>
      </w:r>
      <w:r>
        <w:rPr>
          <w:noProof/>
        </w:rPr>
        <w:pict>
          <v:shape id="_x0000_s1030" type="#_x0000_t202" style="position:absolute;margin-left:0;margin-top:0;width:217.45pt;height:533.05pt;z-index:251664384" strokecolor="#a5a5a5 [2092]" strokeweight="2.25pt">
            <v:stroke dashstyle="dash"/>
            <v:textbox>
              <w:txbxContent>
                <w:p w:rsidR="00B72CC2" w:rsidRDefault="00B72CC2">
                  <w:r>
                    <w:t xml:space="preserve">                             РЕПЛИКА</w:t>
                  </w:r>
                </w:p>
                <w:p w:rsidR="00B72CC2" w:rsidRPr="00A33FC8" w:rsidRDefault="00B72CC2" w:rsidP="00A33FC8">
                  <w:pPr>
                    <w:rPr>
                      <w:rFonts w:ascii="Arial Narrow" w:eastAsia="Calibri" w:hAnsi="Arial Narrow" w:cs="Times New Roman"/>
                    </w:rPr>
                  </w:pPr>
                  <w:r>
                    <w:t xml:space="preserve">        </w:t>
                  </w:r>
                  <w:r w:rsidRPr="00A33FC8">
                    <w:rPr>
                      <w:rFonts w:ascii="Arial Narrow" w:eastAsia="Calibri" w:hAnsi="Arial Narrow" w:cs="Times New Roman"/>
                    </w:rPr>
                    <w:t>Как никто не может дать другому того, что не имеет сам, так и не может развивать, образовывать и воспитывать  других тот, кто не является сам развитым, воспитанным и образованным. Он лишь до тех пор способен на самом деле воспитывать и образовывать, пока сам работает над собственным воспитанием.</w:t>
                  </w:r>
                </w:p>
                <w:p w:rsidR="00B72CC2" w:rsidRPr="00A33FC8" w:rsidRDefault="00B72CC2" w:rsidP="00A33FC8">
                  <w:pPr>
                    <w:jc w:val="right"/>
                    <w:rPr>
                      <w:rFonts w:ascii="Arial Narrow" w:eastAsia="Calibri" w:hAnsi="Arial Narrow" w:cs="Times New Roman"/>
                    </w:rPr>
                  </w:pPr>
                  <w:r w:rsidRPr="00A33FC8">
                    <w:rPr>
                      <w:rFonts w:ascii="Arial Narrow" w:eastAsia="Calibri" w:hAnsi="Arial Narrow" w:cs="Times New Roman"/>
                    </w:rPr>
                    <w:t xml:space="preserve">А. </w:t>
                  </w:r>
                  <w:proofErr w:type="spellStart"/>
                  <w:r w:rsidRPr="00A33FC8">
                    <w:rPr>
                      <w:rFonts w:ascii="Arial Narrow" w:eastAsia="Calibri" w:hAnsi="Arial Narrow" w:cs="Times New Roman"/>
                    </w:rPr>
                    <w:t>Дистервег</w:t>
                  </w:r>
                  <w:proofErr w:type="spellEnd"/>
                  <w:r w:rsidRPr="00A33FC8">
                    <w:rPr>
                      <w:rFonts w:ascii="Arial Narrow" w:eastAsia="Calibri" w:hAnsi="Arial Narrow" w:cs="Times New Roman"/>
                    </w:rPr>
                    <w:t>.</w:t>
                  </w:r>
                </w:p>
                <w:p w:rsidR="00B72CC2" w:rsidRDefault="00B72CC2"/>
                <w:p w:rsidR="00B72CC2" w:rsidRPr="006301B6" w:rsidRDefault="00B72CC2" w:rsidP="006301B6">
                  <w:pPr>
                    <w:jc w:val="center"/>
                    <w:rPr>
                      <w:b/>
                    </w:rPr>
                  </w:pPr>
                  <w:r w:rsidRPr="006301B6">
                    <w:rPr>
                      <w:b/>
                    </w:rPr>
                    <w:t>Что такое самообразование?</w:t>
                  </w:r>
                </w:p>
                <w:p w:rsidR="00B72CC2" w:rsidRPr="006E33A0" w:rsidRDefault="00B72CC2">
                  <w:r w:rsidRPr="006301B6">
                    <w:rPr>
                      <w:rFonts w:ascii="Calibri" w:eastAsia="Calibri" w:hAnsi="Calibri" w:cs="Times New Roman"/>
                      <w:b/>
                    </w:rPr>
                    <w:t>Самообразование</w:t>
                  </w:r>
                  <w:r w:rsidRPr="006E33A0">
                    <w:rPr>
                      <w:rFonts w:ascii="Calibri" w:eastAsia="Calibri" w:hAnsi="Calibri" w:cs="Times New Roman"/>
                    </w:rPr>
                    <w:t xml:space="preserve"> – это высшая форма самовыражения личности, в которой адекватно участвуют все физиче</w:t>
                  </w:r>
                  <w:r w:rsidRPr="006E33A0">
                    <w:t>ские и духовные силы человека</w:t>
                  </w:r>
                  <w:proofErr w:type="gramStart"/>
                  <w:r w:rsidRPr="006E33A0">
                    <w:t xml:space="preserve"> </w:t>
                  </w:r>
                  <w:r w:rsidRPr="006E33A0">
                    <w:rPr>
                      <w:rFonts w:ascii="Calibri" w:eastAsia="Calibri" w:hAnsi="Calibri" w:cs="Times New Roman"/>
                    </w:rPr>
                    <w:t>;</w:t>
                  </w:r>
                  <w:proofErr w:type="gramEnd"/>
                  <w:r w:rsidRPr="006E33A0">
                    <w:rPr>
                      <w:rFonts w:ascii="Calibri" w:eastAsia="Calibri" w:hAnsi="Calibri" w:cs="Times New Roman"/>
                    </w:rPr>
                    <w:t xml:space="preserve"> это вид творческой деятельности, в процессе которой человек, </w:t>
                  </w:r>
                  <w:proofErr w:type="spellStart"/>
                  <w:r w:rsidRPr="006E33A0">
                    <w:rPr>
                      <w:rFonts w:ascii="Calibri" w:eastAsia="Calibri" w:hAnsi="Calibri" w:cs="Times New Roman"/>
                    </w:rPr>
                    <w:t>саморазвиваясь</w:t>
                  </w:r>
                  <w:proofErr w:type="spellEnd"/>
                  <w:r w:rsidRPr="006E33A0">
                    <w:rPr>
                      <w:rFonts w:ascii="Calibri" w:eastAsia="Calibri" w:hAnsi="Calibri" w:cs="Times New Roman"/>
                    </w:rPr>
                    <w:t xml:space="preserve"> и </w:t>
                  </w:r>
                  <w:proofErr w:type="spellStart"/>
                  <w:r w:rsidRPr="006E33A0">
                    <w:rPr>
                      <w:rFonts w:ascii="Calibri" w:eastAsia="Calibri" w:hAnsi="Calibri" w:cs="Times New Roman"/>
                    </w:rPr>
                    <w:t>самоизменяясь</w:t>
                  </w:r>
                  <w:proofErr w:type="spellEnd"/>
                  <w:r w:rsidRPr="006E33A0">
                    <w:rPr>
                      <w:rFonts w:ascii="Calibri" w:eastAsia="Calibri" w:hAnsi="Calibri" w:cs="Times New Roman"/>
                    </w:rPr>
                    <w:t>, создает не только духовные, но и материальные ценности, обладающие как объективной общественной, так и субъективной значимостью</w:t>
                  </w:r>
                  <w:r w:rsidRPr="006E33A0">
                    <w:t xml:space="preserve"> </w:t>
                  </w:r>
                </w:p>
                <w:p w:rsidR="00B72CC2" w:rsidRPr="0033104E" w:rsidRDefault="00B72CC2" w:rsidP="003570B4">
                  <w:pPr>
                    <w:jc w:val="right"/>
                  </w:pPr>
                  <w:r>
                    <w:rPr>
                      <w:sz w:val="20"/>
                    </w:rPr>
                    <w:t xml:space="preserve">  </w:t>
                  </w:r>
                  <w:r w:rsidRPr="0065120D">
                    <w:rPr>
                      <w:rFonts w:ascii="Calibri" w:eastAsia="Calibri" w:hAnsi="Calibri" w:cs="Times New Roman"/>
                      <w:sz w:val="20"/>
                    </w:rPr>
                    <w:t xml:space="preserve">А.Г. </w:t>
                  </w:r>
                  <w:proofErr w:type="spellStart"/>
                  <w:r w:rsidRPr="0065120D">
                    <w:rPr>
                      <w:rFonts w:ascii="Calibri" w:eastAsia="Calibri" w:hAnsi="Calibri" w:cs="Times New Roman"/>
                      <w:sz w:val="20"/>
                    </w:rPr>
                    <w:t>Мысливченко</w:t>
                  </w:r>
                  <w:proofErr w:type="spellEnd"/>
                  <w:r w:rsidRPr="0065120D">
                    <w:rPr>
                      <w:rFonts w:ascii="Calibri" w:eastAsia="Calibri" w:hAnsi="Calibri" w:cs="Times New Roman"/>
                      <w:sz w:val="20"/>
                    </w:rPr>
                    <w:t xml:space="preserve">, И.Л. </w:t>
                  </w:r>
                  <w:proofErr w:type="spellStart"/>
                  <w:r w:rsidRPr="0065120D">
                    <w:rPr>
                      <w:rFonts w:ascii="Calibri" w:eastAsia="Calibri" w:hAnsi="Calibri" w:cs="Times New Roman"/>
                      <w:sz w:val="20"/>
                    </w:rPr>
                    <w:t>Наумченко</w:t>
                  </w:r>
                  <w:proofErr w:type="spellEnd"/>
                </w:p>
              </w:txbxContent>
            </v:textbox>
            <w10:wrap type="square"/>
          </v:shape>
        </w:pict>
      </w:r>
    </w:p>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B72CC2">
      <w:r>
        <w:rPr>
          <w:noProof/>
          <w:lang w:eastAsia="ru-RU"/>
        </w:rPr>
        <w:pict>
          <v:shape id="_x0000_s1192" type="#_x0000_t202" style="position:absolute;margin-left:-190.45pt;margin-top:24.15pt;width:130.65pt;height:94.25pt;z-index:251781120" stroked="f">
            <v:textbox>
              <w:txbxContent>
                <w:p w:rsidR="00B72CC2" w:rsidRDefault="00B72CC2">
                  <w:r>
                    <w:rPr>
                      <w:noProof/>
                      <w:lang w:eastAsia="ru-RU"/>
                    </w:rPr>
                    <w:drawing>
                      <wp:inline distT="0" distB="0" distL="0" distR="0">
                        <wp:extent cx="916482" cy="732328"/>
                        <wp:effectExtent l="19050" t="76200" r="74118" b="67772"/>
                        <wp:docPr id="16" name="Рисунок 2" descr="C:\Documents and Settings\User\Мои документы\Библиотека\Мои рисунки\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Мои документы\Библиотека\Мои рисунки\pen.jpg"/>
                                <pic:cNvPicPr>
                                  <a:picLocks noChangeAspect="1" noChangeArrowheads="1"/>
                                </pic:cNvPicPr>
                              </pic:nvPicPr>
                              <pic:blipFill>
                                <a:blip r:embed="rId8">
                                  <a:grayscl/>
                                  <a:lum bright="20000"/>
                                </a:blip>
                                <a:srcRect/>
                                <a:stretch>
                                  <a:fillRect/>
                                </a:stretch>
                              </pic:blipFill>
                              <pic:spPr bwMode="auto">
                                <a:xfrm rot="1475551">
                                  <a:off x="0" y="0"/>
                                  <a:ext cx="920168" cy="735274"/>
                                </a:xfrm>
                                <a:prstGeom prst="rect">
                                  <a:avLst/>
                                </a:prstGeom>
                                <a:ln>
                                  <a:noFill/>
                                </a:ln>
                                <a:effectLst>
                                  <a:softEdge rad="112500"/>
                                </a:effectLst>
                              </pic:spPr>
                            </pic:pic>
                          </a:graphicData>
                        </a:graphic>
                      </wp:inline>
                    </w:drawing>
                  </w:r>
                </w:p>
              </w:txbxContent>
            </v:textbox>
          </v:shape>
        </w:pict>
      </w:r>
    </w:p>
    <w:p w:rsidR="00A33FC8" w:rsidRDefault="00A33FC8"/>
    <w:p w:rsidR="00A33FC8" w:rsidRDefault="00A33FC8"/>
    <w:p w:rsidR="00A33FC8" w:rsidRDefault="0062470C">
      <w:r>
        <w:rPr>
          <w:noProof/>
          <w:lang w:eastAsia="ru-RU"/>
        </w:rPr>
        <w:pict>
          <v:shape id="_x0000_s1153" type="#_x0000_t202" style="position:absolute;margin-left:-276.7pt;margin-top:28.7pt;width:25.8pt;height:25.8pt;z-index:251741184" stroked="f">
            <v:textbox>
              <w:txbxContent>
                <w:p w:rsidR="00B72CC2" w:rsidRDefault="00B72CC2" w:rsidP="0045677D">
                  <w:pPr>
                    <w:jc w:val="center"/>
                  </w:pPr>
                  <w:r>
                    <w:t>4</w:t>
                  </w:r>
                </w:p>
              </w:txbxContent>
            </v:textbox>
          </v:shape>
        </w:pict>
      </w:r>
    </w:p>
    <w:p w:rsidR="00A33FC8" w:rsidRDefault="0062470C">
      <w:r>
        <w:rPr>
          <w:noProof/>
          <w:lang w:eastAsia="ru-RU"/>
        </w:rPr>
        <w:lastRenderedPageBreak/>
        <w:pict>
          <v:shape id="_x0000_s1037" type="#_x0000_t202" style="position:absolute;margin-left:-6.05pt;margin-top:-1.7pt;width:513pt;height:536.25pt;z-index:251671552">
            <v:textbox>
              <w:txbxContent>
                <w:p w:rsidR="00B72CC2" w:rsidRDefault="00B72CC2" w:rsidP="00057C90">
                  <w:pPr>
                    <w:spacing w:after="0" w:line="240" w:lineRule="auto"/>
                    <w:ind w:firstLine="360"/>
                    <w:jc w:val="both"/>
                    <w:rPr>
                      <w:sz w:val="24"/>
                      <w:szCs w:val="24"/>
                    </w:rPr>
                  </w:pPr>
                </w:p>
                <w:p w:rsidR="00B72CC2" w:rsidRPr="00113A81" w:rsidRDefault="00B72CC2" w:rsidP="009D0812">
                  <w:pPr>
                    <w:spacing w:after="0" w:line="240" w:lineRule="auto"/>
                    <w:ind w:firstLine="360"/>
                    <w:jc w:val="center"/>
                    <w:rPr>
                      <w:b/>
                      <w:sz w:val="24"/>
                      <w:szCs w:val="24"/>
                    </w:rPr>
                  </w:pPr>
                  <w:r w:rsidRPr="009E251E">
                    <w:rPr>
                      <w:b/>
                      <w:sz w:val="24"/>
                      <w:szCs w:val="24"/>
                    </w:rPr>
                    <w:t>МОДЕЛЬ ПЕДАГОГА НОВОЙ ФОРМАЦИИ</w:t>
                  </w:r>
                  <w:r w:rsidRPr="00113A81">
                    <w:rPr>
                      <w:b/>
                      <w:sz w:val="24"/>
                      <w:szCs w:val="24"/>
                    </w:rPr>
                    <w:t>.</w:t>
                  </w:r>
                </w:p>
                <w:p w:rsidR="00B72CC2" w:rsidRDefault="00B72CC2" w:rsidP="009D0812">
                  <w:pPr>
                    <w:spacing w:after="0" w:line="240" w:lineRule="auto"/>
                    <w:ind w:firstLine="360"/>
                    <w:jc w:val="center"/>
                    <w:rPr>
                      <w:sz w:val="24"/>
                      <w:szCs w:val="24"/>
                    </w:rPr>
                  </w:pPr>
                </w:p>
                <w:p w:rsidR="00B72CC2" w:rsidRPr="00057C90" w:rsidRDefault="00B72CC2" w:rsidP="00057C90">
                  <w:pPr>
                    <w:spacing w:after="0" w:line="240" w:lineRule="auto"/>
                    <w:ind w:firstLine="360"/>
                    <w:jc w:val="both"/>
                    <w:rPr>
                      <w:rFonts w:ascii="Calibri" w:eastAsia="Calibri" w:hAnsi="Calibri" w:cs="Times New Roman"/>
                      <w:sz w:val="24"/>
                      <w:szCs w:val="24"/>
                    </w:rPr>
                  </w:pPr>
                  <w:r w:rsidRPr="00057C90">
                    <w:rPr>
                      <w:rFonts w:ascii="Calibri" w:eastAsia="Calibri" w:hAnsi="Calibri" w:cs="Times New Roman"/>
                      <w:sz w:val="24"/>
                      <w:szCs w:val="24"/>
                    </w:rPr>
                    <w:t>Стать авторитетным – значит,</w:t>
                  </w:r>
                  <w:r>
                    <w:rPr>
                      <w:rFonts w:ascii="Calibri" w:eastAsia="Calibri" w:hAnsi="Calibri" w:cs="Times New Roman"/>
                      <w:sz w:val="24"/>
                      <w:szCs w:val="24"/>
                    </w:rPr>
                    <w:t xml:space="preserve"> быть интересным, компетентным</w:t>
                  </w:r>
                  <w:r w:rsidRPr="00057C90">
                    <w:rPr>
                      <w:rFonts w:ascii="Calibri" w:eastAsia="Calibri" w:hAnsi="Calibri" w:cs="Times New Roman"/>
                      <w:sz w:val="24"/>
                      <w:szCs w:val="24"/>
                    </w:rPr>
                    <w:t xml:space="preserve"> в вопросах, интересующих </w:t>
                  </w:r>
                  <w:r>
                    <w:rPr>
                      <w:rFonts w:ascii="Calibri" w:eastAsia="Calibri" w:hAnsi="Calibri" w:cs="Times New Roman"/>
                      <w:sz w:val="24"/>
                      <w:szCs w:val="24"/>
                    </w:rPr>
                    <w:t xml:space="preserve"> не только современного школьника, но и педагогическое сообщество. </w:t>
                  </w:r>
                  <w:r w:rsidRPr="00057C90">
                    <w:rPr>
                      <w:rFonts w:ascii="Calibri" w:eastAsia="Calibri" w:hAnsi="Calibri" w:cs="Times New Roman"/>
                      <w:sz w:val="24"/>
                      <w:szCs w:val="24"/>
                    </w:rPr>
                    <w:t xml:space="preserve"> Следовательно, учитель новой формации – это, прежде всего, непрерывно развивающаяся личность, открытая для всего нового, умеющая легко отказываться от штампов и стереотипов в учебно-воспитательной работе и в жизни вообще. Это человек  с развитой интуицией, со здоровым чувством юмора. Он должен быть готов и рад не только учить, но и учиться у своего ученика.   </w:t>
                  </w:r>
                </w:p>
                <w:p w:rsidR="00B72CC2" w:rsidRPr="00057C90" w:rsidRDefault="00B72CC2" w:rsidP="00057C90">
                  <w:pPr>
                    <w:spacing w:after="0" w:line="240" w:lineRule="auto"/>
                    <w:ind w:firstLine="360"/>
                    <w:jc w:val="both"/>
                    <w:rPr>
                      <w:rFonts w:ascii="Calibri" w:eastAsia="Calibri" w:hAnsi="Calibri" w:cs="Times New Roman"/>
                      <w:sz w:val="24"/>
                      <w:szCs w:val="24"/>
                    </w:rPr>
                  </w:pPr>
                  <w:r>
                    <w:rPr>
                      <w:sz w:val="24"/>
                      <w:szCs w:val="24"/>
                    </w:rPr>
                    <w:t>Представляем м</w:t>
                  </w:r>
                  <w:r w:rsidRPr="00057C90">
                    <w:rPr>
                      <w:rFonts w:ascii="Calibri" w:eastAsia="Calibri" w:hAnsi="Calibri" w:cs="Times New Roman"/>
                      <w:sz w:val="24"/>
                      <w:szCs w:val="24"/>
                    </w:rPr>
                    <w:t>одель формирования и развития учителя</w:t>
                  </w:r>
                  <w:r>
                    <w:rPr>
                      <w:sz w:val="24"/>
                      <w:szCs w:val="24"/>
                    </w:rPr>
                    <w:t xml:space="preserve"> новой формации.</w:t>
                  </w:r>
                  <w:r w:rsidRPr="00057C90">
                    <w:rPr>
                      <w:rFonts w:ascii="Calibri" w:eastAsia="Calibri" w:hAnsi="Calibri" w:cs="Times New Roman"/>
                      <w:sz w:val="24"/>
                      <w:szCs w:val="24"/>
                    </w:rPr>
                    <w:t xml:space="preserve"> </w:t>
                  </w:r>
                </w:p>
                <w:p w:rsidR="00B72CC2" w:rsidRDefault="00B72CC2" w:rsidP="00057C90">
                  <w:pPr>
                    <w:spacing w:after="0" w:line="240" w:lineRule="auto"/>
                    <w:jc w:val="both"/>
                    <w:rPr>
                      <w:sz w:val="24"/>
                      <w:szCs w:val="24"/>
                    </w:rPr>
                  </w:pPr>
                </w:p>
                <w:p w:rsidR="00B72CC2" w:rsidRPr="00057C90" w:rsidRDefault="00B72CC2" w:rsidP="00057C90">
                  <w:pPr>
                    <w:spacing w:after="0" w:line="240" w:lineRule="auto"/>
                    <w:jc w:val="both"/>
                    <w:rPr>
                      <w:rFonts w:ascii="Calibri" w:eastAsia="Calibri" w:hAnsi="Calibri" w:cs="Times New Roman"/>
                      <w:sz w:val="24"/>
                      <w:szCs w:val="24"/>
                    </w:rPr>
                  </w:pPr>
                  <w:r w:rsidRPr="00057C90">
                    <w:rPr>
                      <w:rFonts w:ascii="Calibri" w:eastAsia="Calibri" w:hAnsi="Calibri" w:cs="Times New Roman"/>
                      <w:sz w:val="24"/>
                      <w:szCs w:val="24"/>
                    </w:rPr>
                    <w:t>КОНСТРУКТИВНАЯ ЧАСТЬ.</w:t>
                  </w:r>
                </w:p>
                <w:p w:rsidR="00B72CC2" w:rsidRPr="00057C90" w:rsidRDefault="00B72CC2" w:rsidP="00057C90">
                  <w:pPr>
                    <w:spacing w:after="0" w:line="240" w:lineRule="auto"/>
                    <w:ind w:firstLine="360"/>
                    <w:jc w:val="both"/>
                    <w:rPr>
                      <w:rFonts w:ascii="Calibri" w:eastAsia="Calibri" w:hAnsi="Calibri" w:cs="Times New Roman"/>
                      <w:sz w:val="24"/>
                      <w:szCs w:val="24"/>
                    </w:rPr>
                  </w:pPr>
                  <w:r w:rsidRPr="00057C90">
                    <w:rPr>
                      <w:rFonts w:ascii="Calibri" w:eastAsia="Calibri" w:hAnsi="Calibri" w:cs="Times New Roman"/>
                      <w:b/>
                      <w:sz w:val="24"/>
                      <w:szCs w:val="24"/>
                      <w:u w:val="single"/>
                    </w:rPr>
                    <w:t>Первый этап</w:t>
                  </w:r>
                  <w:r w:rsidRPr="00057C90">
                    <w:rPr>
                      <w:rFonts w:ascii="Calibri" w:eastAsia="Calibri" w:hAnsi="Calibri" w:cs="Times New Roman"/>
                      <w:b/>
                      <w:sz w:val="24"/>
                      <w:szCs w:val="24"/>
                    </w:rPr>
                    <w:t xml:space="preserve"> – формирование</w:t>
                  </w:r>
                  <w:r w:rsidRPr="00057C90">
                    <w:rPr>
                      <w:rFonts w:ascii="Calibri" w:eastAsia="Calibri" w:hAnsi="Calibri" w:cs="Times New Roman"/>
                      <w:sz w:val="24"/>
                      <w:szCs w:val="24"/>
                    </w:rPr>
                    <w:t xml:space="preserve"> – имеет три уровня: начальный (школьный), средний (обучение в </w:t>
                  </w:r>
                  <w:proofErr w:type="spellStart"/>
                  <w:proofErr w:type="gramStart"/>
                  <w:r w:rsidRPr="00057C90">
                    <w:rPr>
                      <w:rFonts w:ascii="Calibri" w:eastAsia="Calibri" w:hAnsi="Calibri" w:cs="Times New Roman"/>
                      <w:sz w:val="24"/>
                      <w:szCs w:val="24"/>
                    </w:rPr>
                    <w:t>пед</w:t>
                  </w:r>
                  <w:proofErr w:type="spellEnd"/>
                  <w:r w:rsidRPr="00057C90">
                    <w:rPr>
                      <w:rFonts w:ascii="Calibri" w:eastAsia="Calibri" w:hAnsi="Calibri" w:cs="Times New Roman"/>
                      <w:sz w:val="24"/>
                      <w:szCs w:val="24"/>
                    </w:rPr>
                    <w:t>. училище</w:t>
                  </w:r>
                  <w:proofErr w:type="gramEnd"/>
                  <w:r w:rsidRPr="00057C90">
                    <w:rPr>
                      <w:rFonts w:ascii="Calibri" w:eastAsia="Calibri" w:hAnsi="Calibri" w:cs="Times New Roman"/>
                      <w:sz w:val="24"/>
                      <w:szCs w:val="24"/>
                    </w:rPr>
                    <w:t>) и высший (</w:t>
                  </w:r>
                  <w:proofErr w:type="spellStart"/>
                  <w:r w:rsidRPr="00057C90">
                    <w:rPr>
                      <w:rFonts w:ascii="Calibri" w:eastAsia="Calibri" w:hAnsi="Calibri" w:cs="Times New Roman"/>
                      <w:sz w:val="24"/>
                      <w:szCs w:val="24"/>
                    </w:rPr>
                    <w:t>пед</w:t>
                  </w:r>
                  <w:proofErr w:type="spellEnd"/>
                  <w:r w:rsidRPr="00057C90">
                    <w:rPr>
                      <w:rFonts w:ascii="Calibri" w:eastAsia="Calibri" w:hAnsi="Calibri" w:cs="Times New Roman"/>
                      <w:sz w:val="24"/>
                      <w:szCs w:val="24"/>
                    </w:rPr>
                    <w:t>. институты и университеты).</w:t>
                  </w:r>
                </w:p>
                <w:p w:rsidR="00B72CC2" w:rsidRDefault="00B72CC2" w:rsidP="001E2D4F">
                  <w:pPr>
                    <w:spacing w:after="0" w:line="240" w:lineRule="auto"/>
                    <w:ind w:firstLine="360"/>
                    <w:jc w:val="both"/>
                    <w:rPr>
                      <w:rFonts w:ascii="Calibri" w:eastAsia="Calibri" w:hAnsi="Calibri" w:cs="Times New Roman"/>
                      <w:sz w:val="24"/>
                      <w:szCs w:val="24"/>
                      <w:u w:val="single"/>
                    </w:rPr>
                  </w:pPr>
                </w:p>
                <w:p w:rsidR="00B72CC2" w:rsidRDefault="00B72CC2" w:rsidP="001E2D4F">
                  <w:pPr>
                    <w:spacing w:after="0" w:line="240" w:lineRule="auto"/>
                    <w:ind w:firstLine="360"/>
                    <w:jc w:val="both"/>
                    <w:rPr>
                      <w:rFonts w:ascii="Calibri" w:eastAsia="Calibri" w:hAnsi="Calibri" w:cs="Times New Roman"/>
                      <w:sz w:val="24"/>
                      <w:szCs w:val="24"/>
                    </w:rPr>
                  </w:pPr>
                  <w:r>
                    <w:rPr>
                      <w:rFonts w:ascii="Calibri" w:eastAsia="Calibri" w:hAnsi="Calibri" w:cs="Times New Roman"/>
                      <w:sz w:val="24"/>
                      <w:szCs w:val="24"/>
                      <w:u w:val="single"/>
                    </w:rPr>
                    <w:t>На этапе формирования</w:t>
                  </w:r>
                  <w:r w:rsidRPr="00057C90">
                    <w:rPr>
                      <w:rFonts w:ascii="Calibri" w:eastAsia="Calibri" w:hAnsi="Calibri" w:cs="Times New Roman"/>
                      <w:sz w:val="24"/>
                      <w:szCs w:val="24"/>
                    </w:rPr>
                    <w:t xml:space="preserve">, когда будущий учитель сам еще является обучаемым, важным является не только успешное освоение общих образовательных дисциплин, но и </w:t>
                  </w:r>
                  <w:r>
                    <w:rPr>
                      <w:rFonts w:ascii="Calibri" w:eastAsia="Calibri" w:hAnsi="Calibri" w:cs="Times New Roman"/>
                      <w:sz w:val="24"/>
                      <w:szCs w:val="24"/>
                    </w:rPr>
                    <w:t xml:space="preserve">его умение работать самостоятельно. </w:t>
                  </w:r>
                </w:p>
                <w:p w:rsidR="00B72CC2" w:rsidRPr="00057C90" w:rsidRDefault="00B72CC2" w:rsidP="001E2D4F">
                  <w:pPr>
                    <w:spacing w:after="0" w:line="240" w:lineRule="auto"/>
                    <w:ind w:firstLine="360"/>
                    <w:jc w:val="both"/>
                    <w:rPr>
                      <w:rFonts w:ascii="Calibri" w:eastAsia="Calibri" w:hAnsi="Calibri" w:cs="Times New Roman"/>
                      <w:sz w:val="24"/>
                      <w:szCs w:val="24"/>
                    </w:rPr>
                  </w:pPr>
                  <w:r>
                    <w:rPr>
                      <w:rFonts w:ascii="Calibri" w:eastAsia="Calibri" w:hAnsi="Calibri" w:cs="Times New Roman"/>
                      <w:sz w:val="24"/>
                      <w:szCs w:val="24"/>
                    </w:rPr>
                    <w:t>Педагогическая практика предоставляет возможность начинающему педагогу увидеть свои пробелы. Именно в этот период и возникает желание стать идеальным учителем, что, в свою очередь, влечет к осознанной работе по самообразованию.</w:t>
                  </w:r>
                </w:p>
                <w:p w:rsidR="00B72CC2" w:rsidRPr="00057C90" w:rsidRDefault="00B72CC2" w:rsidP="00057C90">
                  <w:pPr>
                    <w:spacing w:after="0" w:line="240" w:lineRule="auto"/>
                    <w:ind w:firstLine="360"/>
                    <w:jc w:val="both"/>
                    <w:rPr>
                      <w:rFonts w:ascii="Calibri" w:eastAsia="Calibri" w:hAnsi="Calibri" w:cs="Times New Roman"/>
                      <w:sz w:val="24"/>
                      <w:szCs w:val="24"/>
                    </w:rPr>
                  </w:pPr>
                  <w:r w:rsidRPr="00057C90">
                    <w:rPr>
                      <w:rFonts w:ascii="Calibri" w:eastAsia="Calibri" w:hAnsi="Calibri" w:cs="Times New Roman"/>
                      <w:sz w:val="24"/>
                      <w:szCs w:val="24"/>
                    </w:rPr>
                    <w:t>А вот объем педагог</w:t>
                  </w:r>
                  <w:r>
                    <w:rPr>
                      <w:rFonts w:ascii="Calibri" w:eastAsia="Calibri" w:hAnsi="Calibri" w:cs="Times New Roman"/>
                      <w:sz w:val="24"/>
                      <w:szCs w:val="24"/>
                    </w:rPr>
                    <w:t>ической практики</w:t>
                  </w:r>
                  <w:r w:rsidRPr="00057C90">
                    <w:rPr>
                      <w:rFonts w:ascii="Calibri" w:eastAsia="Calibri" w:hAnsi="Calibri" w:cs="Times New Roman"/>
                      <w:sz w:val="24"/>
                      <w:szCs w:val="24"/>
                    </w:rPr>
                    <w:t xml:space="preserve"> увеличивать на данном этапе,  не стоило бы:  длительное наблюдение про</w:t>
                  </w:r>
                  <w:r>
                    <w:rPr>
                      <w:rFonts w:ascii="Calibri" w:eastAsia="Calibri" w:hAnsi="Calibri" w:cs="Times New Roman"/>
                      <w:sz w:val="24"/>
                      <w:szCs w:val="24"/>
                    </w:rPr>
                    <w:t xml:space="preserve">цесса обучения, что называется </w:t>
                  </w:r>
                  <w:r w:rsidRPr="00057C90">
                    <w:rPr>
                      <w:rFonts w:ascii="Calibri" w:eastAsia="Calibri" w:hAnsi="Calibri" w:cs="Times New Roman"/>
                      <w:sz w:val="24"/>
                      <w:szCs w:val="24"/>
                    </w:rPr>
                    <w:t>изнутри</w:t>
                  </w:r>
                  <w:r>
                    <w:rPr>
                      <w:rFonts w:ascii="Calibri" w:eastAsia="Calibri" w:hAnsi="Calibri" w:cs="Times New Roman"/>
                      <w:sz w:val="24"/>
                      <w:szCs w:val="24"/>
                    </w:rPr>
                    <w:t>,</w:t>
                  </w:r>
                  <w:r w:rsidRPr="00057C90">
                    <w:rPr>
                      <w:rFonts w:ascii="Calibri" w:eastAsia="Calibri" w:hAnsi="Calibri" w:cs="Times New Roman"/>
                      <w:sz w:val="24"/>
                      <w:szCs w:val="24"/>
                    </w:rPr>
                    <w:t xml:space="preserve"> может привести к тому, что </w:t>
                  </w:r>
                  <w:r>
                    <w:rPr>
                      <w:rFonts w:ascii="Calibri" w:eastAsia="Calibri" w:hAnsi="Calibri" w:cs="Times New Roman"/>
                      <w:sz w:val="24"/>
                      <w:szCs w:val="24"/>
                    </w:rPr>
                    <w:t xml:space="preserve">ещё социально незрелая </w:t>
                  </w:r>
                  <w:r w:rsidRPr="00057C90">
                    <w:rPr>
                      <w:rFonts w:ascii="Calibri" w:eastAsia="Calibri" w:hAnsi="Calibri" w:cs="Times New Roman"/>
                      <w:sz w:val="24"/>
                      <w:szCs w:val="24"/>
                    </w:rPr>
                    <w:t xml:space="preserve"> личность студента утратит всякое желание по окончании учебного заведения работать в школе. </w:t>
                  </w:r>
                </w:p>
                <w:p w:rsidR="00B72CC2" w:rsidRDefault="00B72CC2" w:rsidP="000F72FE">
                  <w:pPr>
                    <w:spacing w:after="0" w:line="240" w:lineRule="auto"/>
                    <w:ind w:firstLine="360"/>
                    <w:jc w:val="both"/>
                    <w:rPr>
                      <w:rFonts w:ascii="Calibri" w:eastAsia="Calibri" w:hAnsi="Calibri" w:cs="Times New Roman"/>
                      <w:b/>
                      <w:sz w:val="24"/>
                      <w:szCs w:val="24"/>
                      <w:u w:val="single"/>
                    </w:rPr>
                  </w:pPr>
                </w:p>
                <w:p w:rsidR="00B72CC2" w:rsidRPr="000F72FE" w:rsidRDefault="00B72CC2" w:rsidP="000F72FE">
                  <w:pPr>
                    <w:spacing w:after="0" w:line="240" w:lineRule="auto"/>
                    <w:ind w:firstLine="360"/>
                    <w:jc w:val="both"/>
                    <w:rPr>
                      <w:rFonts w:ascii="Calibri" w:eastAsia="Calibri" w:hAnsi="Calibri" w:cs="Times New Roman"/>
                      <w:sz w:val="24"/>
                      <w:szCs w:val="24"/>
                    </w:rPr>
                  </w:pPr>
                  <w:r w:rsidRPr="000F72FE">
                    <w:rPr>
                      <w:rFonts w:ascii="Calibri" w:eastAsia="Calibri" w:hAnsi="Calibri" w:cs="Times New Roman"/>
                      <w:b/>
                      <w:sz w:val="24"/>
                      <w:szCs w:val="24"/>
                      <w:u w:val="single"/>
                    </w:rPr>
                    <w:t>Второй этап</w:t>
                  </w:r>
                  <w:r w:rsidRPr="000F72FE">
                    <w:rPr>
                      <w:rFonts w:ascii="Calibri" w:eastAsia="Calibri" w:hAnsi="Calibri" w:cs="Times New Roman"/>
                      <w:b/>
                      <w:sz w:val="24"/>
                      <w:szCs w:val="24"/>
                    </w:rPr>
                    <w:t xml:space="preserve"> – развитие</w:t>
                  </w:r>
                  <w:r w:rsidRPr="000F72FE">
                    <w:rPr>
                      <w:rFonts w:ascii="Calibri" w:eastAsia="Calibri" w:hAnsi="Calibri" w:cs="Times New Roman"/>
                      <w:sz w:val="24"/>
                      <w:szCs w:val="24"/>
                    </w:rPr>
                    <w:t xml:space="preserve"> – являющийся в идеале бесконечным, можно разделить на два уровня: установочный (трехлетняя практика под руководством наставника) и продуктивный (самостоятельная трудовая деятельность). </w:t>
                  </w:r>
                </w:p>
                <w:p w:rsidR="00B72CC2" w:rsidRDefault="00B72CC2"/>
                <w:p w:rsidR="00B72CC2" w:rsidRDefault="00B72CC2"/>
                <w:p w:rsidR="00B72CC2" w:rsidRDefault="00B72CC2"/>
                <w:p w:rsidR="00B72CC2" w:rsidRDefault="00B72CC2">
                  <w:r>
                    <w:tab/>
                  </w:r>
                  <w:r>
                    <w:tab/>
                  </w:r>
                  <w:r>
                    <w:tab/>
                  </w:r>
                  <w:r>
                    <w:tab/>
                  </w:r>
                  <w:r>
                    <w:tab/>
                  </w:r>
                  <w:r>
                    <w:tab/>
                  </w:r>
                  <w:r>
                    <w:tab/>
                  </w:r>
                  <w:r>
                    <w:tab/>
                  </w:r>
                  <w:r>
                    <w:tab/>
                  </w:r>
                  <w:r>
                    <w:tab/>
                    <w:t>(продолжение следует)</w:t>
                  </w:r>
                </w:p>
                <w:p w:rsidR="00B72CC2" w:rsidRDefault="00B72CC2"/>
              </w:txbxContent>
            </v:textbox>
          </v:shape>
        </w:pict>
      </w:r>
      <w:r>
        <w:rPr>
          <w:noProof/>
          <w:lang w:eastAsia="ru-RU"/>
        </w:rPr>
        <w:pict>
          <v:shape id="_x0000_s1031" type="#_x0000_t202" style="position:absolute;margin-left:536.2pt;margin-top:-5.45pt;width:222.75pt;height:540pt;z-index:251665408" strokecolor="#a5a5a5 [2092]" strokeweight="2.25pt">
            <v:stroke dashstyle="dash"/>
            <v:textbox>
              <w:txbxContent>
                <w:p w:rsidR="00B72CC2" w:rsidRPr="00007F14" w:rsidRDefault="00B72CC2" w:rsidP="00007F14">
                  <w:pPr>
                    <w:jc w:val="center"/>
                    <w:rPr>
                      <w:b/>
                    </w:rPr>
                  </w:pPr>
                  <w:r w:rsidRPr="00007F14">
                    <w:rPr>
                      <w:b/>
                    </w:rPr>
                    <w:t>Определите свой уровень профессионального роста</w:t>
                  </w:r>
                </w:p>
                <w:p w:rsidR="00B72CC2" w:rsidRDefault="00B72CC2"/>
                <w:p w:rsidR="00B72CC2" w:rsidRPr="007B3BB4" w:rsidRDefault="00B72CC2" w:rsidP="003570B4">
                  <w:pPr>
                    <w:jc w:val="both"/>
                    <w:rPr>
                      <w:rFonts w:ascii="Calibri" w:eastAsia="Calibri" w:hAnsi="Calibri" w:cs="Times New Roman"/>
                    </w:rPr>
                  </w:pPr>
                  <w:r>
                    <w:t>Сегодня</w:t>
                  </w:r>
                  <w:r w:rsidRPr="007B3BB4">
                    <w:rPr>
                      <w:rFonts w:ascii="Calibri" w:eastAsia="Calibri" w:hAnsi="Calibri" w:cs="Times New Roman"/>
                    </w:rPr>
                    <w:t xml:space="preserve"> </w:t>
                  </w:r>
                  <w:r>
                    <w:t>разработаны</w:t>
                  </w:r>
                  <w:r w:rsidRPr="007B3BB4">
                    <w:rPr>
                      <w:rFonts w:ascii="Calibri" w:eastAsia="Calibri" w:hAnsi="Calibri" w:cs="Times New Roman"/>
                    </w:rPr>
                    <w:t xml:space="preserve"> уровни профессионального рост</w:t>
                  </w:r>
                  <w:r>
                    <w:t>а учителя (И. Щербо), уровни его</w:t>
                  </w:r>
                  <w:r w:rsidRPr="007B3BB4">
                    <w:rPr>
                      <w:rFonts w:ascii="Calibri" w:eastAsia="Calibri" w:hAnsi="Calibri" w:cs="Times New Roman"/>
                    </w:rPr>
                    <w:t xml:space="preserve"> саморазвития:</w:t>
                  </w:r>
                </w:p>
                <w:p w:rsidR="00B72CC2" w:rsidRPr="007B3BB4" w:rsidRDefault="00B72CC2" w:rsidP="003570B4">
                  <w:pPr>
                    <w:jc w:val="both"/>
                    <w:rPr>
                      <w:rFonts w:ascii="Calibri" w:eastAsia="Calibri" w:hAnsi="Calibri" w:cs="Times New Roman"/>
                    </w:rPr>
                  </w:pPr>
                  <w:r w:rsidRPr="00371223">
                    <w:rPr>
                      <w:rFonts w:ascii="Calibri" w:eastAsia="Calibri" w:hAnsi="Calibri" w:cs="Times New Roman"/>
                      <w:b/>
                    </w:rPr>
                    <w:t>Нулевой уровень</w:t>
                  </w:r>
                  <w:r w:rsidRPr="007B3BB4">
                    <w:rPr>
                      <w:rFonts w:ascii="Calibri" w:eastAsia="Calibri" w:hAnsi="Calibri" w:cs="Times New Roman"/>
                    </w:rPr>
                    <w:t xml:space="preserve"> – слабая методическая подготовка</w:t>
                  </w:r>
                  <w:r>
                    <w:rPr>
                      <w:rFonts w:ascii="Calibri" w:eastAsia="Calibri" w:hAnsi="Calibri" w:cs="Times New Roman"/>
                    </w:rPr>
                    <w:t>.</w:t>
                  </w:r>
                </w:p>
                <w:p w:rsidR="00B72CC2" w:rsidRPr="007B3BB4" w:rsidRDefault="00B72CC2" w:rsidP="003570B4">
                  <w:pPr>
                    <w:jc w:val="both"/>
                    <w:rPr>
                      <w:rFonts w:ascii="Calibri" w:eastAsia="Calibri" w:hAnsi="Calibri" w:cs="Times New Roman"/>
                    </w:rPr>
                  </w:pPr>
                  <w:r w:rsidRPr="003570B4">
                    <w:rPr>
                      <w:rFonts w:ascii="Calibri" w:eastAsia="Calibri" w:hAnsi="Calibri" w:cs="Times New Roman"/>
                      <w:b/>
                      <w:i/>
                    </w:rPr>
                    <w:t>1-й уровень</w:t>
                  </w:r>
                  <w:r w:rsidRPr="007B3BB4">
                    <w:rPr>
                      <w:rFonts w:ascii="Calibri" w:eastAsia="Calibri" w:hAnsi="Calibri" w:cs="Times New Roman"/>
                    </w:rPr>
                    <w:t xml:space="preserve"> - стабильные результаты при использовании традиционных программ и учебников</w:t>
                  </w:r>
                  <w:r>
                    <w:rPr>
                      <w:rFonts w:ascii="Calibri" w:eastAsia="Calibri" w:hAnsi="Calibri" w:cs="Times New Roman"/>
                    </w:rPr>
                    <w:t>.</w:t>
                  </w:r>
                </w:p>
                <w:p w:rsidR="00B72CC2" w:rsidRPr="007B3BB4" w:rsidRDefault="00B72CC2" w:rsidP="003570B4">
                  <w:pPr>
                    <w:jc w:val="both"/>
                    <w:rPr>
                      <w:rFonts w:ascii="Calibri" w:eastAsia="Calibri" w:hAnsi="Calibri" w:cs="Times New Roman"/>
                    </w:rPr>
                  </w:pPr>
                  <w:r w:rsidRPr="003570B4">
                    <w:rPr>
                      <w:rFonts w:ascii="Calibri" w:eastAsia="Calibri" w:hAnsi="Calibri" w:cs="Times New Roman"/>
                      <w:b/>
                      <w:i/>
                    </w:rPr>
                    <w:t xml:space="preserve">2-й </w:t>
                  </w:r>
                  <w:r w:rsidRPr="003570B4">
                    <w:rPr>
                      <w:rFonts w:ascii="Calibri" w:eastAsia="Calibri" w:hAnsi="Calibri" w:cs="Times New Roman"/>
                      <w:b/>
                      <w:bCs/>
                      <w:i/>
                    </w:rPr>
                    <w:t>уровень</w:t>
                  </w:r>
                  <w:r w:rsidRPr="007B3BB4">
                    <w:rPr>
                      <w:rFonts w:ascii="Calibri" w:eastAsia="Calibri" w:hAnsi="Calibri" w:cs="Times New Roman"/>
                    </w:rPr>
                    <w:t xml:space="preserve"> – применение новых технологий обучения.</w:t>
                  </w:r>
                </w:p>
                <w:p w:rsidR="00B72CC2" w:rsidRPr="007B3BB4" w:rsidRDefault="00B72CC2" w:rsidP="003570B4">
                  <w:pPr>
                    <w:jc w:val="both"/>
                    <w:rPr>
                      <w:rFonts w:ascii="Calibri" w:eastAsia="Calibri" w:hAnsi="Calibri" w:cs="Times New Roman"/>
                    </w:rPr>
                  </w:pPr>
                  <w:r w:rsidRPr="003570B4">
                    <w:rPr>
                      <w:rFonts w:ascii="Calibri" w:eastAsia="Calibri" w:hAnsi="Calibri" w:cs="Times New Roman"/>
                      <w:b/>
                      <w:i/>
                    </w:rPr>
                    <w:t xml:space="preserve">3-й </w:t>
                  </w:r>
                  <w:r w:rsidRPr="003570B4">
                    <w:rPr>
                      <w:rFonts w:ascii="Calibri" w:eastAsia="Calibri" w:hAnsi="Calibri" w:cs="Times New Roman"/>
                      <w:b/>
                      <w:bCs/>
                      <w:i/>
                    </w:rPr>
                    <w:t>уровень</w:t>
                  </w:r>
                  <w:r w:rsidRPr="007B3BB4">
                    <w:rPr>
                      <w:rFonts w:ascii="Calibri" w:eastAsia="Calibri" w:hAnsi="Calibri" w:cs="Times New Roman"/>
                    </w:rPr>
                    <w:t xml:space="preserve"> – разработка новых форм учебных занятий</w:t>
                  </w:r>
                  <w:r>
                    <w:rPr>
                      <w:rFonts w:ascii="Calibri" w:eastAsia="Calibri" w:hAnsi="Calibri" w:cs="Times New Roman"/>
                    </w:rPr>
                    <w:t>.</w:t>
                  </w:r>
                </w:p>
                <w:p w:rsidR="00B72CC2" w:rsidRPr="007B3BB4" w:rsidRDefault="00B72CC2" w:rsidP="003570B4">
                  <w:pPr>
                    <w:jc w:val="both"/>
                    <w:rPr>
                      <w:rFonts w:ascii="Calibri" w:eastAsia="Calibri" w:hAnsi="Calibri" w:cs="Times New Roman"/>
                    </w:rPr>
                  </w:pPr>
                  <w:r w:rsidRPr="003570B4">
                    <w:rPr>
                      <w:rFonts w:ascii="Calibri" w:eastAsia="Calibri" w:hAnsi="Calibri" w:cs="Times New Roman"/>
                      <w:b/>
                      <w:i/>
                    </w:rPr>
                    <w:t xml:space="preserve">4-й </w:t>
                  </w:r>
                  <w:r w:rsidRPr="003570B4">
                    <w:rPr>
                      <w:rFonts w:ascii="Calibri" w:eastAsia="Calibri" w:hAnsi="Calibri" w:cs="Times New Roman"/>
                      <w:b/>
                      <w:bCs/>
                      <w:i/>
                    </w:rPr>
                    <w:t>уровень</w:t>
                  </w:r>
                  <w:r w:rsidRPr="007B3BB4">
                    <w:rPr>
                      <w:rFonts w:ascii="Calibri" w:eastAsia="Calibri" w:hAnsi="Calibri" w:cs="Times New Roman"/>
                    </w:rPr>
                    <w:t xml:space="preserve"> – разработка новых методик при частичном изменении содержания</w:t>
                  </w:r>
                </w:p>
                <w:p w:rsidR="00B72CC2" w:rsidRPr="007B3BB4" w:rsidRDefault="00B72CC2" w:rsidP="003570B4">
                  <w:pPr>
                    <w:jc w:val="both"/>
                    <w:rPr>
                      <w:rFonts w:ascii="Calibri" w:eastAsia="Calibri" w:hAnsi="Calibri" w:cs="Times New Roman"/>
                    </w:rPr>
                  </w:pPr>
                  <w:r w:rsidRPr="003570B4">
                    <w:rPr>
                      <w:rFonts w:ascii="Calibri" w:eastAsia="Calibri" w:hAnsi="Calibri" w:cs="Times New Roman"/>
                      <w:b/>
                      <w:i/>
                    </w:rPr>
                    <w:t xml:space="preserve">5-й </w:t>
                  </w:r>
                  <w:r w:rsidRPr="003570B4">
                    <w:rPr>
                      <w:rFonts w:ascii="Calibri" w:eastAsia="Calibri" w:hAnsi="Calibri" w:cs="Times New Roman"/>
                      <w:b/>
                      <w:bCs/>
                      <w:i/>
                    </w:rPr>
                    <w:t>уровень</w:t>
                  </w:r>
                  <w:r w:rsidRPr="007B3BB4">
                    <w:rPr>
                      <w:rFonts w:ascii="Calibri" w:eastAsia="Calibri" w:hAnsi="Calibri" w:cs="Times New Roman"/>
                    </w:rPr>
                    <w:t xml:space="preserve"> – изменение содержания курса без изменения идеологии  предмета</w:t>
                  </w:r>
                  <w:r>
                    <w:rPr>
                      <w:rFonts w:ascii="Calibri" w:eastAsia="Calibri" w:hAnsi="Calibri" w:cs="Times New Roman"/>
                    </w:rPr>
                    <w:t>.</w:t>
                  </w:r>
                </w:p>
                <w:p w:rsidR="00B72CC2" w:rsidRPr="007B3BB4" w:rsidRDefault="00B72CC2" w:rsidP="003570B4">
                  <w:pPr>
                    <w:jc w:val="both"/>
                    <w:rPr>
                      <w:rFonts w:ascii="Calibri" w:eastAsia="Calibri" w:hAnsi="Calibri" w:cs="Times New Roman"/>
                    </w:rPr>
                  </w:pPr>
                  <w:r w:rsidRPr="003570B4">
                    <w:rPr>
                      <w:rFonts w:ascii="Calibri" w:eastAsia="Calibri" w:hAnsi="Calibri" w:cs="Times New Roman"/>
                      <w:b/>
                      <w:i/>
                    </w:rPr>
                    <w:t xml:space="preserve">6-й </w:t>
                  </w:r>
                  <w:r w:rsidRPr="003570B4">
                    <w:rPr>
                      <w:rFonts w:ascii="Calibri" w:eastAsia="Calibri" w:hAnsi="Calibri" w:cs="Times New Roman"/>
                      <w:b/>
                      <w:bCs/>
                      <w:i/>
                    </w:rPr>
                    <w:t>уровень</w:t>
                  </w:r>
                  <w:r w:rsidRPr="007B3BB4">
                    <w:rPr>
                      <w:rFonts w:ascii="Calibri" w:eastAsia="Calibri" w:hAnsi="Calibri" w:cs="Times New Roman"/>
                    </w:rPr>
                    <w:t xml:space="preserve"> – создание авторского курса с  изменением целевой и содержательной части</w:t>
                  </w:r>
                  <w:r>
                    <w:rPr>
                      <w:rFonts w:ascii="Calibri" w:eastAsia="Calibri" w:hAnsi="Calibri" w:cs="Times New Roman"/>
                    </w:rPr>
                    <w:t>.</w:t>
                  </w:r>
                </w:p>
                <w:p w:rsidR="00B72CC2" w:rsidRPr="007B3BB4" w:rsidRDefault="00B72CC2" w:rsidP="003570B4">
                  <w:pPr>
                    <w:jc w:val="both"/>
                    <w:rPr>
                      <w:rFonts w:ascii="Calibri" w:eastAsia="Calibri" w:hAnsi="Calibri" w:cs="Times New Roman"/>
                    </w:rPr>
                  </w:pPr>
                  <w:r w:rsidRPr="003570B4">
                    <w:rPr>
                      <w:rFonts w:ascii="Calibri" w:eastAsia="Calibri" w:hAnsi="Calibri" w:cs="Times New Roman"/>
                      <w:b/>
                      <w:i/>
                    </w:rPr>
                    <w:t xml:space="preserve">7-й </w:t>
                  </w:r>
                  <w:r w:rsidRPr="003570B4">
                    <w:rPr>
                      <w:rFonts w:ascii="Calibri" w:eastAsia="Calibri" w:hAnsi="Calibri" w:cs="Times New Roman"/>
                      <w:b/>
                      <w:bCs/>
                      <w:i/>
                    </w:rPr>
                    <w:t>уровень</w:t>
                  </w:r>
                  <w:r w:rsidRPr="007B3BB4">
                    <w:rPr>
                      <w:rFonts w:ascii="Calibri" w:eastAsia="Calibri" w:hAnsi="Calibri" w:cs="Times New Roman"/>
                      <w:b/>
                      <w:bCs/>
                    </w:rPr>
                    <w:t xml:space="preserve"> </w:t>
                  </w:r>
                  <w:r w:rsidRPr="007B3BB4">
                    <w:rPr>
                      <w:rFonts w:ascii="Calibri" w:eastAsia="Calibri" w:hAnsi="Calibri" w:cs="Times New Roman"/>
                    </w:rPr>
                    <w:t>– создание авторского курса</w:t>
                  </w:r>
                  <w:r>
                    <w:t>,</w:t>
                  </w:r>
                  <w:r w:rsidRPr="007B3BB4">
                    <w:rPr>
                      <w:rFonts w:ascii="Calibri" w:eastAsia="Calibri" w:hAnsi="Calibri" w:cs="Times New Roman"/>
                    </w:rPr>
                    <w:t xml:space="preserve"> не имеющего аналога, но востребованного социальным заказом и образовательным учреждением.</w:t>
                  </w:r>
                </w:p>
                <w:p w:rsidR="00B72CC2" w:rsidRDefault="00B72CC2"/>
                <w:p w:rsidR="00B72CC2" w:rsidRDefault="00B72CC2"/>
              </w:txbxContent>
            </v:textbox>
          </v:shape>
        </w:pict>
      </w:r>
    </w:p>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B72CC2">
      <w:r>
        <w:rPr>
          <w:noProof/>
          <w:lang w:eastAsia="ru-RU"/>
        </w:rPr>
        <w:pict>
          <v:shape id="_x0000_s1193" type="#_x0000_t202" style="position:absolute;margin-left:189.45pt;margin-top:19.7pt;width:185.8pt;height:98.9pt;z-index:251782144" stroked="f">
            <v:textbox>
              <w:txbxContent>
                <w:p w:rsidR="00B72CC2" w:rsidRDefault="00B72CC2">
                  <w:r>
                    <w:rPr>
                      <w:noProof/>
                      <w:lang w:eastAsia="ru-RU"/>
                    </w:rPr>
                    <w:drawing>
                      <wp:inline distT="0" distB="0" distL="0" distR="0">
                        <wp:extent cx="2159706" cy="1135108"/>
                        <wp:effectExtent l="19050" t="0" r="0" b="0"/>
                        <wp:docPr id="17" name="Рисунок 3" descr="C:\Documents and Settings\User\Мои документы\Библиотека\Мои рисунки\b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Мои документы\Библиотека\Мои рисунки\b5.jpeg"/>
                                <pic:cNvPicPr>
                                  <a:picLocks noChangeAspect="1" noChangeArrowheads="1"/>
                                </pic:cNvPicPr>
                              </pic:nvPicPr>
                              <pic:blipFill>
                                <a:blip r:embed="rId9">
                                  <a:grayscl/>
                                  <a:lum bright="20000"/>
                                </a:blip>
                                <a:srcRect/>
                                <a:stretch>
                                  <a:fillRect/>
                                </a:stretch>
                              </pic:blipFill>
                              <pic:spPr bwMode="auto">
                                <a:xfrm>
                                  <a:off x="0" y="0"/>
                                  <a:ext cx="2162445" cy="1136548"/>
                                </a:xfrm>
                                <a:prstGeom prst="rect">
                                  <a:avLst/>
                                </a:prstGeom>
                                <a:ln>
                                  <a:noFill/>
                                </a:ln>
                                <a:effectLst>
                                  <a:softEdge rad="112500"/>
                                </a:effectLst>
                              </pic:spPr>
                            </pic:pic>
                          </a:graphicData>
                        </a:graphic>
                      </wp:inline>
                    </w:drawing>
                  </w:r>
                </w:p>
              </w:txbxContent>
            </v:textbox>
          </v:shape>
        </w:pict>
      </w:r>
    </w:p>
    <w:p w:rsidR="00A33FC8" w:rsidRDefault="00A33FC8"/>
    <w:p w:rsidR="00A33FC8" w:rsidRDefault="00A33FC8"/>
    <w:p w:rsidR="00A33FC8" w:rsidRDefault="00A33FC8"/>
    <w:p w:rsidR="00A33FC8" w:rsidRDefault="0062470C">
      <w:r>
        <w:rPr>
          <w:noProof/>
          <w:lang w:eastAsia="ru-RU"/>
        </w:rPr>
        <w:pict>
          <v:shape id="_x0000_s1154" type="#_x0000_t202" style="position:absolute;margin-left:735.35pt;margin-top:7.7pt;width:29.85pt;height:28.45pt;z-index:251742208" stroked="f">
            <v:textbox>
              <w:txbxContent>
                <w:p w:rsidR="00B72CC2" w:rsidRDefault="00B72CC2">
                  <w:r>
                    <w:t>5</w:t>
                  </w:r>
                </w:p>
              </w:txbxContent>
            </v:textbox>
          </v:shape>
        </w:pict>
      </w:r>
    </w:p>
    <w:p w:rsidR="00A33FC8" w:rsidRDefault="0062470C">
      <w:r>
        <w:rPr>
          <w:noProof/>
          <w:lang w:eastAsia="ru-RU"/>
        </w:rPr>
        <w:lastRenderedPageBreak/>
        <w:pict>
          <v:shape id="_x0000_s1038" type="#_x0000_t202" style="position:absolute;margin-left:244.45pt;margin-top:-8.45pt;width:510pt;height:546pt;z-index:251672576">
            <v:textbox>
              <w:txbxContent>
                <w:p w:rsidR="00B72CC2" w:rsidRPr="000F72FE" w:rsidRDefault="00B72CC2" w:rsidP="000F72FE">
                  <w:pPr>
                    <w:spacing w:after="0" w:line="240" w:lineRule="auto"/>
                    <w:ind w:firstLine="357"/>
                    <w:jc w:val="both"/>
                    <w:rPr>
                      <w:rFonts w:ascii="Calibri" w:eastAsia="Calibri" w:hAnsi="Calibri" w:cs="Times New Roman"/>
                      <w:sz w:val="24"/>
                      <w:szCs w:val="24"/>
                    </w:rPr>
                  </w:pPr>
                  <w:r w:rsidRPr="000F72FE">
                    <w:rPr>
                      <w:rFonts w:ascii="Calibri" w:eastAsia="Calibri" w:hAnsi="Calibri" w:cs="Times New Roman"/>
                      <w:sz w:val="24"/>
                      <w:szCs w:val="24"/>
                      <w:u w:val="single"/>
                    </w:rPr>
                    <w:t>Установочный уровень</w:t>
                  </w:r>
                  <w:r w:rsidRPr="000F72FE">
                    <w:rPr>
                      <w:rFonts w:ascii="Calibri" w:eastAsia="Calibri" w:hAnsi="Calibri" w:cs="Times New Roman"/>
                      <w:sz w:val="24"/>
                      <w:szCs w:val="24"/>
                    </w:rPr>
                    <w:t xml:space="preserve"> должен предполагать формирование у молодого учителя четких умений и навыков в работе с документацией, с детскими коллективами,  с родителями.  На данном этапе вполне достаточно индивидуальной работы с опытным наставником. </w:t>
                  </w:r>
                </w:p>
                <w:p w:rsidR="00B72CC2" w:rsidRPr="000F72FE" w:rsidRDefault="00B72CC2" w:rsidP="000F72FE">
                  <w:pPr>
                    <w:spacing w:after="0" w:line="240" w:lineRule="auto"/>
                    <w:ind w:firstLine="357"/>
                    <w:jc w:val="both"/>
                    <w:rPr>
                      <w:rFonts w:ascii="Calibri" w:eastAsia="Calibri" w:hAnsi="Calibri" w:cs="Times New Roman"/>
                      <w:sz w:val="24"/>
                      <w:szCs w:val="24"/>
                    </w:rPr>
                  </w:pPr>
                  <w:r w:rsidRPr="000F72FE">
                    <w:rPr>
                      <w:rFonts w:ascii="Calibri" w:eastAsia="Calibri" w:hAnsi="Calibri" w:cs="Times New Roman"/>
                      <w:sz w:val="24"/>
                      <w:szCs w:val="24"/>
                    </w:rPr>
                    <w:t xml:space="preserve">Так как это период создания собственного преподавательского имиджа, то участие в дистанционных олимпиадах, конкурсах, в работе методических объединений или творческих групп в рамках школы может только приветствоваться. </w:t>
                  </w:r>
                </w:p>
                <w:p w:rsidR="00B72CC2" w:rsidRPr="000F72FE" w:rsidRDefault="00B72CC2" w:rsidP="000F72FE">
                  <w:pPr>
                    <w:spacing w:after="0" w:line="240" w:lineRule="auto"/>
                    <w:ind w:firstLine="357"/>
                    <w:jc w:val="both"/>
                    <w:rPr>
                      <w:rFonts w:ascii="Calibri" w:eastAsia="Calibri" w:hAnsi="Calibri" w:cs="Times New Roman"/>
                      <w:sz w:val="24"/>
                      <w:szCs w:val="24"/>
                    </w:rPr>
                  </w:pPr>
                  <w:r w:rsidRPr="000F72FE">
                    <w:rPr>
                      <w:rFonts w:ascii="Calibri" w:eastAsia="Calibri" w:hAnsi="Calibri" w:cs="Times New Roman"/>
                      <w:sz w:val="24"/>
                      <w:szCs w:val="24"/>
                    </w:rPr>
                    <w:t xml:space="preserve">Учитель может работать и за их пределами школы: в архивах, музеях, библиотеках, на промышленных предприятиях и в других учреждениях. Такая работа - тоже метод обучения, необходимый для подготовки учителей к самообразованию, формирования важных навыков планирования работы, ее организации и самоконтроля, умения обрабатывать и анализировать информацию, делать обобщения, вносить необходимые коррективы. </w:t>
                  </w:r>
                </w:p>
                <w:p w:rsidR="00B72CC2" w:rsidRDefault="00B72CC2" w:rsidP="000F72FE">
                  <w:pPr>
                    <w:spacing w:after="0" w:line="240" w:lineRule="auto"/>
                    <w:ind w:firstLine="360"/>
                    <w:jc w:val="both"/>
                    <w:rPr>
                      <w:rFonts w:ascii="Calibri" w:eastAsia="Calibri" w:hAnsi="Calibri" w:cs="Times New Roman"/>
                      <w:sz w:val="24"/>
                      <w:szCs w:val="24"/>
                    </w:rPr>
                  </w:pPr>
                </w:p>
                <w:p w:rsidR="00B72CC2" w:rsidRPr="000F72FE" w:rsidRDefault="00B72CC2" w:rsidP="000F72FE">
                  <w:pPr>
                    <w:spacing w:after="0" w:line="240" w:lineRule="auto"/>
                    <w:ind w:firstLine="360"/>
                    <w:jc w:val="both"/>
                    <w:rPr>
                      <w:sz w:val="24"/>
                      <w:szCs w:val="24"/>
                    </w:rPr>
                  </w:pPr>
                  <w:r w:rsidRPr="000F72FE">
                    <w:rPr>
                      <w:rFonts w:ascii="Calibri" w:eastAsia="Calibri" w:hAnsi="Calibri" w:cs="Times New Roman"/>
                      <w:sz w:val="24"/>
                      <w:szCs w:val="24"/>
                    </w:rPr>
                    <w:t xml:space="preserve">Но </w:t>
                  </w:r>
                  <w:r w:rsidRPr="000F72FE">
                    <w:rPr>
                      <w:rFonts w:ascii="Calibri" w:eastAsia="Calibri" w:hAnsi="Calibri" w:cs="Times New Roman"/>
                      <w:sz w:val="24"/>
                      <w:szCs w:val="24"/>
                      <w:u w:val="single"/>
                    </w:rPr>
                    <w:t>на продуктивном уровне</w:t>
                  </w:r>
                  <w:r w:rsidRPr="000F72FE">
                    <w:rPr>
                      <w:rFonts w:ascii="Calibri" w:eastAsia="Calibri" w:hAnsi="Calibri" w:cs="Times New Roman"/>
                      <w:sz w:val="24"/>
                      <w:szCs w:val="24"/>
                    </w:rPr>
                    <w:t>, когда предполагается уже определенная результативность, а</w:t>
                  </w:r>
                  <w:r w:rsidRPr="000F72FE">
                    <w:rPr>
                      <w:sz w:val="24"/>
                      <w:szCs w:val="24"/>
                    </w:rPr>
                    <w:t xml:space="preserve"> </w:t>
                  </w:r>
                  <w:r w:rsidRPr="000F72FE">
                    <w:rPr>
                      <w:rFonts w:ascii="Calibri" w:eastAsia="Calibri" w:hAnsi="Calibri" w:cs="Times New Roman"/>
                      <w:sz w:val="24"/>
                      <w:szCs w:val="24"/>
                    </w:rPr>
                    <w:t xml:space="preserve">деятельность учителя квалифицируется в категориях, все ранее перечисленное становится обязательным. И чем выше квалификационная характеристика педагога, тем диаметрально шире требования к уровню его развития.  </w:t>
                  </w:r>
                </w:p>
                <w:p w:rsidR="00B72CC2" w:rsidRPr="004307BB" w:rsidRDefault="00B72CC2" w:rsidP="000F72FE">
                  <w:pPr>
                    <w:spacing w:after="0" w:line="240" w:lineRule="auto"/>
                    <w:ind w:firstLine="360"/>
                    <w:jc w:val="both"/>
                    <w:rPr>
                      <w:rFonts w:ascii="Calibri" w:eastAsia="Calibri" w:hAnsi="Calibri" w:cs="Times New Roman"/>
                      <w:b/>
                      <w:i/>
                      <w:sz w:val="24"/>
                      <w:szCs w:val="24"/>
                    </w:rPr>
                  </w:pPr>
                  <w:r w:rsidRPr="004307BB">
                    <w:rPr>
                      <w:rFonts w:ascii="Calibri" w:eastAsia="Calibri" w:hAnsi="Calibri" w:cs="Times New Roman"/>
                      <w:b/>
                      <w:i/>
                      <w:sz w:val="24"/>
                      <w:szCs w:val="24"/>
                    </w:rPr>
                    <w:t>Таким образом, «педагогом новой формации» может быть назван только постоянно стремящийся к саморазвитию, самореализации педагог. В работе по самообразованию важна динамика.</w:t>
                  </w:r>
                </w:p>
                <w:p w:rsidR="00B72CC2" w:rsidRPr="000F72FE" w:rsidRDefault="00B72CC2" w:rsidP="000F72FE">
                  <w:pPr>
                    <w:spacing w:after="0" w:line="240" w:lineRule="auto"/>
                    <w:ind w:firstLine="360"/>
                    <w:jc w:val="both"/>
                    <w:rPr>
                      <w:rFonts w:ascii="Calibri" w:eastAsia="Calibri" w:hAnsi="Calibri" w:cs="Times New Roman"/>
                      <w:sz w:val="24"/>
                      <w:szCs w:val="24"/>
                    </w:rPr>
                  </w:pPr>
                  <w:r w:rsidRPr="000F72FE">
                    <w:rPr>
                      <w:rFonts w:ascii="Calibri" w:eastAsia="Calibri" w:hAnsi="Calibri" w:cs="Times New Roman"/>
                      <w:sz w:val="24"/>
                      <w:szCs w:val="24"/>
                    </w:rPr>
                    <w:t xml:space="preserve"> Процессы  формирования и развития такого педагога длительны и не измеряются часами. Прекращение этих процессов, утрата самого желания развиваться – начало деградации. И не всегда так уж важно, чему учиться и что развивать: создавать презентации на компьютере или играть на гитаре. Это могут быть любые образовательные модули: </w:t>
                  </w:r>
                  <w:proofErr w:type="gramStart"/>
                  <w:r w:rsidRPr="000F72FE">
                    <w:rPr>
                      <w:rFonts w:ascii="Calibri" w:eastAsia="Calibri" w:hAnsi="Calibri" w:cs="Times New Roman"/>
                      <w:sz w:val="24"/>
                      <w:szCs w:val="24"/>
                    </w:rPr>
                    <w:t>«Образование и демократия», «Социальное неравенство в образовании», «Информационные технологии в образовании», «Управление образовательным процессом», «Обучение, учение и особенности обучающихся», «Научно-исследовательская работа, методы исследования», «</w:t>
                  </w:r>
                  <w:proofErr w:type="spellStart"/>
                  <w:r w:rsidRPr="000F72FE">
                    <w:rPr>
                      <w:rFonts w:ascii="Calibri" w:eastAsia="Calibri" w:hAnsi="Calibri" w:cs="Times New Roman"/>
                      <w:sz w:val="24"/>
                      <w:szCs w:val="24"/>
                    </w:rPr>
                    <w:t>Мультимедийные</w:t>
                  </w:r>
                  <w:proofErr w:type="spellEnd"/>
                  <w:r w:rsidRPr="000F72FE">
                    <w:rPr>
                      <w:rFonts w:ascii="Calibri" w:eastAsia="Calibri" w:hAnsi="Calibri" w:cs="Times New Roman"/>
                      <w:sz w:val="24"/>
                      <w:szCs w:val="24"/>
                    </w:rPr>
                    <w:t xml:space="preserve"> системы», «Компьютерная графика» и т.п</w:t>
                  </w:r>
                  <w:r w:rsidRPr="000F72FE">
                    <w:rPr>
                      <w:sz w:val="24"/>
                      <w:szCs w:val="24"/>
                    </w:rPr>
                    <w:t>.</w:t>
                  </w:r>
                  <w:proofErr w:type="gramEnd"/>
                  <w:r w:rsidRPr="000F72FE">
                    <w:rPr>
                      <w:rFonts w:ascii="Calibri" w:eastAsia="Calibri" w:hAnsi="Calibri" w:cs="Times New Roman"/>
                      <w:sz w:val="24"/>
                      <w:szCs w:val="24"/>
                    </w:rPr>
                    <w:t xml:space="preserve">   Завтра он - талантливый учитель - обязательно найдет применение своим знаниям на уроке. </w:t>
                  </w:r>
                </w:p>
                <w:p w:rsidR="00B72CC2" w:rsidRPr="000F72FE" w:rsidRDefault="00B72CC2" w:rsidP="000F72FE">
                  <w:pPr>
                    <w:spacing w:after="0" w:line="240" w:lineRule="auto"/>
                    <w:ind w:firstLine="360"/>
                    <w:jc w:val="both"/>
                    <w:rPr>
                      <w:rFonts w:ascii="Calibri" w:eastAsia="Calibri" w:hAnsi="Calibri" w:cs="Times New Roman"/>
                      <w:sz w:val="24"/>
                      <w:szCs w:val="24"/>
                    </w:rPr>
                  </w:pPr>
                  <w:r w:rsidRPr="000F72FE">
                    <w:rPr>
                      <w:rFonts w:ascii="Calibri" w:eastAsia="Calibri" w:hAnsi="Calibri" w:cs="Times New Roman"/>
                      <w:sz w:val="24"/>
                      <w:szCs w:val="24"/>
                    </w:rPr>
                    <w:t xml:space="preserve"> Проблемы видятся </w:t>
                  </w:r>
                  <w:proofErr w:type="gramStart"/>
                  <w:r w:rsidRPr="000F72FE">
                    <w:rPr>
                      <w:rFonts w:ascii="Calibri" w:eastAsia="Calibri" w:hAnsi="Calibri" w:cs="Times New Roman"/>
                      <w:sz w:val="24"/>
                      <w:szCs w:val="24"/>
                    </w:rPr>
                    <w:t>в</w:t>
                  </w:r>
                  <w:proofErr w:type="gramEnd"/>
                  <w:r w:rsidRPr="000F72FE">
                    <w:rPr>
                      <w:rFonts w:ascii="Calibri" w:eastAsia="Calibri" w:hAnsi="Calibri" w:cs="Times New Roman"/>
                      <w:sz w:val="24"/>
                      <w:szCs w:val="24"/>
                    </w:rPr>
                    <w:t xml:space="preserve"> </w:t>
                  </w:r>
                  <w:proofErr w:type="gramStart"/>
                  <w:r w:rsidRPr="000F72FE">
                    <w:rPr>
                      <w:rFonts w:ascii="Calibri" w:eastAsia="Calibri" w:hAnsi="Calibri" w:cs="Times New Roman"/>
                      <w:sz w:val="24"/>
                      <w:szCs w:val="24"/>
                    </w:rPr>
                    <w:t>другом</w:t>
                  </w:r>
                  <w:proofErr w:type="gramEnd"/>
                  <w:r w:rsidRPr="000F72FE">
                    <w:rPr>
                      <w:rFonts w:ascii="Calibri" w:eastAsia="Calibri" w:hAnsi="Calibri" w:cs="Times New Roman"/>
                      <w:sz w:val="24"/>
                      <w:szCs w:val="24"/>
                    </w:rPr>
                    <w:t>: в отсутствии свободного времени, которое можно было бы потратить на саморазвитие, и в недостаточной информированности о проводимых</w:t>
                  </w:r>
                  <w:r>
                    <w:rPr>
                      <w:rFonts w:ascii="Calibri" w:eastAsia="Calibri" w:hAnsi="Calibri" w:cs="Times New Roman"/>
                      <w:sz w:val="24"/>
                      <w:szCs w:val="24"/>
                    </w:rPr>
                    <w:t xml:space="preserve"> </w:t>
                  </w:r>
                  <w:r w:rsidRPr="000F72FE">
                    <w:rPr>
                      <w:rFonts w:ascii="Calibri" w:eastAsia="Calibri" w:hAnsi="Calibri" w:cs="Times New Roman"/>
                      <w:sz w:val="24"/>
                      <w:szCs w:val="24"/>
                    </w:rPr>
                    <w:t xml:space="preserve">курсах. </w:t>
                  </w:r>
                </w:p>
                <w:p w:rsidR="00B72CC2" w:rsidRDefault="00B72CC2" w:rsidP="00057C90">
                  <w:pPr>
                    <w:ind w:firstLine="360"/>
                    <w:jc w:val="both"/>
                    <w:rPr>
                      <w:rFonts w:ascii="Calibri" w:eastAsia="Calibri" w:hAnsi="Calibri" w:cs="Times New Roman"/>
                    </w:rPr>
                  </w:pPr>
                </w:p>
                <w:p w:rsidR="00B72CC2" w:rsidRDefault="00B72CC2" w:rsidP="00057C90"/>
              </w:txbxContent>
            </v:textbox>
          </v:shape>
        </w:pict>
      </w:r>
      <w:r>
        <w:rPr>
          <w:noProof/>
          <w:lang w:eastAsia="ru-RU"/>
        </w:rPr>
        <w:pict>
          <v:shape id="_x0000_s1034" type="#_x0000_t202" style="position:absolute;margin-left:-25.55pt;margin-top:-8.45pt;width:246.75pt;height:540.75pt;z-index:251668480" strokecolor="#a5a5a5 [2092]" strokeweight="2.25pt">
            <v:stroke dashstyle="dash"/>
            <v:textbox>
              <w:txbxContent>
                <w:p w:rsidR="00B72CC2" w:rsidRDefault="00B72CC2" w:rsidP="00D46C0A">
                  <w:pPr>
                    <w:spacing w:after="0" w:line="240" w:lineRule="auto"/>
                    <w:ind w:right="210"/>
                    <w:jc w:val="center"/>
                    <w:outlineLvl w:val="0"/>
                    <w:rPr>
                      <w:b/>
                      <w:sz w:val="20"/>
                      <w:szCs w:val="20"/>
                    </w:rPr>
                  </w:pPr>
                </w:p>
                <w:p w:rsidR="00B72CC2" w:rsidRDefault="00B72CC2" w:rsidP="00D46C0A">
                  <w:pPr>
                    <w:spacing w:after="0" w:line="240" w:lineRule="auto"/>
                    <w:ind w:right="210"/>
                    <w:jc w:val="center"/>
                    <w:outlineLvl w:val="0"/>
                    <w:rPr>
                      <w:b/>
                      <w:sz w:val="20"/>
                      <w:szCs w:val="20"/>
                    </w:rPr>
                  </w:pPr>
                  <w:r>
                    <w:rPr>
                      <w:b/>
                      <w:sz w:val="20"/>
                      <w:szCs w:val="20"/>
                    </w:rPr>
                    <w:t>НА ЗАМЕТКУ</w:t>
                  </w:r>
                </w:p>
                <w:p w:rsidR="00B72CC2" w:rsidRDefault="00B72CC2" w:rsidP="00D46C0A">
                  <w:pPr>
                    <w:spacing w:after="0" w:line="240" w:lineRule="auto"/>
                    <w:ind w:right="210"/>
                    <w:jc w:val="center"/>
                    <w:outlineLvl w:val="0"/>
                    <w:rPr>
                      <w:b/>
                      <w:sz w:val="20"/>
                      <w:szCs w:val="20"/>
                    </w:rPr>
                  </w:pPr>
                </w:p>
                <w:p w:rsidR="00B72CC2" w:rsidRPr="00BD5BEC" w:rsidRDefault="00B72CC2" w:rsidP="00D46C0A">
                  <w:pPr>
                    <w:spacing w:after="0" w:line="240" w:lineRule="auto"/>
                    <w:ind w:right="210"/>
                    <w:jc w:val="center"/>
                    <w:outlineLvl w:val="0"/>
                    <w:rPr>
                      <w:b/>
                      <w:sz w:val="20"/>
                      <w:szCs w:val="20"/>
                    </w:rPr>
                  </w:pPr>
                  <w:r w:rsidRPr="00BD5BEC">
                    <w:rPr>
                      <w:b/>
                      <w:sz w:val="20"/>
                      <w:szCs w:val="20"/>
                    </w:rPr>
                    <w:t xml:space="preserve">АЛГОРИТМ </w:t>
                  </w:r>
                </w:p>
                <w:p w:rsidR="00B72CC2" w:rsidRPr="00BD5BEC" w:rsidRDefault="00B72CC2" w:rsidP="00D46C0A">
                  <w:pPr>
                    <w:spacing w:after="0" w:line="240" w:lineRule="auto"/>
                    <w:ind w:right="210"/>
                    <w:jc w:val="center"/>
                    <w:rPr>
                      <w:b/>
                      <w:sz w:val="20"/>
                      <w:szCs w:val="20"/>
                    </w:rPr>
                  </w:pPr>
                  <w:r w:rsidRPr="00BD5BEC">
                    <w:rPr>
                      <w:b/>
                      <w:sz w:val="20"/>
                      <w:szCs w:val="20"/>
                    </w:rPr>
                    <w:t>работы педагога над индивидуальной научно-методической темой (проблемой)</w:t>
                  </w:r>
                </w:p>
                <w:p w:rsidR="00B72CC2" w:rsidRPr="00BD5BEC" w:rsidRDefault="00B72CC2" w:rsidP="00D46C0A">
                  <w:pPr>
                    <w:spacing w:after="0" w:line="240" w:lineRule="auto"/>
                    <w:ind w:right="210"/>
                    <w:jc w:val="center"/>
                    <w:rPr>
                      <w:b/>
                      <w:sz w:val="20"/>
                      <w:szCs w:val="20"/>
                    </w:rPr>
                  </w:pPr>
                </w:p>
                <w:p w:rsidR="00B72CC2" w:rsidRPr="00BD5BEC" w:rsidRDefault="00B72CC2" w:rsidP="00D46C0A">
                  <w:pPr>
                    <w:spacing w:after="0" w:line="240" w:lineRule="auto"/>
                    <w:ind w:right="210"/>
                    <w:jc w:val="center"/>
                    <w:rPr>
                      <w:b/>
                      <w:sz w:val="20"/>
                      <w:szCs w:val="20"/>
                    </w:rPr>
                  </w:pPr>
                </w:p>
                <w:p w:rsidR="00B72CC2" w:rsidRPr="00BD5BEC" w:rsidRDefault="00B72CC2" w:rsidP="00D46C0A">
                  <w:pPr>
                    <w:numPr>
                      <w:ilvl w:val="0"/>
                      <w:numId w:val="1"/>
                    </w:numPr>
                    <w:tabs>
                      <w:tab w:val="left" w:pos="360"/>
                    </w:tabs>
                    <w:spacing w:after="0" w:line="240" w:lineRule="auto"/>
                    <w:ind w:right="210" w:firstLine="0"/>
                    <w:jc w:val="both"/>
                    <w:rPr>
                      <w:sz w:val="20"/>
                      <w:szCs w:val="20"/>
                    </w:rPr>
                  </w:pPr>
                  <w:r w:rsidRPr="00BD5BEC">
                    <w:rPr>
                      <w:sz w:val="20"/>
                      <w:szCs w:val="20"/>
                    </w:rPr>
                    <w:t>Выбор темы (проблемы) индивидуальной научно-методической работы:</w:t>
                  </w:r>
                </w:p>
                <w:p w:rsidR="00B72CC2" w:rsidRPr="00BD5BEC" w:rsidRDefault="00B72CC2" w:rsidP="00D46C0A">
                  <w:pPr>
                    <w:tabs>
                      <w:tab w:val="left" w:pos="360"/>
                    </w:tabs>
                    <w:spacing w:after="0" w:line="240" w:lineRule="auto"/>
                    <w:ind w:left="540" w:right="210"/>
                    <w:jc w:val="both"/>
                    <w:rPr>
                      <w:sz w:val="20"/>
                      <w:szCs w:val="20"/>
                    </w:rPr>
                  </w:pPr>
                  <w:r w:rsidRPr="00BD5BEC">
                    <w:rPr>
                      <w:sz w:val="20"/>
                      <w:szCs w:val="20"/>
                    </w:rPr>
                    <w:t>- ознакомление с литературой;</w:t>
                  </w:r>
                </w:p>
                <w:p w:rsidR="00B72CC2" w:rsidRPr="00BD5BEC" w:rsidRDefault="00B72CC2" w:rsidP="00D46C0A">
                  <w:pPr>
                    <w:tabs>
                      <w:tab w:val="left" w:pos="360"/>
                    </w:tabs>
                    <w:spacing w:after="0" w:line="240" w:lineRule="auto"/>
                    <w:ind w:left="540" w:right="210"/>
                    <w:jc w:val="both"/>
                    <w:rPr>
                      <w:sz w:val="20"/>
                      <w:szCs w:val="20"/>
                    </w:rPr>
                  </w:pPr>
                  <w:r w:rsidRPr="00BD5BEC">
                    <w:rPr>
                      <w:sz w:val="20"/>
                      <w:szCs w:val="20"/>
                    </w:rPr>
                    <w:t>- ознакомление с нормативно-правовыми документами;</w:t>
                  </w:r>
                </w:p>
                <w:p w:rsidR="00B72CC2" w:rsidRPr="00BD5BEC" w:rsidRDefault="00B72CC2" w:rsidP="00D46C0A">
                  <w:pPr>
                    <w:tabs>
                      <w:tab w:val="left" w:pos="360"/>
                    </w:tabs>
                    <w:spacing w:after="0" w:line="240" w:lineRule="auto"/>
                    <w:ind w:left="540" w:right="210"/>
                    <w:jc w:val="both"/>
                    <w:rPr>
                      <w:sz w:val="20"/>
                      <w:szCs w:val="20"/>
                    </w:rPr>
                  </w:pPr>
                  <w:r w:rsidRPr="00BD5BEC">
                    <w:rPr>
                      <w:sz w:val="20"/>
                      <w:szCs w:val="20"/>
                    </w:rPr>
                    <w:t>- изучение прогрессивного педагогического опыта по проблеме исследования.</w:t>
                  </w:r>
                </w:p>
                <w:p w:rsidR="00B72CC2" w:rsidRPr="00BD5BEC" w:rsidRDefault="00B72CC2" w:rsidP="00D46C0A">
                  <w:pPr>
                    <w:numPr>
                      <w:ilvl w:val="0"/>
                      <w:numId w:val="1"/>
                    </w:numPr>
                    <w:tabs>
                      <w:tab w:val="left" w:pos="360"/>
                    </w:tabs>
                    <w:spacing w:after="0" w:line="240" w:lineRule="auto"/>
                    <w:ind w:right="210" w:firstLine="0"/>
                    <w:jc w:val="both"/>
                    <w:rPr>
                      <w:sz w:val="20"/>
                      <w:szCs w:val="20"/>
                    </w:rPr>
                  </w:pPr>
                  <w:r w:rsidRPr="00BD5BEC">
                    <w:rPr>
                      <w:sz w:val="20"/>
                      <w:szCs w:val="20"/>
                    </w:rPr>
                    <w:t>Детальное ознакомление с проблемой посредством литературных источников:</w:t>
                  </w:r>
                </w:p>
                <w:p w:rsidR="00B72CC2" w:rsidRPr="00BD5BEC" w:rsidRDefault="00B72CC2" w:rsidP="00D46C0A">
                  <w:pPr>
                    <w:tabs>
                      <w:tab w:val="left" w:pos="360"/>
                    </w:tabs>
                    <w:spacing w:after="0" w:line="240" w:lineRule="auto"/>
                    <w:ind w:left="540" w:right="210"/>
                    <w:jc w:val="both"/>
                    <w:rPr>
                      <w:sz w:val="20"/>
                      <w:szCs w:val="20"/>
                    </w:rPr>
                  </w:pPr>
                  <w:r w:rsidRPr="00BD5BEC">
                    <w:rPr>
                      <w:sz w:val="20"/>
                      <w:szCs w:val="20"/>
                    </w:rPr>
                    <w:t>- составление картотеки литературных источников;</w:t>
                  </w:r>
                </w:p>
                <w:p w:rsidR="00B72CC2" w:rsidRPr="00BD5BEC" w:rsidRDefault="00B72CC2" w:rsidP="00D46C0A">
                  <w:pPr>
                    <w:tabs>
                      <w:tab w:val="left" w:pos="360"/>
                    </w:tabs>
                    <w:spacing w:after="0" w:line="240" w:lineRule="auto"/>
                    <w:ind w:left="540" w:right="210"/>
                    <w:jc w:val="both"/>
                    <w:rPr>
                      <w:sz w:val="20"/>
                      <w:szCs w:val="20"/>
                    </w:rPr>
                  </w:pPr>
                  <w:r w:rsidRPr="00BD5BEC">
                    <w:rPr>
                      <w:sz w:val="20"/>
                      <w:szCs w:val="20"/>
                    </w:rPr>
                    <w:t>- выписки из литературных источников.</w:t>
                  </w:r>
                </w:p>
                <w:p w:rsidR="00B72CC2" w:rsidRPr="00BD5BEC" w:rsidRDefault="00B72CC2" w:rsidP="00D46C0A">
                  <w:pPr>
                    <w:numPr>
                      <w:ilvl w:val="0"/>
                      <w:numId w:val="1"/>
                    </w:numPr>
                    <w:tabs>
                      <w:tab w:val="left" w:pos="360"/>
                    </w:tabs>
                    <w:spacing w:after="0" w:line="240" w:lineRule="auto"/>
                    <w:ind w:right="210" w:firstLine="0"/>
                    <w:jc w:val="both"/>
                    <w:rPr>
                      <w:sz w:val="20"/>
                      <w:szCs w:val="20"/>
                    </w:rPr>
                  </w:pPr>
                  <w:r w:rsidRPr="00BD5BEC">
                    <w:rPr>
                      <w:sz w:val="20"/>
                      <w:szCs w:val="20"/>
                    </w:rPr>
                    <w:t>Уточнение темы и разработка предварительного варианта плана индивидуальной научно-методической работы:</w:t>
                  </w:r>
                </w:p>
                <w:p w:rsidR="00B72CC2" w:rsidRPr="00BD5BEC" w:rsidRDefault="00B72CC2" w:rsidP="00D46C0A">
                  <w:pPr>
                    <w:tabs>
                      <w:tab w:val="left" w:pos="360"/>
                    </w:tabs>
                    <w:spacing w:after="0" w:line="240" w:lineRule="auto"/>
                    <w:ind w:left="540" w:right="210"/>
                    <w:jc w:val="both"/>
                    <w:rPr>
                      <w:sz w:val="20"/>
                      <w:szCs w:val="20"/>
                    </w:rPr>
                  </w:pPr>
                  <w:r w:rsidRPr="00BD5BEC">
                    <w:rPr>
                      <w:sz w:val="20"/>
                      <w:szCs w:val="20"/>
                    </w:rPr>
                    <w:t>- обоснование выбора темы;</w:t>
                  </w:r>
                </w:p>
                <w:p w:rsidR="00B72CC2" w:rsidRPr="00BD5BEC" w:rsidRDefault="00B72CC2" w:rsidP="00D46C0A">
                  <w:pPr>
                    <w:tabs>
                      <w:tab w:val="left" w:pos="360"/>
                    </w:tabs>
                    <w:spacing w:after="0" w:line="240" w:lineRule="auto"/>
                    <w:ind w:left="540" w:right="210"/>
                    <w:jc w:val="both"/>
                    <w:rPr>
                      <w:sz w:val="20"/>
                      <w:szCs w:val="20"/>
                    </w:rPr>
                  </w:pPr>
                  <w:r w:rsidRPr="00BD5BEC">
                    <w:rPr>
                      <w:sz w:val="20"/>
                      <w:szCs w:val="20"/>
                    </w:rPr>
                    <w:t>- актуальность и новизна;</w:t>
                  </w:r>
                </w:p>
                <w:p w:rsidR="00B72CC2" w:rsidRPr="00BD5BEC" w:rsidRDefault="00B72CC2" w:rsidP="00D46C0A">
                  <w:pPr>
                    <w:tabs>
                      <w:tab w:val="left" w:pos="360"/>
                    </w:tabs>
                    <w:spacing w:after="0" w:line="240" w:lineRule="auto"/>
                    <w:ind w:left="540" w:right="210"/>
                    <w:jc w:val="both"/>
                    <w:rPr>
                      <w:sz w:val="20"/>
                      <w:szCs w:val="20"/>
                    </w:rPr>
                  </w:pPr>
                  <w:r w:rsidRPr="00BD5BEC">
                    <w:rPr>
                      <w:sz w:val="20"/>
                      <w:szCs w:val="20"/>
                    </w:rPr>
                    <w:t>- выбор адекватных методов и средств поисковой деятельности;</w:t>
                  </w:r>
                </w:p>
                <w:p w:rsidR="00B72CC2" w:rsidRPr="00BD5BEC" w:rsidRDefault="00B72CC2" w:rsidP="00D46C0A">
                  <w:pPr>
                    <w:tabs>
                      <w:tab w:val="left" w:pos="360"/>
                    </w:tabs>
                    <w:spacing w:after="0" w:line="240" w:lineRule="auto"/>
                    <w:ind w:left="540" w:right="210"/>
                    <w:jc w:val="both"/>
                    <w:rPr>
                      <w:sz w:val="20"/>
                      <w:szCs w:val="20"/>
                    </w:rPr>
                  </w:pPr>
                  <w:r w:rsidRPr="00BD5BEC">
                    <w:rPr>
                      <w:sz w:val="20"/>
                      <w:szCs w:val="20"/>
                    </w:rPr>
                    <w:t>- формулирование цели и задач работы;</w:t>
                  </w:r>
                </w:p>
                <w:p w:rsidR="00B72CC2" w:rsidRPr="00BD5BEC" w:rsidRDefault="00B72CC2" w:rsidP="00D46C0A">
                  <w:pPr>
                    <w:tabs>
                      <w:tab w:val="left" w:pos="360"/>
                    </w:tabs>
                    <w:spacing w:after="0" w:line="240" w:lineRule="auto"/>
                    <w:ind w:left="540" w:right="210"/>
                    <w:jc w:val="both"/>
                    <w:rPr>
                      <w:sz w:val="20"/>
                      <w:szCs w:val="20"/>
                    </w:rPr>
                  </w:pPr>
                  <w:r w:rsidRPr="00BD5BEC">
                    <w:rPr>
                      <w:sz w:val="20"/>
                      <w:szCs w:val="20"/>
                    </w:rPr>
                    <w:t>- разработка календарного плана индивидуальной работы.</w:t>
                  </w:r>
                </w:p>
                <w:p w:rsidR="00B72CC2" w:rsidRPr="00BD5BEC" w:rsidRDefault="00B72CC2" w:rsidP="00D46C0A">
                  <w:pPr>
                    <w:numPr>
                      <w:ilvl w:val="0"/>
                      <w:numId w:val="1"/>
                    </w:numPr>
                    <w:tabs>
                      <w:tab w:val="left" w:pos="360"/>
                    </w:tabs>
                    <w:spacing w:after="0" w:line="240" w:lineRule="auto"/>
                    <w:ind w:right="210" w:firstLine="0"/>
                    <w:jc w:val="both"/>
                    <w:rPr>
                      <w:sz w:val="20"/>
                      <w:szCs w:val="20"/>
                    </w:rPr>
                  </w:pPr>
                  <w:r w:rsidRPr="00BD5BEC">
                    <w:rPr>
                      <w:sz w:val="20"/>
                      <w:szCs w:val="20"/>
                    </w:rPr>
                    <w:t>Выбор и разработка моделей, инновационных технологий педагогической деятельности.</w:t>
                  </w:r>
                </w:p>
                <w:p w:rsidR="00B72CC2" w:rsidRPr="00BD5BEC" w:rsidRDefault="00B72CC2" w:rsidP="00D46C0A">
                  <w:pPr>
                    <w:numPr>
                      <w:ilvl w:val="0"/>
                      <w:numId w:val="1"/>
                    </w:numPr>
                    <w:tabs>
                      <w:tab w:val="left" w:pos="360"/>
                    </w:tabs>
                    <w:spacing w:after="0" w:line="240" w:lineRule="auto"/>
                    <w:ind w:right="210" w:firstLine="0"/>
                    <w:jc w:val="both"/>
                    <w:rPr>
                      <w:sz w:val="20"/>
                      <w:szCs w:val="20"/>
                    </w:rPr>
                  </w:pPr>
                  <w:r w:rsidRPr="00BD5BEC">
                    <w:rPr>
                      <w:sz w:val="20"/>
                      <w:szCs w:val="20"/>
                    </w:rPr>
                    <w:t>Внедрение инноваций в практику своей педагогической деятельности.</w:t>
                  </w:r>
                </w:p>
                <w:p w:rsidR="00B72CC2" w:rsidRPr="00BD5BEC" w:rsidRDefault="00B72CC2" w:rsidP="00D46C0A">
                  <w:pPr>
                    <w:numPr>
                      <w:ilvl w:val="0"/>
                      <w:numId w:val="1"/>
                    </w:numPr>
                    <w:tabs>
                      <w:tab w:val="left" w:pos="360"/>
                    </w:tabs>
                    <w:spacing w:after="0" w:line="240" w:lineRule="auto"/>
                    <w:ind w:right="210" w:firstLine="0"/>
                    <w:jc w:val="both"/>
                    <w:rPr>
                      <w:sz w:val="20"/>
                      <w:szCs w:val="20"/>
                    </w:rPr>
                  </w:pPr>
                  <w:r w:rsidRPr="00BD5BEC">
                    <w:rPr>
                      <w:sz w:val="20"/>
                      <w:szCs w:val="20"/>
                    </w:rPr>
                    <w:t>Анализ и оценка результатов индивидуального опыта работы над научно-методической темой (проблемой), формулирование выводов и предложений.</w:t>
                  </w:r>
                </w:p>
                <w:p w:rsidR="00B72CC2" w:rsidRPr="00BD5BEC" w:rsidRDefault="00B72CC2" w:rsidP="00D46C0A">
                  <w:pPr>
                    <w:numPr>
                      <w:ilvl w:val="0"/>
                      <w:numId w:val="1"/>
                    </w:numPr>
                    <w:tabs>
                      <w:tab w:val="left" w:pos="360"/>
                    </w:tabs>
                    <w:spacing w:after="0" w:line="240" w:lineRule="auto"/>
                    <w:ind w:right="210" w:firstLine="0"/>
                    <w:jc w:val="both"/>
                    <w:rPr>
                      <w:sz w:val="20"/>
                      <w:szCs w:val="20"/>
                    </w:rPr>
                  </w:pPr>
                  <w:r w:rsidRPr="00BD5BEC">
                    <w:rPr>
                      <w:sz w:val="20"/>
                      <w:szCs w:val="20"/>
                    </w:rPr>
                    <w:t>Литературное оформление работы, отчет о полученных результатах перед коллегами.</w:t>
                  </w:r>
                </w:p>
                <w:p w:rsidR="00B72CC2" w:rsidRDefault="00B72CC2"/>
              </w:txbxContent>
            </v:textbox>
          </v:shape>
        </w:pict>
      </w:r>
    </w:p>
    <w:p w:rsidR="00A33FC8" w:rsidRDefault="00A33FC8"/>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B72CC2">
      <w:r>
        <w:rPr>
          <w:noProof/>
          <w:lang w:eastAsia="ru-RU"/>
        </w:rPr>
        <w:pict>
          <v:shape id="_x0000_s1194" type="#_x0000_t202" style="position:absolute;margin-left:316.65pt;margin-top:8.5pt;width:209.75pt;height:84.1pt;z-index:251783168" stroked="f">
            <v:textbox>
              <w:txbxContent>
                <w:p w:rsidR="00B72CC2" w:rsidRDefault="00B72CC2">
                  <w:r>
                    <w:rPr>
                      <w:noProof/>
                      <w:lang w:eastAsia="ru-RU"/>
                    </w:rPr>
                    <w:drawing>
                      <wp:inline distT="0" distB="0" distL="0" distR="0">
                        <wp:extent cx="2295173" cy="824089"/>
                        <wp:effectExtent l="19050" t="0" r="0" b="0"/>
                        <wp:docPr id="18" name="Рисунок 4" descr="C:\Documents and Settings\User\Мои документы\Библиотека\Мои рисунки\ban_new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Мои документы\Библиотека\Мои рисунки\ban_new12.jpeg"/>
                                <pic:cNvPicPr>
                                  <a:picLocks noChangeAspect="1" noChangeArrowheads="1"/>
                                </pic:cNvPicPr>
                              </pic:nvPicPr>
                              <pic:blipFill>
                                <a:blip r:embed="rId10">
                                  <a:grayscl/>
                                </a:blip>
                                <a:srcRect/>
                                <a:stretch>
                                  <a:fillRect/>
                                </a:stretch>
                              </pic:blipFill>
                              <pic:spPr bwMode="auto">
                                <a:xfrm>
                                  <a:off x="0" y="0"/>
                                  <a:ext cx="2294057" cy="823688"/>
                                </a:xfrm>
                                <a:prstGeom prst="rect">
                                  <a:avLst/>
                                </a:prstGeom>
                                <a:ln>
                                  <a:noFill/>
                                </a:ln>
                                <a:effectLst>
                                  <a:softEdge rad="112500"/>
                                </a:effectLst>
                              </pic:spPr>
                            </pic:pic>
                          </a:graphicData>
                        </a:graphic>
                      </wp:inline>
                    </w:drawing>
                  </w:r>
                </w:p>
              </w:txbxContent>
            </v:textbox>
          </v:shape>
        </w:pict>
      </w:r>
    </w:p>
    <w:p w:rsidR="00D46C0A" w:rsidRDefault="00D46C0A"/>
    <w:p w:rsidR="00D46C0A" w:rsidRDefault="00D46C0A"/>
    <w:p w:rsidR="00D46C0A" w:rsidRDefault="0062470C">
      <w:r>
        <w:rPr>
          <w:noProof/>
          <w:lang w:eastAsia="ru-RU"/>
        </w:rPr>
        <w:pict>
          <v:shape id="_x0000_s1155" type="#_x0000_t202" style="position:absolute;margin-left:-51.35pt;margin-top:5.05pt;width:31.1pt;height:30.2pt;z-index:251743232" stroked="f">
            <v:textbox>
              <w:txbxContent>
                <w:p w:rsidR="00B72CC2" w:rsidRDefault="00B72CC2">
                  <w:r>
                    <w:t>6</w:t>
                  </w:r>
                </w:p>
              </w:txbxContent>
            </v:textbox>
          </v:shape>
        </w:pict>
      </w:r>
    </w:p>
    <w:p w:rsidR="00D46C0A" w:rsidRDefault="0062470C">
      <w:r>
        <w:rPr>
          <w:noProof/>
          <w:lang w:eastAsia="ru-RU"/>
        </w:rPr>
        <w:lastRenderedPageBrea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186" type="#_x0000_t55" style="position:absolute;margin-left:647.3pt;margin-top:19.65pt;width:48.9pt;height:20.45pt;z-index:251774976" fillcolor="#bfbfbf [2412]"/>
        </w:pict>
      </w:r>
      <w:r>
        <w:rPr>
          <w:noProof/>
          <w:lang w:eastAsia="ru-RU"/>
        </w:rPr>
        <w:pict>
          <v:oval id="_x0000_s1185" style="position:absolute;margin-left:593.1pt;margin-top:19.65pt;width:31.1pt;height:26.7pt;z-index:251773952" fillcolor="#bfbfbf [2412]"/>
        </w:pict>
      </w: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84" type="#_x0000_t5" style="position:absolute;margin-left:533.55pt;margin-top:20.55pt;width:34.7pt;height:20.45pt;z-index:251772928" fillcolor="#bfbfbf [2412]"/>
        </w:pict>
      </w:r>
      <w:r>
        <w:rPr>
          <w:noProof/>
          <w:lang w:eastAsia="ru-RU"/>
        </w:rPr>
        <w:pict>
          <v:rect id="_x0000_s1183" style="position:absolute;margin-left:482pt;margin-top:20.55pt;width:24pt;height:20.45pt;z-index:251771904" fillcolor="#bfbfbf [2412]"/>
        </w:pict>
      </w:r>
      <w:r>
        <w:rPr>
          <w:noProof/>
          <w:lang w:eastAsia="ru-RU"/>
        </w:rPr>
        <w:pict>
          <v:shape id="_x0000_s1042" type="#_x0000_t202" style="position:absolute;margin-left:-25.55pt;margin-top:-8.45pt;width:414.2pt;height:549.75pt;z-index:251676672">
            <v:textbox>
              <w:txbxContent>
                <w:p w:rsidR="00B72CC2" w:rsidRDefault="00B72CC2" w:rsidP="002F0F3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Программа самосовершенствования</w:t>
                  </w:r>
                </w:p>
                <w:p w:rsidR="00B72CC2" w:rsidRPr="002F0F34" w:rsidRDefault="00B72CC2" w:rsidP="002F0F34">
                  <w:pPr>
                    <w:spacing w:after="0" w:line="240" w:lineRule="auto"/>
                    <w:jc w:val="center"/>
                    <w:rPr>
                      <w:rFonts w:ascii="Times New Roman" w:eastAsia="Times New Roman" w:hAnsi="Times New Roman" w:cs="Times New Roman"/>
                      <w:b/>
                      <w:sz w:val="28"/>
                      <w:szCs w:val="28"/>
                      <w:lang w:eastAsia="ru-RU"/>
                    </w:rPr>
                  </w:pPr>
                </w:p>
                <w:p w:rsidR="00B72CC2" w:rsidRDefault="00B72CC2" w:rsidP="005C5940">
                  <w:pPr>
                    <w:spacing w:after="0" w:line="240" w:lineRule="auto"/>
                    <w:ind w:firstLine="708"/>
                    <w:jc w:val="both"/>
                    <w:rPr>
                      <w:rFonts w:ascii="Times New Roman" w:eastAsia="Times New Roman" w:hAnsi="Times New Roman" w:cs="Times New Roman"/>
                      <w:sz w:val="24"/>
                      <w:szCs w:val="24"/>
                      <w:lang w:eastAsia="ru-RU"/>
                    </w:rPr>
                  </w:pPr>
                  <w:r w:rsidRPr="00956FC2">
                    <w:rPr>
                      <w:rFonts w:ascii="Times New Roman" w:eastAsia="Times New Roman" w:hAnsi="Times New Roman" w:cs="Times New Roman"/>
                      <w:sz w:val="24"/>
                      <w:szCs w:val="24"/>
                      <w:lang w:eastAsia="ru-RU"/>
                    </w:rPr>
                    <w:t xml:space="preserve">В условиях реформирования школы, в процессе массового перехода учебных заведений на использование современных технологий обучения и воспитания, способствующих повышению качества образовательного процесса, корректируется работа по совершенствованию </w:t>
                  </w:r>
                  <w:r>
                    <w:rPr>
                      <w:rFonts w:ascii="Times New Roman" w:eastAsia="Times New Roman" w:hAnsi="Times New Roman" w:cs="Times New Roman"/>
                      <w:sz w:val="24"/>
                      <w:szCs w:val="24"/>
                      <w:lang w:eastAsia="ru-RU"/>
                    </w:rPr>
                    <w:t xml:space="preserve">и самосовершенствованию </w:t>
                  </w:r>
                  <w:r w:rsidRPr="00956FC2">
                    <w:rPr>
                      <w:rFonts w:ascii="Times New Roman" w:eastAsia="Times New Roman" w:hAnsi="Times New Roman" w:cs="Times New Roman"/>
                      <w:sz w:val="24"/>
                      <w:szCs w:val="24"/>
                      <w:lang w:eastAsia="ru-RU"/>
                    </w:rPr>
                    <w:t xml:space="preserve">профессионального мастерства учителя. </w:t>
                  </w:r>
                </w:p>
                <w:p w:rsidR="00B72CC2" w:rsidRPr="00956FC2" w:rsidRDefault="00B72CC2" w:rsidP="009F04AD">
                  <w:pPr>
                    <w:spacing w:after="0" w:line="240" w:lineRule="auto"/>
                    <w:ind w:firstLine="708"/>
                    <w:jc w:val="both"/>
                    <w:rPr>
                      <w:rFonts w:ascii="Times New Roman" w:eastAsia="Times New Roman" w:hAnsi="Times New Roman" w:cs="Times New Roman"/>
                      <w:sz w:val="24"/>
                      <w:szCs w:val="24"/>
                      <w:lang w:eastAsia="ru-RU"/>
                    </w:rPr>
                  </w:pPr>
                  <w:r w:rsidRPr="00956FC2">
                    <w:rPr>
                      <w:rFonts w:ascii="Times New Roman" w:eastAsia="Times New Roman" w:hAnsi="Times New Roman" w:cs="Times New Roman"/>
                      <w:sz w:val="24"/>
                      <w:szCs w:val="24"/>
                      <w:lang w:eastAsia="ru-RU"/>
                    </w:rPr>
                    <w:t xml:space="preserve">Учитель должен включаться в режим развития, одним из компонентов которого является процесс самообразования. </w:t>
                  </w:r>
                </w:p>
                <w:p w:rsidR="00B72CC2" w:rsidRDefault="00B72CC2" w:rsidP="00956FC2">
                  <w:pPr>
                    <w:spacing w:after="0" w:line="240" w:lineRule="auto"/>
                    <w:rPr>
                      <w:rFonts w:ascii="Times New Roman" w:eastAsia="Times New Roman" w:hAnsi="Times New Roman" w:cs="Times New Roman"/>
                      <w:b/>
                      <w:i/>
                      <w:sz w:val="24"/>
                      <w:szCs w:val="24"/>
                      <w:lang w:eastAsia="ru-RU"/>
                    </w:rPr>
                  </w:pPr>
                </w:p>
                <w:p w:rsidR="00B72CC2" w:rsidRPr="00956FC2" w:rsidRDefault="00B72CC2" w:rsidP="00956FC2">
                  <w:pPr>
                    <w:spacing w:after="0" w:line="240" w:lineRule="auto"/>
                    <w:rPr>
                      <w:rFonts w:ascii="Times New Roman" w:eastAsia="Times New Roman" w:hAnsi="Times New Roman" w:cs="Times New Roman"/>
                      <w:sz w:val="24"/>
                      <w:szCs w:val="24"/>
                      <w:lang w:eastAsia="ru-RU"/>
                    </w:rPr>
                  </w:pPr>
                  <w:r w:rsidRPr="005C5940">
                    <w:rPr>
                      <w:rFonts w:ascii="Times New Roman" w:eastAsia="Times New Roman" w:hAnsi="Times New Roman" w:cs="Times New Roman"/>
                      <w:b/>
                      <w:i/>
                      <w:sz w:val="24"/>
                      <w:szCs w:val="24"/>
                      <w:lang w:eastAsia="ru-RU"/>
                    </w:rPr>
                    <w:t xml:space="preserve">Действия педагога в процессе самообразования: </w:t>
                  </w:r>
                  <w:r w:rsidRPr="005C5940">
                    <w:rPr>
                      <w:rFonts w:ascii="Times New Roman" w:eastAsia="Times New Roman" w:hAnsi="Times New Roman" w:cs="Times New Roman"/>
                      <w:b/>
                      <w:i/>
                      <w:sz w:val="24"/>
                      <w:szCs w:val="24"/>
                      <w:lang w:eastAsia="ru-RU"/>
                    </w:rPr>
                    <w:br/>
                  </w:r>
                  <w:r w:rsidRPr="00956FC2">
                    <w:rPr>
                      <w:rFonts w:ascii="Times New Roman" w:eastAsia="Times New Roman" w:hAnsi="Times New Roman" w:cs="Times New Roman"/>
                      <w:sz w:val="24"/>
                      <w:szCs w:val="24"/>
                      <w:lang w:eastAsia="ru-RU"/>
                    </w:rPr>
                    <w:t xml:space="preserve">- принятие решения о необходимости </w:t>
                  </w:r>
                  <w:proofErr w:type="spellStart"/>
                  <w:r w:rsidRPr="00956FC2">
                    <w:rPr>
                      <w:rFonts w:ascii="Times New Roman" w:eastAsia="Times New Roman" w:hAnsi="Times New Roman" w:cs="Times New Roman"/>
                      <w:sz w:val="24"/>
                      <w:szCs w:val="24"/>
                      <w:lang w:eastAsia="ru-RU"/>
                    </w:rPr>
                    <w:t>самоизменения</w:t>
                  </w:r>
                  <w:proofErr w:type="spellEnd"/>
                  <w:r w:rsidRPr="00956FC2">
                    <w:rPr>
                      <w:rFonts w:ascii="Times New Roman" w:eastAsia="Times New Roman" w:hAnsi="Times New Roman" w:cs="Times New Roman"/>
                      <w:sz w:val="24"/>
                      <w:szCs w:val="24"/>
                      <w:lang w:eastAsia="ru-RU"/>
                    </w:rPr>
                    <w:t xml:space="preserve">; </w:t>
                  </w:r>
                  <w:r w:rsidRPr="00956FC2">
                    <w:rPr>
                      <w:rFonts w:ascii="Times New Roman" w:eastAsia="Times New Roman" w:hAnsi="Times New Roman" w:cs="Times New Roman"/>
                      <w:sz w:val="24"/>
                      <w:szCs w:val="24"/>
                      <w:lang w:eastAsia="ru-RU"/>
                    </w:rPr>
                    <w:br/>
                    <w:t xml:space="preserve">- разработка программы самосовершенствования; </w:t>
                  </w:r>
                  <w:r w:rsidRPr="00956FC2">
                    <w:rPr>
                      <w:rFonts w:ascii="Times New Roman" w:eastAsia="Times New Roman" w:hAnsi="Times New Roman" w:cs="Times New Roman"/>
                      <w:sz w:val="24"/>
                      <w:szCs w:val="24"/>
                      <w:lang w:eastAsia="ru-RU"/>
                    </w:rPr>
                    <w:br/>
                    <w:t xml:space="preserve">- работа по реализации программы; </w:t>
                  </w:r>
                  <w:r w:rsidRPr="00956FC2">
                    <w:rPr>
                      <w:rFonts w:ascii="Times New Roman" w:eastAsia="Times New Roman" w:hAnsi="Times New Roman" w:cs="Times New Roman"/>
                      <w:sz w:val="24"/>
                      <w:szCs w:val="24"/>
                      <w:lang w:eastAsia="ru-RU"/>
                    </w:rPr>
                    <w:br/>
                    <w:t xml:space="preserve">- корректировка хода работы или самой программы при необходимости; </w:t>
                  </w:r>
                  <w:r w:rsidRPr="00956FC2">
                    <w:rPr>
                      <w:rFonts w:ascii="Times New Roman" w:eastAsia="Times New Roman" w:hAnsi="Times New Roman" w:cs="Times New Roman"/>
                      <w:sz w:val="24"/>
                      <w:szCs w:val="24"/>
                      <w:lang w:eastAsia="ru-RU"/>
                    </w:rPr>
                    <w:br/>
                    <w:t xml:space="preserve">- самоанализ выполнения программы; </w:t>
                  </w:r>
                  <w:r w:rsidRPr="00956FC2">
                    <w:rPr>
                      <w:rFonts w:ascii="Times New Roman" w:eastAsia="Times New Roman" w:hAnsi="Times New Roman" w:cs="Times New Roman"/>
                      <w:sz w:val="24"/>
                      <w:szCs w:val="24"/>
                      <w:lang w:eastAsia="ru-RU"/>
                    </w:rPr>
                    <w:br/>
                    <w:t xml:space="preserve">- постановка перед собой новых целей и задач. </w:t>
                  </w:r>
                </w:p>
                <w:p w:rsidR="00B72CC2" w:rsidRPr="00956FC2" w:rsidRDefault="00B72CC2" w:rsidP="00956FC2">
                  <w:pPr>
                    <w:spacing w:after="0" w:line="240" w:lineRule="auto"/>
                    <w:rPr>
                      <w:rFonts w:ascii="Times New Roman" w:eastAsia="Times New Roman" w:hAnsi="Times New Roman" w:cs="Times New Roman"/>
                      <w:sz w:val="24"/>
                      <w:szCs w:val="24"/>
                      <w:lang w:eastAsia="ru-RU"/>
                    </w:rPr>
                  </w:pPr>
                  <w:r w:rsidRPr="00956FC2">
                    <w:rPr>
                      <w:rFonts w:ascii="Times New Roman" w:eastAsia="Times New Roman" w:hAnsi="Times New Roman" w:cs="Times New Roman"/>
                      <w:sz w:val="24"/>
                      <w:szCs w:val="24"/>
                      <w:lang w:eastAsia="ru-RU"/>
                    </w:rPr>
                    <w:t xml:space="preserve">Основным этапом в деятельности педагога является </w:t>
                  </w:r>
                  <w:r w:rsidRPr="009F04AD">
                    <w:rPr>
                      <w:rFonts w:ascii="Times New Roman" w:eastAsia="Times New Roman" w:hAnsi="Times New Roman" w:cs="Times New Roman"/>
                      <w:b/>
                      <w:i/>
                      <w:sz w:val="24"/>
                      <w:szCs w:val="24"/>
                      <w:lang w:eastAsia="ru-RU"/>
                    </w:rPr>
                    <w:t xml:space="preserve">разработка программы собственного роста и совершенствования. </w:t>
                  </w:r>
                  <w:r w:rsidRPr="009F04AD">
                    <w:rPr>
                      <w:rFonts w:ascii="Times New Roman" w:eastAsia="Times New Roman" w:hAnsi="Times New Roman" w:cs="Times New Roman"/>
                      <w:b/>
                      <w:i/>
                      <w:sz w:val="24"/>
                      <w:szCs w:val="24"/>
                      <w:lang w:eastAsia="ru-RU"/>
                    </w:rPr>
                    <w:br/>
                  </w:r>
                  <w:r w:rsidRPr="00956FC2">
                    <w:rPr>
                      <w:rFonts w:ascii="Times New Roman" w:eastAsia="Times New Roman" w:hAnsi="Times New Roman" w:cs="Times New Roman"/>
                      <w:sz w:val="24"/>
                      <w:szCs w:val="24"/>
                      <w:lang w:eastAsia="ru-RU"/>
                    </w:rPr>
                    <w:t xml:space="preserve">Принципы построения программы: </w:t>
                  </w:r>
                  <w:r w:rsidRPr="00956FC2">
                    <w:rPr>
                      <w:rFonts w:ascii="Times New Roman" w:eastAsia="Times New Roman" w:hAnsi="Times New Roman" w:cs="Times New Roman"/>
                      <w:sz w:val="24"/>
                      <w:szCs w:val="24"/>
                      <w:lang w:eastAsia="ru-RU"/>
                    </w:rPr>
                    <w:br/>
                    <w:t xml:space="preserve">- научность; </w:t>
                  </w:r>
                  <w:r w:rsidRPr="00956FC2">
                    <w:rPr>
                      <w:rFonts w:ascii="Times New Roman" w:eastAsia="Times New Roman" w:hAnsi="Times New Roman" w:cs="Times New Roman"/>
                      <w:sz w:val="24"/>
                      <w:szCs w:val="24"/>
                      <w:lang w:eastAsia="ru-RU"/>
                    </w:rPr>
                    <w:br/>
                    <w:t xml:space="preserve">- </w:t>
                  </w:r>
                  <w:proofErr w:type="spellStart"/>
                  <w:r w:rsidRPr="00956FC2">
                    <w:rPr>
                      <w:rFonts w:ascii="Times New Roman" w:eastAsia="Times New Roman" w:hAnsi="Times New Roman" w:cs="Times New Roman"/>
                      <w:sz w:val="24"/>
                      <w:szCs w:val="24"/>
                      <w:lang w:eastAsia="ru-RU"/>
                    </w:rPr>
                    <w:t>прогностичность</w:t>
                  </w:r>
                  <w:proofErr w:type="spellEnd"/>
                  <w:r w:rsidRPr="00956FC2">
                    <w:rPr>
                      <w:rFonts w:ascii="Times New Roman" w:eastAsia="Times New Roman" w:hAnsi="Times New Roman" w:cs="Times New Roman"/>
                      <w:sz w:val="24"/>
                      <w:szCs w:val="24"/>
                      <w:lang w:eastAsia="ru-RU"/>
                    </w:rPr>
                    <w:t xml:space="preserve">; </w:t>
                  </w:r>
                  <w:r w:rsidRPr="00956FC2">
                    <w:rPr>
                      <w:rFonts w:ascii="Times New Roman" w:eastAsia="Times New Roman" w:hAnsi="Times New Roman" w:cs="Times New Roman"/>
                      <w:sz w:val="24"/>
                      <w:szCs w:val="24"/>
                      <w:lang w:eastAsia="ru-RU"/>
                    </w:rPr>
                    <w:br/>
                    <w:t xml:space="preserve">- актуальность; </w:t>
                  </w:r>
                  <w:r w:rsidRPr="00956FC2">
                    <w:rPr>
                      <w:rFonts w:ascii="Times New Roman" w:eastAsia="Times New Roman" w:hAnsi="Times New Roman" w:cs="Times New Roman"/>
                      <w:sz w:val="24"/>
                      <w:szCs w:val="24"/>
                      <w:lang w:eastAsia="ru-RU"/>
                    </w:rPr>
                    <w:br/>
                    <w:t xml:space="preserve">- оптимальность; </w:t>
                  </w:r>
                  <w:r w:rsidRPr="00956FC2">
                    <w:rPr>
                      <w:rFonts w:ascii="Times New Roman" w:eastAsia="Times New Roman" w:hAnsi="Times New Roman" w:cs="Times New Roman"/>
                      <w:sz w:val="24"/>
                      <w:szCs w:val="24"/>
                      <w:lang w:eastAsia="ru-RU"/>
                    </w:rPr>
                    <w:br/>
                    <w:t xml:space="preserve">- реалистичность; </w:t>
                  </w:r>
                  <w:r w:rsidRPr="00956FC2">
                    <w:rPr>
                      <w:rFonts w:ascii="Times New Roman" w:eastAsia="Times New Roman" w:hAnsi="Times New Roman" w:cs="Times New Roman"/>
                      <w:sz w:val="24"/>
                      <w:szCs w:val="24"/>
                      <w:lang w:eastAsia="ru-RU"/>
                    </w:rPr>
                    <w:br/>
                    <w:t xml:space="preserve">- целостность; </w:t>
                  </w:r>
                  <w:r w:rsidRPr="00956FC2">
                    <w:rPr>
                      <w:rFonts w:ascii="Times New Roman" w:eastAsia="Times New Roman" w:hAnsi="Times New Roman" w:cs="Times New Roman"/>
                      <w:sz w:val="24"/>
                      <w:szCs w:val="24"/>
                      <w:lang w:eastAsia="ru-RU"/>
                    </w:rPr>
                    <w:br/>
                    <w:t xml:space="preserve">- контролируемость. </w:t>
                  </w:r>
                </w:p>
                <w:p w:rsidR="00B72CC2" w:rsidRPr="00956FC2" w:rsidRDefault="00B72CC2" w:rsidP="00956FC2">
                  <w:pPr>
                    <w:spacing w:after="0" w:line="240" w:lineRule="auto"/>
                    <w:rPr>
                      <w:rFonts w:ascii="Times New Roman" w:eastAsia="Times New Roman" w:hAnsi="Times New Roman" w:cs="Times New Roman"/>
                      <w:sz w:val="24"/>
                      <w:szCs w:val="24"/>
                      <w:lang w:eastAsia="ru-RU"/>
                    </w:rPr>
                  </w:pPr>
                  <w:r w:rsidRPr="009F04AD">
                    <w:rPr>
                      <w:rFonts w:ascii="Times New Roman" w:eastAsia="Times New Roman" w:hAnsi="Times New Roman" w:cs="Times New Roman"/>
                      <w:b/>
                      <w:i/>
                      <w:sz w:val="24"/>
                      <w:szCs w:val="24"/>
                      <w:lang w:eastAsia="ru-RU"/>
                    </w:rPr>
                    <w:t xml:space="preserve">Основные этапы работы над программой по самообразованию: </w:t>
                  </w:r>
                  <w:r w:rsidRPr="009F04AD">
                    <w:rPr>
                      <w:rFonts w:ascii="Times New Roman" w:eastAsia="Times New Roman" w:hAnsi="Times New Roman" w:cs="Times New Roman"/>
                      <w:b/>
                      <w:i/>
                      <w:sz w:val="24"/>
                      <w:szCs w:val="24"/>
                      <w:lang w:eastAsia="ru-RU"/>
                    </w:rPr>
                    <w:br/>
                  </w:r>
                  <w:r w:rsidRPr="00956FC2">
                    <w:rPr>
                      <w:rFonts w:ascii="Times New Roman" w:eastAsia="Times New Roman" w:hAnsi="Times New Roman" w:cs="Times New Roman"/>
                      <w:sz w:val="24"/>
                      <w:szCs w:val="24"/>
                      <w:lang w:eastAsia="ru-RU"/>
                    </w:rPr>
                    <w:t xml:space="preserve">• самодиагностика, проблемный анализ собственной деятельности, своих возможностей для рационального перехода на преподавание по новым технологиям; </w:t>
                  </w:r>
                  <w:r w:rsidRPr="00956FC2">
                    <w:rPr>
                      <w:rFonts w:ascii="Times New Roman" w:eastAsia="Times New Roman" w:hAnsi="Times New Roman" w:cs="Times New Roman"/>
                      <w:sz w:val="24"/>
                      <w:szCs w:val="24"/>
                      <w:lang w:eastAsia="ru-RU"/>
                    </w:rPr>
                    <w:br/>
                    <w:t xml:space="preserve">• формирование общей концепции «Я в перспективе. Мои достижения»; </w:t>
                  </w:r>
                  <w:r w:rsidRPr="00956FC2">
                    <w:rPr>
                      <w:rFonts w:ascii="Times New Roman" w:eastAsia="Times New Roman" w:hAnsi="Times New Roman" w:cs="Times New Roman"/>
                      <w:sz w:val="24"/>
                      <w:szCs w:val="24"/>
                      <w:lang w:eastAsia="ru-RU"/>
                    </w:rPr>
                    <w:br/>
                    <w:t xml:space="preserve">• выбор стратегии саморазвития, переход на новое состояние основных направлений работы над собой; </w:t>
                  </w:r>
                  <w:r w:rsidRPr="00956FC2">
                    <w:rPr>
                      <w:rFonts w:ascii="Times New Roman" w:eastAsia="Times New Roman" w:hAnsi="Times New Roman" w:cs="Times New Roman"/>
                      <w:sz w:val="24"/>
                      <w:szCs w:val="24"/>
                      <w:lang w:eastAsia="ru-RU"/>
                    </w:rPr>
                    <w:br/>
                    <w:t xml:space="preserve">• определение задач и этапов деятельности; </w:t>
                  </w:r>
                  <w:r w:rsidRPr="00956FC2">
                    <w:rPr>
                      <w:rFonts w:ascii="Times New Roman" w:eastAsia="Times New Roman" w:hAnsi="Times New Roman" w:cs="Times New Roman"/>
                      <w:sz w:val="24"/>
                      <w:szCs w:val="24"/>
                      <w:lang w:eastAsia="ru-RU"/>
                    </w:rPr>
                    <w:br/>
                    <w:t xml:space="preserve">• конкретизация ближайших целей (ожидаемый результат); </w:t>
                  </w:r>
                  <w:r w:rsidRPr="00956FC2">
                    <w:rPr>
                      <w:rFonts w:ascii="Times New Roman" w:eastAsia="Times New Roman" w:hAnsi="Times New Roman" w:cs="Times New Roman"/>
                      <w:sz w:val="24"/>
                      <w:szCs w:val="24"/>
                      <w:lang w:eastAsia="ru-RU"/>
                    </w:rPr>
                    <w:br/>
                    <w:t xml:space="preserve">• составление плана действий по самосовершенствованию; </w:t>
                  </w:r>
                  <w:r w:rsidRPr="00956FC2">
                    <w:rPr>
                      <w:rFonts w:ascii="Times New Roman" w:eastAsia="Times New Roman" w:hAnsi="Times New Roman" w:cs="Times New Roman"/>
                      <w:sz w:val="24"/>
                      <w:szCs w:val="24"/>
                      <w:lang w:eastAsia="ru-RU"/>
                    </w:rPr>
                    <w:br/>
                    <w:t xml:space="preserve">• самооценка роста; </w:t>
                  </w:r>
                  <w:r w:rsidRPr="00956FC2">
                    <w:rPr>
                      <w:rFonts w:ascii="Times New Roman" w:eastAsia="Times New Roman" w:hAnsi="Times New Roman" w:cs="Times New Roman"/>
                      <w:sz w:val="24"/>
                      <w:szCs w:val="24"/>
                      <w:lang w:eastAsia="ru-RU"/>
                    </w:rPr>
                    <w:br/>
                    <w:t xml:space="preserve">• передача опыта коллегам. </w:t>
                  </w:r>
                </w:p>
                <w:p w:rsidR="00B72CC2" w:rsidRDefault="00B72CC2"/>
              </w:txbxContent>
            </v:textbox>
          </v:shape>
        </w:pict>
      </w:r>
      <w:r>
        <w:rPr>
          <w:noProof/>
          <w:lang w:eastAsia="ru-RU"/>
        </w:rPr>
        <w:pict>
          <v:shape id="_x0000_s1035" type="#_x0000_t202" style="position:absolute;margin-left:397.45pt;margin-top:-8.45pt;width:361.5pt;height:549.75pt;z-index:251657215" strokecolor="#a5a5a5 [2092]" strokeweight="2.25pt">
            <v:stroke dashstyle="dash"/>
            <v:textbox>
              <w:txbxContent>
                <w:p w:rsidR="00B72CC2" w:rsidRPr="00635FA3" w:rsidRDefault="00B72CC2" w:rsidP="009F04AD">
                  <w:pPr>
                    <w:spacing w:after="0" w:line="240" w:lineRule="auto"/>
                    <w:jc w:val="center"/>
                    <w:rPr>
                      <w:sz w:val="20"/>
                      <w:szCs w:val="20"/>
                    </w:rPr>
                  </w:pPr>
                  <w:r w:rsidRPr="00635FA3">
                    <w:rPr>
                      <w:sz w:val="20"/>
                      <w:szCs w:val="20"/>
                    </w:rPr>
                    <w:t xml:space="preserve">Познай себя! </w:t>
                  </w:r>
                  <w:proofErr w:type="gramStart"/>
                  <w:r w:rsidRPr="00635FA3">
                    <w:rPr>
                      <w:sz w:val="20"/>
                      <w:szCs w:val="20"/>
                    </w:rPr>
                    <w:t>Выберите одну из предложенных фигур (квадрат, треугольник, круг, зигзаг!</w:t>
                  </w:r>
                  <w:proofErr w:type="gramEnd"/>
                  <w:r w:rsidRPr="00635FA3">
                    <w:rPr>
                      <w:sz w:val="20"/>
                      <w:szCs w:val="20"/>
                    </w:rPr>
                    <w:t xml:space="preserve"> Теперь прочитайте, что характеризует выбранную вами фигуру</w:t>
                  </w:r>
                  <w:r>
                    <w:rPr>
                      <w:sz w:val="20"/>
                      <w:szCs w:val="20"/>
                    </w:rPr>
                    <w:t>!</w:t>
                  </w:r>
                </w:p>
                <w:p w:rsidR="00B72CC2" w:rsidRDefault="00B72CC2" w:rsidP="00D46C0A">
                  <w:pPr>
                    <w:pStyle w:val="a5"/>
                    <w:spacing w:line="240" w:lineRule="auto"/>
                    <w:ind w:right="210"/>
                    <w:jc w:val="left"/>
                    <w:rPr>
                      <w:b/>
                      <w:bCs/>
                      <w:sz w:val="20"/>
                      <w:szCs w:val="20"/>
                    </w:rPr>
                  </w:pPr>
                </w:p>
                <w:p w:rsidR="00B72CC2" w:rsidRDefault="00B72CC2" w:rsidP="00D46C0A">
                  <w:pPr>
                    <w:pStyle w:val="a5"/>
                    <w:spacing w:line="240" w:lineRule="auto"/>
                    <w:ind w:right="210"/>
                    <w:jc w:val="left"/>
                    <w:rPr>
                      <w:b/>
                      <w:bCs/>
                      <w:sz w:val="20"/>
                      <w:szCs w:val="20"/>
                    </w:rPr>
                  </w:pPr>
                </w:p>
                <w:p w:rsidR="00B72CC2" w:rsidRPr="00E56BC1" w:rsidRDefault="00B72CC2" w:rsidP="00635FA3">
                  <w:pPr>
                    <w:pStyle w:val="a5"/>
                    <w:spacing w:line="240" w:lineRule="auto"/>
                    <w:ind w:right="210" w:firstLine="708"/>
                    <w:jc w:val="left"/>
                  </w:pPr>
                  <w:r w:rsidRPr="00E56BC1">
                    <w:rPr>
                      <w:b/>
                      <w:bCs/>
                      <w:sz w:val="20"/>
                      <w:szCs w:val="20"/>
                    </w:rPr>
                    <w:t>Квадрат.</w:t>
                  </w:r>
                  <w:r w:rsidRPr="00E56BC1">
                    <w:rPr>
                      <w:sz w:val="20"/>
                      <w:szCs w:val="20"/>
                    </w:rPr>
                    <w:t xml:space="preserve"> Квадрат - это, прежде всего, неутомимый труженик. Трудолюбие, усердие, потребность доводить начатое дело до конца, упорство, позволяющее добиваться завершения </w:t>
                  </w:r>
                  <w:r>
                    <w:rPr>
                      <w:sz w:val="20"/>
                      <w:szCs w:val="20"/>
                    </w:rPr>
                    <w:t xml:space="preserve">работы, - вот чем </w:t>
                  </w:r>
                  <w:r w:rsidRPr="00E56BC1">
                    <w:rPr>
                      <w:sz w:val="20"/>
                      <w:szCs w:val="20"/>
                    </w:rPr>
                    <w:t xml:space="preserve"> знамениты истинные Квадраты. Выносливость, терпение и методичность обычно делают Квадрата высококлассным специалистом в своей области. Этому способствует и неутолимая потребность в информации. Квадраты- коллекционеры всевозможных данных. Все сведения систематизированы, разложены по полочкам. Квадраты заслуженно слывут эрудитами, по крайней мере, в своей области. </w:t>
                  </w:r>
                </w:p>
                <w:p w:rsidR="00B72CC2" w:rsidRPr="00E56BC1" w:rsidRDefault="00B72CC2" w:rsidP="00D46C0A">
                  <w:pPr>
                    <w:pStyle w:val="a5"/>
                    <w:spacing w:line="240" w:lineRule="auto"/>
                    <w:ind w:right="210"/>
                    <w:jc w:val="left"/>
                  </w:pPr>
                  <w:r w:rsidRPr="00E56BC1">
                    <w:rPr>
                      <w:sz w:val="20"/>
                      <w:szCs w:val="20"/>
                    </w:rPr>
                    <w:t>    Мыслительный анализ - сильная сторона Квадрата. Квадраты чрезвычайно внимательны к деталям, к подробностям. Они любят раз и навсегда заведенный порядок. Аккуратность, любовь к порядку и соблюдению всех правил и приличий могут развиться до крайности. И когда приходит время принимать решение, особенно связанное с риском</w:t>
                  </w:r>
                  <w:r>
                    <w:rPr>
                      <w:sz w:val="20"/>
                      <w:szCs w:val="20"/>
                    </w:rPr>
                    <w:t xml:space="preserve"> </w:t>
                  </w:r>
                  <w:r w:rsidRPr="00E56BC1">
                    <w:rPr>
                      <w:sz w:val="20"/>
                      <w:szCs w:val="20"/>
                    </w:rPr>
                    <w:t xml:space="preserve">Квадраты вольно или невольно затягивают его принятие. Кроме того, рациональность, эмоциональная сухость и холодность мешают Квадратам быстро устанавливать контакты с разными лицами. Квадраты неэффективно действуют в неопределенной ситуации. </w:t>
                  </w:r>
                </w:p>
                <w:p w:rsidR="00B72CC2" w:rsidRPr="00E56BC1" w:rsidRDefault="00B72CC2" w:rsidP="00D46C0A">
                  <w:pPr>
                    <w:pStyle w:val="a5"/>
                    <w:spacing w:line="240" w:lineRule="auto"/>
                    <w:ind w:right="210"/>
                    <w:jc w:val="left"/>
                  </w:pPr>
                  <w:r w:rsidRPr="00E56BC1">
                    <w:rPr>
                      <w:b/>
                      <w:bCs/>
                      <w:sz w:val="20"/>
                      <w:szCs w:val="20"/>
                    </w:rPr>
                    <w:t xml:space="preserve">      </w:t>
                  </w:r>
                  <w:r>
                    <w:rPr>
                      <w:b/>
                      <w:bCs/>
                      <w:sz w:val="20"/>
                      <w:szCs w:val="20"/>
                    </w:rPr>
                    <w:tab/>
                  </w:r>
                  <w:r w:rsidRPr="00E56BC1">
                    <w:rPr>
                      <w:b/>
                      <w:bCs/>
                      <w:sz w:val="20"/>
                      <w:szCs w:val="20"/>
                    </w:rPr>
                    <w:t xml:space="preserve">Треугольник. </w:t>
                  </w:r>
                  <w:r w:rsidRPr="00E56BC1">
                    <w:rPr>
                      <w:sz w:val="20"/>
                      <w:szCs w:val="20"/>
                    </w:rPr>
                    <w:t xml:space="preserve">Эта форма символизирует лидерство, и многие Треугольники ощущают в этом свое предназначение. Самая характерная особенность истинного Треугольника – способность концентрироваться на главной цели. Треугольники - энергичные, неудержимые, сильные люди, которые ставят конкретные цели и, как правило, достигают их. </w:t>
                  </w:r>
                </w:p>
                <w:p w:rsidR="00B72CC2" w:rsidRPr="00E56BC1" w:rsidRDefault="00B72CC2" w:rsidP="00D46C0A">
                  <w:pPr>
                    <w:pStyle w:val="a5"/>
                    <w:spacing w:line="240" w:lineRule="auto"/>
                    <w:ind w:right="210"/>
                    <w:jc w:val="left"/>
                  </w:pPr>
                  <w:r w:rsidRPr="00E56BC1">
                    <w:rPr>
                      <w:sz w:val="20"/>
                      <w:szCs w:val="20"/>
                    </w:rPr>
                    <w:t xml:space="preserve">    Треугольник - очень уверенный человек, который хочет быть правым во всем. Сильная потребность быть правым и управлять положением дел, </w:t>
                  </w:r>
                  <w:r>
                    <w:rPr>
                      <w:sz w:val="20"/>
                      <w:szCs w:val="20"/>
                    </w:rPr>
                    <w:t xml:space="preserve"> р</w:t>
                  </w:r>
                  <w:r w:rsidRPr="00E56BC1">
                    <w:rPr>
                      <w:sz w:val="20"/>
                      <w:szCs w:val="20"/>
                    </w:rPr>
                    <w:t xml:space="preserve">ешать не только за себя, но и, по возможности, </w:t>
                  </w:r>
                  <w:proofErr w:type="gramStart"/>
                  <w:r w:rsidRPr="00E56BC1">
                    <w:rPr>
                      <w:rStyle w:val="grame"/>
                      <w:sz w:val="20"/>
                      <w:szCs w:val="20"/>
                    </w:rPr>
                    <w:t>за</w:t>
                  </w:r>
                  <w:proofErr w:type="gramEnd"/>
                  <w:r w:rsidRPr="00E56BC1">
                    <w:rPr>
                      <w:sz w:val="20"/>
                      <w:szCs w:val="20"/>
                    </w:rPr>
                    <w:t xml:space="preserve"> </w:t>
                  </w:r>
                  <w:proofErr w:type="gramStart"/>
                  <w:r w:rsidRPr="00E56BC1">
                    <w:rPr>
                      <w:rStyle w:val="grame"/>
                      <w:sz w:val="20"/>
                      <w:szCs w:val="20"/>
                    </w:rPr>
                    <w:t>других</w:t>
                  </w:r>
                  <w:proofErr w:type="gramEnd"/>
                  <w:r>
                    <w:rPr>
                      <w:sz w:val="20"/>
                      <w:szCs w:val="20"/>
                    </w:rPr>
                    <w:t xml:space="preserve"> </w:t>
                  </w:r>
                  <w:r w:rsidRPr="00E56BC1">
                    <w:rPr>
                      <w:sz w:val="20"/>
                      <w:szCs w:val="20"/>
                    </w:rPr>
                    <w:t xml:space="preserve">делает Треугольника личностью, постоянно соперничающей, конкурирующей с другими. Доминирующая установка в любом деле - это установка на победу, выигрыш, успех. Он часто рискует, бывает нетерпеливым и нетерпимым к тем, кто колеблется в принятии решения. Треугольники очень не любят оказаться неправыми и с большой неохотой признают свои ошибки. </w:t>
                  </w:r>
                </w:p>
                <w:p w:rsidR="00B72CC2" w:rsidRPr="00E56BC1" w:rsidRDefault="00B72CC2" w:rsidP="00D46C0A">
                  <w:pPr>
                    <w:pStyle w:val="a5"/>
                    <w:spacing w:line="240" w:lineRule="auto"/>
                    <w:ind w:right="210"/>
                    <w:jc w:val="left"/>
                  </w:pPr>
                  <w:r w:rsidRPr="00E56BC1">
                    <w:rPr>
                      <w:sz w:val="20"/>
                      <w:szCs w:val="20"/>
                    </w:rPr>
                    <w:t>     Треугольники честолюбивы. Если делом чести для Квадрата является достижение максимально высокого качества выполняемой работы, то Треугольник стремится достичь высокого положения, приобрести высокий статус, иначе говор</w:t>
                  </w:r>
                  <w:r w:rsidRPr="00E56BC1">
                    <w:rPr>
                      <w:rStyle w:val="grame"/>
                      <w:sz w:val="20"/>
                      <w:szCs w:val="20"/>
                    </w:rPr>
                    <w:t>я</w:t>
                  </w:r>
                  <w:r>
                    <w:rPr>
                      <w:rStyle w:val="grame"/>
                      <w:sz w:val="20"/>
                      <w:szCs w:val="20"/>
                    </w:rPr>
                    <w:t xml:space="preserve"> </w:t>
                  </w:r>
                  <w:r w:rsidRPr="00E56BC1">
                    <w:rPr>
                      <w:rStyle w:val="grame"/>
                      <w:sz w:val="20"/>
                      <w:szCs w:val="20"/>
                    </w:rPr>
                    <w:t>-</w:t>
                  </w:r>
                  <w:r w:rsidRPr="00E56BC1">
                    <w:rPr>
                      <w:sz w:val="20"/>
                      <w:szCs w:val="20"/>
                    </w:rPr>
                    <w:t xml:space="preserve"> сделать карьеру. </w:t>
                  </w:r>
                </w:p>
                <w:p w:rsidR="00B72CC2" w:rsidRPr="005C5940" w:rsidRDefault="00B72CC2" w:rsidP="002F3605">
                  <w:pPr>
                    <w:pStyle w:val="a5"/>
                    <w:spacing w:line="240" w:lineRule="auto"/>
                    <w:ind w:right="210"/>
                    <w:jc w:val="left"/>
                    <w:rPr>
                      <w:sz w:val="18"/>
                      <w:szCs w:val="18"/>
                    </w:rPr>
                  </w:pPr>
                  <w:r w:rsidRPr="00E56BC1">
                    <w:rPr>
                      <w:sz w:val="20"/>
                      <w:szCs w:val="20"/>
                    </w:rPr>
                    <w:t>     Главное отрицательное качество Треугольника - сильный эгоцентризм, направленность на себя. Треугольники на пути к вершинам власти не проявляют особой щепетильности в отношении моральных норм и могут идти к своей цели по головам других. Особенно это характерно для «зарвавшихся» Треугольников, которых никто вовремя не остановил. Треугольники заставляют все и вся вращаться вокруг себя, без них жизнь теряет свою остроту</w:t>
                  </w:r>
                  <w:proofErr w:type="gramStart"/>
                  <w:r w:rsidRPr="00E56BC1">
                    <w:rPr>
                      <w:sz w:val="20"/>
                      <w:szCs w:val="20"/>
                    </w:rPr>
                    <w:t>.</w:t>
                  </w:r>
                  <w:proofErr w:type="gramEnd"/>
                  <w:r w:rsidRPr="00E56BC1">
                    <w:rPr>
                      <w:sz w:val="20"/>
                      <w:szCs w:val="20"/>
                    </w:rPr>
                    <w:t xml:space="preserve">  </w:t>
                  </w:r>
                  <w:r w:rsidRPr="00E56BC1">
                    <w:rPr>
                      <w:b/>
                      <w:bCs/>
                      <w:sz w:val="20"/>
                      <w:szCs w:val="20"/>
                    </w:rPr>
                    <w:t>    </w:t>
                  </w:r>
                  <w:r>
                    <w:rPr>
                      <w:b/>
                      <w:bCs/>
                      <w:sz w:val="20"/>
                      <w:szCs w:val="20"/>
                    </w:rPr>
                    <w:t xml:space="preserve">                                                   </w:t>
                  </w:r>
                  <w:r w:rsidRPr="005C5940">
                    <w:rPr>
                      <w:sz w:val="18"/>
                      <w:szCs w:val="18"/>
                    </w:rPr>
                    <w:t>(</w:t>
                  </w:r>
                  <w:proofErr w:type="gramStart"/>
                  <w:r w:rsidRPr="005C5940">
                    <w:rPr>
                      <w:sz w:val="18"/>
                      <w:szCs w:val="18"/>
                    </w:rPr>
                    <w:t>п</w:t>
                  </w:r>
                  <w:proofErr w:type="gramEnd"/>
                  <w:r w:rsidRPr="005C5940">
                    <w:rPr>
                      <w:sz w:val="18"/>
                      <w:szCs w:val="18"/>
                    </w:rPr>
                    <w:t>родолжение следует)</w:t>
                  </w:r>
                </w:p>
              </w:txbxContent>
            </v:textbox>
          </v:shape>
        </w:pict>
      </w:r>
    </w:p>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62470C">
      <w:r>
        <w:rPr>
          <w:noProof/>
          <w:lang w:eastAsia="ru-RU"/>
        </w:rPr>
        <w:pict>
          <v:shape id="_x0000_s1156" type="#_x0000_t202" style="position:absolute;margin-left:737.1pt;margin-top:16.6pt;width:26.65pt;height:23.1pt;z-index:251744256" stroked="f">
            <v:textbox>
              <w:txbxContent>
                <w:p w:rsidR="00B72CC2" w:rsidRDefault="00B72CC2">
                  <w:r>
                    <w:t>7</w:t>
                  </w:r>
                </w:p>
              </w:txbxContent>
            </v:textbox>
          </v:shape>
        </w:pict>
      </w:r>
    </w:p>
    <w:p w:rsidR="00D46C0A" w:rsidRDefault="0062470C">
      <w:r>
        <w:rPr>
          <w:noProof/>
          <w:lang w:eastAsia="ru-RU"/>
        </w:rPr>
        <w:lastRenderedPageBreak/>
        <w:pict>
          <v:shape id="_x0000_s1043" type="#_x0000_t202" style="position:absolute;margin-left:402.7pt;margin-top:-7.1pt;width:353.25pt;height:535.65pt;z-index:251677696">
            <v:textbox>
              <w:txbxContent>
                <w:p w:rsidR="00B72CC2" w:rsidRDefault="00B72CC2" w:rsidP="00956FC2">
                  <w:pPr>
                    <w:spacing w:after="0" w:line="240" w:lineRule="auto"/>
                    <w:rPr>
                      <w:rFonts w:ascii="Times New Roman" w:eastAsia="Times New Roman" w:hAnsi="Times New Roman" w:cs="Times New Roman"/>
                      <w:sz w:val="24"/>
                      <w:szCs w:val="24"/>
                      <w:lang w:eastAsia="ru-RU"/>
                    </w:rPr>
                  </w:pPr>
                  <w:r w:rsidRPr="00635FA3">
                    <w:rPr>
                      <w:rFonts w:ascii="Times New Roman" w:eastAsia="Times New Roman" w:hAnsi="Times New Roman" w:cs="Times New Roman"/>
                      <w:b/>
                      <w:sz w:val="24"/>
                      <w:szCs w:val="24"/>
                      <w:lang w:eastAsia="ru-RU"/>
                    </w:rPr>
                    <w:t xml:space="preserve">Программа по самообразованию может быть стратегической и тактической. </w:t>
                  </w:r>
                  <w:r w:rsidRPr="00635FA3">
                    <w:rPr>
                      <w:rFonts w:ascii="Times New Roman" w:eastAsia="Times New Roman" w:hAnsi="Times New Roman" w:cs="Times New Roman"/>
                      <w:b/>
                      <w:sz w:val="24"/>
                      <w:szCs w:val="24"/>
                      <w:lang w:eastAsia="ru-RU"/>
                    </w:rPr>
                    <w:br/>
                  </w:r>
                  <w:r w:rsidRPr="00635FA3">
                    <w:rPr>
                      <w:rFonts w:ascii="Times New Roman" w:eastAsia="Times New Roman" w:hAnsi="Times New Roman" w:cs="Times New Roman"/>
                      <w:b/>
                      <w:i/>
                      <w:sz w:val="24"/>
                      <w:szCs w:val="24"/>
                      <w:lang w:eastAsia="ru-RU"/>
                    </w:rPr>
                    <w:t>Программа саморазвития педагога предполагает отражение следующих моментов:</w:t>
                  </w:r>
                  <w:r w:rsidRPr="00956FC2">
                    <w:rPr>
                      <w:rFonts w:ascii="Times New Roman" w:eastAsia="Times New Roman" w:hAnsi="Times New Roman" w:cs="Times New Roman"/>
                      <w:sz w:val="24"/>
                      <w:szCs w:val="24"/>
                      <w:lang w:eastAsia="ru-RU"/>
                    </w:rPr>
                    <w:t xml:space="preserve"> </w:t>
                  </w:r>
                </w:p>
                <w:p w:rsidR="00B72CC2" w:rsidRDefault="00B72CC2" w:rsidP="00956FC2">
                  <w:pPr>
                    <w:spacing w:after="0" w:line="240" w:lineRule="auto"/>
                    <w:rPr>
                      <w:rFonts w:ascii="Times New Roman" w:eastAsia="Times New Roman" w:hAnsi="Times New Roman" w:cs="Times New Roman"/>
                      <w:sz w:val="24"/>
                      <w:szCs w:val="24"/>
                      <w:lang w:eastAsia="ru-RU"/>
                    </w:rPr>
                  </w:pPr>
                  <w:r w:rsidRPr="00956FC2">
                    <w:rPr>
                      <w:rFonts w:ascii="Times New Roman" w:eastAsia="Times New Roman" w:hAnsi="Times New Roman" w:cs="Times New Roman"/>
                      <w:sz w:val="24"/>
                      <w:szCs w:val="24"/>
                      <w:lang w:eastAsia="ru-RU"/>
                    </w:rPr>
                    <w:br/>
                    <w:t xml:space="preserve">1. </w:t>
                  </w:r>
                  <w:r w:rsidRPr="00635FA3">
                    <w:rPr>
                      <w:rFonts w:ascii="Times New Roman" w:eastAsia="Times New Roman" w:hAnsi="Times New Roman" w:cs="Times New Roman"/>
                      <w:i/>
                      <w:sz w:val="24"/>
                      <w:szCs w:val="24"/>
                      <w:u w:val="single"/>
                      <w:lang w:eastAsia="ru-RU"/>
                    </w:rPr>
                    <w:t xml:space="preserve">Учитель должен знать </w:t>
                  </w:r>
                  <w:r w:rsidRPr="00635FA3">
                    <w:rPr>
                      <w:rFonts w:ascii="Times New Roman" w:eastAsia="Times New Roman" w:hAnsi="Times New Roman" w:cs="Times New Roman"/>
                      <w:i/>
                      <w:sz w:val="24"/>
                      <w:szCs w:val="24"/>
                      <w:u w:val="single"/>
                      <w:lang w:eastAsia="ru-RU"/>
                    </w:rPr>
                    <w:br/>
                  </w:r>
                  <w:r w:rsidRPr="00956FC2">
                    <w:rPr>
                      <w:rFonts w:ascii="Times New Roman" w:eastAsia="Times New Roman" w:hAnsi="Times New Roman" w:cs="Times New Roman"/>
                      <w:sz w:val="24"/>
                      <w:szCs w:val="24"/>
                      <w:lang w:eastAsia="ru-RU"/>
                    </w:rPr>
                    <w:t xml:space="preserve">- историю возникновения технологии; </w:t>
                  </w:r>
                  <w:r w:rsidRPr="00956FC2">
                    <w:rPr>
                      <w:rFonts w:ascii="Times New Roman" w:eastAsia="Times New Roman" w:hAnsi="Times New Roman" w:cs="Times New Roman"/>
                      <w:sz w:val="24"/>
                      <w:szCs w:val="24"/>
                      <w:lang w:eastAsia="ru-RU"/>
                    </w:rPr>
                    <w:br/>
                    <w:t xml:space="preserve">- теоретическое обоснование новых результатов; </w:t>
                  </w:r>
                  <w:r w:rsidRPr="00956FC2">
                    <w:rPr>
                      <w:rFonts w:ascii="Times New Roman" w:eastAsia="Times New Roman" w:hAnsi="Times New Roman" w:cs="Times New Roman"/>
                      <w:sz w:val="24"/>
                      <w:szCs w:val="24"/>
                      <w:lang w:eastAsia="ru-RU"/>
                    </w:rPr>
                    <w:br/>
                    <w:t xml:space="preserve">- проблемы, которые могут быть решены с помощью данной технологии; </w:t>
                  </w:r>
                  <w:r w:rsidRPr="00956FC2">
                    <w:rPr>
                      <w:rFonts w:ascii="Times New Roman" w:eastAsia="Times New Roman" w:hAnsi="Times New Roman" w:cs="Times New Roman"/>
                      <w:sz w:val="24"/>
                      <w:szCs w:val="24"/>
                      <w:lang w:eastAsia="ru-RU"/>
                    </w:rPr>
                    <w:br/>
                    <w:t xml:space="preserve">- результаты, которые могут быть получены после ее применения на практике; </w:t>
                  </w:r>
                  <w:r w:rsidRPr="00956FC2">
                    <w:rPr>
                      <w:rFonts w:ascii="Times New Roman" w:eastAsia="Times New Roman" w:hAnsi="Times New Roman" w:cs="Times New Roman"/>
                      <w:sz w:val="24"/>
                      <w:szCs w:val="24"/>
                      <w:lang w:eastAsia="ru-RU"/>
                    </w:rPr>
                    <w:br/>
                    <w:t xml:space="preserve">- методы и приемы, использующиеся в данной технологии; </w:t>
                  </w:r>
                  <w:r w:rsidRPr="00956FC2">
                    <w:rPr>
                      <w:rFonts w:ascii="Times New Roman" w:eastAsia="Times New Roman" w:hAnsi="Times New Roman" w:cs="Times New Roman"/>
                      <w:sz w:val="24"/>
                      <w:szCs w:val="24"/>
                      <w:lang w:eastAsia="ru-RU"/>
                    </w:rPr>
                    <w:br/>
                    <w:t xml:space="preserve">- методы и приемы работы учащихся; </w:t>
                  </w:r>
                  <w:r w:rsidRPr="00956FC2">
                    <w:rPr>
                      <w:rFonts w:ascii="Times New Roman" w:eastAsia="Times New Roman" w:hAnsi="Times New Roman" w:cs="Times New Roman"/>
                      <w:sz w:val="24"/>
                      <w:szCs w:val="24"/>
                      <w:lang w:eastAsia="ru-RU"/>
                    </w:rPr>
                    <w:br/>
                    <w:t xml:space="preserve">- этапы освоения технологии учителем и учащимися. </w:t>
                  </w:r>
                  <w:r w:rsidRPr="00956FC2">
                    <w:rPr>
                      <w:rFonts w:ascii="Times New Roman" w:eastAsia="Times New Roman" w:hAnsi="Times New Roman" w:cs="Times New Roman"/>
                      <w:sz w:val="24"/>
                      <w:szCs w:val="24"/>
                      <w:lang w:eastAsia="ru-RU"/>
                    </w:rPr>
                    <w:br/>
                  </w:r>
                </w:p>
                <w:p w:rsidR="00B72CC2" w:rsidRDefault="00B72CC2" w:rsidP="00956FC2">
                  <w:pPr>
                    <w:spacing w:after="0" w:line="240" w:lineRule="auto"/>
                    <w:rPr>
                      <w:rFonts w:ascii="Times New Roman" w:eastAsia="Times New Roman" w:hAnsi="Times New Roman" w:cs="Times New Roman"/>
                      <w:sz w:val="24"/>
                      <w:szCs w:val="24"/>
                      <w:lang w:eastAsia="ru-RU"/>
                    </w:rPr>
                  </w:pPr>
                  <w:r w:rsidRPr="00956FC2">
                    <w:rPr>
                      <w:rFonts w:ascii="Times New Roman" w:eastAsia="Times New Roman" w:hAnsi="Times New Roman" w:cs="Times New Roman"/>
                      <w:sz w:val="24"/>
                      <w:szCs w:val="24"/>
                      <w:lang w:eastAsia="ru-RU"/>
                    </w:rPr>
                    <w:t>2.</w:t>
                  </w:r>
                  <w:r w:rsidRPr="00635FA3">
                    <w:rPr>
                      <w:rFonts w:ascii="Times New Roman" w:eastAsia="Times New Roman" w:hAnsi="Times New Roman" w:cs="Times New Roman"/>
                      <w:i/>
                      <w:sz w:val="24"/>
                      <w:szCs w:val="24"/>
                      <w:u w:val="single"/>
                      <w:lang w:eastAsia="ru-RU"/>
                    </w:rPr>
                    <w:t xml:space="preserve">Учитель должен уметь разработать: </w:t>
                  </w:r>
                  <w:r w:rsidRPr="00635FA3">
                    <w:rPr>
                      <w:rFonts w:ascii="Times New Roman" w:eastAsia="Times New Roman" w:hAnsi="Times New Roman" w:cs="Times New Roman"/>
                      <w:i/>
                      <w:sz w:val="24"/>
                      <w:szCs w:val="24"/>
                      <w:u w:val="single"/>
                      <w:lang w:eastAsia="ru-RU"/>
                    </w:rPr>
                    <w:br/>
                  </w:r>
                  <w:r w:rsidRPr="00956FC2">
                    <w:rPr>
                      <w:rFonts w:ascii="Times New Roman" w:eastAsia="Times New Roman" w:hAnsi="Times New Roman" w:cs="Times New Roman"/>
                      <w:sz w:val="24"/>
                      <w:szCs w:val="24"/>
                      <w:lang w:eastAsia="ru-RU"/>
                    </w:rPr>
                    <w:t xml:space="preserve">- модифицированный вариант учебной программы; </w:t>
                  </w:r>
                  <w:r w:rsidRPr="00956FC2">
                    <w:rPr>
                      <w:rFonts w:ascii="Times New Roman" w:eastAsia="Times New Roman" w:hAnsi="Times New Roman" w:cs="Times New Roman"/>
                      <w:sz w:val="24"/>
                      <w:szCs w:val="24"/>
                      <w:lang w:eastAsia="ru-RU"/>
                    </w:rPr>
                    <w:br/>
                    <w:t xml:space="preserve">- календарно – тематическое планирование; </w:t>
                  </w:r>
                  <w:r w:rsidRPr="00956FC2">
                    <w:rPr>
                      <w:rFonts w:ascii="Times New Roman" w:eastAsia="Times New Roman" w:hAnsi="Times New Roman" w:cs="Times New Roman"/>
                      <w:sz w:val="24"/>
                      <w:szCs w:val="24"/>
                      <w:lang w:eastAsia="ru-RU"/>
                    </w:rPr>
                    <w:br/>
                    <w:t xml:space="preserve">- планы различных типов уроков, предусмотренных новой технологией, учебные модули и раздаточный материал к ним; </w:t>
                  </w:r>
                  <w:r w:rsidRPr="00956FC2">
                    <w:rPr>
                      <w:rFonts w:ascii="Times New Roman" w:eastAsia="Times New Roman" w:hAnsi="Times New Roman" w:cs="Times New Roman"/>
                      <w:sz w:val="24"/>
                      <w:szCs w:val="24"/>
                      <w:lang w:eastAsia="ru-RU"/>
                    </w:rPr>
                    <w:br/>
                    <w:t xml:space="preserve">- содержание учебных проектов; </w:t>
                  </w:r>
                  <w:r w:rsidRPr="00956FC2">
                    <w:rPr>
                      <w:rFonts w:ascii="Times New Roman" w:eastAsia="Times New Roman" w:hAnsi="Times New Roman" w:cs="Times New Roman"/>
                      <w:sz w:val="24"/>
                      <w:szCs w:val="24"/>
                      <w:lang w:eastAsia="ru-RU"/>
                    </w:rPr>
                    <w:br/>
                    <w:t xml:space="preserve">- задания для учеников к учебным проектам; </w:t>
                  </w:r>
                  <w:r w:rsidRPr="00956FC2">
                    <w:rPr>
                      <w:rFonts w:ascii="Times New Roman" w:eastAsia="Times New Roman" w:hAnsi="Times New Roman" w:cs="Times New Roman"/>
                      <w:sz w:val="24"/>
                      <w:szCs w:val="24"/>
                      <w:lang w:eastAsia="ru-RU"/>
                    </w:rPr>
                    <w:br/>
                    <w:t xml:space="preserve">- новые тексты </w:t>
                  </w:r>
                  <w:proofErr w:type="spellStart"/>
                  <w:r w:rsidRPr="00956FC2">
                    <w:rPr>
                      <w:rFonts w:ascii="Times New Roman" w:eastAsia="Times New Roman" w:hAnsi="Times New Roman" w:cs="Times New Roman"/>
                      <w:sz w:val="24"/>
                      <w:szCs w:val="24"/>
                      <w:lang w:eastAsia="ru-RU"/>
                    </w:rPr>
                    <w:t>разноуровневых</w:t>
                  </w:r>
                  <w:proofErr w:type="spellEnd"/>
                  <w:r w:rsidRPr="00956FC2">
                    <w:rPr>
                      <w:rFonts w:ascii="Times New Roman" w:eastAsia="Times New Roman" w:hAnsi="Times New Roman" w:cs="Times New Roman"/>
                      <w:sz w:val="24"/>
                      <w:szCs w:val="24"/>
                      <w:lang w:eastAsia="ru-RU"/>
                    </w:rPr>
                    <w:t xml:space="preserve"> заданий для рубежного и итогового контроля, тестовые контрольные задания и др. </w:t>
                  </w:r>
                  <w:r w:rsidRPr="00956FC2">
                    <w:rPr>
                      <w:rFonts w:ascii="Times New Roman" w:eastAsia="Times New Roman" w:hAnsi="Times New Roman" w:cs="Times New Roman"/>
                      <w:sz w:val="24"/>
                      <w:szCs w:val="24"/>
                      <w:lang w:eastAsia="ru-RU"/>
                    </w:rPr>
                    <w:br/>
                  </w:r>
                </w:p>
                <w:p w:rsidR="00B72CC2" w:rsidRPr="00956FC2" w:rsidRDefault="00B72CC2" w:rsidP="00956FC2">
                  <w:pPr>
                    <w:spacing w:after="0" w:line="240" w:lineRule="auto"/>
                    <w:rPr>
                      <w:rFonts w:ascii="Times New Roman" w:eastAsia="Times New Roman" w:hAnsi="Times New Roman" w:cs="Times New Roman"/>
                      <w:sz w:val="24"/>
                      <w:szCs w:val="24"/>
                      <w:lang w:eastAsia="ru-RU"/>
                    </w:rPr>
                  </w:pPr>
                  <w:r w:rsidRPr="00956FC2">
                    <w:rPr>
                      <w:rFonts w:ascii="Times New Roman" w:eastAsia="Times New Roman" w:hAnsi="Times New Roman" w:cs="Times New Roman"/>
                      <w:sz w:val="24"/>
                      <w:szCs w:val="24"/>
                      <w:lang w:eastAsia="ru-RU"/>
                    </w:rPr>
                    <w:t xml:space="preserve">3. </w:t>
                  </w:r>
                  <w:r w:rsidRPr="00635FA3">
                    <w:rPr>
                      <w:rFonts w:ascii="Times New Roman" w:eastAsia="Times New Roman" w:hAnsi="Times New Roman" w:cs="Times New Roman"/>
                      <w:i/>
                      <w:sz w:val="24"/>
                      <w:szCs w:val="24"/>
                      <w:u w:val="single"/>
                      <w:lang w:eastAsia="ru-RU"/>
                    </w:rPr>
                    <w:t xml:space="preserve">Учитель должен уметь применять на практике: </w:t>
                  </w:r>
                  <w:r w:rsidRPr="00635FA3">
                    <w:rPr>
                      <w:rFonts w:ascii="Times New Roman" w:eastAsia="Times New Roman" w:hAnsi="Times New Roman" w:cs="Times New Roman"/>
                      <w:i/>
                      <w:sz w:val="24"/>
                      <w:szCs w:val="24"/>
                      <w:u w:val="single"/>
                      <w:lang w:eastAsia="ru-RU"/>
                    </w:rPr>
                    <w:br/>
                  </w:r>
                  <w:r w:rsidRPr="00956FC2">
                    <w:rPr>
                      <w:rFonts w:ascii="Times New Roman" w:eastAsia="Times New Roman" w:hAnsi="Times New Roman" w:cs="Times New Roman"/>
                      <w:sz w:val="24"/>
                      <w:szCs w:val="24"/>
                      <w:lang w:eastAsia="ru-RU"/>
                    </w:rPr>
                    <w:t xml:space="preserve">- методы и приемы новой технологии; </w:t>
                  </w:r>
                  <w:r w:rsidRPr="00956FC2">
                    <w:rPr>
                      <w:rFonts w:ascii="Times New Roman" w:eastAsia="Times New Roman" w:hAnsi="Times New Roman" w:cs="Times New Roman"/>
                      <w:sz w:val="24"/>
                      <w:szCs w:val="24"/>
                      <w:lang w:eastAsia="ru-RU"/>
                    </w:rPr>
                    <w:br/>
                    <w:t xml:space="preserve">- проводить учебные занятия различных типов; </w:t>
                  </w:r>
                  <w:r w:rsidRPr="00956FC2">
                    <w:rPr>
                      <w:rFonts w:ascii="Times New Roman" w:eastAsia="Times New Roman" w:hAnsi="Times New Roman" w:cs="Times New Roman"/>
                      <w:sz w:val="24"/>
                      <w:szCs w:val="24"/>
                      <w:lang w:eastAsia="ru-RU"/>
                    </w:rPr>
                    <w:br/>
                    <w:t xml:space="preserve">- анализировать занятия и вскрывать недостатки; </w:t>
                  </w:r>
                  <w:r w:rsidRPr="00956FC2">
                    <w:rPr>
                      <w:rFonts w:ascii="Times New Roman" w:eastAsia="Times New Roman" w:hAnsi="Times New Roman" w:cs="Times New Roman"/>
                      <w:sz w:val="24"/>
                      <w:szCs w:val="24"/>
                      <w:lang w:eastAsia="ru-RU"/>
                    </w:rPr>
                    <w:br/>
                    <w:t xml:space="preserve">- обучать учащихся новым приемам учебной деятельности; </w:t>
                  </w:r>
                  <w:r w:rsidRPr="00956FC2">
                    <w:rPr>
                      <w:rFonts w:ascii="Times New Roman" w:eastAsia="Times New Roman" w:hAnsi="Times New Roman" w:cs="Times New Roman"/>
                      <w:sz w:val="24"/>
                      <w:szCs w:val="24"/>
                      <w:lang w:eastAsia="ru-RU"/>
                    </w:rPr>
                    <w:br/>
                    <w:t xml:space="preserve">- проводить самоанализ; </w:t>
                  </w:r>
                  <w:r w:rsidRPr="00956FC2">
                    <w:rPr>
                      <w:rFonts w:ascii="Times New Roman" w:eastAsia="Times New Roman" w:hAnsi="Times New Roman" w:cs="Times New Roman"/>
                      <w:sz w:val="24"/>
                      <w:szCs w:val="24"/>
                      <w:lang w:eastAsia="ru-RU"/>
                    </w:rPr>
                    <w:br/>
                    <w:t xml:space="preserve">- оценивать результативность использования новой технологии, применяя методы </w:t>
                  </w:r>
                  <w:proofErr w:type="spellStart"/>
                  <w:r w:rsidRPr="00956FC2">
                    <w:rPr>
                      <w:rFonts w:ascii="Times New Roman" w:eastAsia="Times New Roman" w:hAnsi="Times New Roman" w:cs="Times New Roman"/>
                      <w:sz w:val="24"/>
                      <w:szCs w:val="24"/>
                      <w:lang w:eastAsia="ru-RU"/>
                    </w:rPr>
                    <w:t>педдиагностики</w:t>
                  </w:r>
                  <w:proofErr w:type="spellEnd"/>
                  <w:r w:rsidRPr="00956FC2">
                    <w:rPr>
                      <w:rFonts w:ascii="Times New Roman" w:eastAsia="Times New Roman" w:hAnsi="Times New Roman" w:cs="Times New Roman"/>
                      <w:sz w:val="24"/>
                      <w:szCs w:val="24"/>
                      <w:lang w:eastAsia="ru-RU"/>
                    </w:rPr>
                    <w:t xml:space="preserve">; </w:t>
                  </w:r>
                  <w:r w:rsidRPr="00956FC2">
                    <w:rPr>
                      <w:rFonts w:ascii="Times New Roman" w:eastAsia="Times New Roman" w:hAnsi="Times New Roman" w:cs="Times New Roman"/>
                      <w:sz w:val="24"/>
                      <w:szCs w:val="24"/>
                      <w:lang w:eastAsia="ru-RU"/>
                    </w:rPr>
                    <w:br/>
                    <w:t xml:space="preserve">- осуществлять </w:t>
                  </w:r>
                  <w:proofErr w:type="gramStart"/>
                  <w:r w:rsidRPr="00956FC2">
                    <w:rPr>
                      <w:rFonts w:ascii="Times New Roman" w:eastAsia="Times New Roman" w:hAnsi="Times New Roman" w:cs="Times New Roman"/>
                      <w:sz w:val="24"/>
                      <w:szCs w:val="24"/>
                      <w:lang w:eastAsia="ru-RU"/>
                    </w:rPr>
                    <w:t>контроль за</w:t>
                  </w:r>
                  <w:proofErr w:type="gramEnd"/>
                  <w:r w:rsidRPr="00956FC2">
                    <w:rPr>
                      <w:rFonts w:ascii="Times New Roman" w:eastAsia="Times New Roman" w:hAnsi="Times New Roman" w:cs="Times New Roman"/>
                      <w:sz w:val="24"/>
                      <w:szCs w:val="24"/>
                      <w:lang w:eastAsia="ru-RU"/>
                    </w:rPr>
                    <w:t xml:space="preserve"> самостоятельной работой учащихся и др. </w:t>
                  </w:r>
                </w:p>
                <w:p w:rsidR="00B72CC2" w:rsidRDefault="00B72CC2"/>
              </w:txbxContent>
            </v:textbox>
          </v:shape>
        </w:pict>
      </w:r>
      <w:r>
        <w:rPr>
          <w:noProof/>
          <w:lang w:eastAsia="ru-RU"/>
        </w:rPr>
        <w:pict>
          <v:shape id="_x0000_s1036" type="#_x0000_t202" style="position:absolute;margin-left:-21.8pt;margin-top:-7.1pt;width:399.75pt;height:531.75pt;z-index:251670528" strokecolor="#a5a5a5 [2092]" strokeweight="2.25pt">
            <v:stroke dashstyle="dash"/>
            <v:textbox>
              <w:txbxContent>
                <w:p w:rsidR="00B72CC2" w:rsidRDefault="00B72CC2" w:rsidP="00057C90">
                  <w:pPr>
                    <w:spacing w:after="0" w:line="240" w:lineRule="auto"/>
                    <w:ind w:right="210"/>
                    <w:rPr>
                      <w:rFonts w:ascii="Times New Roman" w:hAnsi="Times New Roman" w:cs="Times New Roman"/>
                      <w:sz w:val="20"/>
                      <w:szCs w:val="20"/>
                    </w:rPr>
                  </w:pPr>
                  <w:r w:rsidRPr="00057C90">
                    <w:rPr>
                      <w:rFonts w:ascii="Times New Roman" w:hAnsi="Times New Roman" w:cs="Times New Roman"/>
                      <w:sz w:val="20"/>
                      <w:szCs w:val="20"/>
                    </w:rPr>
                    <w:t xml:space="preserve">     </w:t>
                  </w:r>
                </w:p>
                <w:p w:rsidR="00B72CC2" w:rsidRPr="00057C90" w:rsidRDefault="00B72CC2" w:rsidP="00635FA3">
                  <w:pPr>
                    <w:spacing w:after="0" w:line="240" w:lineRule="auto"/>
                    <w:ind w:right="210" w:firstLine="708"/>
                    <w:rPr>
                      <w:rFonts w:ascii="Times New Roman" w:hAnsi="Times New Roman" w:cs="Times New Roman"/>
                    </w:rPr>
                  </w:pPr>
                  <w:r w:rsidRPr="00057C90">
                    <w:rPr>
                      <w:rFonts w:ascii="Times New Roman" w:hAnsi="Times New Roman" w:cs="Times New Roman"/>
                      <w:b/>
                      <w:bCs/>
                      <w:sz w:val="20"/>
                      <w:szCs w:val="20"/>
                    </w:rPr>
                    <w:t> Круг.</w:t>
                  </w:r>
                  <w:r w:rsidRPr="00057C90">
                    <w:rPr>
                      <w:rFonts w:ascii="Times New Roman" w:hAnsi="Times New Roman" w:cs="Times New Roman"/>
                      <w:sz w:val="20"/>
                      <w:szCs w:val="20"/>
                    </w:rPr>
                    <w:t xml:space="preserve"> Это мифологический символ гармонии. Тот, кто уверенно выбирает его, искренне </w:t>
                  </w:r>
                  <w:r w:rsidRPr="00057C90">
                    <w:rPr>
                      <w:rStyle w:val="grame"/>
                      <w:rFonts w:ascii="Times New Roman" w:hAnsi="Times New Roman" w:cs="Times New Roman"/>
                      <w:sz w:val="20"/>
                      <w:szCs w:val="20"/>
                    </w:rPr>
                    <w:t>заинтересован</w:t>
                  </w:r>
                  <w:r>
                    <w:rPr>
                      <w:rStyle w:val="grame"/>
                      <w:rFonts w:ascii="Times New Roman" w:hAnsi="Times New Roman" w:cs="Times New Roman"/>
                      <w:sz w:val="20"/>
                      <w:szCs w:val="20"/>
                    </w:rPr>
                    <w:t>,</w:t>
                  </w:r>
                  <w:r w:rsidRPr="00057C90">
                    <w:rPr>
                      <w:rFonts w:ascii="Times New Roman" w:hAnsi="Times New Roman" w:cs="Times New Roman"/>
                      <w:sz w:val="20"/>
                      <w:szCs w:val="20"/>
                    </w:rPr>
                    <w:t xml:space="preserve"> прежде всего</w:t>
                  </w:r>
                  <w:r>
                    <w:rPr>
                      <w:rFonts w:ascii="Times New Roman" w:hAnsi="Times New Roman" w:cs="Times New Roman"/>
                      <w:sz w:val="20"/>
                      <w:szCs w:val="20"/>
                    </w:rPr>
                    <w:t>,</w:t>
                  </w:r>
                  <w:r w:rsidRPr="00057C90">
                    <w:rPr>
                      <w:rFonts w:ascii="Times New Roman" w:hAnsi="Times New Roman" w:cs="Times New Roman"/>
                      <w:sz w:val="20"/>
                      <w:szCs w:val="20"/>
                    </w:rPr>
                    <w:t xml:space="preserve"> в хороших межличностных отношениях. Высшая ценность для Круга</w:t>
                  </w:r>
                  <w:r>
                    <w:rPr>
                      <w:rFonts w:ascii="Times New Roman" w:hAnsi="Times New Roman" w:cs="Times New Roman"/>
                      <w:sz w:val="20"/>
                      <w:szCs w:val="20"/>
                    </w:rPr>
                    <w:t xml:space="preserve"> </w:t>
                  </w:r>
                  <w:r w:rsidRPr="00057C90">
                    <w:rPr>
                      <w:rFonts w:ascii="Times New Roman" w:hAnsi="Times New Roman" w:cs="Times New Roman"/>
                      <w:sz w:val="20"/>
                      <w:szCs w:val="20"/>
                    </w:rPr>
                    <w:t>- люди, их благополучие. Круг чаще всего служит тем «клеем», который скрепляет и рабочий коллектив</w:t>
                  </w:r>
                  <w:r>
                    <w:rPr>
                      <w:rFonts w:ascii="Times New Roman" w:hAnsi="Times New Roman" w:cs="Times New Roman"/>
                      <w:sz w:val="20"/>
                      <w:szCs w:val="20"/>
                    </w:rPr>
                    <w:t>,</w:t>
                  </w:r>
                  <w:r w:rsidRPr="00057C90">
                    <w:rPr>
                      <w:rFonts w:ascii="Times New Roman" w:hAnsi="Times New Roman" w:cs="Times New Roman"/>
                      <w:sz w:val="20"/>
                      <w:szCs w:val="20"/>
                    </w:rPr>
                    <w:t xml:space="preserve"> и семью</w:t>
                  </w:r>
                  <w:r>
                    <w:rPr>
                      <w:rFonts w:ascii="Times New Roman" w:hAnsi="Times New Roman" w:cs="Times New Roman"/>
                      <w:sz w:val="20"/>
                      <w:szCs w:val="20"/>
                    </w:rPr>
                    <w:t>,</w:t>
                  </w:r>
                  <w:r w:rsidRPr="00057C90">
                    <w:rPr>
                      <w:rFonts w:ascii="Times New Roman" w:hAnsi="Times New Roman" w:cs="Times New Roman"/>
                      <w:sz w:val="20"/>
                      <w:szCs w:val="20"/>
                    </w:rPr>
                    <w:t xml:space="preserve"> и школьный класс, т.е. стабилизирует группу. </w:t>
                  </w:r>
                </w:p>
                <w:p w:rsidR="00B72CC2" w:rsidRPr="00057C90" w:rsidRDefault="00B72CC2" w:rsidP="00057C90">
                  <w:pPr>
                    <w:spacing w:after="0" w:line="240" w:lineRule="auto"/>
                    <w:ind w:right="210"/>
                    <w:rPr>
                      <w:rFonts w:ascii="Times New Roman" w:hAnsi="Times New Roman" w:cs="Times New Roman"/>
                    </w:rPr>
                  </w:pPr>
                  <w:r w:rsidRPr="00057C90">
                    <w:rPr>
                      <w:rFonts w:ascii="Times New Roman" w:hAnsi="Times New Roman" w:cs="Times New Roman"/>
                      <w:sz w:val="20"/>
                      <w:szCs w:val="20"/>
                    </w:rPr>
                    <w:t xml:space="preserve">    Круги обладают высокой чувствительностью, развитой </w:t>
                  </w:r>
                  <w:proofErr w:type="spellStart"/>
                  <w:r w:rsidRPr="00057C90">
                    <w:rPr>
                      <w:rStyle w:val="spelle"/>
                      <w:rFonts w:ascii="Times New Roman" w:hAnsi="Times New Roman" w:cs="Times New Roman"/>
                      <w:sz w:val="20"/>
                      <w:szCs w:val="20"/>
                    </w:rPr>
                    <w:t>эмпатией</w:t>
                  </w:r>
                  <w:proofErr w:type="spellEnd"/>
                  <w:r w:rsidRPr="00057C90">
                    <w:rPr>
                      <w:rStyle w:val="spelle"/>
                      <w:rFonts w:ascii="Times New Roman" w:hAnsi="Times New Roman" w:cs="Times New Roman"/>
                      <w:sz w:val="20"/>
                      <w:szCs w:val="20"/>
                    </w:rPr>
                    <w:t xml:space="preserve"> </w:t>
                  </w:r>
                  <w:r w:rsidRPr="00057C90">
                    <w:rPr>
                      <w:rFonts w:ascii="Times New Roman" w:hAnsi="Times New Roman" w:cs="Times New Roman"/>
                      <w:sz w:val="20"/>
                      <w:szCs w:val="20"/>
                    </w:rPr>
                    <w:t xml:space="preserve">- способностью сопереживать, сочувствовать, эмоционально отзываться на переживания другого человека. Естественно, что люди тянутся к ним. Круги великолепно «читают» людей и в одну минуту способны распознать притворщика, обманщика, лжеца. </w:t>
                  </w:r>
                </w:p>
                <w:p w:rsidR="00B72CC2" w:rsidRPr="00057C90" w:rsidRDefault="00B72CC2" w:rsidP="00057C90">
                  <w:pPr>
                    <w:spacing w:after="0" w:line="240" w:lineRule="auto"/>
                    <w:ind w:right="210"/>
                    <w:rPr>
                      <w:rFonts w:ascii="Times New Roman" w:hAnsi="Times New Roman" w:cs="Times New Roman"/>
                    </w:rPr>
                  </w:pPr>
                  <w:r w:rsidRPr="00057C90">
                    <w:rPr>
                      <w:rFonts w:ascii="Times New Roman" w:hAnsi="Times New Roman" w:cs="Times New Roman"/>
                      <w:sz w:val="20"/>
                      <w:szCs w:val="20"/>
                    </w:rPr>
                    <w:t xml:space="preserve">    Они пытаются сохранить мир и ради этого иногда избегают занимать твердую позицию и принимать непопулярные решения. Для Круга нет ничего более тяжелого, чем межличностный конфликт. Круг счастлив тогда, когда все ладят друг с другом. Поэтому, когда у Круга возникает с кем- то конфликт, наиболее вероятно, что именно он уступит первым. </w:t>
                  </w:r>
                </w:p>
                <w:p w:rsidR="00B72CC2" w:rsidRPr="00057C90" w:rsidRDefault="00B72CC2" w:rsidP="00057C90">
                  <w:pPr>
                    <w:spacing w:after="0" w:line="240" w:lineRule="auto"/>
                    <w:ind w:right="210"/>
                    <w:rPr>
                      <w:rFonts w:ascii="Times New Roman" w:hAnsi="Times New Roman" w:cs="Times New Roman"/>
                    </w:rPr>
                  </w:pPr>
                  <w:r w:rsidRPr="00057C90">
                    <w:rPr>
                      <w:rFonts w:ascii="Times New Roman" w:hAnsi="Times New Roman" w:cs="Times New Roman"/>
                      <w:sz w:val="20"/>
                      <w:szCs w:val="20"/>
                    </w:rPr>
                    <w:t>    Круги не отличаются решительностью, слабы в «политических играх» и часто не могут подать себя должным образом. Все это ведет к тому, что над Кругами часто берут верх. Главные черты их стиля мышлени</w:t>
                  </w:r>
                  <w:proofErr w:type="gramStart"/>
                  <w:r w:rsidRPr="00057C90">
                    <w:rPr>
                      <w:rStyle w:val="grame"/>
                      <w:rFonts w:ascii="Times New Roman" w:hAnsi="Times New Roman" w:cs="Times New Roman"/>
                      <w:sz w:val="20"/>
                      <w:szCs w:val="20"/>
                    </w:rPr>
                    <w:t>я-</w:t>
                  </w:r>
                  <w:proofErr w:type="gramEnd"/>
                  <w:r w:rsidRPr="00057C90">
                    <w:rPr>
                      <w:rFonts w:ascii="Times New Roman" w:hAnsi="Times New Roman" w:cs="Times New Roman"/>
                      <w:sz w:val="20"/>
                      <w:szCs w:val="20"/>
                    </w:rPr>
                    <w:t xml:space="preserve"> ориентация на субъективные факторы проблемы (ценности, оценки, чувства и т.д.) и стремление найти общее даже в противоположных точках зрения. Можно сказать, что Круг - прирожденный психолог. </w:t>
                  </w:r>
                </w:p>
                <w:p w:rsidR="00B72CC2" w:rsidRDefault="00B72CC2" w:rsidP="00057C90">
                  <w:pPr>
                    <w:spacing w:after="0" w:line="240" w:lineRule="auto"/>
                    <w:ind w:right="210"/>
                    <w:rPr>
                      <w:rFonts w:ascii="Times New Roman" w:hAnsi="Times New Roman" w:cs="Times New Roman"/>
                      <w:sz w:val="20"/>
                      <w:szCs w:val="20"/>
                    </w:rPr>
                  </w:pPr>
                  <w:r w:rsidRPr="00057C90">
                    <w:rPr>
                      <w:rFonts w:ascii="Times New Roman" w:hAnsi="Times New Roman" w:cs="Times New Roman"/>
                      <w:sz w:val="20"/>
                      <w:szCs w:val="20"/>
                    </w:rPr>
                    <w:t>   </w:t>
                  </w:r>
                </w:p>
                <w:p w:rsidR="00B72CC2" w:rsidRPr="00057C90" w:rsidRDefault="00B72CC2" w:rsidP="00057C90">
                  <w:pPr>
                    <w:spacing w:after="0" w:line="240" w:lineRule="auto"/>
                    <w:ind w:right="210"/>
                    <w:rPr>
                      <w:rFonts w:ascii="Times New Roman" w:hAnsi="Times New Roman" w:cs="Times New Roman"/>
                    </w:rPr>
                  </w:pPr>
                  <w:r w:rsidRPr="00057C90">
                    <w:rPr>
                      <w:rFonts w:ascii="Times New Roman" w:hAnsi="Times New Roman" w:cs="Times New Roman"/>
                      <w:sz w:val="20"/>
                      <w:szCs w:val="20"/>
                    </w:rPr>
                    <w:t xml:space="preserve"> </w:t>
                  </w:r>
                  <w:r>
                    <w:rPr>
                      <w:rFonts w:ascii="Times New Roman" w:hAnsi="Times New Roman" w:cs="Times New Roman"/>
                      <w:sz w:val="20"/>
                      <w:szCs w:val="20"/>
                    </w:rPr>
                    <w:tab/>
                  </w:r>
                  <w:r w:rsidRPr="00057C90">
                    <w:rPr>
                      <w:rFonts w:ascii="Times New Roman" w:hAnsi="Times New Roman" w:cs="Times New Roman"/>
                      <w:b/>
                      <w:bCs/>
                      <w:sz w:val="20"/>
                      <w:szCs w:val="20"/>
                    </w:rPr>
                    <w:t>Зигзаг.</w:t>
                  </w:r>
                  <w:r w:rsidRPr="00057C90">
                    <w:rPr>
                      <w:rFonts w:ascii="Times New Roman" w:hAnsi="Times New Roman" w:cs="Times New Roman"/>
                      <w:sz w:val="20"/>
                      <w:szCs w:val="20"/>
                    </w:rPr>
                    <w:t xml:space="preserve"> Эта фигура символизирует </w:t>
                  </w:r>
                  <w:proofErr w:type="spellStart"/>
                  <w:r w:rsidRPr="00057C90">
                    <w:rPr>
                      <w:rStyle w:val="spelle"/>
                      <w:rFonts w:ascii="Times New Roman" w:hAnsi="Times New Roman" w:cs="Times New Roman"/>
                      <w:sz w:val="20"/>
                      <w:szCs w:val="20"/>
                    </w:rPr>
                    <w:t>креативность</w:t>
                  </w:r>
                  <w:proofErr w:type="spellEnd"/>
                  <w:r w:rsidRPr="00057C90">
                    <w:rPr>
                      <w:rFonts w:ascii="Times New Roman" w:hAnsi="Times New Roman" w:cs="Times New Roman"/>
                      <w:sz w:val="20"/>
                      <w:szCs w:val="20"/>
                    </w:rPr>
                    <w:t xml:space="preserve"> и </w:t>
                  </w:r>
                  <w:proofErr w:type="gramStart"/>
                  <w:r w:rsidRPr="00057C90">
                    <w:rPr>
                      <w:rStyle w:val="grame"/>
                      <w:rFonts w:ascii="Times New Roman" w:hAnsi="Times New Roman" w:cs="Times New Roman"/>
                      <w:sz w:val="20"/>
                      <w:szCs w:val="20"/>
                    </w:rPr>
                    <w:t>творчество</w:t>
                  </w:r>
                  <w:proofErr w:type="gramEnd"/>
                  <w:r w:rsidRPr="00057C90">
                    <w:rPr>
                      <w:rFonts w:ascii="Times New Roman" w:hAnsi="Times New Roman" w:cs="Times New Roman"/>
                      <w:sz w:val="20"/>
                      <w:szCs w:val="20"/>
                    </w:rPr>
                    <w:t xml:space="preserve"> уже хотя бы потому, что она самая уникальная из всех фигур и единственная разомкнутая фигура. </w:t>
                  </w:r>
                </w:p>
                <w:p w:rsidR="00B72CC2" w:rsidRPr="00057C90" w:rsidRDefault="00B72CC2" w:rsidP="00057C90">
                  <w:pPr>
                    <w:spacing w:after="0" w:line="240" w:lineRule="auto"/>
                    <w:ind w:right="210"/>
                    <w:rPr>
                      <w:rFonts w:ascii="Times New Roman" w:hAnsi="Times New Roman" w:cs="Times New Roman"/>
                    </w:rPr>
                  </w:pPr>
                  <w:r w:rsidRPr="00057C90">
                    <w:rPr>
                      <w:rFonts w:ascii="Times New Roman" w:hAnsi="Times New Roman" w:cs="Times New Roman"/>
                      <w:sz w:val="20"/>
                      <w:szCs w:val="20"/>
                    </w:rPr>
                    <w:t>   Доминирующим стилем мышления Зигзага чаще всего является синтетический стиль. Комбинирование абсолютно различных, несходных идей и создание на этой основе чего- то нового, оригинальног</w:t>
                  </w:r>
                  <w:proofErr w:type="gramStart"/>
                  <w:r w:rsidRPr="00057C90">
                    <w:rPr>
                      <w:rStyle w:val="grame"/>
                      <w:rFonts w:ascii="Times New Roman" w:hAnsi="Times New Roman" w:cs="Times New Roman"/>
                      <w:sz w:val="20"/>
                      <w:szCs w:val="20"/>
                    </w:rPr>
                    <w:t>о-</w:t>
                  </w:r>
                  <w:proofErr w:type="gramEnd"/>
                  <w:r w:rsidRPr="00057C90">
                    <w:rPr>
                      <w:rFonts w:ascii="Times New Roman" w:hAnsi="Times New Roman" w:cs="Times New Roman"/>
                      <w:sz w:val="20"/>
                      <w:szCs w:val="20"/>
                    </w:rPr>
                    <w:t xml:space="preserve"> вот что нравится Зигзагам. В отличие от Кругов, Зигзаги вовсе не заинтересованы в консенсусе и добиваются синтеза не путем уступок, а наоборо</w:t>
                  </w:r>
                  <w:proofErr w:type="gramStart"/>
                  <w:r w:rsidRPr="00057C90">
                    <w:rPr>
                      <w:rStyle w:val="grame"/>
                      <w:rFonts w:ascii="Times New Roman" w:hAnsi="Times New Roman" w:cs="Times New Roman"/>
                      <w:sz w:val="20"/>
                      <w:szCs w:val="20"/>
                    </w:rPr>
                    <w:t>т-</w:t>
                  </w:r>
                  <w:proofErr w:type="gramEnd"/>
                  <w:r w:rsidRPr="00057C90">
                    <w:rPr>
                      <w:rFonts w:ascii="Times New Roman" w:hAnsi="Times New Roman" w:cs="Times New Roman"/>
                      <w:sz w:val="20"/>
                      <w:szCs w:val="20"/>
                    </w:rPr>
                    <w:t xml:space="preserve"> заострением конфликта идей и построением новой концепции, в которой этот конфликт получает свое разрешение, «снимается». </w:t>
                  </w:r>
                </w:p>
                <w:p w:rsidR="00B72CC2" w:rsidRPr="00057C90" w:rsidRDefault="00B72CC2" w:rsidP="00057C90">
                  <w:pPr>
                    <w:spacing w:after="0" w:line="240" w:lineRule="auto"/>
                    <w:ind w:right="210"/>
                    <w:rPr>
                      <w:rFonts w:ascii="Times New Roman" w:hAnsi="Times New Roman" w:cs="Times New Roman"/>
                    </w:rPr>
                  </w:pPr>
                  <w:r w:rsidRPr="00057C90">
                    <w:rPr>
                      <w:rFonts w:ascii="Times New Roman" w:hAnsi="Times New Roman" w:cs="Times New Roman"/>
                      <w:sz w:val="20"/>
                      <w:szCs w:val="20"/>
                    </w:rPr>
                    <w:t xml:space="preserve">     Зигзаги органически не могут продуктивно трудиться в хорошо структурированных ситуациях. Их раздражают четкие вертикальные и горизонтальные связи, строго фиксированные обязанности и постоянные способы работы. Им необходимо иметь большое разнообразие и высокий уровень стимуляции на рабочем месте. Они хотят быть независимыми от других в своей работе. Зигзаги устремлены в будущее и больше интересуются возможностью, чем действительностью. Мир идей для них также реален, как мир вещей для остальных. </w:t>
                  </w:r>
                </w:p>
                <w:p w:rsidR="00B72CC2" w:rsidRPr="00057C90" w:rsidRDefault="00B72CC2" w:rsidP="00057C90">
                  <w:pPr>
                    <w:rPr>
                      <w:rFonts w:ascii="Times New Roman" w:hAnsi="Times New Roman" w:cs="Times New Roman"/>
                    </w:rPr>
                  </w:pPr>
                  <w:r w:rsidRPr="00057C90">
                    <w:rPr>
                      <w:rFonts w:ascii="Times New Roman" w:hAnsi="Times New Roman" w:cs="Times New Roman"/>
                      <w:sz w:val="20"/>
                      <w:szCs w:val="20"/>
                    </w:rPr>
                    <w:t>     Зигзаг</w:t>
                  </w:r>
                  <w:r w:rsidRPr="00057C90">
                    <w:rPr>
                      <w:rStyle w:val="grame"/>
                      <w:rFonts w:ascii="Times New Roman" w:hAnsi="Times New Roman" w:cs="Times New Roman"/>
                      <w:sz w:val="20"/>
                      <w:szCs w:val="20"/>
                    </w:rPr>
                    <w:t>и</w:t>
                  </w:r>
                  <w:r>
                    <w:rPr>
                      <w:rStyle w:val="grame"/>
                      <w:rFonts w:ascii="Times New Roman" w:hAnsi="Times New Roman" w:cs="Times New Roman"/>
                      <w:sz w:val="20"/>
                      <w:szCs w:val="20"/>
                    </w:rPr>
                    <w:t xml:space="preserve"> </w:t>
                  </w:r>
                  <w:r w:rsidRPr="00057C90">
                    <w:rPr>
                      <w:rStyle w:val="grame"/>
                      <w:rFonts w:ascii="Times New Roman" w:hAnsi="Times New Roman" w:cs="Times New Roman"/>
                      <w:sz w:val="20"/>
                      <w:szCs w:val="20"/>
                    </w:rPr>
                    <w:t>-</w:t>
                  </w:r>
                  <w:r w:rsidRPr="00057C90">
                    <w:rPr>
                      <w:rFonts w:ascii="Times New Roman" w:hAnsi="Times New Roman" w:cs="Times New Roman"/>
                      <w:sz w:val="20"/>
                      <w:szCs w:val="20"/>
                    </w:rPr>
                    <w:t xml:space="preserve"> неутомимые проповедники своих идей и способны мотивировать всех вокруг себя. Однако</w:t>
                  </w:r>
                  <w:r>
                    <w:rPr>
                      <w:rStyle w:val="grame"/>
                      <w:rFonts w:ascii="Times New Roman" w:hAnsi="Times New Roman" w:cs="Times New Roman"/>
                      <w:sz w:val="20"/>
                      <w:szCs w:val="20"/>
                    </w:rPr>
                    <w:t xml:space="preserve"> </w:t>
                  </w:r>
                  <w:r w:rsidRPr="00057C90">
                    <w:rPr>
                      <w:rFonts w:ascii="Times New Roman" w:hAnsi="Times New Roman" w:cs="Times New Roman"/>
                      <w:sz w:val="20"/>
                      <w:szCs w:val="20"/>
                    </w:rPr>
                    <w:t xml:space="preserve"> им не хватает политичности: они несдержанны, очень экспрессивны. К тому же они не сильны в проработке конкретных деталей (без чего материализация идеи невозможна) и не слишком настойчивы в доведении дела до конца, так как с утратой новизны этого дела, Зигзаг теряет интерес к самой идее. </w:t>
                  </w:r>
                </w:p>
                <w:p w:rsidR="00B72CC2" w:rsidRPr="00057C90" w:rsidRDefault="00B72CC2" w:rsidP="00057C90"/>
              </w:txbxContent>
            </v:textbox>
          </v:shape>
        </w:pict>
      </w:r>
    </w:p>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62470C">
      <w:r>
        <w:rPr>
          <w:noProof/>
          <w:lang w:eastAsia="ru-RU"/>
        </w:rPr>
        <w:pict>
          <v:shape id="_x0000_s1157" type="#_x0000_t202" style="position:absolute;margin-left:-47.8pt;margin-top:8.6pt;width:26pt;height:26.65pt;z-index:251745280" stroked="f">
            <v:textbox>
              <w:txbxContent>
                <w:p w:rsidR="00B72CC2" w:rsidRDefault="00B72CC2">
                  <w:r>
                    <w:t>8</w:t>
                  </w:r>
                </w:p>
              </w:txbxContent>
            </v:textbox>
          </v:shape>
        </w:pict>
      </w:r>
    </w:p>
    <w:p w:rsidR="00D46C0A" w:rsidRDefault="0062470C">
      <w:r>
        <w:rPr>
          <w:noProof/>
          <w:lang w:eastAsia="ru-RU"/>
        </w:rPr>
        <w:lastRenderedPageBreak/>
        <w:pict>
          <v:shape id="_x0000_s1044" type="#_x0000_t202" style="position:absolute;margin-left:-21.8pt;margin-top:-7.7pt;width:502.5pt;height:541.5pt;z-index:251678720">
            <v:textbox>
              <w:txbxContent>
                <w:p w:rsidR="00B72CC2" w:rsidRDefault="00B72CC2" w:rsidP="00F11295">
                  <w:pPr>
                    <w:jc w:val="center"/>
                  </w:pPr>
                  <w:r>
                    <w:t>МЕТОДИЧЕСКАЯ ТЕМА</w:t>
                  </w:r>
                </w:p>
                <w:p w:rsidR="00B72CC2" w:rsidRPr="00106939" w:rsidRDefault="00B72CC2" w:rsidP="00106939">
                  <w:pPr>
                    <w:spacing w:after="0" w:line="240" w:lineRule="auto"/>
                    <w:jc w:val="both"/>
                    <w:rPr>
                      <w:rFonts w:ascii="Times New Roman" w:eastAsia="Times New Roman" w:hAnsi="Times New Roman" w:cs="Times New Roman"/>
                      <w:sz w:val="24"/>
                      <w:szCs w:val="24"/>
                      <w:lang w:eastAsia="ru-RU"/>
                    </w:rPr>
                  </w:pPr>
                  <w:proofErr w:type="gramStart"/>
                  <w:r w:rsidRPr="00106939">
                    <w:rPr>
                      <w:rFonts w:ascii="Times New Roman" w:eastAsia="Times New Roman" w:hAnsi="Times New Roman" w:cs="Times New Roman"/>
                      <w:b/>
                      <w:bCs/>
                      <w:i/>
                      <w:iCs/>
                      <w:sz w:val="24"/>
                      <w:szCs w:val="24"/>
                      <w:lang w:eastAsia="ru-RU"/>
                    </w:rPr>
                    <w:t>Методическая тема</w:t>
                  </w:r>
                  <w:r w:rsidRPr="00106939">
                    <w:rPr>
                      <w:rFonts w:ascii="Times New Roman" w:eastAsia="Times New Roman" w:hAnsi="Times New Roman" w:cs="Times New Roman"/>
                      <w:i/>
                      <w:iCs/>
                      <w:sz w:val="24"/>
                      <w:szCs w:val="24"/>
                      <w:lang w:eastAsia="ru-RU"/>
                    </w:rPr>
                    <w:t xml:space="preserve"> </w:t>
                  </w:r>
                  <w:r w:rsidRPr="00106939">
                    <w:rPr>
                      <w:rFonts w:ascii="Times New Roman" w:eastAsia="Times New Roman" w:hAnsi="Times New Roman" w:cs="Times New Roman"/>
                      <w:sz w:val="24"/>
                      <w:szCs w:val="24"/>
                      <w:lang w:eastAsia="ru-RU"/>
                    </w:rPr>
                    <w:t>- это внешнее оформление той проблемы, которую решает педагог (например:</w:t>
                  </w:r>
                  <w:proofErr w:type="gramEnd"/>
                  <w:r w:rsidRPr="00106939">
                    <w:rPr>
                      <w:rFonts w:ascii="Times New Roman" w:eastAsia="Times New Roman" w:hAnsi="Times New Roman" w:cs="Times New Roman"/>
                      <w:sz w:val="24"/>
                      <w:szCs w:val="24"/>
                      <w:lang w:eastAsia="ru-RU"/>
                    </w:rPr>
                    <w:t xml:space="preserve"> </w:t>
                  </w:r>
                  <w:proofErr w:type="gramStart"/>
                  <w:r w:rsidRPr="00106939">
                    <w:rPr>
                      <w:rFonts w:ascii="Times New Roman" w:eastAsia="Times New Roman" w:hAnsi="Times New Roman" w:cs="Times New Roman"/>
                      <w:sz w:val="24"/>
                      <w:szCs w:val="24"/>
                      <w:lang w:eastAsia="ru-RU"/>
                    </w:rPr>
                    <w:t>"Интегрированные уроки ИЗО и черчения").</w:t>
                  </w:r>
                  <w:proofErr w:type="gramEnd"/>
                  <w:r w:rsidRPr="00106939">
                    <w:rPr>
                      <w:rFonts w:ascii="Times New Roman" w:eastAsia="Times New Roman" w:hAnsi="Times New Roman" w:cs="Times New Roman"/>
                      <w:sz w:val="24"/>
                      <w:szCs w:val="24"/>
                      <w:lang w:eastAsia="ru-RU"/>
                    </w:rPr>
                    <w:t xml:space="preserve"> Методическая тема направлена на совершенствование системы обучения.</w:t>
                  </w:r>
                </w:p>
                <w:p w:rsidR="00B72CC2" w:rsidRDefault="00B72CC2" w:rsidP="00106939">
                  <w:pPr>
                    <w:spacing w:after="0" w:line="240" w:lineRule="auto"/>
                    <w:jc w:val="center"/>
                    <w:rPr>
                      <w:rFonts w:ascii="Times New Roman" w:eastAsia="Times New Roman" w:hAnsi="Times New Roman" w:cs="Times New Roman"/>
                      <w:b/>
                      <w:bCs/>
                      <w:sz w:val="24"/>
                      <w:szCs w:val="24"/>
                      <w:lang w:eastAsia="ru-RU"/>
                    </w:rPr>
                  </w:pPr>
                </w:p>
                <w:p w:rsidR="00B72CC2" w:rsidRPr="00106939" w:rsidRDefault="00B72CC2" w:rsidP="00106939">
                  <w:pPr>
                    <w:spacing w:after="0" w:line="240" w:lineRule="auto"/>
                    <w:jc w:val="center"/>
                    <w:rPr>
                      <w:rFonts w:ascii="Times New Roman" w:eastAsia="Times New Roman" w:hAnsi="Times New Roman" w:cs="Times New Roman"/>
                      <w:b/>
                      <w:bCs/>
                      <w:sz w:val="24"/>
                      <w:szCs w:val="24"/>
                      <w:lang w:eastAsia="ru-RU"/>
                    </w:rPr>
                  </w:pPr>
                  <w:r w:rsidRPr="00106939">
                    <w:rPr>
                      <w:rFonts w:ascii="Times New Roman" w:eastAsia="Times New Roman" w:hAnsi="Times New Roman" w:cs="Times New Roman"/>
                      <w:b/>
                      <w:bCs/>
                      <w:sz w:val="24"/>
                      <w:szCs w:val="24"/>
                      <w:lang w:eastAsia="ru-RU"/>
                    </w:rPr>
                    <w:t xml:space="preserve">Выбор формы, способа разработки </w:t>
                  </w:r>
                  <w:r>
                    <w:rPr>
                      <w:rFonts w:ascii="Times New Roman" w:eastAsia="Times New Roman" w:hAnsi="Times New Roman" w:cs="Times New Roman"/>
                      <w:b/>
                      <w:bCs/>
                      <w:sz w:val="24"/>
                      <w:szCs w:val="24"/>
                      <w:lang w:eastAsia="ru-RU"/>
                    </w:rPr>
                    <w:t xml:space="preserve">методической </w:t>
                  </w:r>
                  <w:r w:rsidRPr="00106939">
                    <w:rPr>
                      <w:rFonts w:ascii="Times New Roman" w:eastAsia="Times New Roman" w:hAnsi="Times New Roman" w:cs="Times New Roman"/>
                      <w:b/>
                      <w:bCs/>
                      <w:sz w:val="24"/>
                      <w:szCs w:val="24"/>
                      <w:lang w:eastAsia="ru-RU"/>
                    </w:rPr>
                    <w:t>темы</w:t>
                  </w:r>
                  <w:r>
                    <w:rPr>
                      <w:rFonts w:ascii="Times New Roman" w:eastAsia="Times New Roman" w:hAnsi="Times New Roman" w:cs="Times New Roman"/>
                      <w:b/>
                      <w:bCs/>
                      <w:sz w:val="24"/>
                      <w:szCs w:val="24"/>
                      <w:lang w:eastAsia="ru-RU"/>
                    </w:rPr>
                    <w:t>.</w:t>
                  </w:r>
                </w:p>
                <w:p w:rsidR="00B72CC2" w:rsidRPr="00EF2CA2" w:rsidRDefault="00B72CC2" w:rsidP="00106939">
                  <w:pPr>
                    <w:spacing w:after="0" w:line="240" w:lineRule="auto"/>
                    <w:rPr>
                      <w:rFonts w:ascii="Times New Roman" w:eastAsia="Times New Roman" w:hAnsi="Times New Roman" w:cs="Times New Roman"/>
                      <w:sz w:val="20"/>
                      <w:szCs w:val="20"/>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88"/>
                    <w:gridCol w:w="3198"/>
                    <w:gridCol w:w="3780"/>
                  </w:tblGrid>
                  <w:tr w:rsidR="00B72CC2" w:rsidRPr="00EF2CA2" w:rsidTr="00106939">
                    <w:trPr>
                      <w:tblCellSpacing w:w="0" w:type="dxa"/>
                    </w:trPr>
                    <w:tc>
                      <w:tcPr>
                        <w:tcW w:w="1770" w:type="dxa"/>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b/>
                            <w:bCs/>
                            <w:sz w:val="20"/>
                            <w:szCs w:val="20"/>
                            <w:lang w:eastAsia="ru-RU"/>
                          </w:rPr>
                          <w:t>Форма, способ изучения</w:t>
                        </w:r>
                      </w:p>
                    </w:tc>
                    <w:tc>
                      <w:tcPr>
                        <w:tcW w:w="1785" w:type="dxa"/>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b/>
                            <w:bCs/>
                            <w:sz w:val="20"/>
                            <w:szCs w:val="20"/>
                            <w:lang w:eastAsia="ru-RU"/>
                          </w:rPr>
                          <w:t>Вид оформления</w:t>
                        </w:r>
                        <w:r w:rsidRPr="00EF2CA2">
                          <w:rPr>
                            <w:rFonts w:ascii="Times New Roman" w:eastAsia="Times New Roman" w:hAnsi="Times New Roman" w:cs="Times New Roman"/>
                            <w:sz w:val="20"/>
                            <w:szCs w:val="20"/>
                            <w:lang w:eastAsia="ru-RU"/>
                          </w:rPr>
                          <w:t xml:space="preserve">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b/>
                            <w:bCs/>
                            <w:sz w:val="20"/>
                            <w:szCs w:val="20"/>
                            <w:lang w:eastAsia="ru-RU"/>
                          </w:rPr>
                          <w:t>работы</w:t>
                        </w:r>
                      </w:p>
                    </w:tc>
                    <w:tc>
                      <w:tcPr>
                        <w:tcW w:w="3645" w:type="dxa"/>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b/>
                            <w:bCs/>
                            <w:sz w:val="20"/>
                            <w:szCs w:val="20"/>
                            <w:lang w:eastAsia="ru-RU"/>
                          </w:rPr>
                          <w:t>Место защиты,</w:t>
                        </w:r>
                        <w:r w:rsidRPr="00EF2CA2">
                          <w:rPr>
                            <w:rFonts w:ascii="Times New Roman" w:eastAsia="Times New Roman" w:hAnsi="Times New Roman" w:cs="Times New Roman"/>
                            <w:sz w:val="20"/>
                            <w:szCs w:val="20"/>
                            <w:lang w:eastAsia="ru-RU"/>
                          </w:rPr>
                          <w:t xml:space="preserve">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b/>
                            <w:bCs/>
                            <w:sz w:val="20"/>
                            <w:szCs w:val="20"/>
                            <w:lang w:eastAsia="ru-RU"/>
                          </w:rPr>
                          <w:t>предъявления</w:t>
                        </w:r>
                      </w:p>
                    </w:tc>
                  </w:tr>
                  <w:tr w:rsidR="00B72CC2" w:rsidRPr="00EF2CA2" w:rsidTr="00106939">
                    <w:trPr>
                      <w:trHeight w:val="330"/>
                      <w:tblCellSpacing w:w="0" w:type="dxa"/>
                    </w:trPr>
                    <w:tc>
                      <w:tcPr>
                        <w:tcW w:w="0" w:type="auto"/>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Изучение источников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Анализ собственной деятельности.</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Апробация новых подходов</w:t>
                        </w:r>
                        <w:r>
                          <w:rPr>
                            <w:rFonts w:ascii="Times New Roman" w:eastAsia="Times New Roman" w:hAnsi="Times New Roman" w:cs="Times New Roman"/>
                            <w:sz w:val="20"/>
                            <w:szCs w:val="20"/>
                            <w:lang w:eastAsia="ru-RU"/>
                          </w:rPr>
                          <w:t>.</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Изучение теории и практики применения.</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Разработка моделей уроков.</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Разработка собственных средств наглядности.</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Разработка в творческой группе, паре.</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Поиск ключевой идеи.</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Постановка проблемы.</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Разработка гипотезы.</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Определение условий реализации разработки.</w:t>
                        </w:r>
                      </w:p>
                    </w:tc>
                    <w:tc>
                      <w:tcPr>
                        <w:tcW w:w="0" w:type="auto"/>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Реферат. Доклад.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Стендовый доклад</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Научная статья.</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Аннотация.</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Видеоматериал.</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Модифицированная (авторская) программа.</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Спецкурс.</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Цикл лекций по методике преподавания.</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Цикл открытых уроков.</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Методические рекомендации.</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Программа стажировки педагогов.</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Руководство работой педагогических мастерских.</w:t>
                        </w:r>
                      </w:p>
                    </w:tc>
                    <w:tc>
                      <w:tcPr>
                        <w:tcW w:w="0" w:type="auto"/>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Открытые уроки (область, город, школа)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Методическое объединение.</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Научно-методический совет. Педсовет</w:t>
                        </w:r>
                        <w:r w:rsidRPr="00EF2CA2">
                          <w:rPr>
                            <w:rFonts w:ascii="Times New Roman" w:eastAsia="Times New Roman" w:hAnsi="Times New Roman" w:cs="Times New Roman"/>
                            <w:sz w:val="20"/>
                            <w:szCs w:val="20"/>
                            <w:lang w:eastAsia="ru-RU"/>
                          </w:rPr>
                          <w:t>.</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Научно-практическая конференция (область, город).</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Методическая конференция (школа).</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Практический семинар (город).</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Лаборатория (город)</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Банк передового педагогического опыта (область, город, школа)</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Научно-методический журнал.</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Конкурс творческих работ (город, РФ)</w:t>
                        </w:r>
                      </w:p>
                    </w:tc>
                  </w:tr>
                </w:tbl>
                <w:p w:rsidR="00B72CC2" w:rsidRDefault="00B72CC2"/>
                <w:p w:rsidR="00B72CC2" w:rsidRPr="00106939" w:rsidRDefault="00B72CC2" w:rsidP="00106939">
                  <w:pPr>
                    <w:spacing w:after="0" w:line="240" w:lineRule="auto"/>
                    <w:rPr>
                      <w:rFonts w:ascii="Times New Roman" w:eastAsia="Times New Roman" w:hAnsi="Times New Roman" w:cs="Times New Roman"/>
                      <w:sz w:val="24"/>
                      <w:szCs w:val="24"/>
                      <w:lang w:eastAsia="ru-RU"/>
                    </w:rPr>
                  </w:pPr>
                  <w:r w:rsidRPr="00106939">
                    <w:rPr>
                      <w:rFonts w:ascii="Times New Roman" w:eastAsia="Times New Roman" w:hAnsi="Times New Roman" w:cs="Times New Roman"/>
                      <w:b/>
                      <w:bCs/>
                      <w:i/>
                      <w:iCs/>
                      <w:sz w:val="24"/>
                      <w:szCs w:val="24"/>
                      <w:lang w:eastAsia="ru-RU"/>
                    </w:rPr>
                    <w:t>Исследовательская тема</w:t>
                  </w:r>
                  <w:r w:rsidRPr="00106939">
                    <w:rPr>
                      <w:rFonts w:ascii="Times New Roman" w:eastAsia="Times New Roman" w:hAnsi="Times New Roman" w:cs="Times New Roman"/>
                      <w:sz w:val="24"/>
                      <w:szCs w:val="24"/>
                      <w:lang w:eastAsia="ru-RU"/>
                    </w:rPr>
                    <w:t xml:space="preserve"> приводит к появлению нового качества, когда учитель переходит на новую систему деятельности.</w:t>
                  </w:r>
                </w:p>
                <w:p w:rsidR="00B72CC2" w:rsidRDefault="00B72CC2" w:rsidP="00106939">
                  <w:pPr>
                    <w:spacing w:after="0" w:line="240" w:lineRule="auto"/>
                    <w:rPr>
                      <w:rFonts w:ascii="Times New Roman" w:eastAsia="Times New Roman" w:hAnsi="Times New Roman" w:cs="Times New Roman"/>
                      <w:b/>
                      <w:bCs/>
                      <w:sz w:val="24"/>
                      <w:szCs w:val="24"/>
                      <w:lang w:eastAsia="ru-RU"/>
                    </w:rPr>
                  </w:pPr>
                </w:p>
                <w:p w:rsidR="00B72CC2" w:rsidRPr="00106939" w:rsidRDefault="00B72CC2" w:rsidP="00106939">
                  <w:pPr>
                    <w:spacing w:after="0" w:line="240" w:lineRule="auto"/>
                    <w:rPr>
                      <w:rFonts w:ascii="Times New Roman" w:eastAsia="Times New Roman" w:hAnsi="Times New Roman" w:cs="Times New Roman"/>
                      <w:sz w:val="24"/>
                      <w:szCs w:val="24"/>
                      <w:lang w:eastAsia="ru-RU"/>
                    </w:rPr>
                  </w:pPr>
                  <w:r w:rsidRPr="00106939">
                    <w:rPr>
                      <w:rFonts w:ascii="Times New Roman" w:eastAsia="Times New Roman" w:hAnsi="Times New Roman" w:cs="Times New Roman"/>
                      <w:b/>
                      <w:bCs/>
                      <w:sz w:val="24"/>
                      <w:szCs w:val="24"/>
                      <w:lang w:eastAsia="ru-RU"/>
                    </w:rPr>
                    <w:t xml:space="preserve">Тема исследования предполагает: </w:t>
                  </w:r>
                </w:p>
                <w:p w:rsidR="00B72CC2" w:rsidRPr="00106939" w:rsidRDefault="00B72CC2" w:rsidP="00106939">
                  <w:pPr>
                    <w:numPr>
                      <w:ilvl w:val="0"/>
                      <w:numId w:val="2"/>
                    </w:numPr>
                    <w:spacing w:after="0" w:line="240" w:lineRule="auto"/>
                    <w:rPr>
                      <w:rFonts w:ascii="Times New Roman" w:eastAsia="Times New Roman" w:hAnsi="Times New Roman" w:cs="Times New Roman"/>
                      <w:sz w:val="24"/>
                      <w:szCs w:val="24"/>
                      <w:lang w:eastAsia="ru-RU"/>
                    </w:rPr>
                  </w:pPr>
                  <w:r w:rsidRPr="00106939">
                    <w:rPr>
                      <w:rFonts w:ascii="Times New Roman" w:eastAsia="Times New Roman" w:hAnsi="Times New Roman" w:cs="Times New Roman"/>
                      <w:sz w:val="24"/>
                      <w:szCs w:val="24"/>
                      <w:lang w:eastAsia="ru-RU"/>
                    </w:rPr>
                    <w:t xml:space="preserve">наличие проблемы; </w:t>
                  </w:r>
                </w:p>
                <w:p w:rsidR="00B72CC2" w:rsidRPr="00106939" w:rsidRDefault="00B72CC2" w:rsidP="00106939">
                  <w:pPr>
                    <w:numPr>
                      <w:ilvl w:val="0"/>
                      <w:numId w:val="2"/>
                    </w:numPr>
                    <w:spacing w:after="0" w:line="240" w:lineRule="auto"/>
                    <w:rPr>
                      <w:rFonts w:ascii="Times New Roman" w:eastAsia="Times New Roman" w:hAnsi="Times New Roman" w:cs="Times New Roman"/>
                      <w:sz w:val="24"/>
                      <w:szCs w:val="24"/>
                      <w:lang w:eastAsia="ru-RU"/>
                    </w:rPr>
                  </w:pPr>
                  <w:r w:rsidRPr="00106939">
                    <w:rPr>
                      <w:rFonts w:ascii="Times New Roman" w:eastAsia="Times New Roman" w:hAnsi="Times New Roman" w:cs="Times New Roman"/>
                      <w:sz w:val="24"/>
                      <w:szCs w:val="24"/>
                      <w:lang w:eastAsia="ru-RU"/>
                    </w:rPr>
                    <w:t xml:space="preserve">поиск инструментария; </w:t>
                  </w:r>
                </w:p>
                <w:p w:rsidR="00B72CC2" w:rsidRPr="00106939" w:rsidRDefault="00B72CC2" w:rsidP="00106939">
                  <w:pPr>
                    <w:numPr>
                      <w:ilvl w:val="0"/>
                      <w:numId w:val="2"/>
                    </w:numPr>
                    <w:spacing w:after="0" w:line="240" w:lineRule="auto"/>
                    <w:rPr>
                      <w:rFonts w:ascii="Times New Roman" w:eastAsia="Times New Roman" w:hAnsi="Times New Roman" w:cs="Times New Roman"/>
                      <w:sz w:val="24"/>
                      <w:szCs w:val="24"/>
                      <w:lang w:eastAsia="ru-RU"/>
                    </w:rPr>
                  </w:pPr>
                  <w:r w:rsidRPr="00106939">
                    <w:rPr>
                      <w:rFonts w:ascii="Times New Roman" w:eastAsia="Times New Roman" w:hAnsi="Times New Roman" w:cs="Times New Roman"/>
                      <w:sz w:val="24"/>
                      <w:szCs w:val="24"/>
                      <w:lang w:eastAsia="ru-RU"/>
                    </w:rPr>
                    <w:t xml:space="preserve">диагностику (конкретный класс, конкретный ученик); </w:t>
                  </w:r>
                </w:p>
                <w:p w:rsidR="00B72CC2" w:rsidRPr="00106939" w:rsidRDefault="00B72CC2" w:rsidP="00106939">
                  <w:pPr>
                    <w:numPr>
                      <w:ilvl w:val="0"/>
                      <w:numId w:val="2"/>
                    </w:numPr>
                    <w:spacing w:after="0" w:line="240" w:lineRule="auto"/>
                    <w:rPr>
                      <w:rFonts w:ascii="Times New Roman" w:eastAsia="Times New Roman" w:hAnsi="Times New Roman" w:cs="Times New Roman"/>
                      <w:sz w:val="24"/>
                      <w:szCs w:val="24"/>
                      <w:lang w:eastAsia="ru-RU"/>
                    </w:rPr>
                  </w:pPr>
                  <w:r w:rsidRPr="00106939">
                    <w:rPr>
                      <w:rFonts w:ascii="Times New Roman" w:eastAsia="Times New Roman" w:hAnsi="Times New Roman" w:cs="Times New Roman"/>
                      <w:sz w:val="24"/>
                      <w:szCs w:val="24"/>
                      <w:lang w:eastAsia="ru-RU"/>
                    </w:rPr>
                    <w:t xml:space="preserve">формулировку гипотезы (что произойдет, если изменю…); </w:t>
                  </w:r>
                </w:p>
                <w:p w:rsidR="00B72CC2" w:rsidRPr="00106939" w:rsidRDefault="00B72CC2" w:rsidP="00106939">
                  <w:pPr>
                    <w:numPr>
                      <w:ilvl w:val="0"/>
                      <w:numId w:val="2"/>
                    </w:numPr>
                    <w:spacing w:after="0" w:line="240" w:lineRule="auto"/>
                    <w:rPr>
                      <w:rFonts w:ascii="Times New Roman" w:eastAsia="Times New Roman" w:hAnsi="Times New Roman" w:cs="Times New Roman"/>
                      <w:sz w:val="24"/>
                      <w:szCs w:val="24"/>
                      <w:lang w:eastAsia="ru-RU"/>
                    </w:rPr>
                  </w:pPr>
                  <w:r w:rsidRPr="00106939">
                    <w:rPr>
                      <w:rFonts w:ascii="Times New Roman" w:eastAsia="Times New Roman" w:hAnsi="Times New Roman" w:cs="Times New Roman"/>
                      <w:sz w:val="24"/>
                      <w:szCs w:val="24"/>
                      <w:lang w:eastAsia="ru-RU"/>
                    </w:rPr>
                    <w:t xml:space="preserve">моделирование новых уроков (запуск эксперимента); </w:t>
                  </w:r>
                </w:p>
                <w:p w:rsidR="00B72CC2" w:rsidRPr="00106939" w:rsidRDefault="00B72CC2" w:rsidP="00106939">
                  <w:pPr>
                    <w:numPr>
                      <w:ilvl w:val="0"/>
                      <w:numId w:val="2"/>
                    </w:numPr>
                    <w:spacing w:after="0" w:line="240" w:lineRule="auto"/>
                    <w:rPr>
                      <w:rFonts w:ascii="Times New Roman" w:eastAsia="Times New Roman" w:hAnsi="Times New Roman" w:cs="Times New Roman"/>
                      <w:sz w:val="24"/>
                      <w:szCs w:val="24"/>
                      <w:lang w:eastAsia="ru-RU"/>
                    </w:rPr>
                  </w:pPr>
                  <w:r w:rsidRPr="00106939">
                    <w:rPr>
                      <w:rFonts w:ascii="Times New Roman" w:eastAsia="Times New Roman" w:hAnsi="Times New Roman" w:cs="Times New Roman"/>
                      <w:sz w:val="24"/>
                      <w:szCs w:val="24"/>
                      <w:lang w:eastAsia="ru-RU"/>
                    </w:rPr>
                    <w:t xml:space="preserve">повторную диагностику (что изменилось). </w:t>
                  </w:r>
                </w:p>
              </w:txbxContent>
            </v:textbox>
          </v:shape>
        </w:pict>
      </w:r>
      <w:r>
        <w:rPr>
          <w:noProof/>
          <w:lang w:eastAsia="ru-RU"/>
        </w:rPr>
        <w:pict>
          <v:shape id="_x0000_s1039" type="#_x0000_t202" style="position:absolute;margin-left:502.45pt;margin-top:-7.7pt;width:254.85pt;height:541.5pt;z-index:251673600" strokecolor="#a5a5a5 [2092]" strokeweight="2.25pt">
            <v:stroke dashstyle="dash"/>
            <v:textbox>
              <w:txbxContent>
                <w:p w:rsidR="00B72CC2" w:rsidRDefault="00B72CC2" w:rsidP="00106939">
                  <w:pPr>
                    <w:spacing w:after="0" w:line="240" w:lineRule="auto"/>
                    <w:jc w:val="center"/>
                    <w:rPr>
                      <w:rFonts w:ascii="Times New Roman" w:eastAsia="Times New Roman" w:hAnsi="Times New Roman" w:cs="Times New Roman"/>
                      <w:b/>
                      <w:bCs/>
                      <w:sz w:val="20"/>
                      <w:szCs w:val="20"/>
                      <w:lang w:eastAsia="ru-RU"/>
                    </w:rPr>
                  </w:pPr>
                </w:p>
                <w:p w:rsidR="00B72CC2" w:rsidRDefault="00B72CC2" w:rsidP="00956FC2">
                  <w:r>
                    <w:t>Запишите тему самообразования, выберите форму её разработки: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CC2" w:rsidRDefault="00B72CC2" w:rsidP="00956FC2">
                  <w:r>
                    <w:t>Реплика</w:t>
                  </w:r>
                </w:p>
                <w:p w:rsidR="00B72CC2" w:rsidRDefault="00B72CC2" w:rsidP="00956FC2">
                  <w:r>
                    <w:t>Ты никогда не будешь знать достаточно, если не будешь знать больше, чем достаточно.</w:t>
                  </w:r>
                </w:p>
                <w:p w:rsidR="00B72CC2" w:rsidRDefault="00B72CC2" w:rsidP="00D216C1">
                  <w:pPr>
                    <w:jc w:val="right"/>
                  </w:pPr>
                  <w:r>
                    <w:t>У.Блейк</w:t>
                  </w:r>
                </w:p>
                <w:p w:rsidR="00B72CC2" w:rsidRDefault="00B72CC2" w:rsidP="00D216C1">
                  <w:pPr>
                    <w:jc w:val="right"/>
                  </w:pPr>
                </w:p>
                <w:p w:rsidR="00B72CC2" w:rsidRDefault="00B72CC2" w:rsidP="00D216C1">
                  <w:r>
                    <w:t>Тот, кто хочет всего, не хочет ничего.</w:t>
                  </w:r>
                </w:p>
                <w:p w:rsidR="00B72CC2" w:rsidRPr="00956FC2" w:rsidRDefault="00B72CC2" w:rsidP="00D216C1">
                  <w:pPr>
                    <w:jc w:val="right"/>
                  </w:pPr>
                  <w:r>
                    <w:t>Честертон</w:t>
                  </w:r>
                </w:p>
              </w:txbxContent>
            </v:textbox>
          </v:shape>
        </w:pict>
      </w:r>
    </w:p>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B72CC2">
      <w:r>
        <w:rPr>
          <w:noProof/>
          <w:lang w:eastAsia="ru-RU"/>
        </w:rPr>
        <w:pict>
          <v:shape id="_x0000_s1195" type="#_x0000_t202" style="position:absolute;margin-left:517.55pt;margin-top:12.05pt;width:142.2pt;height:82.65pt;z-index:251784192" stroked="f">
            <v:textbox>
              <w:txbxContent>
                <w:p w:rsidR="00B72CC2" w:rsidRDefault="00B72CC2">
                  <w:r>
                    <w:rPr>
                      <w:noProof/>
                      <w:lang w:eastAsia="ru-RU"/>
                    </w:rPr>
                    <w:drawing>
                      <wp:inline distT="0" distB="0" distL="0" distR="0">
                        <wp:extent cx="1493661" cy="884021"/>
                        <wp:effectExtent l="19050" t="0" r="0" b="0"/>
                        <wp:docPr id="19" name="Рисунок 5" descr="C:\Documents and Settings\User\Мои документы\Библиотека\Мои рисунки\hea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Мои документы\Библиотека\Мои рисунки\head2.gif"/>
                                <pic:cNvPicPr>
                                  <a:picLocks noChangeAspect="1" noChangeArrowheads="1"/>
                                </pic:cNvPicPr>
                              </pic:nvPicPr>
                              <pic:blipFill>
                                <a:blip r:embed="rId11">
                                  <a:grayscl/>
                                  <a:lum bright="20000"/>
                                </a:blip>
                                <a:srcRect/>
                                <a:stretch>
                                  <a:fillRect/>
                                </a:stretch>
                              </pic:blipFill>
                              <pic:spPr bwMode="auto">
                                <a:xfrm>
                                  <a:off x="0" y="0"/>
                                  <a:ext cx="1492641" cy="883417"/>
                                </a:xfrm>
                                <a:prstGeom prst="rect">
                                  <a:avLst/>
                                </a:prstGeom>
                                <a:ln>
                                  <a:noFill/>
                                </a:ln>
                                <a:effectLst>
                                  <a:softEdge rad="112500"/>
                                </a:effectLst>
                              </pic:spPr>
                            </pic:pic>
                          </a:graphicData>
                        </a:graphic>
                      </wp:inline>
                    </w:drawing>
                  </w:r>
                </w:p>
              </w:txbxContent>
            </v:textbox>
          </v:shape>
        </w:pict>
      </w:r>
    </w:p>
    <w:p w:rsidR="00D46C0A" w:rsidRDefault="00D46C0A"/>
    <w:p w:rsidR="00D46C0A" w:rsidRDefault="00D46C0A"/>
    <w:p w:rsidR="00D46C0A" w:rsidRDefault="0062470C">
      <w:r>
        <w:rPr>
          <w:noProof/>
          <w:lang w:eastAsia="ru-RU"/>
        </w:rPr>
        <w:pict>
          <v:shape id="_x0000_s1158" type="#_x0000_t202" style="position:absolute;margin-left:735.3pt;margin-top:12.15pt;width:28.45pt;height:26.65pt;z-index:251746304" stroked="f">
            <v:textbox>
              <w:txbxContent>
                <w:p w:rsidR="00B72CC2" w:rsidRDefault="00B72CC2">
                  <w:r>
                    <w:t>9</w:t>
                  </w:r>
                </w:p>
              </w:txbxContent>
            </v:textbox>
          </v:shape>
        </w:pict>
      </w:r>
    </w:p>
    <w:p w:rsidR="00D46C0A" w:rsidRDefault="0062470C">
      <w:r>
        <w:rPr>
          <w:noProof/>
          <w:lang w:eastAsia="ru-RU"/>
        </w:rPr>
        <w:lastRenderedPageBreak/>
        <w:pict>
          <v:shape id="_x0000_s1045" type="#_x0000_t202" style="position:absolute;margin-left:309.55pt;margin-top:-9.05pt;width:445.65pt;height:548.1pt;z-index:251679744" filled="f">
            <v:textbox>
              <w:txbxContent>
                <w:p w:rsidR="00B72CC2" w:rsidRPr="00106939" w:rsidRDefault="00B72CC2" w:rsidP="00F11295">
                  <w:pPr>
                    <w:spacing w:after="0" w:line="240" w:lineRule="auto"/>
                    <w:ind w:firstLine="708"/>
                    <w:rPr>
                      <w:rFonts w:ascii="Times New Roman" w:eastAsia="Times New Roman" w:hAnsi="Times New Roman" w:cs="Times New Roman"/>
                      <w:sz w:val="24"/>
                      <w:szCs w:val="24"/>
                      <w:lang w:eastAsia="ru-RU"/>
                    </w:rPr>
                  </w:pPr>
                  <w:r w:rsidRPr="00106939">
                    <w:rPr>
                      <w:rFonts w:ascii="Times New Roman" w:eastAsia="Times New Roman" w:hAnsi="Times New Roman" w:cs="Times New Roman"/>
                      <w:sz w:val="24"/>
                      <w:szCs w:val="24"/>
                      <w:lang w:eastAsia="ru-RU"/>
                    </w:rPr>
                    <w:t xml:space="preserve">И методическую тему, и исследовательскую тему можно рассматривать как творческую тему (но здесь присутствуют разные уровни творчества). С понятием </w:t>
                  </w:r>
                  <w:r w:rsidRPr="004307BB">
                    <w:rPr>
                      <w:rFonts w:ascii="Times New Roman" w:eastAsia="Times New Roman" w:hAnsi="Times New Roman" w:cs="Times New Roman"/>
                      <w:b/>
                      <w:sz w:val="24"/>
                      <w:szCs w:val="24"/>
                      <w:u w:val="single"/>
                      <w:lang w:eastAsia="ru-RU"/>
                    </w:rPr>
                    <w:t xml:space="preserve">творческая тема </w:t>
                  </w:r>
                  <w:r w:rsidRPr="00106939">
                    <w:rPr>
                      <w:rFonts w:ascii="Times New Roman" w:eastAsia="Times New Roman" w:hAnsi="Times New Roman" w:cs="Times New Roman"/>
                      <w:sz w:val="24"/>
                      <w:szCs w:val="24"/>
                      <w:lang w:eastAsia="ru-RU"/>
                    </w:rPr>
                    <w:t xml:space="preserve">связано понятие авторская разработка, т.е. письменный результат проделанной творческой работы. Результатом работы над методической темой может быть реферат, выступление, доклад, открытый урок и т.д. </w:t>
                  </w:r>
                  <w:r w:rsidRPr="004307BB">
                    <w:rPr>
                      <w:rFonts w:ascii="Times New Roman" w:eastAsia="Times New Roman" w:hAnsi="Times New Roman" w:cs="Times New Roman"/>
                      <w:b/>
                      <w:sz w:val="24"/>
                      <w:szCs w:val="24"/>
                      <w:u w:val="single"/>
                      <w:lang w:eastAsia="ru-RU"/>
                    </w:rPr>
                    <w:t>Исследовательская тема</w:t>
                  </w:r>
                  <w:r w:rsidRPr="00106939">
                    <w:rPr>
                      <w:rFonts w:ascii="Times New Roman" w:eastAsia="Times New Roman" w:hAnsi="Times New Roman" w:cs="Times New Roman"/>
                      <w:sz w:val="24"/>
                      <w:szCs w:val="24"/>
                      <w:lang w:eastAsia="ru-RU"/>
                    </w:rPr>
                    <w:t xml:space="preserve"> может быть представлена в виде методических рекомендаций, статьи, выступления на конференции, авторской программы учебного предмета, спецкурса и т.д.</w:t>
                  </w:r>
                </w:p>
                <w:p w:rsidR="00B72CC2" w:rsidRPr="00106939" w:rsidRDefault="00B72CC2" w:rsidP="00106939">
                  <w:pPr>
                    <w:spacing w:after="0" w:line="240" w:lineRule="auto"/>
                    <w:rPr>
                      <w:rFonts w:ascii="Times New Roman" w:eastAsia="Times New Roman" w:hAnsi="Times New Roman" w:cs="Times New Roman"/>
                      <w:sz w:val="24"/>
                      <w:szCs w:val="24"/>
                      <w:lang w:eastAsia="ru-RU"/>
                    </w:rPr>
                  </w:pPr>
                  <w:r w:rsidRPr="00106939">
                    <w:rPr>
                      <w:rFonts w:ascii="Times New Roman" w:eastAsia="Times New Roman" w:hAnsi="Times New Roman" w:cs="Times New Roman"/>
                      <w:sz w:val="24"/>
                      <w:szCs w:val="24"/>
                      <w:lang w:eastAsia="ru-RU"/>
                    </w:rPr>
                    <w:t>Каждый педагог записывает в таблице свою творческую тему и отмечает то, что характерно для ее разработки (можно вносить свои коррективы).</w:t>
                  </w:r>
                </w:p>
                <w:p w:rsidR="00B72CC2" w:rsidRDefault="00B72CC2" w:rsidP="00106939">
                  <w:pPr>
                    <w:spacing w:after="0" w:line="240" w:lineRule="auto"/>
                    <w:rPr>
                      <w:rFonts w:ascii="Times New Roman" w:eastAsia="Times New Roman" w:hAnsi="Times New Roman" w:cs="Times New Roman"/>
                      <w:b/>
                      <w:bCs/>
                      <w:sz w:val="24"/>
                      <w:szCs w:val="24"/>
                      <w:lang w:eastAsia="ru-RU"/>
                    </w:rPr>
                  </w:pPr>
                </w:p>
                <w:p w:rsidR="00B72CC2" w:rsidRPr="00106939" w:rsidRDefault="00B72CC2" w:rsidP="00106939">
                  <w:pPr>
                    <w:spacing w:after="0" w:line="240" w:lineRule="auto"/>
                    <w:rPr>
                      <w:rFonts w:ascii="Times New Roman" w:eastAsia="Times New Roman" w:hAnsi="Times New Roman" w:cs="Times New Roman"/>
                      <w:sz w:val="24"/>
                      <w:szCs w:val="24"/>
                      <w:lang w:eastAsia="ru-RU"/>
                    </w:rPr>
                  </w:pPr>
                  <w:r w:rsidRPr="00106939">
                    <w:rPr>
                      <w:rFonts w:ascii="Times New Roman" w:eastAsia="Times New Roman" w:hAnsi="Times New Roman" w:cs="Times New Roman"/>
                      <w:b/>
                      <w:bCs/>
                      <w:sz w:val="24"/>
                      <w:szCs w:val="24"/>
                      <w:lang w:eastAsia="ru-RU"/>
                    </w:rPr>
                    <w:t>Алгоритм разработки образовательного маршрута.</w:t>
                  </w:r>
                  <w:r w:rsidRPr="00106939">
                    <w:rPr>
                      <w:rFonts w:ascii="Times New Roman" w:eastAsia="Times New Roman" w:hAnsi="Times New Roman" w:cs="Times New Roman"/>
                      <w:sz w:val="24"/>
                      <w:szCs w:val="24"/>
                      <w:lang w:eastAsia="ru-RU"/>
                    </w:rPr>
                    <w:t xml:space="preserve"> </w:t>
                  </w:r>
                </w:p>
                <w:p w:rsidR="00B72CC2" w:rsidRPr="00106939" w:rsidRDefault="00B72CC2" w:rsidP="00106939">
                  <w:pPr>
                    <w:numPr>
                      <w:ilvl w:val="0"/>
                      <w:numId w:val="3"/>
                    </w:numPr>
                    <w:spacing w:after="0" w:line="240" w:lineRule="auto"/>
                    <w:rPr>
                      <w:rFonts w:ascii="Times New Roman" w:eastAsia="Times New Roman" w:hAnsi="Times New Roman" w:cs="Times New Roman"/>
                      <w:sz w:val="24"/>
                      <w:szCs w:val="24"/>
                      <w:lang w:eastAsia="ru-RU"/>
                    </w:rPr>
                  </w:pPr>
                  <w:r w:rsidRPr="00106939">
                    <w:rPr>
                      <w:rFonts w:ascii="Times New Roman" w:eastAsia="Times New Roman" w:hAnsi="Times New Roman" w:cs="Times New Roman"/>
                      <w:sz w:val="24"/>
                      <w:szCs w:val="24"/>
                      <w:lang w:eastAsia="ru-RU"/>
                    </w:rPr>
                    <w:t xml:space="preserve">Выбор методической темы (в соответствии с методической темой школы или предметной области). </w:t>
                  </w:r>
                </w:p>
                <w:p w:rsidR="00B72CC2" w:rsidRPr="00106939" w:rsidRDefault="00B72CC2" w:rsidP="00106939">
                  <w:pPr>
                    <w:numPr>
                      <w:ilvl w:val="0"/>
                      <w:numId w:val="3"/>
                    </w:numPr>
                    <w:spacing w:after="0" w:line="240" w:lineRule="auto"/>
                    <w:rPr>
                      <w:rFonts w:ascii="Times New Roman" w:eastAsia="Times New Roman" w:hAnsi="Times New Roman" w:cs="Times New Roman"/>
                      <w:sz w:val="24"/>
                      <w:szCs w:val="24"/>
                      <w:lang w:eastAsia="ru-RU"/>
                    </w:rPr>
                  </w:pPr>
                  <w:r w:rsidRPr="00106939">
                    <w:rPr>
                      <w:rFonts w:ascii="Times New Roman" w:eastAsia="Times New Roman" w:hAnsi="Times New Roman" w:cs="Times New Roman"/>
                      <w:sz w:val="24"/>
                      <w:szCs w:val="24"/>
                      <w:lang w:eastAsia="ru-RU"/>
                    </w:rPr>
                    <w:t xml:space="preserve">Определение формы или способа изучения, вида оформления работы, места защиты. </w:t>
                  </w:r>
                </w:p>
                <w:p w:rsidR="00B72CC2" w:rsidRPr="00106939" w:rsidRDefault="00B72CC2" w:rsidP="00106939">
                  <w:pPr>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Утверждение темы на заседании Ш</w:t>
                  </w:r>
                  <w:r w:rsidRPr="00106939">
                    <w:rPr>
                      <w:rFonts w:ascii="Times New Roman" w:eastAsia="Times New Roman" w:hAnsi="Times New Roman" w:cs="Times New Roman"/>
                      <w:sz w:val="24"/>
                      <w:szCs w:val="24"/>
                      <w:lang w:eastAsia="ru-RU"/>
                    </w:rPr>
                    <w:t xml:space="preserve">МО. </w:t>
                  </w:r>
                </w:p>
                <w:p w:rsidR="00B72CC2" w:rsidRPr="00106939" w:rsidRDefault="00B72CC2" w:rsidP="00106939">
                  <w:pPr>
                    <w:spacing w:after="0" w:line="240" w:lineRule="auto"/>
                    <w:rPr>
                      <w:rFonts w:ascii="Times New Roman" w:eastAsia="Times New Roman" w:hAnsi="Times New Roman" w:cs="Times New Roman"/>
                      <w:sz w:val="24"/>
                      <w:szCs w:val="24"/>
                      <w:lang w:eastAsia="ru-RU"/>
                    </w:rPr>
                  </w:pPr>
                  <w:r w:rsidRPr="00106939">
                    <w:rPr>
                      <w:rFonts w:ascii="Times New Roman" w:eastAsia="Times New Roman" w:hAnsi="Times New Roman" w:cs="Times New Roman"/>
                      <w:sz w:val="24"/>
                      <w:szCs w:val="24"/>
                      <w:lang w:eastAsia="ru-RU"/>
                    </w:rPr>
                    <w:t xml:space="preserve">Доказательством того, что в основе самообразовательной деятельности </w:t>
                  </w:r>
                  <w:r>
                    <w:rPr>
                      <w:rFonts w:ascii="Times New Roman" w:eastAsia="Times New Roman" w:hAnsi="Times New Roman" w:cs="Times New Roman"/>
                      <w:sz w:val="24"/>
                      <w:szCs w:val="24"/>
                      <w:lang w:eastAsia="ru-RU"/>
                    </w:rPr>
                    <w:t xml:space="preserve">педагога </w:t>
                  </w:r>
                  <w:r w:rsidRPr="00106939">
                    <w:rPr>
                      <w:rFonts w:ascii="Times New Roman" w:eastAsia="Times New Roman" w:hAnsi="Times New Roman" w:cs="Times New Roman"/>
                      <w:sz w:val="24"/>
                      <w:szCs w:val="24"/>
                      <w:lang w:eastAsia="ru-RU"/>
                    </w:rPr>
                    <w:t xml:space="preserve">лежит педагогическое исследование, которое является показателем творческого уровня профессионального мастерства, являются публикации в различных сборниках и методических пособиях. </w:t>
                  </w:r>
                </w:p>
                <w:p w:rsidR="00B72CC2" w:rsidRDefault="00B72CC2" w:rsidP="00106939">
                  <w:pPr>
                    <w:spacing w:after="0" w:line="240" w:lineRule="auto"/>
                    <w:rPr>
                      <w:rFonts w:ascii="Times New Roman" w:eastAsia="Times New Roman" w:hAnsi="Times New Roman" w:cs="Times New Roman"/>
                      <w:b/>
                      <w:bCs/>
                      <w:sz w:val="24"/>
                      <w:szCs w:val="24"/>
                      <w:lang w:eastAsia="ru-RU"/>
                    </w:rPr>
                  </w:pPr>
                </w:p>
                <w:p w:rsidR="00B72CC2" w:rsidRDefault="00B72CC2" w:rsidP="001069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Запишите проблемы, с которыми Вы сталкиваетесь в работе:</w:t>
                  </w:r>
                </w:p>
                <w:p w:rsidR="00B72CC2" w:rsidRPr="00106939" w:rsidRDefault="00B72CC2" w:rsidP="0010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Pr>
          <w:noProof/>
          <w:lang w:eastAsia="ru-RU"/>
        </w:rPr>
        <w:pict>
          <v:shape id="_x0000_s1040" type="#_x0000_t202" style="position:absolute;margin-left:-27.05pt;margin-top:-9.05pt;width:321.5pt;height:543.75pt;z-index:251674624" strokecolor="#a5a5a5 [2092]" strokeweight="2.25pt">
            <v:stroke dashstyle="dash"/>
            <v:textbox>
              <w:txbxContent>
                <w:p w:rsidR="00B72CC2" w:rsidRDefault="00B72CC2" w:rsidP="00A428DB">
                  <w:pPr>
                    <w:widowControl w:val="0"/>
                    <w:spacing w:after="0" w:line="240" w:lineRule="auto"/>
                    <w:ind w:left="708" w:right="284" w:firstLine="708"/>
                    <w:rPr>
                      <w:rFonts w:ascii="Times New Roman" w:eastAsia="Times New Roman" w:hAnsi="Times New Roman" w:cs="Times New Roman"/>
                      <w:b/>
                      <w:color w:val="000000"/>
                      <w:sz w:val="20"/>
                      <w:szCs w:val="20"/>
                      <w:lang w:eastAsia="ru-RU"/>
                    </w:rPr>
                  </w:pPr>
                  <w:r w:rsidRPr="00956FC2">
                    <w:rPr>
                      <w:rFonts w:ascii="Times New Roman" w:eastAsia="Times New Roman" w:hAnsi="Times New Roman" w:cs="Times New Roman"/>
                      <w:b/>
                      <w:color w:val="000000"/>
                      <w:sz w:val="20"/>
                      <w:szCs w:val="20"/>
                      <w:lang w:eastAsia="ru-RU"/>
                    </w:rPr>
                    <w:t xml:space="preserve">СОВЕТУЕМ ПОСЕТИТЬ </w:t>
                  </w:r>
                </w:p>
                <w:p w:rsidR="00B72CC2" w:rsidRPr="00956FC2" w:rsidRDefault="00B72CC2" w:rsidP="00956FC2">
                  <w:pPr>
                    <w:widowControl w:val="0"/>
                    <w:spacing w:after="0" w:line="240" w:lineRule="auto"/>
                    <w:ind w:right="284"/>
                    <w:jc w:val="center"/>
                    <w:rPr>
                      <w:rFonts w:ascii="Times New Roman" w:eastAsia="Times New Roman" w:hAnsi="Times New Roman" w:cs="Times New Roman"/>
                      <w:b/>
                      <w:color w:val="000000"/>
                      <w:sz w:val="20"/>
                      <w:szCs w:val="20"/>
                      <w:lang w:eastAsia="ru-RU"/>
                    </w:rPr>
                  </w:pPr>
                  <w:r w:rsidRPr="00956FC2">
                    <w:rPr>
                      <w:rFonts w:ascii="Times New Roman" w:eastAsia="Times New Roman" w:hAnsi="Times New Roman" w:cs="Times New Roman"/>
                      <w:b/>
                      <w:color w:val="000000"/>
                      <w:sz w:val="20"/>
                      <w:szCs w:val="20"/>
                      <w:lang w:eastAsia="ru-RU"/>
                    </w:rPr>
                    <w:t>СЕТЕВЫЕ СООБЩЕСТВА УЧИТЕЛЕЙ</w:t>
                  </w:r>
                </w:p>
                <w:p w:rsidR="00B72CC2" w:rsidRPr="00DF14CB" w:rsidRDefault="00B72CC2" w:rsidP="00A3455C">
                  <w:pPr>
                    <w:widowControl w:val="0"/>
                    <w:spacing w:after="0" w:line="240" w:lineRule="auto"/>
                    <w:ind w:right="31" w:firstLine="708"/>
                    <w:jc w:val="both"/>
                    <w:rPr>
                      <w:rFonts w:ascii="Times New Roman" w:eastAsia="Times New Roman" w:hAnsi="Times New Roman" w:cs="Times New Roman"/>
                      <w:color w:val="000000"/>
                      <w:lang w:eastAsia="ru-RU"/>
                    </w:rPr>
                  </w:pPr>
                  <w:r w:rsidRPr="00DF14CB">
                    <w:rPr>
                      <w:rFonts w:ascii="Times New Roman" w:eastAsia="Times New Roman" w:hAnsi="Times New Roman" w:cs="Times New Roman"/>
                      <w:color w:val="000000"/>
                      <w:lang w:eastAsia="ru-RU"/>
                    </w:rPr>
                    <w:t>Сетевые сообщества или объединения учителей – это новая форма организации профе</w:t>
                  </w:r>
                  <w:r>
                    <w:rPr>
                      <w:rFonts w:ascii="Times New Roman" w:eastAsia="Times New Roman" w:hAnsi="Times New Roman" w:cs="Times New Roman"/>
                      <w:color w:val="000000"/>
                      <w:lang w:eastAsia="ru-RU"/>
                    </w:rPr>
                    <w:t>ссиональной деятельности в сети Интернет.</w:t>
                  </w:r>
                  <w:r w:rsidRPr="00DF14CB">
                    <w:rPr>
                      <w:rFonts w:ascii="Times New Roman" w:eastAsia="Times New Roman" w:hAnsi="Times New Roman" w:cs="Times New Roman"/>
                      <w:color w:val="000000"/>
                      <w:lang w:eastAsia="ru-RU"/>
                    </w:rPr>
                    <w:t xml:space="preserve"> Участие в профессиональных сетевых объединениях позволяет учителям, живущим в разных уголках одной страны и за рубежом общаться друг с другом, решать профессиональные вопросы, реализовать себя и повышать свой профессиональный уровень. </w:t>
                  </w:r>
                </w:p>
                <w:p w:rsidR="00B72CC2" w:rsidRPr="00DF14CB" w:rsidRDefault="00B72CC2" w:rsidP="00A3455C">
                  <w:pPr>
                    <w:widowControl w:val="0"/>
                    <w:spacing w:after="0" w:line="240" w:lineRule="auto"/>
                    <w:ind w:right="31" w:firstLine="708"/>
                    <w:jc w:val="both"/>
                    <w:rPr>
                      <w:rFonts w:ascii="Times New Roman" w:eastAsia="Times New Roman" w:hAnsi="Times New Roman" w:cs="Times New Roman"/>
                      <w:color w:val="000000"/>
                      <w:lang w:eastAsia="ru-RU"/>
                    </w:rPr>
                  </w:pPr>
                  <w:r w:rsidRPr="00DF14CB">
                    <w:rPr>
                      <w:rFonts w:ascii="Times New Roman" w:eastAsia="Times New Roman" w:hAnsi="Times New Roman" w:cs="Times New Roman"/>
                      <w:color w:val="000000"/>
                      <w:lang w:eastAsia="ru-RU"/>
                    </w:rPr>
                    <w:t xml:space="preserve">В России в настоящее время успешно действуют виртуальные объединения учителей предметников, например, на сайте Федерации Интернет Образования, Московского центра </w:t>
                  </w:r>
                  <w:proofErr w:type="spellStart"/>
                  <w:proofErr w:type="gramStart"/>
                  <w:r w:rsidRPr="00DF14CB">
                    <w:rPr>
                      <w:rFonts w:ascii="Times New Roman" w:eastAsia="Times New Roman" w:hAnsi="Times New Roman" w:cs="Times New Roman"/>
                      <w:color w:val="000000"/>
                      <w:lang w:eastAsia="ru-RU"/>
                    </w:rPr>
                    <w:t>интернет-образования</w:t>
                  </w:r>
                  <w:proofErr w:type="spellEnd"/>
                  <w:proofErr w:type="gramEnd"/>
                  <w:r w:rsidRPr="00DF14CB">
                    <w:rPr>
                      <w:rFonts w:ascii="Times New Roman" w:eastAsia="Times New Roman" w:hAnsi="Times New Roman" w:cs="Times New Roman"/>
                      <w:color w:val="000000"/>
                      <w:lang w:eastAsia="ru-RU"/>
                    </w:rPr>
                    <w:t xml:space="preserve"> </w:t>
                  </w:r>
                  <w:hyperlink r:id="rId12" w:history="1">
                    <w:r w:rsidRPr="00DF14CB">
                      <w:rPr>
                        <w:rFonts w:ascii="Times New Roman" w:eastAsia="Times New Roman" w:hAnsi="Times New Roman" w:cs="Times New Roman"/>
                        <w:color w:val="0000FF"/>
                        <w:u w:val="single"/>
                        <w:lang w:eastAsia="ru-RU"/>
                      </w:rPr>
                      <w:t>http://center.fio.ru/som/</w:t>
                    </w:r>
                  </w:hyperlink>
                  <w:r w:rsidRPr="00DF14CB">
                    <w:rPr>
                      <w:rFonts w:ascii="Times New Roman" w:eastAsia="Times New Roman" w:hAnsi="Times New Roman" w:cs="Times New Roman"/>
                      <w:color w:val="000000"/>
                      <w:lang w:eastAsia="ru-RU"/>
                    </w:rPr>
                    <w:t xml:space="preserve"> СОМ - Содружество методических объединений – это раздел сайта, предназначенный для методической поддержки учителей-предметников. </w:t>
                  </w:r>
                  <w:proofErr w:type="gramStart"/>
                  <w:r w:rsidRPr="00DF14CB">
                    <w:rPr>
                      <w:rFonts w:ascii="Times New Roman" w:eastAsia="Times New Roman" w:hAnsi="Times New Roman" w:cs="Times New Roman"/>
                      <w:color w:val="000000"/>
                      <w:lang w:eastAsia="ru-RU"/>
                    </w:rPr>
                    <w:t xml:space="preserve">В нем размещаются различные материалы по курсам общеобразовательной школы: английскому языку, астрономии, биологии, географии, информатике, истории, литературе, математике, обществоведению, русскому языку, физике, химии и по предметам начальной школы. </w:t>
                  </w:r>
                  <w:proofErr w:type="gramEnd"/>
                </w:p>
                <w:p w:rsidR="00B72CC2" w:rsidRDefault="00B72CC2" w:rsidP="00A3455C">
                  <w:pPr>
                    <w:widowControl w:val="0"/>
                    <w:spacing w:after="0" w:line="240" w:lineRule="auto"/>
                    <w:ind w:right="31" w:firstLine="708"/>
                    <w:jc w:val="both"/>
                    <w:rPr>
                      <w:rFonts w:ascii="Times New Roman" w:eastAsia="Times New Roman" w:hAnsi="Times New Roman" w:cs="Times New Roman"/>
                      <w:color w:val="000000"/>
                      <w:lang w:eastAsia="ru-RU"/>
                    </w:rPr>
                  </w:pPr>
                  <w:r w:rsidRPr="00DF14CB">
                    <w:rPr>
                      <w:rFonts w:ascii="Times New Roman" w:eastAsia="Times New Roman" w:hAnsi="Times New Roman" w:cs="Times New Roman"/>
                      <w:color w:val="000000"/>
                      <w:lang w:eastAsia="ru-RU"/>
                    </w:rPr>
                    <w:t xml:space="preserve">Накануне нового учебного года глобальная сеть Интернет ежегодно приглашает всех учителей, работников образования на очередной Всероссийский традиционный виртуальный педагогический совет </w:t>
                  </w:r>
                  <w:hyperlink r:id="rId13" w:history="1">
                    <w:r w:rsidRPr="00DF14CB">
                      <w:rPr>
                        <w:rFonts w:ascii="Times New Roman" w:eastAsia="Times New Roman" w:hAnsi="Times New Roman" w:cs="Times New Roman"/>
                        <w:color w:val="0000FF"/>
                        <w:u w:val="single"/>
                        <w:lang w:eastAsia="ru-RU"/>
                      </w:rPr>
                      <w:t>http://pedsovet.alledu.ru</w:t>
                    </w:r>
                  </w:hyperlink>
                  <w:r w:rsidRPr="00DF14CB">
                    <w:rPr>
                      <w:rFonts w:ascii="Times New Roman" w:eastAsia="Times New Roman" w:hAnsi="Times New Roman" w:cs="Times New Roman"/>
                      <w:color w:val="000000"/>
                      <w:lang w:eastAsia="ru-RU"/>
                    </w:rPr>
                    <w:t xml:space="preserve"> . Интернет-педсовет – это безграничное пространство для общения учителей на расстоянии, это одна из форм дистанционной деятельности и возможность повышения профессиональной квалификации. Интернет-педсовет – это сетевое сообщество работников образования. </w:t>
                  </w:r>
                </w:p>
                <w:p w:rsidR="00B72CC2" w:rsidRPr="00DF14CB" w:rsidRDefault="00B72CC2" w:rsidP="00A3455C">
                  <w:pPr>
                    <w:widowControl w:val="0"/>
                    <w:spacing w:after="0" w:line="240" w:lineRule="auto"/>
                    <w:ind w:right="31" w:firstLine="708"/>
                    <w:jc w:val="both"/>
                    <w:rPr>
                      <w:rFonts w:ascii="Times New Roman" w:eastAsia="Times New Roman" w:hAnsi="Times New Roman" w:cs="Times New Roman"/>
                      <w:color w:val="000000"/>
                      <w:lang w:eastAsia="ru-RU"/>
                    </w:rPr>
                  </w:pPr>
                  <w:r w:rsidRPr="00DF14CB">
                    <w:rPr>
                      <w:rFonts w:ascii="Times New Roman" w:eastAsia="Times New Roman" w:hAnsi="Times New Roman" w:cs="Times New Roman"/>
                      <w:color w:val="000000"/>
                      <w:lang w:eastAsia="ru-RU"/>
                    </w:rPr>
                    <w:t>Другой пример сетевого сообщества российских учителей это проект «Интернет - государство учителей» (</w:t>
                  </w:r>
                  <w:proofErr w:type="spellStart"/>
                  <w:r w:rsidRPr="00DF14CB">
                    <w:rPr>
                      <w:rFonts w:ascii="Times New Roman" w:eastAsia="Times New Roman" w:hAnsi="Times New Roman" w:cs="Times New Roman"/>
                      <w:color w:val="000000"/>
                      <w:lang w:eastAsia="ru-RU"/>
                    </w:rPr>
                    <w:t>ИнтерГУру</w:t>
                  </w:r>
                  <w:proofErr w:type="spellEnd"/>
                  <w:r w:rsidRPr="00DF14CB">
                    <w:rPr>
                      <w:rFonts w:ascii="Times New Roman" w:eastAsia="Times New Roman" w:hAnsi="Times New Roman" w:cs="Times New Roman"/>
                      <w:color w:val="000000"/>
                      <w:lang w:eastAsia="ru-RU"/>
                    </w:rPr>
                    <w:t xml:space="preserve"> </w:t>
                  </w:r>
                  <w:hyperlink r:id="rId14" w:history="1">
                    <w:r w:rsidRPr="00DF14CB">
                      <w:rPr>
                        <w:rFonts w:ascii="Times New Roman" w:eastAsia="Times New Roman" w:hAnsi="Times New Roman" w:cs="Times New Roman"/>
                        <w:color w:val="0000FF"/>
                        <w:u w:val="single"/>
                        <w:lang w:eastAsia="ru-RU"/>
                      </w:rPr>
                      <w:t>www.intergu.ru</w:t>
                    </w:r>
                  </w:hyperlink>
                  <w:r w:rsidRPr="00DF14CB">
                    <w:rPr>
                      <w:rFonts w:ascii="Times New Roman" w:eastAsia="Times New Roman" w:hAnsi="Times New Roman" w:cs="Times New Roman"/>
                      <w:color w:val="000000"/>
                      <w:lang w:eastAsia="ru-RU"/>
                    </w:rPr>
                    <w:t xml:space="preserve">), проект Минобразования России, издательства «Просвещение». Основная цель проекта - создание сетевого сообщества творческих учителей. </w:t>
                  </w:r>
                </w:p>
                <w:p w:rsidR="00B72CC2" w:rsidRPr="00DF14CB" w:rsidRDefault="00B72CC2" w:rsidP="00A3455C">
                  <w:pPr>
                    <w:widowControl w:val="0"/>
                    <w:spacing w:after="0" w:line="240" w:lineRule="auto"/>
                    <w:ind w:right="31" w:firstLine="708"/>
                    <w:jc w:val="both"/>
                  </w:pPr>
                  <w:r w:rsidRPr="00DF14CB">
                    <w:rPr>
                      <w:rFonts w:ascii="Times New Roman" w:eastAsia="Times New Roman" w:hAnsi="Times New Roman" w:cs="Times New Roman"/>
                      <w:color w:val="000000"/>
                      <w:lang w:eastAsia="ru-RU"/>
                    </w:rPr>
                    <w:t>Одним из значительных разделов Европейской Школьной Сети является Виртуальная школа (</w:t>
                  </w:r>
                  <w:proofErr w:type="spellStart"/>
                  <w:r w:rsidRPr="00DF14CB">
                    <w:rPr>
                      <w:rFonts w:ascii="Times New Roman" w:eastAsia="Times New Roman" w:hAnsi="Times New Roman" w:cs="Times New Roman"/>
                      <w:color w:val="000000"/>
                      <w:lang w:eastAsia="ru-RU"/>
                    </w:rPr>
                    <w:t>Virtual</w:t>
                  </w:r>
                  <w:proofErr w:type="spellEnd"/>
                  <w:r w:rsidRPr="00DF14CB">
                    <w:rPr>
                      <w:rFonts w:ascii="Times New Roman" w:eastAsia="Times New Roman" w:hAnsi="Times New Roman" w:cs="Times New Roman"/>
                      <w:color w:val="000000"/>
                      <w:lang w:eastAsia="ru-RU"/>
                    </w:rPr>
                    <w:t xml:space="preserve"> </w:t>
                  </w:r>
                  <w:proofErr w:type="spellStart"/>
                  <w:r w:rsidRPr="00DF14CB">
                    <w:rPr>
                      <w:rFonts w:ascii="Times New Roman" w:eastAsia="Times New Roman" w:hAnsi="Times New Roman" w:cs="Times New Roman"/>
                      <w:color w:val="000000"/>
                      <w:lang w:eastAsia="ru-RU"/>
                    </w:rPr>
                    <w:t>School</w:t>
                  </w:r>
                  <w:proofErr w:type="spellEnd"/>
                  <w:r w:rsidRPr="00DF14CB">
                    <w:rPr>
                      <w:rFonts w:ascii="Times New Roman" w:eastAsia="Times New Roman" w:hAnsi="Times New Roman" w:cs="Times New Roman"/>
                      <w:color w:val="000000"/>
                      <w:lang w:eastAsia="ru-RU"/>
                    </w:rPr>
                    <w:t xml:space="preserve">) </w:t>
                  </w:r>
                  <w:hyperlink r:id="rId15" w:history="1">
                    <w:r w:rsidRPr="00DF14CB">
                      <w:rPr>
                        <w:rFonts w:ascii="Times New Roman" w:eastAsia="Times New Roman" w:hAnsi="Times New Roman" w:cs="Times New Roman"/>
                        <w:color w:val="0000FF"/>
                        <w:u w:val="single"/>
                        <w:lang w:eastAsia="ru-RU"/>
                      </w:rPr>
                      <w:t>http://www.eun.org/vs</w:t>
                    </w:r>
                  </w:hyperlink>
                  <w:r w:rsidRPr="00DF14CB">
                    <w:rPr>
                      <w:rFonts w:ascii="Times New Roman" w:eastAsia="Times New Roman" w:hAnsi="Times New Roman" w:cs="Times New Roman"/>
                      <w:color w:val="000000"/>
                      <w:lang w:eastAsia="ru-RU"/>
                    </w:rPr>
                    <w:t>. Виртуальная Школа создана учителями для учителей и является «местом встречи» учителей из разных стран для обсуждения методических вопросов, планов уроков, обмена опытом использования информационных технологий в процессе обучения разным предметам.</w:t>
                  </w:r>
                </w:p>
              </w:txbxContent>
            </v:textbox>
          </v:shape>
        </w:pict>
      </w:r>
    </w:p>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62470C">
      <w:r>
        <w:rPr>
          <w:noProof/>
          <w:lang w:eastAsia="ru-RU"/>
        </w:rPr>
        <w:pict>
          <v:shape id="_x0000_s1159" type="#_x0000_t202" style="position:absolute;margin-left:-49.6pt;margin-top:14.8pt;width:29.35pt;height:26.7pt;z-index:251747328" stroked="f">
            <v:textbox>
              <w:txbxContent>
                <w:p w:rsidR="00B72CC2" w:rsidRDefault="00B72CC2">
                  <w:r>
                    <w:t>10</w:t>
                  </w:r>
                </w:p>
              </w:txbxContent>
            </v:textbox>
          </v:shape>
        </w:pict>
      </w:r>
    </w:p>
    <w:p w:rsidR="00D46C0A" w:rsidRDefault="0062470C">
      <w:r>
        <w:rPr>
          <w:noProof/>
          <w:lang w:eastAsia="ru-RU"/>
        </w:rPr>
        <w:lastRenderedPageBreak/>
        <w:pict>
          <v:shape id="_x0000_s1130" type="#_x0000_t202" style="position:absolute;margin-left:-5.1pt;margin-top:-3.2pt;width:88.9pt;height:65.55pt;z-index:251720704" stroked="f">
            <v:textbox>
              <w:txbxContent>
                <w:p w:rsidR="00B72CC2" w:rsidRDefault="00B72CC2">
                  <w:r>
                    <w:rPr>
                      <w:noProof/>
                      <w:lang w:eastAsia="ru-RU"/>
                    </w:rPr>
                    <w:drawing>
                      <wp:inline distT="0" distB="0" distL="0" distR="0">
                        <wp:extent cx="949758" cy="733778"/>
                        <wp:effectExtent l="19050" t="0" r="2742" b="0"/>
                        <wp:docPr id="127" name="Рисунок 11" descr="C:\Documents and Settings\User\Мои документы\Библиотека\Мои рисунки\d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Мои документы\Библиотека\Мои рисунки\d131.jpg"/>
                                <pic:cNvPicPr>
                                  <a:picLocks noChangeAspect="1" noChangeArrowheads="1"/>
                                </pic:cNvPicPr>
                              </pic:nvPicPr>
                              <pic:blipFill>
                                <a:blip r:embed="rId16">
                                  <a:grayscl/>
                                  <a:lum bright="40000"/>
                                </a:blip>
                                <a:srcRect/>
                                <a:stretch>
                                  <a:fillRect/>
                                </a:stretch>
                              </pic:blipFill>
                              <pic:spPr bwMode="auto">
                                <a:xfrm>
                                  <a:off x="0" y="0"/>
                                  <a:ext cx="954486" cy="737431"/>
                                </a:xfrm>
                                <a:prstGeom prst="rect">
                                  <a:avLst/>
                                </a:prstGeom>
                                <a:noFill/>
                                <a:ln w="9525">
                                  <a:noFill/>
                                  <a:miter lim="800000"/>
                                  <a:headEnd/>
                                  <a:tailEnd/>
                                </a:ln>
                              </pic:spPr>
                            </pic:pic>
                          </a:graphicData>
                        </a:graphic>
                      </wp:inline>
                    </w:drawing>
                  </w:r>
                </w:p>
              </w:txbxContent>
            </v:textbox>
          </v:shape>
        </w:pict>
      </w:r>
      <w:r>
        <w:rPr>
          <w:noProof/>
          <w:lang w:eastAsia="ru-RU"/>
        </w:rPr>
        <w:pict>
          <v:shape id="_x0000_s1041" type="#_x0000_t202" style="position:absolute;margin-left:473.1pt;margin-top:-3.2pt;width:279.85pt;height:528pt;z-index:251675648" strokecolor="#a5a5a5 [2092]" strokeweight="2.25pt">
            <v:stroke dashstyle="dash"/>
            <v:textbox>
              <w:txbxContent>
                <w:p w:rsidR="00B72CC2" w:rsidRPr="00F04F39" w:rsidRDefault="00B72CC2" w:rsidP="00F51474">
                  <w:pPr>
                    <w:shd w:val="clear" w:color="auto" w:fill="FFFFFF"/>
                    <w:spacing w:beforeAutospacing="1" w:after="196" w:line="320" w:lineRule="atLeast"/>
                    <w:jc w:val="center"/>
                    <w:rPr>
                      <w:rFonts w:eastAsia="Times New Roman" w:cs="Arial"/>
                      <w:b/>
                      <w:lang w:eastAsia="ru-RU"/>
                    </w:rPr>
                  </w:pPr>
                  <w:r>
                    <w:rPr>
                      <w:rFonts w:ascii="Arial" w:eastAsia="Times New Roman" w:hAnsi="Arial" w:cs="Arial"/>
                      <w:b/>
                      <w:lang w:eastAsia="ru-RU"/>
                    </w:rPr>
                    <w:t>Ф</w:t>
                  </w:r>
                  <w:r w:rsidRPr="003D50E2">
                    <w:rPr>
                      <w:rFonts w:ascii="Arial" w:eastAsia="Times New Roman" w:hAnsi="Arial" w:cs="Arial"/>
                      <w:b/>
                      <w:lang w:eastAsia="ru-RU"/>
                    </w:rPr>
                    <w:t>ункции</w:t>
                  </w:r>
                  <w:r w:rsidRPr="003D50E2">
                    <w:rPr>
                      <w:rFonts w:ascii="Bodoni MT Black" w:eastAsia="Times New Roman" w:hAnsi="Bodoni MT Black" w:cs="Arial"/>
                      <w:b/>
                      <w:lang w:eastAsia="ru-RU"/>
                    </w:rPr>
                    <w:t xml:space="preserve"> </w:t>
                  </w:r>
                  <w:r w:rsidRPr="003D50E2">
                    <w:rPr>
                      <w:rFonts w:ascii="Arial" w:eastAsia="Times New Roman" w:hAnsi="Arial" w:cs="Arial"/>
                      <w:b/>
                      <w:lang w:eastAsia="ru-RU"/>
                    </w:rPr>
                    <w:t>самообразования</w:t>
                  </w:r>
                  <w:r>
                    <w:rPr>
                      <w:rFonts w:eastAsia="Times New Roman" w:cs="Arial"/>
                      <w:b/>
                      <w:lang w:eastAsia="ru-RU"/>
                    </w:rPr>
                    <w:t>:</w:t>
                  </w:r>
                </w:p>
                <w:p w:rsidR="00B72CC2" w:rsidRPr="003D50E2" w:rsidRDefault="00B72CC2" w:rsidP="00F51474">
                  <w:pPr>
                    <w:numPr>
                      <w:ilvl w:val="0"/>
                      <w:numId w:val="26"/>
                    </w:numPr>
                    <w:shd w:val="clear" w:color="auto" w:fill="FFFFFF"/>
                    <w:tabs>
                      <w:tab w:val="clear" w:pos="720"/>
                      <w:tab w:val="num" w:pos="426"/>
                    </w:tabs>
                    <w:spacing w:before="100" w:beforeAutospacing="1" w:after="100" w:afterAutospacing="1" w:line="320" w:lineRule="atLeast"/>
                    <w:ind w:left="426" w:hanging="284"/>
                    <w:rPr>
                      <w:rFonts w:ascii="Bodoni MT Black" w:eastAsia="Times New Roman" w:hAnsi="Bodoni MT Black" w:cs="Arial"/>
                      <w:sz w:val="20"/>
                      <w:szCs w:val="20"/>
                      <w:lang w:eastAsia="ru-RU"/>
                    </w:rPr>
                  </w:pPr>
                  <w:proofErr w:type="gramStart"/>
                  <w:r w:rsidRPr="003D50E2">
                    <w:rPr>
                      <w:rFonts w:ascii="Arial" w:eastAsia="Times New Roman" w:hAnsi="Arial" w:cs="Arial"/>
                      <w:sz w:val="20"/>
                      <w:szCs w:val="20"/>
                      <w:lang w:eastAsia="ru-RU"/>
                    </w:rPr>
                    <w:t>экстенсивная</w:t>
                  </w:r>
                  <w:proofErr w:type="gramEnd"/>
                  <w:r w:rsidRPr="003D50E2">
                    <w:rPr>
                      <w:rFonts w:ascii="Bodoni MT Black" w:eastAsia="Times New Roman" w:hAnsi="Bodoni MT Black" w:cs="Arial"/>
                      <w:sz w:val="20"/>
                      <w:szCs w:val="20"/>
                      <w:lang w:eastAsia="ru-RU"/>
                    </w:rPr>
                    <w:t xml:space="preserve"> - </w:t>
                  </w:r>
                  <w:r w:rsidRPr="003D50E2">
                    <w:rPr>
                      <w:rFonts w:ascii="Arial" w:eastAsia="Times New Roman" w:hAnsi="Arial" w:cs="Arial"/>
                      <w:sz w:val="20"/>
                      <w:szCs w:val="20"/>
                      <w:lang w:eastAsia="ru-RU"/>
                    </w:rPr>
                    <w:t>накопление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приобретение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новых</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знаний</w:t>
                  </w:r>
                  <w:r w:rsidRPr="003D50E2">
                    <w:rPr>
                      <w:rFonts w:ascii="Bodoni MT Black" w:eastAsia="Times New Roman" w:hAnsi="Bodoni MT Black" w:cs="Arial"/>
                      <w:sz w:val="20"/>
                      <w:szCs w:val="20"/>
                      <w:lang w:eastAsia="ru-RU"/>
                    </w:rPr>
                    <w:t xml:space="preserve">; </w:t>
                  </w:r>
                </w:p>
                <w:p w:rsidR="00B72CC2" w:rsidRPr="003D50E2" w:rsidRDefault="00B72CC2" w:rsidP="00F51474">
                  <w:pPr>
                    <w:numPr>
                      <w:ilvl w:val="0"/>
                      <w:numId w:val="26"/>
                    </w:numPr>
                    <w:shd w:val="clear" w:color="auto" w:fill="FFFFFF"/>
                    <w:tabs>
                      <w:tab w:val="clear" w:pos="720"/>
                      <w:tab w:val="num" w:pos="426"/>
                    </w:tabs>
                    <w:spacing w:before="100" w:beforeAutospacing="1" w:after="100" w:afterAutospacing="1" w:line="320" w:lineRule="atLeast"/>
                    <w:ind w:left="426" w:hanging="284"/>
                    <w:rPr>
                      <w:rFonts w:ascii="Bodoni MT Black" w:eastAsia="Times New Roman" w:hAnsi="Bodoni MT Black" w:cs="Arial"/>
                      <w:sz w:val="20"/>
                      <w:szCs w:val="20"/>
                      <w:lang w:eastAsia="ru-RU"/>
                    </w:rPr>
                  </w:pPr>
                  <w:proofErr w:type="gramStart"/>
                  <w:r w:rsidRPr="003D50E2">
                    <w:rPr>
                      <w:rFonts w:ascii="Arial" w:eastAsia="Times New Roman" w:hAnsi="Arial" w:cs="Arial"/>
                      <w:sz w:val="20"/>
                      <w:szCs w:val="20"/>
                      <w:lang w:eastAsia="ru-RU"/>
                    </w:rPr>
                    <w:t>ориентировочная</w:t>
                  </w:r>
                  <w:proofErr w:type="gramEnd"/>
                  <w:r w:rsidRPr="003D50E2">
                    <w:rPr>
                      <w:rFonts w:ascii="Bodoni MT Black" w:eastAsia="Times New Roman" w:hAnsi="Bodoni MT Black" w:cs="Arial"/>
                      <w:sz w:val="20"/>
                      <w:szCs w:val="20"/>
                      <w:lang w:eastAsia="ru-RU"/>
                    </w:rPr>
                    <w:t xml:space="preserve"> - </w:t>
                  </w:r>
                  <w:r w:rsidRPr="003D50E2">
                    <w:rPr>
                      <w:rFonts w:ascii="Arial" w:eastAsia="Times New Roman" w:hAnsi="Arial" w:cs="Arial"/>
                      <w:sz w:val="20"/>
                      <w:szCs w:val="20"/>
                      <w:lang w:eastAsia="ru-RU"/>
                    </w:rPr>
                    <w:t>определение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себя</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в</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культуре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своего</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места</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в</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обществе</w:t>
                  </w:r>
                  <w:r w:rsidRPr="003D50E2">
                    <w:rPr>
                      <w:rFonts w:ascii="Bodoni MT Black" w:eastAsia="Times New Roman" w:hAnsi="Bodoni MT Black" w:cs="Arial"/>
                      <w:sz w:val="20"/>
                      <w:szCs w:val="20"/>
                      <w:lang w:eastAsia="ru-RU"/>
                    </w:rPr>
                    <w:t xml:space="preserve">; </w:t>
                  </w:r>
                </w:p>
                <w:p w:rsidR="00B72CC2" w:rsidRPr="003D50E2" w:rsidRDefault="00B72CC2" w:rsidP="00F51474">
                  <w:pPr>
                    <w:numPr>
                      <w:ilvl w:val="0"/>
                      <w:numId w:val="26"/>
                    </w:numPr>
                    <w:shd w:val="clear" w:color="auto" w:fill="FFFFFF"/>
                    <w:tabs>
                      <w:tab w:val="clear" w:pos="720"/>
                      <w:tab w:val="num" w:pos="426"/>
                    </w:tabs>
                    <w:spacing w:before="100" w:beforeAutospacing="1" w:after="100" w:afterAutospacing="1" w:line="320" w:lineRule="atLeast"/>
                    <w:ind w:left="426" w:hanging="284"/>
                    <w:rPr>
                      <w:rFonts w:ascii="Bodoni MT Black" w:eastAsia="Times New Roman" w:hAnsi="Bodoni MT Black" w:cs="Arial"/>
                      <w:sz w:val="20"/>
                      <w:szCs w:val="20"/>
                      <w:lang w:eastAsia="ru-RU"/>
                    </w:rPr>
                  </w:pPr>
                  <w:r w:rsidRPr="003D50E2">
                    <w:rPr>
                      <w:rFonts w:ascii="Arial" w:eastAsia="Times New Roman" w:hAnsi="Arial" w:cs="Arial"/>
                      <w:sz w:val="20"/>
                      <w:szCs w:val="20"/>
                      <w:lang w:eastAsia="ru-RU"/>
                    </w:rPr>
                    <w:t>компенсаторная</w:t>
                  </w:r>
                  <w:r w:rsidRPr="003D50E2">
                    <w:rPr>
                      <w:rFonts w:ascii="Bodoni MT Black" w:eastAsia="Times New Roman" w:hAnsi="Bodoni MT Black" w:cs="Arial"/>
                      <w:sz w:val="20"/>
                      <w:szCs w:val="20"/>
                      <w:lang w:eastAsia="ru-RU"/>
                    </w:rPr>
                    <w:t xml:space="preserve"> - </w:t>
                  </w:r>
                  <w:r w:rsidRPr="003D50E2">
                    <w:rPr>
                      <w:rFonts w:ascii="Arial" w:eastAsia="Times New Roman" w:hAnsi="Arial" w:cs="Arial"/>
                      <w:sz w:val="20"/>
                      <w:szCs w:val="20"/>
                      <w:lang w:eastAsia="ru-RU"/>
                    </w:rPr>
                    <w:t>преодоление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недостатков</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школьного</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обучения</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ликвидация</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белых</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пятен</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в</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своем</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образовании</w:t>
                  </w:r>
                  <w:r w:rsidRPr="003D50E2">
                    <w:rPr>
                      <w:rFonts w:ascii="Bodoni MT Black" w:eastAsia="Times New Roman" w:hAnsi="Bodoni MT Black" w:cs="Arial"/>
                      <w:sz w:val="20"/>
                      <w:szCs w:val="20"/>
                      <w:lang w:eastAsia="ru-RU"/>
                    </w:rPr>
                    <w:t xml:space="preserve">; </w:t>
                  </w:r>
                </w:p>
                <w:p w:rsidR="00B72CC2" w:rsidRPr="003D50E2" w:rsidRDefault="00B72CC2" w:rsidP="00F51474">
                  <w:pPr>
                    <w:numPr>
                      <w:ilvl w:val="0"/>
                      <w:numId w:val="26"/>
                    </w:numPr>
                    <w:shd w:val="clear" w:color="auto" w:fill="FFFFFF"/>
                    <w:tabs>
                      <w:tab w:val="clear" w:pos="720"/>
                      <w:tab w:val="num" w:pos="426"/>
                    </w:tabs>
                    <w:spacing w:before="100" w:beforeAutospacing="1" w:after="100" w:afterAutospacing="1" w:line="320" w:lineRule="atLeast"/>
                    <w:ind w:left="426" w:hanging="284"/>
                    <w:rPr>
                      <w:rFonts w:ascii="Bodoni MT Black" w:eastAsia="Times New Roman" w:hAnsi="Bodoni MT Black" w:cs="Arial"/>
                      <w:sz w:val="20"/>
                      <w:szCs w:val="20"/>
                      <w:lang w:eastAsia="ru-RU"/>
                    </w:rPr>
                  </w:pPr>
                  <w:r w:rsidRPr="003D50E2">
                    <w:rPr>
                      <w:rFonts w:ascii="Arial" w:eastAsia="Times New Roman" w:hAnsi="Arial" w:cs="Arial"/>
                      <w:sz w:val="20"/>
                      <w:szCs w:val="20"/>
                      <w:lang w:eastAsia="ru-RU"/>
                    </w:rPr>
                    <w:t>саморазвития</w:t>
                  </w:r>
                  <w:r w:rsidRPr="003D50E2">
                    <w:rPr>
                      <w:rFonts w:ascii="Bodoni MT Black" w:eastAsia="Times New Roman" w:hAnsi="Bodoni MT Black" w:cs="Arial"/>
                      <w:sz w:val="20"/>
                      <w:szCs w:val="20"/>
                      <w:lang w:eastAsia="ru-RU"/>
                    </w:rPr>
                    <w:t xml:space="preserve"> - </w:t>
                  </w:r>
                  <w:r w:rsidRPr="003D50E2">
                    <w:rPr>
                      <w:rFonts w:ascii="Arial" w:eastAsia="Times New Roman" w:hAnsi="Arial" w:cs="Arial"/>
                      <w:sz w:val="20"/>
                      <w:szCs w:val="20"/>
                      <w:lang w:eastAsia="ru-RU"/>
                    </w:rPr>
                    <w:t>совершенствование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личной</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картины</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мира</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своего</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сознания</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памяти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мышления</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творческих</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качеств</w:t>
                  </w:r>
                  <w:r w:rsidRPr="003D50E2">
                    <w:rPr>
                      <w:rFonts w:ascii="Bodoni MT Black" w:eastAsia="Times New Roman" w:hAnsi="Bodoni MT Black" w:cs="Arial"/>
                      <w:sz w:val="20"/>
                      <w:szCs w:val="20"/>
                      <w:lang w:eastAsia="ru-RU"/>
                    </w:rPr>
                    <w:t xml:space="preserve">; </w:t>
                  </w:r>
                </w:p>
                <w:p w:rsidR="00B72CC2" w:rsidRPr="003D50E2" w:rsidRDefault="00B72CC2" w:rsidP="00F51474">
                  <w:pPr>
                    <w:numPr>
                      <w:ilvl w:val="0"/>
                      <w:numId w:val="26"/>
                    </w:numPr>
                    <w:shd w:val="clear" w:color="auto" w:fill="FFFFFF"/>
                    <w:tabs>
                      <w:tab w:val="clear" w:pos="720"/>
                      <w:tab w:val="num" w:pos="426"/>
                    </w:tabs>
                    <w:spacing w:before="100" w:beforeAutospacing="1" w:after="100" w:afterAutospacing="1" w:line="320" w:lineRule="atLeast"/>
                    <w:ind w:left="426" w:hanging="284"/>
                    <w:rPr>
                      <w:rFonts w:ascii="Bodoni MT Black" w:eastAsia="Times New Roman" w:hAnsi="Bodoni MT Black" w:cs="Arial"/>
                      <w:sz w:val="20"/>
                      <w:szCs w:val="20"/>
                      <w:lang w:eastAsia="ru-RU"/>
                    </w:rPr>
                  </w:pPr>
                  <w:proofErr w:type="gramStart"/>
                  <w:r w:rsidRPr="003D50E2">
                    <w:rPr>
                      <w:rFonts w:ascii="Arial" w:eastAsia="Times New Roman" w:hAnsi="Arial" w:cs="Arial"/>
                      <w:sz w:val="20"/>
                      <w:szCs w:val="20"/>
                      <w:lang w:eastAsia="ru-RU"/>
                    </w:rPr>
                    <w:t>методологическая</w:t>
                  </w:r>
                  <w:proofErr w:type="gramEnd"/>
                  <w:r w:rsidRPr="003D50E2">
                    <w:rPr>
                      <w:rFonts w:ascii="Bodoni MT Black" w:eastAsia="Times New Roman" w:hAnsi="Bodoni MT Black" w:cs="Arial"/>
                      <w:sz w:val="20"/>
                      <w:szCs w:val="20"/>
                      <w:lang w:eastAsia="ru-RU"/>
                    </w:rPr>
                    <w:t xml:space="preserve"> - </w:t>
                  </w:r>
                  <w:r w:rsidRPr="003D50E2">
                    <w:rPr>
                      <w:rFonts w:ascii="Arial" w:eastAsia="Times New Roman" w:hAnsi="Arial" w:cs="Arial"/>
                      <w:sz w:val="20"/>
                      <w:szCs w:val="20"/>
                      <w:lang w:eastAsia="ru-RU"/>
                    </w:rPr>
                    <w:t>преодоление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профессиональной</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узости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достраивание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картины</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мира</w:t>
                  </w:r>
                  <w:r w:rsidRPr="003D50E2">
                    <w:rPr>
                      <w:rFonts w:ascii="Bodoni MT Black" w:eastAsia="Times New Roman" w:hAnsi="Bodoni MT Black" w:cs="Arial"/>
                      <w:sz w:val="20"/>
                      <w:szCs w:val="20"/>
                      <w:lang w:eastAsia="ru-RU"/>
                    </w:rPr>
                    <w:t xml:space="preserve">; </w:t>
                  </w:r>
                </w:p>
                <w:p w:rsidR="00B72CC2" w:rsidRPr="003D50E2" w:rsidRDefault="00B72CC2" w:rsidP="00F51474">
                  <w:pPr>
                    <w:numPr>
                      <w:ilvl w:val="0"/>
                      <w:numId w:val="26"/>
                    </w:numPr>
                    <w:shd w:val="clear" w:color="auto" w:fill="FFFFFF"/>
                    <w:tabs>
                      <w:tab w:val="clear" w:pos="720"/>
                      <w:tab w:val="num" w:pos="426"/>
                    </w:tabs>
                    <w:spacing w:before="100" w:beforeAutospacing="1" w:after="100" w:afterAutospacing="1" w:line="320" w:lineRule="atLeast"/>
                    <w:ind w:left="426" w:hanging="284"/>
                    <w:rPr>
                      <w:rFonts w:ascii="Bodoni MT Black" w:eastAsia="Times New Roman" w:hAnsi="Bodoni MT Black" w:cs="Arial"/>
                      <w:sz w:val="20"/>
                      <w:szCs w:val="20"/>
                      <w:lang w:eastAsia="ru-RU"/>
                    </w:rPr>
                  </w:pPr>
                  <w:proofErr w:type="gramStart"/>
                  <w:r w:rsidRPr="003D50E2">
                    <w:rPr>
                      <w:rFonts w:ascii="Arial" w:eastAsia="Times New Roman" w:hAnsi="Arial" w:cs="Arial"/>
                      <w:sz w:val="20"/>
                      <w:szCs w:val="20"/>
                      <w:lang w:eastAsia="ru-RU"/>
                    </w:rPr>
                    <w:t>коммуникативная</w:t>
                  </w:r>
                  <w:proofErr w:type="gramEnd"/>
                  <w:r w:rsidRPr="003D50E2">
                    <w:rPr>
                      <w:rFonts w:ascii="Bodoni MT Black" w:eastAsia="Times New Roman" w:hAnsi="Bodoni MT Black" w:cs="Arial"/>
                      <w:sz w:val="20"/>
                      <w:szCs w:val="20"/>
                      <w:lang w:eastAsia="ru-RU"/>
                    </w:rPr>
                    <w:t xml:space="preserve"> - </w:t>
                  </w:r>
                  <w:r w:rsidRPr="003D50E2">
                    <w:rPr>
                      <w:rFonts w:ascii="Arial" w:eastAsia="Times New Roman" w:hAnsi="Arial" w:cs="Arial"/>
                      <w:sz w:val="20"/>
                      <w:szCs w:val="20"/>
                      <w:lang w:eastAsia="ru-RU"/>
                    </w:rPr>
                    <w:t>установление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связей</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между</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науками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профессиями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сословиями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возрастами</w:t>
                  </w:r>
                  <w:r w:rsidRPr="003D50E2">
                    <w:rPr>
                      <w:rFonts w:ascii="Bodoni MT Black" w:eastAsia="Times New Roman" w:hAnsi="Bodoni MT Black" w:cs="Arial"/>
                      <w:sz w:val="20"/>
                      <w:szCs w:val="20"/>
                      <w:lang w:eastAsia="ru-RU"/>
                    </w:rPr>
                    <w:t xml:space="preserve">; </w:t>
                  </w:r>
                </w:p>
                <w:p w:rsidR="00B72CC2" w:rsidRPr="003D50E2" w:rsidRDefault="00B72CC2" w:rsidP="00F51474">
                  <w:pPr>
                    <w:numPr>
                      <w:ilvl w:val="0"/>
                      <w:numId w:val="26"/>
                    </w:numPr>
                    <w:shd w:val="clear" w:color="auto" w:fill="FFFFFF"/>
                    <w:tabs>
                      <w:tab w:val="clear" w:pos="720"/>
                      <w:tab w:val="num" w:pos="426"/>
                    </w:tabs>
                    <w:spacing w:before="100" w:beforeAutospacing="1" w:after="100" w:afterAutospacing="1" w:line="320" w:lineRule="atLeast"/>
                    <w:ind w:left="426" w:hanging="284"/>
                    <w:rPr>
                      <w:rFonts w:ascii="Bodoni MT Black" w:eastAsia="Times New Roman" w:hAnsi="Bodoni MT Black" w:cs="Arial"/>
                      <w:sz w:val="20"/>
                      <w:szCs w:val="20"/>
                      <w:lang w:eastAsia="ru-RU"/>
                    </w:rPr>
                  </w:pPr>
                  <w:proofErr w:type="spellStart"/>
                  <w:r w:rsidRPr="003D50E2">
                    <w:rPr>
                      <w:rFonts w:ascii="Arial" w:eastAsia="Times New Roman" w:hAnsi="Arial" w:cs="Arial"/>
                      <w:sz w:val="20"/>
                      <w:szCs w:val="20"/>
                      <w:lang w:eastAsia="ru-RU"/>
                    </w:rPr>
                    <w:t>сотворческая</w:t>
                  </w:r>
                  <w:proofErr w:type="spellEnd"/>
                  <w:r w:rsidRPr="003D50E2">
                    <w:rPr>
                      <w:rFonts w:ascii="Bodoni MT Black" w:eastAsia="Times New Roman" w:hAnsi="Bodoni MT Black" w:cs="Arial"/>
                      <w:sz w:val="20"/>
                      <w:szCs w:val="20"/>
                      <w:lang w:eastAsia="ru-RU"/>
                    </w:rPr>
                    <w:t xml:space="preserve"> - </w:t>
                  </w:r>
                  <w:r w:rsidRPr="003D50E2">
                    <w:rPr>
                      <w:rFonts w:ascii="Arial" w:eastAsia="Times New Roman" w:hAnsi="Arial" w:cs="Arial"/>
                      <w:sz w:val="20"/>
                      <w:szCs w:val="20"/>
                      <w:lang w:eastAsia="ru-RU"/>
                    </w:rPr>
                    <w:t>сопутствие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содействие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творческой</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работе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ее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непременное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дополнение</w:t>
                  </w:r>
                  <w:r w:rsidRPr="003D50E2">
                    <w:rPr>
                      <w:rFonts w:ascii="Bodoni MT Black" w:eastAsia="Times New Roman" w:hAnsi="Bodoni MT Black" w:cs="Arial"/>
                      <w:sz w:val="20"/>
                      <w:szCs w:val="20"/>
                      <w:lang w:eastAsia="ru-RU"/>
                    </w:rPr>
                    <w:t xml:space="preserve">; </w:t>
                  </w:r>
                </w:p>
                <w:p w:rsidR="00B72CC2" w:rsidRPr="003D50E2" w:rsidRDefault="00B72CC2" w:rsidP="00F51474">
                  <w:pPr>
                    <w:numPr>
                      <w:ilvl w:val="0"/>
                      <w:numId w:val="26"/>
                    </w:numPr>
                    <w:shd w:val="clear" w:color="auto" w:fill="FFFFFF"/>
                    <w:tabs>
                      <w:tab w:val="clear" w:pos="720"/>
                      <w:tab w:val="num" w:pos="426"/>
                    </w:tabs>
                    <w:spacing w:before="100" w:beforeAutospacing="1" w:after="100" w:afterAutospacing="1" w:line="320" w:lineRule="atLeast"/>
                    <w:ind w:left="426" w:hanging="284"/>
                    <w:rPr>
                      <w:rFonts w:ascii="Bodoni MT Black" w:eastAsia="Times New Roman" w:hAnsi="Bodoni MT Black" w:cs="Arial"/>
                      <w:sz w:val="20"/>
                      <w:szCs w:val="20"/>
                      <w:lang w:eastAsia="ru-RU"/>
                    </w:rPr>
                  </w:pPr>
                  <w:r w:rsidRPr="003D50E2">
                    <w:rPr>
                      <w:rFonts w:ascii="Arial" w:eastAsia="Times New Roman" w:hAnsi="Arial" w:cs="Arial"/>
                      <w:sz w:val="20"/>
                      <w:szCs w:val="20"/>
                      <w:lang w:eastAsia="ru-RU"/>
                    </w:rPr>
                    <w:t>омолаживания</w:t>
                  </w:r>
                  <w:r w:rsidRPr="003D50E2">
                    <w:rPr>
                      <w:rFonts w:ascii="Bodoni MT Black" w:eastAsia="Times New Roman" w:hAnsi="Bodoni MT Black" w:cs="Arial"/>
                      <w:sz w:val="20"/>
                      <w:szCs w:val="20"/>
                      <w:lang w:eastAsia="ru-RU"/>
                    </w:rPr>
                    <w:t xml:space="preserve"> - </w:t>
                  </w:r>
                  <w:r w:rsidRPr="003D50E2">
                    <w:rPr>
                      <w:rFonts w:ascii="Arial" w:eastAsia="Times New Roman" w:hAnsi="Arial" w:cs="Arial"/>
                      <w:sz w:val="20"/>
                      <w:szCs w:val="20"/>
                      <w:lang w:eastAsia="ru-RU"/>
                    </w:rPr>
                    <w:t>преодоление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инерции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собственного</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мышления</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предупреждение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застоя</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в</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общественной</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позиции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чтобы</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жить</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полноценно</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развиваться</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нужно</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время</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от</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времени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отказываться</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от</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положения</w:t>
                  </w:r>
                  <w:r w:rsidRPr="003D50E2">
                    <w:rPr>
                      <w:rFonts w:ascii="Bodoni MT Black" w:eastAsia="Times New Roman" w:hAnsi="Bodoni MT Black" w:cs="Arial"/>
                      <w:sz w:val="20"/>
                      <w:szCs w:val="20"/>
                      <w:lang w:eastAsia="ru-RU"/>
                    </w:rPr>
                    <w:t xml:space="preserve"> </w:t>
                  </w:r>
                  <w:r>
                    <w:rPr>
                      <w:rFonts w:eastAsia="Times New Roman" w:cs="Arial"/>
                      <w:sz w:val="20"/>
                      <w:szCs w:val="20"/>
                      <w:lang w:eastAsia="ru-RU"/>
                    </w:rPr>
                    <w:t>«</w:t>
                  </w:r>
                  <w:r w:rsidRPr="003D50E2">
                    <w:rPr>
                      <w:rFonts w:ascii="Arial" w:eastAsia="Times New Roman" w:hAnsi="Arial" w:cs="Arial"/>
                      <w:sz w:val="20"/>
                      <w:szCs w:val="20"/>
                      <w:lang w:eastAsia="ru-RU"/>
                    </w:rPr>
                    <w:t>учащего</w:t>
                  </w:r>
                  <w:r>
                    <w:rPr>
                      <w:rFonts w:ascii="Arial" w:eastAsia="Times New Roman" w:hAnsi="Arial" w:cs="Arial"/>
                      <w:sz w:val="20"/>
                      <w:szCs w:val="20"/>
                      <w:lang w:eastAsia="ru-RU"/>
                    </w:rPr>
                    <w:t xml:space="preserve">» </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переходить</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на</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положение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учащегося</w:t>
                  </w:r>
                  <w:r w:rsidRPr="003D50E2">
                    <w:rPr>
                      <w:rFonts w:ascii="Bodoni MT Black" w:eastAsia="Times New Roman" w:hAnsi="Bodoni MT Black" w:cs="Arial"/>
                      <w:sz w:val="20"/>
                      <w:szCs w:val="20"/>
                      <w:lang w:eastAsia="ru-RU"/>
                    </w:rPr>
                    <w:t xml:space="preserve">); </w:t>
                  </w:r>
                </w:p>
                <w:p w:rsidR="00B72CC2" w:rsidRPr="003D50E2" w:rsidRDefault="00B72CC2" w:rsidP="00F51474">
                  <w:pPr>
                    <w:numPr>
                      <w:ilvl w:val="0"/>
                      <w:numId w:val="26"/>
                    </w:numPr>
                    <w:shd w:val="clear" w:color="auto" w:fill="FFFFFF"/>
                    <w:tabs>
                      <w:tab w:val="clear" w:pos="720"/>
                      <w:tab w:val="num" w:pos="426"/>
                    </w:tabs>
                    <w:spacing w:before="100" w:beforeAutospacing="1" w:after="100" w:afterAutospacing="1" w:line="320" w:lineRule="atLeast"/>
                    <w:ind w:left="426" w:hanging="284"/>
                    <w:rPr>
                      <w:rFonts w:ascii="Bodoni MT Black" w:eastAsia="Times New Roman" w:hAnsi="Bodoni MT Black" w:cs="Arial"/>
                      <w:sz w:val="20"/>
                      <w:szCs w:val="20"/>
                      <w:lang w:eastAsia="ru-RU"/>
                    </w:rPr>
                  </w:pPr>
                  <w:r w:rsidRPr="003D50E2">
                    <w:rPr>
                      <w:rFonts w:ascii="Arial" w:eastAsia="Times New Roman" w:hAnsi="Arial" w:cs="Arial"/>
                      <w:sz w:val="20"/>
                      <w:szCs w:val="20"/>
                      <w:lang w:eastAsia="ru-RU"/>
                    </w:rPr>
                    <w:t>психологическая</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даже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психотерапевтическая</w:t>
                  </w:r>
                  <w:r w:rsidRPr="003D50E2">
                    <w:rPr>
                      <w:rFonts w:ascii="Bodoni MT Black" w:eastAsia="Times New Roman" w:hAnsi="Bodoni MT Black" w:cs="Arial"/>
                      <w:sz w:val="20"/>
                      <w:szCs w:val="20"/>
                      <w:lang w:eastAsia="ru-RU"/>
                    </w:rPr>
                    <w:t xml:space="preserve">) - </w:t>
                  </w:r>
                  <w:r w:rsidRPr="003D50E2">
                    <w:rPr>
                      <w:rFonts w:ascii="Arial" w:eastAsia="Times New Roman" w:hAnsi="Arial" w:cs="Arial"/>
                      <w:sz w:val="20"/>
                      <w:szCs w:val="20"/>
                      <w:lang w:eastAsia="ru-RU"/>
                    </w:rPr>
                    <w:t>сохранение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полноты</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бытия</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чувства</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причастности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к</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широкому</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фронту</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интеллектуального</w:t>
                  </w:r>
                  <w:r w:rsidRPr="003D50E2">
                    <w:rPr>
                      <w:rFonts w:ascii="Bodoni MT Black" w:eastAsia="Times New Roman" w:hAnsi="Bodoni MT Black" w:cs="Arial"/>
                      <w:lang w:eastAsia="ru-RU"/>
                    </w:rPr>
                    <w:t xml:space="preserve"> </w:t>
                  </w:r>
                  <w:r w:rsidRPr="003D50E2">
                    <w:rPr>
                      <w:rFonts w:ascii="Arial" w:eastAsia="Times New Roman" w:hAnsi="Arial" w:cs="Arial"/>
                      <w:lang w:eastAsia="ru-RU"/>
                    </w:rPr>
                    <w:t>движения</w:t>
                  </w:r>
                  <w:r w:rsidRPr="003D50E2">
                    <w:rPr>
                      <w:rFonts w:ascii="Bodoni MT Black" w:eastAsia="Times New Roman" w:hAnsi="Bodoni MT Black" w:cs="Arial"/>
                      <w:lang w:eastAsia="ru-RU"/>
                    </w:rPr>
                    <w:t xml:space="preserve"> </w:t>
                  </w:r>
                  <w:r w:rsidRPr="003D50E2">
                    <w:rPr>
                      <w:rFonts w:ascii="Arial" w:eastAsia="Times New Roman" w:hAnsi="Arial" w:cs="Arial"/>
                      <w:sz w:val="20"/>
                      <w:szCs w:val="20"/>
                      <w:lang w:eastAsia="ru-RU"/>
                    </w:rPr>
                    <w:t>человечества</w:t>
                  </w:r>
                  <w:r w:rsidRPr="003D50E2">
                    <w:rPr>
                      <w:rFonts w:ascii="Bodoni MT Black" w:eastAsia="Times New Roman" w:hAnsi="Bodoni MT Black" w:cs="Arial"/>
                      <w:sz w:val="20"/>
                      <w:szCs w:val="20"/>
                      <w:lang w:eastAsia="ru-RU"/>
                    </w:rPr>
                    <w:t xml:space="preserve">; </w:t>
                  </w:r>
                </w:p>
                <w:p w:rsidR="00B72CC2" w:rsidRPr="003D50E2" w:rsidRDefault="00B72CC2" w:rsidP="00F51474">
                  <w:pPr>
                    <w:numPr>
                      <w:ilvl w:val="0"/>
                      <w:numId w:val="26"/>
                    </w:numPr>
                    <w:shd w:val="clear" w:color="auto" w:fill="FFFFFF"/>
                    <w:tabs>
                      <w:tab w:val="clear" w:pos="720"/>
                      <w:tab w:val="num" w:pos="426"/>
                    </w:tabs>
                    <w:spacing w:before="100" w:beforeAutospacing="1" w:after="100" w:afterAutospacing="1" w:line="320" w:lineRule="atLeast"/>
                    <w:ind w:left="426" w:hanging="284"/>
                    <w:rPr>
                      <w:rFonts w:ascii="Bodoni MT Black" w:eastAsia="Times New Roman" w:hAnsi="Bodoni MT Black" w:cs="Arial"/>
                      <w:sz w:val="20"/>
                      <w:szCs w:val="20"/>
                      <w:lang w:eastAsia="ru-RU"/>
                    </w:rPr>
                  </w:pPr>
                  <w:proofErr w:type="gramStart"/>
                  <w:r w:rsidRPr="003D50E2">
                    <w:rPr>
                      <w:rFonts w:ascii="Arial" w:eastAsia="Times New Roman" w:hAnsi="Arial" w:cs="Arial"/>
                      <w:sz w:val="20"/>
                      <w:szCs w:val="20"/>
                      <w:lang w:eastAsia="ru-RU"/>
                    </w:rPr>
                    <w:t>геронтологическая</w:t>
                  </w:r>
                  <w:proofErr w:type="gramEnd"/>
                  <w:r w:rsidRPr="003D50E2">
                    <w:rPr>
                      <w:rFonts w:ascii="Bodoni MT Black" w:eastAsia="Times New Roman" w:hAnsi="Bodoni MT Black" w:cs="Arial"/>
                      <w:sz w:val="20"/>
                      <w:szCs w:val="20"/>
                      <w:lang w:eastAsia="ru-RU"/>
                    </w:rPr>
                    <w:t xml:space="preserve"> - </w:t>
                  </w:r>
                  <w:r w:rsidRPr="003D50E2">
                    <w:rPr>
                      <w:rFonts w:ascii="Arial" w:eastAsia="Times New Roman" w:hAnsi="Arial" w:cs="Arial"/>
                      <w:sz w:val="20"/>
                      <w:szCs w:val="20"/>
                      <w:lang w:eastAsia="ru-RU"/>
                    </w:rPr>
                    <w:t>поддержание</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связей</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с</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миром</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через</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них</w:t>
                  </w:r>
                  <w:r w:rsidRPr="003D50E2">
                    <w:rPr>
                      <w:rFonts w:ascii="Bodoni MT Black" w:eastAsia="Times New Roman" w:hAnsi="Bodoni MT Black" w:cs="Arial"/>
                      <w:sz w:val="20"/>
                      <w:szCs w:val="20"/>
                      <w:lang w:eastAsia="ru-RU"/>
                    </w:rPr>
                    <w:t xml:space="preserve"> - </w:t>
                  </w:r>
                  <w:r w:rsidRPr="003D50E2">
                    <w:rPr>
                      <w:rFonts w:ascii="Arial" w:eastAsia="Times New Roman" w:hAnsi="Arial" w:cs="Arial"/>
                      <w:sz w:val="20"/>
                      <w:szCs w:val="20"/>
                      <w:lang w:eastAsia="ru-RU"/>
                    </w:rPr>
                    <w:t>жизнеспособности</w:t>
                  </w:r>
                  <w:r w:rsidRPr="003D50E2">
                    <w:rPr>
                      <w:rFonts w:ascii="Bodoni MT Black" w:eastAsia="Times New Roman" w:hAnsi="Bodoni MT Black" w:cs="Arial"/>
                      <w:sz w:val="20"/>
                      <w:szCs w:val="20"/>
                      <w:lang w:eastAsia="ru-RU"/>
                    </w:rPr>
                    <w:t xml:space="preserve"> </w:t>
                  </w:r>
                  <w:r w:rsidRPr="003D50E2">
                    <w:rPr>
                      <w:rFonts w:ascii="Arial" w:eastAsia="Times New Roman" w:hAnsi="Arial" w:cs="Arial"/>
                      <w:sz w:val="20"/>
                      <w:szCs w:val="20"/>
                      <w:lang w:eastAsia="ru-RU"/>
                    </w:rPr>
                    <w:t>организма</w:t>
                  </w:r>
                  <w:r w:rsidRPr="003D50E2">
                    <w:rPr>
                      <w:rFonts w:ascii="Bodoni MT Black" w:eastAsia="Times New Roman" w:hAnsi="Bodoni MT Black" w:cs="Arial"/>
                      <w:sz w:val="20"/>
                      <w:szCs w:val="20"/>
                      <w:lang w:eastAsia="ru-RU"/>
                    </w:rPr>
                    <w:t xml:space="preserve">. </w:t>
                  </w:r>
                </w:p>
                <w:p w:rsidR="00B72CC2" w:rsidRPr="003D50E2" w:rsidRDefault="00B72CC2" w:rsidP="00F51474">
                  <w:pPr>
                    <w:spacing w:after="0" w:line="240" w:lineRule="auto"/>
                    <w:rPr>
                      <w:rFonts w:ascii="Bodoni MT Black" w:hAnsi="Bodoni MT Black"/>
                    </w:rPr>
                  </w:pPr>
                </w:p>
                <w:p w:rsidR="00B72CC2" w:rsidRDefault="00B72CC2" w:rsidP="00ED1475">
                  <w:pPr>
                    <w:jc w:val="center"/>
                    <w:rPr>
                      <w:rFonts w:ascii="Times New Roman" w:eastAsia="Times New Roman" w:hAnsi="Times New Roman" w:cs="Times New Roman"/>
                      <w:lang w:eastAsia="ru-RU"/>
                    </w:rPr>
                  </w:pPr>
                </w:p>
                <w:p w:rsidR="00B72CC2" w:rsidRDefault="00B72CC2" w:rsidP="00ED1475">
                  <w:pPr>
                    <w:jc w:val="center"/>
                    <w:rPr>
                      <w:rFonts w:ascii="Times New Roman" w:eastAsia="Times New Roman" w:hAnsi="Times New Roman" w:cs="Times New Roman"/>
                      <w:lang w:eastAsia="ru-RU"/>
                    </w:rPr>
                  </w:pPr>
                </w:p>
                <w:p w:rsidR="00B72CC2" w:rsidRDefault="00B72CC2" w:rsidP="00ED147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 ЗАМЕТКУ</w:t>
                  </w:r>
                </w:p>
                <w:p w:rsidR="00B72CC2" w:rsidRPr="00ED1475" w:rsidRDefault="00B72CC2">
                  <w:r>
                    <w:rPr>
                      <w:rFonts w:ascii="Times New Roman" w:eastAsia="Times New Roman" w:hAnsi="Times New Roman" w:cs="Times New Roman"/>
                      <w:lang w:eastAsia="ru-RU"/>
                    </w:rPr>
                    <w:t>Мы предлагаем каждому  учителю завести</w:t>
                  </w:r>
                  <w:r w:rsidRPr="00ED1475">
                    <w:rPr>
                      <w:rFonts w:ascii="Times New Roman" w:eastAsia="Times New Roman" w:hAnsi="Times New Roman" w:cs="Times New Roman"/>
                      <w:lang w:eastAsia="ru-RU"/>
                    </w:rPr>
                    <w:t xml:space="preserve"> специальный «Дневник самообразования» - нечто вроде продолжени</w:t>
                  </w:r>
                  <w:r>
                    <w:rPr>
                      <w:rFonts w:ascii="Times New Roman" w:eastAsia="Times New Roman" w:hAnsi="Times New Roman" w:cs="Times New Roman"/>
                      <w:lang w:eastAsia="ru-RU"/>
                    </w:rPr>
                    <w:t>я его вузовской зачётной книжки. Это документ должен заполняться</w:t>
                  </w:r>
                  <w:r w:rsidRPr="00ED1475">
                    <w:rPr>
                      <w:rFonts w:ascii="Times New Roman" w:eastAsia="Times New Roman" w:hAnsi="Times New Roman" w:cs="Times New Roman"/>
                      <w:lang w:eastAsia="ru-RU"/>
                    </w:rPr>
                    <w:t xml:space="preserve"> в течение педагогической карьеры, </w:t>
                  </w:r>
                  <w:r>
                    <w:rPr>
                      <w:rFonts w:ascii="Times New Roman" w:eastAsia="Times New Roman" w:hAnsi="Times New Roman" w:cs="Times New Roman"/>
                      <w:lang w:eastAsia="ru-RU"/>
                    </w:rPr>
                    <w:t xml:space="preserve">в нем </w:t>
                  </w:r>
                  <w:r w:rsidRPr="00ED1475">
                    <w:rPr>
                      <w:rFonts w:ascii="Times New Roman" w:eastAsia="Times New Roman" w:hAnsi="Times New Roman" w:cs="Times New Roman"/>
                      <w:lang w:eastAsia="ru-RU"/>
                    </w:rPr>
                    <w:t>ежего</w:t>
                  </w:r>
                  <w:r>
                    <w:rPr>
                      <w:rFonts w:ascii="Times New Roman" w:eastAsia="Times New Roman" w:hAnsi="Times New Roman" w:cs="Times New Roman"/>
                      <w:lang w:eastAsia="ru-RU"/>
                    </w:rPr>
                    <w:t xml:space="preserve">дно делаются </w:t>
                  </w:r>
                  <w:r w:rsidRPr="00ED1475">
                    <w:rPr>
                      <w:rFonts w:ascii="Times New Roman" w:eastAsia="Times New Roman" w:hAnsi="Times New Roman" w:cs="Times New Roman"/>
                      <w:lang w:eastAsia="ru-RU"/>
                    </w:rPr>
                    <w:t>записи о прослушанных курсах, лекциях и получаемых дипломах и свидетельствах.</w:t>
                  </w:r>
                </w:p>
              </w:txbxContent>
            </v:textbox>
          </v:shape>
        </w:pict>
      </w:r>
      <w:r>
        <w:rPr>
          <w:noProof/>
          <w:lang w:eastAsia="ru-RU"/>
        </w:rPr>
        <w:pict>
          <v:shape id="_x0000_s1058" type="#_x0000_t202" style="position:absolute;margin-left:-23.8pt;margin-top:1.9pt;width:488pt;height:522.9pt;z-index:251692032">
            <v:textbox>
              <w:txbxContent>
                <w:p w:rsidR="00B72CC2" w:rsidRDefault="00B72CC2" w:rsidP="00E07DAD">
                  <w:pPr>
                    <w:spacing w:after="0" w:line="240" w:lineRule="auto"/>
                  </w:pPr>
                </w:p>
                <w:p w:rsidR="00B72CC2" w:rsidRPr="00E07DAD" w:rsidRDefault="00B72CC2" w:rsidP="00E07DAD">
                  <w:pPr>
                    <w:spacing w:after="0" w:line="240" w:lineRule="auto"/>
                    <w:jc w:val="center"/>
                    <w:rPr>
                      <w:b/>
                    </w:rPr>
                  </w:pPr>
                  <w:r>
                    <w:rPr>
                      <w:b/>
                    </w:rPr>
                    <w:t>МНЕНИЕ НЕИЗВЕСТНОГО</w:t>
                  </w:r>
                  <w:r w:rsidRPr="00E07DAD">
                    <w:rPr>
                      <w:b/>
                    </w:rPr>
                    <w:t xml:space="preserve"> ЧЕЛОВЕКА</w:t>
                  </w:r>
                </w:p>
                <w:p w:rsidR="00B72CC2" w:rsidRPr="00E07DAD" w:rsidRDefault="00B72CC2" w:rsidP="00E07DAD">
                  <w:pPr>
                    <w:spacing w:after="0" w:line="240" w:lineRule="auto"/>
                    <w:jc w:val="center"/>
                    <w:rPr>
                      <w:b/>
                    </w:rPr>
                  </w:pPr>
                  <w:r w:rsidRPr="00E07DAD">
                    <w:rPr>
                      <w:b/>
                    </w:rPr>
                    <w:t>(версия с одного из педагогических форумов Интернет)</w:t>
                  </w:r>
                </w:p>
                <w:p w:rsidR="00B72CC2" w:rsidRPr="00E07DAD" w:rsidRDefault="00B72CC2" w:rsidP="00E07DAD">
                  <w:pPr>
                    <w:spacing w:after="0" w:line="240" w:lineRule="auto"/>
                  </w:pPr>
                </w:p>
                <w:p w:rsidR="00B72CC2" w:rsidRPr="00A428DB" w:rsidRDefault="00B72CC2" w:rsidP="00E07DAD">
                  <w:pPr>
                    <w:spacing w:after="0" w:line="240" w:lineRule="auto"/>
                    <w:rPr>
                      <w:rFonts w:ascii="Times New Roman" w:hAnsi="Times New Roman" w:cs="Times New Roman"/>
                    </w:rPr>
                  </w:pPr>
                  <w:r w:rsidRPr="00E07DAD">
                    <w:rPr>
                      <w:rFonts w:ascii="Times New Roman" w:eastAsia="Times New Roman" w:hAnsi="Times New Roman" w:cs="Times New Roman"/>
                      <w:lang w:eastAsia="ru-RU"/>
                    </w:rPr>
                    <w:t>А сначала учитель должен определить для себя, что ему интересно: заниматься ин</w:t>
                  </w:r>
                  <w:r>
                    <w:rPr>
                      <w:rFonts w:ascii="Times New Roman" w:eastAsia="Times New Roman" w:hAnsi="Times New Roman" w:cs="Times New Roman"/>
                      <w:lang w:eastAsia="ru-RU"/>
                    </w:rPr>
                    <w:t>форматизацией учебного процесса</w:t>
                  </w:r>
                  <w:r w:rsidRPr="00E07DAD">
                    <w:rPr>
                      <w:rFonts w:ascii="Times New Roman" w:eastAsia="Times New Roman" w:hAnsi="Times New Roman" w:cs="Times New Roman"/>
                      <w:lang w:eastAsia="ru-RU"/>
                    </w:rPr>
                    <w:t xml:space="preserve"> или развивать орфографическую зоркос</w:t>
                  </w:r>
                  <w:r>
                    <w:rPr>
                      <w:rFonts w:ascii="Times New Roman" w:eastAsia="Times New Roman" w:hAnsi="Times New Roman" w:cs="Times New Roman"/>
                      <w:lang w:eastAsia="ru-RU"/>
                    </w:rPr>
                    <w:t>ть ребёнка. Учитель, как ученик,</w:t>
                  </w:r>
                  <w:r w:rsidRPr="00E07DAD">
                    <w:rPr>
                      <w:rFonts w:ascii="Times New Roman" w:eastAsia="Times New Roman" w:hAnsi="Times New Roman" w:cs="Times New Roman"/>
                      <w:lang w:eastAsia="ru-RU"/>
                    </w:rPr>
                    <w:t xml:space="preserve"> будет с интересом учиться (заниматься самообразованием) только в том случае, если ему это интересно! Иначе его нужно будет постоянно "подталкивать". </w:t>
                  </w:r>
                  <w:r w:rsidRPr="00E07DAD">
                    <w:rPr>
                      <w:rFonts w:ascii="Times New Roman" w:eastAsia="Times New Roman" w:hAnsi="Times New Roman" w:cs="Times New Roman"/>
                      <w:lang w:eastAsia="ru-RU"/>
                    </w:rPr>
                    <w:br/>
                    <w:t xml:space="preserve">И никакой завуч НЕ ИМЕЕТ права вмешиваться и указывать, какую тему брать. </w:t>
                  </w:r>
                  <w:r w:rsidRPr="00E07DAD">
                    <w:rPr>
                      <w:rFonts w:ascii="Times New Roman" w:eastAsia="Times New Roman" w:hAnsi="Times New Roman" w:cs="Times New Roman"/>
                      <w:noProof/>
                      <w:lang w:eastAsia="ru-RU"/>
                    </w:rPr>
                    <w:drawing>
                      <wp:inline distT="0" distB="0" distL="0" distR="0">
                        <wp:extent cx="190500" cy="190500"/>
                        <wp:effectExtent l="0" t="0" r="0" b="0"/>
                        <wp:docPr id="1" name="Рисунок 1"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k"/>
                                <pic:cNvPicPr>
                                  <a:picLocks noChangeAspect="1" noChangeArrowheads="1"/>
                                </pic:cNvPicPr>
                              </pic:nvPicPr>
                              <pic:blipFill>
                                <a:blip r:embed="rId1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7DAD">
                    <w:rPr>
                      <w:rFonts w:ascii="Times New Roman" w:eastAsia="Times New Roman" w:hAnsi="Times New Roman" w:cs="Times New Roman"/>
                      <w:lang w:eastAsia="ru-RU"/>
                    </w:rPr>
                    <w:br/>
                    <w:t xml:space="preserve">Другой вопрос: часто учитель не может определить, что ему интересно. Тут и появляются "советчики". </w:t>
                  </w:r>
                  <w:r w:rsidRPr="00E07DAD">
                    <w:rPr>
                      <w:rFonts w:ascii="Times New Roman" w:eastAsia="Times New Roman" w:hAnsi="Times New Roman" w:cs="Times New Roman"/>
                      <w:lang w:eastAsia="ru-RU"/>
                    </w:rPr>
                    <w:br/>
                    <w:t xml:space="preserve">Представим себе, что тема "Информатизация учебного процесса" Вам интересна (именно интересна, и это не дань моде). В данном случае Вы определили для себя ОБЪЕКТ исследования (не пугайтесь этого слова). А теперь определите для себя ПРЕДМЕТ исследования: информатизация учебного </w:t>
                  </w:r>
                  <w:proofErr w:type="gramStart"/>
                  <w:r w:rsidRPr="00E07DAD">
                    <w:rPr>
                      <w:rFonts w:ascii="Times New Roman" w:eastAsia="Times New Roman" w:hAnsi="Times New Roman" w:cs="Times New Roman"/>
                      <w:lang w:eastAsia="ru-RU"/>
                    </w:rPr>
                    <w:t>процесса</w:t>
                  </w:r>
                  <w:proofErr w:type="gramEnd"/>
                  <w:r w:rsidRPr="00E07DAD">
                    <w:rPr>
                      <w:rFonts w:ascii="Times New Roman" w:eastAsia="Times New Roman" w:hAnsi="Times New Roman" w:cs="Times New Roman"/>
                      <w:lang w:eastAsia="ru-RU"/>
                    </w:rPr>
                    <w:t xml:space="preserve"> на какой теме, разделе учебного предмета. Вы заметили, что я сначала сказала - теме. Именно теме, т.к. невозможно "объять </w:t>
                  </w:r>
                  <w:proofErr w:type="gramStart"/>
                  <w:r w:rsidRPr="00E07DAD">
                    <w:rPr>
                      <w:rFonts w:ascii="Times New Roman" w:eastAsia="Times New Roman" w:hAnsi="Times New Roman" w:cs="Times New Roman"/>
                      <w:lang w:eastAsia="ru-RU"/>
                    </w:rPr>
                    <w:t>необъятно</w:t>
                  </w:r>
                  <w:r>
                    <w:rPr>
                      <w:rFonts w:ascii="Times New Roman" w:eastAsia="Times New Roman" w:hAnsi="Times New Roman" w:cs="Times New Roman"/>
                      <w:lang w:eastAsia="ru-RU"/>
                    </w:rPr>
                    <w:t>е</w:t>
                  </w:r>
                  <w:proofErr w:type="gramEnd"/>
                  <w:r w:rsidRPr="00E07DAD">
                    <w:rPr>
                      <w:rFonts w:ascii="Times New Roman" w:eastAsia="Times New Roman" w:hAnsi="Times New Roman" w:cs="Times New Roman"/>
                      <w:lang w:eastAsia="ru-RU"/>
                    </w:rPr>
                    <w:t>". Мне смешно читать ответ Вашег</w:t>
                  </w:r>
                  <w:r>
                    <w:rPr>
                      <w:rFonts w:ascii="Times New Roman" w:eastAsia="Times New Roman" w:hAnsi="Times New Roman" w:cs="Times New Roman"/>
                      <w:lang w:eastAsia="ru-RU"/>
                    </w:rPr>
                    <w:t xml:space="preserve">о завуча о том, что нужно тему </w:t>
                  </w:r>
                  <w:r w:rsidRPr="00E07DAD">
                    <w:rPr>
                      <w:rFonts w:ascii="Times New Roman" w:eastAsia="Times New Roman" w:hAnsi="Times New Roman" w:cs="Times New Roman"/>
                      <w:lang w:eastAsia="ru-RU"/>
                    </w:rPr>
                    <w:t>в</w:t>
                  </w:r>
                  <w:r>
                    <w:rPr>
                      <w:rFonts w:ascii="Times New Roman" w:eastAsia="Times New Roman" w:hAnsi="Times New Roman" w:cs="Times New Roman"/>
                      <w:lang w:eastAsia="ru-RU"/>
                    </w:rPr>
                    <w:t>з</w:t>
                  </w:r>
                  <w:r w:rsidRPr="00E07DAD">
                    <w:rPr>
                      <w:rFonts w:ascii="Times New Roman" w:eastAsia="Times New Roman" w:hAnsi="Times New Roman" w:cs="Times New Roman"/>
                      <w:lang w:eastAsia="ru-RU"/>
                    </w:rPr>
                    <w:t>ять "</w:t>
                  </w:r>
                  <w:proofErr w:type="gramStart"/>
                  <w:r w:rsidRPr="00E07DAD">
                    <w:rPr>
                      <w:rFonts w:ascii="Times New Roman" w:eastAsia="Times New Roman" w:hAnsi="Times New Roman" w:cs="Times New Roman"/>
                      <w:lang w:eastAsia="ru-RU"/>
                    </w:rPr>
                    <w:t>пошире</w:t>
                  </w:r>
                  <w:proofErr w:type="gramEnd"/>
                  <w:r w:rsidRPr="00E07DAD">
                    <w:rPr>
                      <w:rFonts w:ascii="Times New Roman" w:eastAsia="Times New Roman" w:hAnsi="Times New Roman" w:cs="Times New Roman"/>
                      <w:lang w:eastAsia="ru-RU"/>
                    </w:rPr>
                    <w:t xml:space="preserve">". </w:t>
                  </w:r>
                  <w:r w:rsidRPr="00E07DAD">
                    <w:rPr>
                      <w:rFonts w:ascii="Times New Roman" w:eastAsia="Times New Roman" w:hAnsi="Times New Roman" w:cs="Times New Roman"/>
                      <w:lang w:eastAsia="ru-RU"/>
                    </w:rPr>
                    <w:br/>
                    <w:t>Знаете</w:t>
                  </w:r>
                  <w:r>
                    <w:rPr>
                      <w:rFonts w:ascii="Times New Roman" w:eastAsia="Times New Roman" w:hAnsi="Times New Roman" w:cs="Times New Roman"/>
                      <w:lang w:eastAsia="ru-RU"/>
                    </w:rPr>
                    <w:t>, что</w:t>
                  </w:r>
                  <w:r w:rsidRPr="00E07DAD">
                    <w:rPr>
                      <w:rFonts w:ascii="Times New Roman" w:eastAsia="Times New Roman" w:hAnsi="Times New Roman" w:cs="Times New Roman"/>
                      <w:lang w:eastAsia="ru-RU"/>
                    </w:rPr>
                    <w:t xml:space="preserve"> тема "Информатизация учебного процесса" (равно как и "Дифференциация учебного процесса", и "Использование новых педагогических технологий" и т.д.) - это тема огромного количества сначала кандидатских диссертаций, которые, возможно, потом перерастут </w:t>
                  </w:r>
                  <w:proofErr w:type="gramStart"/>
                  <w:r w:rsidRPr="00E07DAD">
                    <w:rPr>
                      <w:rFonts w:ascii="Times New Roman" w:eastAsia="Times New Roman" w:hAnsi="Times New Roman" w:cs="Times New Roman"/>
                      <w:lang w:eastAsia="ru-RU"/>
                    </w:rPr>
                    <w:t>в</w:t>
                  </w:r>
                  <w:proofErr w:type="gramEnd"/>
                  <w:r w:rsidRPr="00E07DAD">
                    <w:rPr>
                      <w:rFonts w:ascii="Times New Roman" w:eastAsia="Times New Roman" w:hAnsi="Times New Roman" w:cs="Times New Roman"/>
                      <w:lang w:eastAsia="ru-RU"/>
                    </w:rPr>
                    <w:t xml:space="preserve"> что-то большее. </w:t>
                  </w:r>
                  <w:proofErr w:type="gramStart"/>
                  <w:r w:rsidRPr="00E07DAD">
                    <w:rPr>
                      <w:rFonts w:ascii="Times New Roman" w:eastAsia="Times New Roman" w:hAnsi="Times New Roman" w:cs="Times New Roman"/>
                      <w:lang w:eastAsia="ru-RU"/>
                    </w:rPr>
                    <w:t>Ведь под</w:t>
                  </w:r>
                  <w:r>
                    <w:rPr>
                      <w:rFonts w:ascii="Times New Roman" w:eastAsia="Times New Roman" w:hAnsi="Times New Roman" w:cs="Times New Roman"/>
                      <w:lang w:eastAsia="ru-RU"/>
                    </w:rPr>
                    <w:t xml:space="preserve"> учебным процессом подразумеваются</w:t>
                  </w:r>
                  <w:r w:rsidRPr="00E07DAD">
                    <w:rPr>
                      <w:rFonts w:ascii="Times New Roman" w:eastAsia="Times New Roman" w:hAnsi="Times New Roman" w:cs="Times New Roman"/>
                      <w:lang w:eastAsia="ru-RU"/>
                    </w:rPr>
                    <w:t xml:space="preserve"> все учебные предметы в школе!!!!!!!!!! %).</w:t>
                  </w:r>
                  <w:proofErr w:type="gramEnd"/>
                  <w:r w:rsidRPr="00E07DAD">
                    <w:rPr>
                      <w:rFonts w:ascii="Times New Roman" w:eastAsia="Times New Roman" w:hAnsi="Times New Roman" w:cs="Times New Roman"/>
                      <w:lang w:eastAsia="ru-RU"/>
                    </w:rPr>
                    <w:t xml:space="preserve"> Как же возможно одному учителю такое охватить!!! </w:t>
                  </w:r>
                  <w:r w:rsidRPr="00E07DAD">
                    <w:rPr>
                      <w:rFonts w:ascii="Times New Roman" w:eastAsia="Times New Roman" w:hAnsi="Times New Roman" w:cs="Times New Roman"/>
                      <w:noProof/>
                      <w:lang w:eastAsia="ru-RU"/>
                    </w:rPr>
                    <w:drawing>
                      <wp:inline distT="0" distB="0" distL="0" distR="0">
                        <wp:extent cx="190500" cy="190500"/>
                        <wp:effectExtent l="0" t="0" r="0" b="0"/>
                        <wp:docPr id="2" name="Рисунок 2" descr="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
                                <pic:cNvPicPr>
                                  <a:picLocks noChangeAspect="1" noChangeArrowheads="1"/>
                                </pic:cNvPicPr>
                              </pic:nvPicPr>
                              <pic:blipFill>
                                <a:blip r:embed="rId1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7DAD">
                    <w:rPr>
                      <w:rFonts w:ascii="Times New Roman" w:eastAsia="Times New Roman" w:hAnsi="Times New Roman" w:cs="Times New Roman"/>
                      <w:lang w:eastAsia="ru-RU"/>
                    </w:rPr>
                    <w:t xml:space="preserve">Интересно, у самого этого завуча какая тема самообразования? </w:t>
                  </w:r>
                  <w:r w:rsidRPr="00E07DAD">
                    <w:rPr>
                      <w:rFonts w:ascii="Times New Roman" w:eastAsia="Times New Roman" w:hAnsi="Times New Roman" w:cs="Times New Roman"/>
                      <w:noProof/>
                      <w:lang w:eastAsia="ru-RU"/>
                    </w:rPr>
                    <w:drawing>
                      <wp:inline distT="0" distB="0" distL="0" distR="0">
                        <wp:extent cx="190500" cy="190500"/>
                        <wp:effectExtent l="0" t="0" r="0" b="0"/>
                        <wp:docPr id="3" name="Рисунок 3"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
                                <pic:cNvPicPr>
                                  <a:picLocks noChangeAspect="1" noChangeArrowheads="1"/>
                                </pic:cNvPicPr>
                              </pic:nvPicPr>
                              <pic:blipFill>
                                <a:blip r:embed="rId1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7DAD">
                    <w:rPr>
                      <w:rFonts w:ascii="Times New Roman" w:eastAsia="Times New Roman" w:hAnsi="Times New Roman" w:cs="Times New Roman"/>
                      <w:lang w:eastAsia="ru-RU"/>
                    </w:rPr>
                    <w:t xml:space="preserve">И как её оценили? </w:t>
                  </w:r>
                  <w:r w:rsidRPr="00E07DAD">
                    <w:rPr>
                      <w:rFonts w:ascii="Times New Roman" w:eastAsia="Times New Roman" w:hAnsi="Times New Roman" w:cs="Times New Roman"/>
                      <w:noProof/>
                      <w:lang w:eastAsia="ru-RU"/>
                    </w:rPr>
                    <w:drawing>
                      <wp:inline distT="0" distB="0" distL="0" distR="0">
                        <wp:extent cx="190500" cy="190500"/>
                        <wp:effectExtent l="0" t="0" r="0" b="0"/>
                        <wp:docPr id="4" name="Рисунок 4" descr="bigg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ggrin"/>
                                <pic:cNvPicPr>
                                  <a:picLocks noChangeAspect="1" noChangeArrowheads="1"/>
                                </pic:cNvPicPr>
                              </pic:nvPicPr>
                              <pic:blipFill>
                                <a:blip r:embed="rId2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7DAD">
                    <w:rPr>
                      <w:rFonts w:ascii="Times New Roman" w:eastAsia="Times New Roman" w:hAnsi="Times New Roman" w:cs="Times New Roman"/>
                      <w:lang w:eastAsia="ru-RU"/>
                    </w:rPr>
                    <w:br/>
                    <w:t>Вы знаете, в своё время, своих студентов я так ориентировала на выбор темы курсовой (по методике), которая потом "перерастала" в дипломную: выбираёте тему</w:t>
                  </w:r>
                  <w:r>
                    <w:rPr>
                      <w:rFonts w:ascii="Times New Roman" w:eastAsia="Times New Roman" w:hAnsi="Times New Roman" w:cs="Times New Roman"/>
                      <w:lang w:eastAsia="ru-RU"/>
                    </w:rPr>
                    <w:t>,</w:t>
                  </w:r>
                  <w:r w:rsidRPr="00E07DAD">
                    <w:rPr>
                      <w:rFonts w:ascii="Times New Roman" w:eastAsia="Times New Roman" w:hAnsi="Times New Roman" w:cs="Times New Roman"/>
                      <w:lang w:eastAsia="ru-RU"/>
                    </w:rPr>
                    <w:t xml:space="preserve"> как мужа или жену</w:t>
                  </w:r>
                  <w:r>
                    <w:rPr>
                      <w:rFonts w:ascii="Times New Roman" w:eastAsia="Times New Roman" w:hAnsi="Times New Roman" w:cs="Times New Roman"/>
                      <w:lang w:eastAsia="ru-RU"/>
                    </w:rPr>
                    <w:t>,</w:t>
                  </w:r>
                  <w:r w:rsidRPr="00E07DAD">
                    <w:rPr>
                      <w:rFonts w:ascii="Times New Roman" w:eastAsia="Times New Roman" w:hAnsi="Times New Roman" w:cs="Times New Roman"/>
                      <w:lang w:eastAsia="ru-RU"/>
                    </w:rPr>
                    <w:t xml:space="preserve"> - на всю жизнь!!! Ведь с этой </w:t>
                  </w:r>
                  <w:r>
                    <w:rPr>
                      <w:rFonts w:ascii="Times New Roman" w:eastAsia="Times New Roman" w:hAnsi="Times New Roman" w:cs="Times New Roman"/>
                      <w:lang w:eastAsia="ru-RU"/>
                    </w:rPr>
                    <w:t>темой Вы "пойдёте" в школу, буде</w:t>
                  </w:r>
                  <w:r w:rsidRPr="00E07DAD">
                    <w:rPr>
                      <w:rFonts w:ascii="Times New Roman" w:eastAsia="Times New Roman" w:hAnsi="Times New Roman" w:cs="Times New Roman"/>
                      <w:lang w:eastAsia="ru-RU"/>
                    </w:rPr>
                    <w:t>те её разрабатывать дальш</w:t>
                  </w:r>
                  <w:r>
                    <w:rPr>
                      <w:rFonts w:ascii="Times New Roman" w:eastAsia="Times New Roman" w:hAnsi="Times New Roman" w:cs="Times New Roman"/>
                      <w:lang w:eastAsia="ru-RU"/>
                    </w:rPr>
                    <w:t>е, аттестоваться с</w:t>
                  </w:r>
                  <w:r w:rsidRPr="00E07DAD">
                    <w:rPr>
                      <w:rFonts w:ascii="Times New Roman" w:eastAsia="Times New Roman" w:hAnsi="Times New Roman" w:cs="Times New Roman"/>
                      <w:lang w:eastAsia="ru-RU"/>
                    </w:rPr>
                    <w:t xml:space="preserve"> ней. И я очень горда, что в настоящее время многие мои бывшие студенты так и "самообразовываются" по этим темам, получив за них высшую квалификационну</w:t>
                  </w:r>
                  <w:r>
                    <w:rPr>
                      <w:rFonts w:ascii="Times New Roman" w:eastAsia="Times New Roman" w:hAnsi="Times New Roman" w:cs="Times New Roman"/>
                      <w:lang w:eastAsia="ru-RU"/>
                    </w:rPr>
                    <w:t>ю категорию, проработав небольшое количество времени</w:t>
                  </w:r>
                  <w:r w:rsidRPr="00E07DAD">
                    <w:rPr>
                      <w:rFonts w:ascii="Times New Roman" w:eastAsia="Times New Roman" w:hAnsi="Times New Roman" w:cs="Times New Roman"/>
                      <w:lang w:eastAsia="ru-RU"/>
                    </w:rPr>
                    <w:t xml:space="preserve"> в школе. Есть у меня такой "феномен"!!!! </w:t>
                  </w:r>
                  <w:r w:rsidRPr="00E07DAD">
                    <w:rPr>
                      <w:rFonts w:ascii="Times New Roman" w:eastAsia="Times New Roman" w:hAnsi="Times New Roman" w:cs="Times New Roman"/>
                      <w:noProof/>
                      <w:lang w:eastAsia="ru-RU"/>
                    </w:rPr>
                    <w:drawing>
                      <wp:inline distT="0" distB="0" distL="0" distR="0">
                        <wp:extent cx="190500" cy="190500"/>
                        <wp:effectExtent l="0" t="0" r="0" b="0"/>
                        <wp:docPr id="5" name="Рисунок 5" descr="bigg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ggrin"/>
                                <pic:cNvPicPr>
                                  <a:picLocks noChangeAspect="1" noChangeArrowheads="1"/>
                                </pic:cNvPicPr>
                              </pic:nvPicPr>
                              <pic:blipFill>
                                <a:blip r:embed="rId2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7DAD">
                    <w:rPr>
                      <w:rFonts w:ascii="Times New Roman" w:eastAsia="Times New Roman" w:hAnsi="Times New Roman" w:cs="Times New Roman"/>
                      <w:lang w:eastAsia="ru-RU"/>
                    </w:rPr>
                    <w:br/>
                    <w:t>Не знаю, какой предмет Вы ведёте, ну, предположим, математику (это непринципиально). Выбираете сначала свою "любимую" тему урока, именно люб</w:t>
                  </w:r>
                  <w:r>
                    <w:rPr>
                      <w:rFonts w:ascii="Times New Roman" w:eastAsia="Times New Roman" w:hAnsi="Times New Roman" w:cs="Times New Roman"/>
                      <w:lang w:eastAsia="ru-RU"/>
                    </w:rPr>
                    <w:t>имую. Вот на этой теме Вы и буде</w:t>
                  </w:r>
                  <w:r w:rsidRPr="00E07DAD">
                    <w:rPr>
                      <w:rFonts w:ascii="Times New Roman" w:eastAsia="Times New Roman" w:hAnsi="Times New Roman" w:cs="Times New Roman"/>
                      <w:lang w:eastAsia="ru-RU"/>
                    </w:rPr>
                    <w:t>те "</w:t>
                  </w:r>
                  <w:proofErr w:type="spellStart"/>
                  <w:r w:rsidRPr="00E07DAD">
                    <w:rPr>
                      <w:rFonts w:ascii="Times New Roman" w:eastAsia="Times New Roman" w:hAnsi="Times New Roman" w:cs="Times New Roman"/>
                      <w:lang w:eastAsia="ru-RU"/>
                    </w:rPr>
                    <w:t>информатизировать</w:t>
                  </w:r>
                  <w:proofErr w:type="spellEnd"/>
                  <w:r w:rsidRPr="00E07DAD">
                    <w:rPr>
                      <w:rFonts w:ascii="Times New Roman" w:eastAsia="Times New Roman" w:hAnsi="Times New Roman" w:cs="Times New Roman"/>
                      <w:lang w:eastAsia="ru-RU"/>
                    </w:rPr>
                    <w:t xml:space="preserve">" учебный процесс. И вот здесь начинается процесс самообразования: Вы должны максимально "начитаться" по данной проблеме: составить список литературы, которую должны прочитать с карандашом. Здесь я Вам посоветую обратиться к методистам, например, института повышения квалификации. Это их "хлеб" и прямая обязанность. В конце концов, они - "государевы люди" и за это жалование получают. (Если не помогут, пишите мне - я Вам дам список! </w:t>
                  </w:r>
                  <w:r w:rsidRPr="00E07DAD">
                    <w:rPr>
                      <w:rFonts w:ascii="Times New Roman" w:eastAsia="Times New Roman" w:hAnsi="Times New Roman" w:cs="Times New Roman"/>
                      <w:noProof/>
                      <w:lang w:eastAsia="ru-RU"/>
                    </w:rPr>
                    <w:drawing>
                      <wp:inline distT="0" distB="0" distL="0" distR="0">
                        <wp:extent cx="190500" cy="190500"/>
                        <wp:effectExtent l="0" t="0" r="0" b="0"/>
                        <wp:docPr id="6" name="Рисунок 6" descr="bigg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ggrin"/>
                                <pic:cNvPicPr>
                                  <a:picLocks noChangeAspect="1" noChangeArrowheads="1"/>
                                </pic:cNvPicPr>
                              </pic:nvPicPr>
                              <pic:blipFill>
                                <a:blip r:embed="rId2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7DAD">
                    <w:rPr>
                      <w:rFonts w:ascii="Times New Roman" w:eastAsia="Times New Roman" w:hAnsi="Times New Roman" w:cs="Times New Roman"/>
                      <w:lang w:eastAsia="ru-RU"/>
                    </w:rPr>
                    <w:t>)</w:t>
                  </w:r>
                  <w:proofErr w:type="gramStart"/>
                  <w:r w:rsidRPr="00E07DAD">
                    <w:rPr>
                      <w:rFonts w:ascii="Times New Roman" w:eastAsia="Times New Roman" w:hAnsi="Times New Roman" w:cs="Times New Roman"/>
                      <w:lang w:eastAsia="ru-RU"/>
                    </w:rPr>
                    <w:t>.</w:t>
                  </w:r>
                  <w:proofErr w:type="gramEnd"/>
                  <w:r w:rsidRPr="00E07DAD">
                    <w:rPr>
                      <w:rFonts w:ascii="Times New Roman" w:eastAsia="Times New Roman" w:hAnsi="Times New Roman" w:cs="Times New Roman"/>
                      <w:lang w:eastAsia="ru-RU"/>
                    </w:rPr>
                    <w:t xml:space="preserve"> </w:t>
                  </w:r>
                  <w:r w:rsidRPr="00E07DAD">
                    <w:rPr>
                      <w:rFonts w:ascii="Times New Roman" w:eastAsia="Times New Roman" w:hAnsi="Times New Roman" w:cs="Times New Roman"/>
                      <w:lang w:eastAsia="ru-RU"/>
                    </w:rPr>
                    <w:br/>
                  </w: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родолжение следует)</w:t>
                  </w:r>
                </w:p>
              </w:txbxContent>
            </v:textbox>
          </v:shape>
        </w:pict>
      </w:r>
    </w:p>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62470C">
      <w:r>
        <w:rPr>
          <w:noProof/>
          <w:lang w:eastAsia="ru-RU"/>
        </w:rPr>
        <w:pict>
          <v:shape id="_x0000_s1160" type="#_x0000_t202" style="position:absolute;margin-left:739.75pt;margin-top:11.25pt;width:26.65pt;height:24.9pt;z-index:251748352" stroked="f">
            <v:textbox>
              <w:txbxContent>
                <w:p w:rsidR="00B72CC2" w:rsidRDefault="00B72CC2">
                  <w:r>
                    <w:t>11</w:t>
                  </w:r>
                </w:p>
              </w:txbxContent>
            </v:textbox>
          </v:shape>
        </w:pict>
      </w:r>
    </w:p>
    <w:p w:rsidR="00D46C0A" w:rsidRDefault="0062470C">
      <w:r>
        <w:rPr>
          <w:noProof/>
          <w:lang w:eastAsia="ru-RU"/>
        </w:rPr>
        <w:lastRenderedPageBreak/>
        <w:pict>
          <v:shape id="_x0000_s1059" type="#_x0000_t202" style="position:absolute;margin-left:266pt;margin-top:-1.7pt;width:487.1pt;height:535.15pt;z-index:251693056">
            <v:textbox>
              <w:txbxContent>
                <w:p w:rsidR="00B72CC2" w:rsidRPr="00E07DAD" w:rsidRDefault="00B72CC2" w:rsidP="00E07DAD">
                  <w:pPr>
                    <w:spacing w:before="100" w:beforeAutospacing="1" w:after="100" w:afterAutospacing="1" w:line="240" w:lineRule="auto"/>
                    <w:rPr>
                      <w:rFonts w:ascii="Times New Roman" w:eastAsia="Times New Roman" w:hAnsi="Times New Roman" w:cs="Times New Roman"/>
                      <w:lang w:eastAsia="ru-RU"/>
                    </w:rPr>
                  </w:pPr>
                  <w:r w:rsidRPr="00E07DAD">
                    <w:rPr>
                      <w:rFonts w:ascii="Times New Roman" w:eastAsia="Times New Roman" w:hAnsi="Times New Roman" w:cs="Times New Roman"/>
                      <w:lang w:eastAsia="ru-RU"/>
                    </w:rPr>
                    <w:t xml:space="preserve">Что Вы должны "вычитать" из этих книжек: </w:t>
                  </w:r>
                  <w:r w:rsidRPr="00E07DAD">
                    <w:rPr>
                      <w:rFonts w:ascii="Times New Roman" w:eastAsia="Times New Roman" w:hAnsi="Times New Roman" w:cs="Times New Roman"/>
                      <w:lang w:eastAsia="ru-RU"/>
                    </w:rPr>
                    <w:br/>
                    <w:t>1. Сущность понятия "информатизация учебного процесса", т.е. Вы должны посмотреть, а как это понимают</w:t>
                  </w:r>
                  <w:r>
                    <w:rPr>
                      <w:rFonts w:ascii="Times New Roman" w:eastAsia="Times New Roman" w:hAnsi="Times New Roman" w:cs="Times New Roman"/>
                      <w:lang w:eastAsia="ru-RU"/>
                    </w:rPr>
                    <w:t xml:space="preserve"> Ваши "старшие" коллеги </w:t>
                  </w:r>
                  <w:r w:rsidRPr="00E07DAD">
                    <w:rPr>
                      <w:rFonts w:ascii="Times New Roman" w:eastAsia="Times New Roman" w:hAnsi="Times New Roman" w:cs="Times New Roman"/>
                      <w:lang w:eastAsia="ru-RU"/>
                    </w:rPr>
                    <w:t xml:space="preserve">и что говорит по этому поводу наука. Советую с самого начала читать только "толстые" книжки, т.к. авторы этих книжек обычно показывают свой, авторский подход к проблеме. И "не останавливайтесь" на первых </w:t>
                  </w:r>
                  <w:proofErr w:type="gramStart"/>
                  <w:r w:rsidRPr="00E07DAD">
                    <w:rPr>
                      <w:rFonts w:ascii="Times New Roman" w:eastAsia="Times New Roman" w:hAnsi="Times New Roman" w:cs="Times New Roman"/>
                      <w:lang w:eastAsia="ru-RU"/>
                    </w:rPr>
                    <w:t>порах</w:t>
                  </w:r>
                  <w:proofErr w:type="gramEnd"/>
                  <w:r w:rsidRPr="00E07DAD">
                    <w:rPr>
                      <w:rFonts w:ascii="Times New Roman" w:eastAsia="Times New Roman" w:hAnsi="Times New Roman" w:cs="Times New Roman"/>
                      <w:lang w:eastAsia="ru-RU"/>
                    </w:rPr>
                    <w:t xml:space="preserve"> на статьях в журналах, т.к. "неопытных" они только "сбивают с толку". Не всегда авторами этих книжек будут математики (мы же взяли математику?). Поверьте мне, как только Вы прочтёте 2-4 серьёзные работы по Вашей методическ</w:t>
                  </w:r>
                  <w:r>
                    <w:rPr>
                      <w:rFonts w:ascii="Times New Roman" w:eastAsia="Times New Roman" w:hAnsi="Times New Roman" w:cs="Times New Roman"/>
                      <w:lang w:eastAsia="ru-RU"/>
                    </w:rPr>
                    <w:t>ой теме, Вы "почувствуете" своё и</w:t>
                  </w:r>
                  <w:r w:rsidRPr="00E07DAD">
                    <w:rPr>
                      <w:rFonts w:ascii="Times New Roman" w:eastAsia="Times New Roman" w:hAnsi="Times New Roman" w:cs="Times New Roman"/>
                      <w:lang w:eastAsia="ru-RU"/>
                    </w:rPr>
                    <w:t xml:space="preserve"> увидите, что один автор под информатизацией понимает одно (и это Вам понятно), а другой - другое (с чем Вы совсем не согласны). </w:t>
                  </w:r>
                  <w:r>
                    <w:rPr>
                      <w:rFonts w:ascii="Times New Roman" w:eastAsia="Times New Roman" w:hAnsi="Times New Roman" w:cs="Times New Roman"/>
                      <w:lang w:eastAsia="ru-RU"/>
                    </w:rPr>
                    <w:t>Вы можете встретить</w:t>
                  </w:r>
                  <w:r w:rsidRPr="00E07DAD">
                    <w:rPr>
                      <w:rFonts w:ascii="Times New Roman" w:eastAsia="Times New Roman" w:hAnsi="Times New Roman" w:cs="Times New Roman"/>
                      <w:lang w:eastAsia="ru-RU"/>
                    </w:rPr>
                    <w:t xml:space="preserve"> книги, авторы которых являются педагогами Вашей специальности. Это даже очень хорошо (идеальный случай!). Из тех формулировок (что такое "Информатизация учебного процесса") Вы выбираете ту, которая Вам наиболее понятна. Хотя здесь всё зависит от уровня методического развития педагога: чем выше уровень (читай - разряд), тем больше появляется "недовольных". И это здорово. В идеале - когда учитель попробует из имеющихся формулировок составить "свою"!!!! </w:t>
                  </w:r>
                  <w:r w:rsidRPr="00E07DAD">
                    <w:rPr>
                      <w:rFonts w:ascii="Times New Roman" w:eastAsia="Times New Roman" w:hAnsi="Times New Roman" w:cs="Times New Roman"/>
                      <w:lang w:eastAsia="ru-RU"/>
                    </w:rPr>
                    <w:br/>
                    <w:t>К сожалению, наши педагоги не могут прочитать эти 2-4.... книжки (т.к. не хватает времени, болела, болел ребёнок, муж, директор дала новое задание и т.д.). И часто бывает так: педагог берёт первое попавшее</w:t>
                  </w:r>
                  <w:r>
                    <w:rPr>
                      <w:rFonts w:ascii="Times New Roman" w:eastAsia="Times New Roman" w:hAnsi="Times New Roman" w:cs="Times New Roman"/>
                      <w:lang w:eastAsia="ru-RU"/>
                    </w:rPr>
                    <w:t>ся</w:t>
                  </w:r>
                  <w:r w:rsidRPr="00E07DAD">
                    <w:rPr>
                      <w:rFonts w:ascii="Times New Roman" w:eastAsia="Times New Roman" w:hAnsi="Times New Roman" w:cs="Times New Roman"/>
                      <w:lang w:eastAsia="ru-RU"/>
                    </w:rPr>
                    <w:t xml:space="preserve"> опр</w:t>
                  </w:r>
                  <w:r>
                    <w:rPr>
                      <w:rFonts w:ascii="Times New Roman" w:eastAsia="Times New Roman" w:hAnsi="Times New Roman" w:cs="Times New Roman"/>
                      <w:lang w:eastAsia="ru-RU"/>
                    </w:rPr>
                    <w:t>еделение и считает его основным. Так не должно быть</w:t>
                  </w:r>
                  <w:r w:rsidRPr="00E07DAD">
                    <w:rPr>
                      <w:rFonts w:ascii="Times New Roman" w:eastAsia="Times New Roman" w:hAnsi="Times New Roman" w:cs="Times New Roman"/>
                      <w:lang w:eastAsia="ru-RU"/>
                    </w:rPr>
                    <w:t xml:space="preserve">. </w:t>
                  </w:r>
                  <w:r w:rsidRPr="00E07DAD">
                    <w:rPr>
                      <w:rFonts w:ascii="Times New Roman" w:eastAsia="Times New Roman" w:hAnsi="Times New Roman" w:cs="Times New Roman"/>
                      <w:noProof/>
                      <w:lang w:eastAsia="ru-RU"/>
                    </w:rPr>
                    <w:drawing>
                      <wp:inline distT="0" distB="0" distL="0" distR="0">
                        <wp:extent cx="190500" cy="190500"/>
                        <wp:effectExtent l="0" t="0" r="0" b="0"/>
                        <wp:docPr id="7" name="Рисунок 7"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nk"/>
                                <pic:cNvPicPr>
                                  <a:picLocks noChangeAspect="1" noChangeArrowheads="1"/>
                                </pic:cNvPicPr>
                              </pic:nvPicPr>
                              <pic:blipFill>
                                <a:blip r:embed="rId17"/>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72CC2" w:rsidRDefault="00B72CC2" w:rsidP="00E07DAD">
                  <w:proofErr w:type="gramStart"/>
                  <w:r w:rsidRPr="00E07DAD">
                    <w:rPr>
                      <w:rFonts w:ascii="Times New Roman" w:eastAsia="Times New Roman" w:hAnsi="Times New Roman" w:cs="Times New Roman"/>
                      <w:lang w:eastAsia="ru-RU"/>
                    </w:rPr>
                    <w:t>Определив себе "основу", Вы, читая дальше эти книжки, выписываете для себя: формы (формы организации учебного процесса: индивидуальная, парная, групповая, фронтальная), методы (методы педагогической деятельности</w:t>
                  </w:r>
                  <w:r>
                    <w:rPr>
                      <w:rFonts w:ascii="Times New Roman" w:eastAsia="Times New Roman" w:hAnsi="Times New Roman" w:cs="Times New Roman"/>
                      <w:lang w:eastAsia="ru-RU"/>
                    </w:rPr>
                    <w:t>)</w:t>
                  </w:r>
                  <w:r w:rsidRPr="00E07DAD">
                    <w:rPr>
                      <w:rFonts w:ascii="Times New Roman" w:eastAsia="Times New Roman" w:hAnsi="Times New Roman" w:cs="Times New Roman"/>
                      <w:lang w:eastAsia="ru-RU"/>
                    </w:rPr>
                    <w:t>.</w:t>
                  </w:r>
                  <w:proofErr w:type="gramEnd"/>
                  <w:r w:rsidRPr="00E07DAD">
                    <w:rPr>
                      <w:rFonts w:ascii="Times New Roman" w:eastAsia="Times New Roman" w:hAnsi="Times New Roman" w:cs="Times New Roman"/>
                      <w:lang w:eastAsia="ru-RU"/>
                    </w:rPr>
                    <w:t xml:space="preserve"> Я Вам советую почитать учебник педагогики для педучилищ, автор Смирнов (не помню сейчас его имя, отчество) год издания - после 2000 года, но лучше его никто еще не описал методы и приёмы педагогической деятельности. Только не берите классификацию методов </w:t>
                  </w:r>
                  <w:proofErr w:type="spellStart"/>
                  <w:r w:rsidRPr="00E07DAD">
                    <w:rPr>
                      <w:rFonts w:ascii="Times New Roman" w:eastAsia="Times New Roman" w:hAnsi="Times New Roman" w:cs="Times New Roman"/>
                      <w:lang w:eastAsia="ru-RU"/>
                    </w:rPr>
                    <w:t>Ю.К.Бабанского</w:t>
                  </w:r>
                  <w:proofErr w:type="spellEnd"/>
                  <w:r w:rsidRPr="00E07DAD">
                    <w:rPr>
                      <w:rFonts w:ascii="Times New Roman" w:eastAsia="Times New Roman" w:hAnsi="Times New Roman" w:cs="Times New Roman"/>
                      <w:lang w:eastAsia="ru-RU"/>
                    </w:rPr>
                    <w:t xml:space="preserve">. Я к нему прекрасно отношусь, но он умер в 1985 году (23 года назад!!!! </w:t>
                  </w:r>
                  <w:proofErr w:type="gramStart"/>
                  <w:r w:rsidRPr="00E07DAD">
                    <w:rPr>
                      <w:rFonts w:ascii="Times New Roman" w:eastAsia="Times New Roman" w:hAnsi="Times New Roman" w:cs="Times New Roman"/>
                      <w:lang w:eastAsia="ru-RU"/>
                    </w:rPr>
                    <w:t>:(</w:t>
                  </w:r>
                  <w:proofErr w:type="gramEnd"/>
                  <w:r w:rsidRPr="00E07DAD">
                    <w:rPr>
                      <w:rFonts w:ascii="Times New Roman" w:eastAsia="Times New Roman" w:hAnsi="Times New Roman" w:cs="Times New Roman"/>
                      <w:lang w:eastAsia="ru-RU"/>
                    </w:rPr>
                    <w:t xml:space="preserve">) и за это время его классификация просто устарела. </w:t>
                  </w:r>
                  <w:proofErr w:type="gramStart"/>
                  <w:r w:rsidRPr="00E07DAD">
                    <w:rPr>
                      <w:rFonts w:ascii="Times New Roman" w:eastAsia="Times New Roman" w:hAnsi="Times New Roman" w:cs="Times New Roman"/>
                      <w:lang w:eastAsia="ru-RU"/>
                    </w:rPr>
                    <w:t xml:space="preserve">С классификацией </w:t>
                  </w:r>
                  <w:proofErr w:type="spellStart"/>
                  <w:r w:rsidRPr="00E07DAD">
                    <w:rPr>
                      <w:rFonts w:ascii="Times New Roman" w:eastAsia="Times New Roman" w:hAnsi="Times New Roman" w:cs="Times New Roman"/>
                      <w:lang w:eastAsia="ru-RU"/>
                    </w:rPr>
                    <w:t>Бабанского</w:t>
                  </w:r>
                  <w:proofErr w:type="spellEnd"/>
                  <w:r w:rsidRPr="00E07DAD">
                    <w:rPr>
                      <w:rFonts w:ascii="Times New Roman" w:eastAsia="Times New Roman" w:hAnsi="Times New Roman" w:cs="Times New Roman"/>
                      <w:lang w:eastAsia="ru-RU"/>
                    </w:rPr>
                    <w:t xml:space="preserve"> Вы не сможете смоделировать грамотно, современно свою профессиональную деятельность по информатизации), средства, условия.</w:t>
                  </w:r>
                  <w:proofErr w:type="gramEnd"/>
                  <w:r w:rsidRPr="00E07DAD">
                    <w:rPr>
                      <w:rFonts w:ascii="Times New Roman" w:eastAsia="Times New Roman" w:hAnsi="Times New Roman" w:cs="Times New Roman"/>
                      <w:lang w:eastAsia="ru-RU"/>
                    </w:rPr>
                    <w:t xml:space="preserve"> Вот видите</w:t>
                  </w:r>
                  <w:r>
                    <w:rPr>
                      <w:rFonts w:ascii="Times New Roman" w:eastAsia="Times New Roman" w:hAnsi="Times New Roman" w:cs="Times New Roman"/>
                      <w:lang w:eastAsia="ru-RU"/>
                    </w:rPr>
                    <w:t>,</w:t>
                  </w:r>
                  <w:r w:rsidRPr="00E07DAD">
                    <w:rPr>
                      <w:rFonts w:ascii="Times New Roman" w:eastAsia="Times New Roman" w:hAnsi="Times New Roman" w:cs="Times New Roman"/>
                      <w:lang w:eastAsia="ru-RU"/>
                    </w:rPr>
                    <w:t xml:space="preserve"> я Вам уже "набросала" </w:t>
                  </w:r>
                  <w:proofErr w:type="spellStart"/>
                  <w:r w:rsidRPr="00E07DAD">
                    <w:rPr>
                      <w:rFonts w:ascii="Times New Roman" w:eastAsia="Times New Roman" w:hAnsi="Times New Roman" w:cs="Times New Roman"/>
                      <w:lang w:eastAsia="ru-RU"/>
                    </w:rPr>
                    <w:t>планчик</w:t>
                  </w:r>
                  <w:proofErr w:type="spellEnd"/>
                  <w:r w:rsidRPr="00E07DAD">
                    <w:rPr>
                      <w:rFonts w:ascii="Times New Roman" w:eastAsia="Times New Roman" w:hAnsi="Times New Roman" w:cs="Times New Roman"/>
                      <w:lang w:eastAsia="ru-RU"/>
                    </w:rPr>
                    <w:t xml:space="preserve"> из 5 пунктов. В каждом пункте</w:t>
                  </w:r>
                  <w:r>
                    <w:rPr>
                      <w:rFonts w:ascii="Times New Roman" w:eastAsia="Times New Roman" w:hAnsi="Times New Roman" w:cs="Times New Roman"/>
                      <w:lang w:eastAsia="ru-RU"/>
                    </w:rPr>
                    <w:t xml:space="preserve"> Вы выбираете</w:t>
                  </w:r>
                  <w:r w:rsidRPr="00E07DAD">
                    <w:rPr>
                      <w:rFonts w:ascii="Times New Roman" w:eastAsia="Times New Roman" w:hAnsi="Times New Roman" w:cs="Times New Roman"/>
                      <w:lang w:eastAsia="ru-RU"/>
                    </w:rPr>
                    <w:t xml:space="preserve"> для себя те, которые Вы понимаете, принимаете и способны реализовать. Я не сказала сначала главного: чтобы взять на разработку тему информат</w:t>
                  </w:r>
                  <w:r>
                    <w:rPr>
                      <w:rFonts w:ascii="Times New Roman" w:eastAsia="Times New Roman" w:hAnsi="Times New Roman" w:cs="Times New Roman"/>
                      <w:lang w:eastAsia="ru-RU"/>
                    </w:rPr>
                    <w:t xml:space="preserve">изации, нужно взять ИНФОРМАТИКУ. </w:t>
                  </w:r>
                  <w:r w:rsidRPr="00E07DAD">
                    <w:rPr>
                      <w:rFonts w:ascii="Times New Roman" w:eastAsia="Times New Roman" w:hAnsi="Times New Roman" w:cs="Times New Roman"/>
                      <w:lang w:eastAsia="ru-RU"/>
                    </w:rPr>
                    <w:t xml:space="preserve">В противном случае, нужно связь такую тему самообразования: "Ликвидация компьютерной безграмотности". Не удивляйтесь - это очень хорошая тема! </w:t>
                  </w:r>
                  <w:r w:rsidRPr="00E07DAD">
                    <w:rPr>
                      <w:rFonts w:ascii="Times New Roman" w:eastAsia="Times New Roman" w:hAnsi="Times New Roman" w:cs="Times New Roman"/>
                      <w:noProof/>
                      <w:lang w:eastAsia="ru-RU"/>
                    </w:rPr>
                    <w:drawing>
                      <wp:inline distT="0" distB="0" distL="0" distR="0">
                        <wp:extent cx="190500" cy="190500"/>
                        <wp:effectExtent l="0" t="0" r="0" b="0"/>
                        <wp:docPr id="8" name="Рисунок 8"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ile"/>
                                <pic:cNvPicPr>
                                  <a:picLocks noChangeAspect="1" noChangeArrowheads="1"/>
                                </pic:cNvPicPr>
                              </pic:nvPicPr>
                              <pic:blipFill>
                                <a:blip r:embed="rId1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7DAD">
                    <w:rPr>
                      <w:rFonts w:ascii="Times New Roman" w:eastAsia="Times New Roman" w:hAnsi="Times New Roman" w:cs="Times New Roman"/>
                      <w:lang w:eastAsia="ru-RU"/>
                    </w:rPr>
                    <w:br/>
                  </w:r>
                  <w:r>
                    <w:t xml:space="preserve"> </w:t>
                  </w:r>
                </w:p>
                <w:p w:rsidR="00B72CC2" w:rsidRPr="00A428DB" w:rsidRDefault="00B72CC2" w:rsidP="00E07DAD">
                  <w:pPr>
                    <w:rPr>
                      <w:rFonts w:ascii="Times New Roman" w:hAnsi="Times New Roman" w:cs="Times New Roman"/>
                    </w:rPr>
                  </w:pPr>
                  <w:r>
                    <w:rPr>
                      <w:rFonts w:ascii="Times New Roman" w:hAnsi="Times New Roman" w:cs="Times New Roman"/>
                    </w:rPr>
                    <w:t xml:space="preserve">                                          </w:t>
                  </w:r>
                  <w:r w:rsidRPr="00A428DB">
                    <w:rPr>
                      <w:rFonts w:ascii="Times New Roman" w:hAnsi="Times New Roman" w:cs="Times New Roman"/>
                    </w:rPr>
                    <w:t>(продолжение следует)</w:t>
                  </w:r>
                </w:p>
              </w:txbxContent>
            </v:textbox>
          </v:shape>
        </w:pict>
      </w:r>
      <w:r>
        <w:rPr>
          <w:noProof/>
          <w:lang w:eastAsia="ru-RU"/>
        </w:rPr>
        <w:pict>
          <v:shape id="_x0000_s1047" type="#_x0000_t202" style="position:absolute;margin-left:-15.05pt;margin-top:-1.7pt;width:255pt;height:525.75pt;z-index:251680768" strokecolor="#a5a5a5 [2092]" strokeweight="2.25pt">
            <v:stroke dashstyle="dash"/>
            <v:textbox>
              <w:txbxContent>
                <w:p w:rsidR="00B72CC2" w:rsidRDefault="00B72CC2">
                  <w:r>
                    <w:t>Реплика</w:t>
                  </w:r>
                </w:p>
                <w:p w:rsidR="00B72CC2" w:rsidRDefault="00B72CC2">
                  <w:r>
                    <w:t xml:space="preserve">Новая парадигма мышления – это </w:t>
                  </w:r>
                  <w:proofErr w:type="spellStart"/>
                  <w:r>
                    <w:t>переброс</w:t>
                  </w:r>
                  <w:proofErr w:type="spellEnd"/>
                  <w:r>
                    <w:t xml:space="preserve"> мысли на противоположную сторону исходной данности, т.е. это установка самому себе не ограничиваться каким-либо одним взглядом, мнением или подходом.</w:t>
                  </w:r>
                </w:p>
                <w:p w:rsidR="00B72CC2" w:rsidRDefault="00B72CC2">
                  <w:r>
                    <w:t>П.С.Таранов</w:t>
                  </w:r>
                </w:p>
                <w:p w:rsidR="00B72CC2" w:rsidRDefault="00B72CC2"/>
                <w:p w:rsidR="00B72CC2" w:rsidRDefault="00B72CC2">
                  <w:r>
                    <w:t>ВАШЕ МНЕНИЕ</w:t>
                  </w:r>
                </w:p>
                <w:p w:rsidR="00B72CC2" w:rsidRDefault="00B72CC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CC2" w:rsidRPr="00821451" w:rsidRDefault="00B72CC2">
                  <w:pPr>
                    <w:rPr>
                      <w:sz w:val="24"/>
                      <w:szCs w:val="24"/>
                    </w:rPr>
                  </w:pPr>
                  <w:r w:rsidRPr="00821451">
                    <w:rPr>
                      <w:sz w:val="24"/>
                      <w:szCs w:val="24"/>
                    </w:rPr>
                    <w:t>Вопросы для обсуждения с коллегами</w:t>
                  </w:r>
                </w:p>
                <w:p w:rsidR="00B72CC2" w:rsidRDefault="00B72CC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p>
    <w:p w:rsidR="00D46C0A" w:rsidRDefault="00D46C0A"/>
    <w:p w:rsidR="00D46C0A" w:rsidRDefault="00D46C0A"/>
    <w:p w:rsidR="00D46C0A" w:rsidRDefault="00D46C0A"/>
    <w:p w:rsidR="00D46C0A" w:rsidRDefault="0062470C">
      <w:r>
        <w:rPr>
          <w:noProof/>
          <w:lang w:eastAsia="ru-RU"/>
        </w:rPr>
        <w:pict>
          <v:shape id="_x0000_s1131" type="#_x0000_t202" style="position:absolute;margin-left:79.3pt;margin-top:11.25pt;width:143.1pt;height:80.85pt;z-index:251721728" stroked="f">
            <v:textbox>
              <w:txbxContent>
                <w:p w:rsidR="00B72CC2" w:rsidRDefault="00B72CC2">
                  <w:r>
                    <w:rPr>
                      <w:noProof/>
                      <w:lang w:eastAsia="ru-RU"/>
                    </w:rPr>
                    <w:drawing>
                      <wp:inline distT="0" distB="0" distL="0" distR="0">
                        <wp:extent cx="1595261" cy="886968"/>
                        <wp:effectExtent l="0" t="19050" r="81139" b="65532"/>
                        <wp:docPr id="128" name="Рисунок 12" descr="C:\Documents and Settings\User\Мои документы\Библиотека\Мои рисунки\5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User\Мои документы\Библиотека\Мои рисунки\5_12.jpg"/>
                                <pic:cNvPicPr>
                                  <a:picLocks noChangeAspect="1" noChangeArrowheads="1"/>
                                </pic:cNvPicPr>
                              </pic:nvPicPr>
                              <pic:blipFill>
                                <a:blip r:embed="rId21"/>
                                <a:srcRect/>
                                <a:stretch>
                                  <a:fillRect/>
                                </a:stretch>
                              </pic:blipFill>
                              <pic:spPr bwMode="auto">
                                <a:xfrm>
                                  <a:off x="0" y="0"/>
                                  <a:ext cx="1599474" cy="88931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txbxContent>
            </v:textbox>
          </v:shape>
        </w:pict>
      </w:r>
    </w:p>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62470C">
      <w:r>
        <w:rPr>
          <w:noProof/>
          <w:lang w:eastAsia="ru-RU"/>
        </w:rPr>
        <w:pict>
          <v:shape id="_x0000_s1132" type="#_x0000_t202" style="position:absolute;margin-left:495.3pt;margin-top:7.6pt;width:252.45pt;height:78.25pt;z-index:251722752" stroked="f">
            <v:textbox>
              <w:txbxContent>
                <w:p w:rsidR="00B72CC2" w:rsidRDefault="00B72CC2">
                  <w:r>
                    <w:rPr>
                      <w:noProof/>
                      <w:lang w:eastAsia="ru-RU"/>
                    </w:rPr>
                    <w:drawing>
                      <wp:inline distT="0" distB="0" distL="0" distR="0">
                        <wp:extent cx="2831959" cy="868882"/>
                        <wp:effectExtent l="19050" t="0" r="6491" b="0"/>
                        <wp:docPr id="129" name="Рисунок 13" descr="C:\Documents and Settings\User\Мои документы\Библиотека\Мои рисунки\logo_php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User\Мои документы\Библиотека\Мои рисунки\logo_phpBB.gif"/>
                                <pic:cNvPicPr>
                                  <a:picLocks noChangeAspect="1" noChangeArrowheads="1"/>
                                </pic:cNvPicPr>
                              </pic:nvPicPr>
                              <pic:blipFill>
                                <a:blip r:embed="rId22">
                                  <a:grayscl/>
                                </a:blip>
                                <a:srcRect/>
                                <a:stretch>
                                  <a:fillRect/>
                                </a:stretch>
                              </pic:blipFill>
                              <pic:spPr bwMode="auto">
                                <a:xfrm>
                                  <a:off x="0" y="0"/>
                                  <a:ext cx="2833370" cy="869315"/>
                                </a:xfrm>
                                <a:prstGeom prst="rect">
                                  <a:avLst/>
                                </a:prstGeom>
                                <a:noFill/>
                                <a:ln w="9525">
                                  <a:noFill/>
                                  <a:miter lim="800000"/>
                                  <a:headEnd/>
                                  <a:tailEnd/>
                                </a:ln>
                              </pic:spPr>
                            </pic:pic>
                          </a:graphicData>
                        </a:graphic>
                      </wp:inline>
                    </w:drawing>
                  </w:r>
                </w:p>
              </w:txbxContent>
            </v:textbox>
          </v:shape>
        </w:pict>
      </w:r>
    </w:p>
    <w:p w:rsidR="00D46C0A" w:rsidRDefault="00D46C0A"/>
    <w:p w:rsidR="00D46C0A" w:rsidRDefault="00D46C0A"/>
    <w:p w:rsidR="00D46C0A" w:rsidRDefault="0062470C">
      <w:r>
        <w:rPr>
          <w:noProof/>
          <w:lang w:eastAsia="ru-RU"/>
        </w:rPr>
        <w:pict>
          <v:shape id="_x0000_s1161" type="#_x0000_t202" style="position:absolute;margin-left:-54pt;margin-top:15.2pt;width:29.3pt;height:27.15pt;z-index:251749376" stroked="f">
            <v:textbox>
              <w:txbxContent>
                <w:p w:rsidR="00B72CC2" w:rsidRDefault="00B72CC2">
                  <w:r>
                    <w:t>12</w:t>
                  </w:r>
                </w:p>
              </w:txbxContent>
            </v:textbox>
          </v:shape>
        </w:pict>
      </w:r>
    </w:p>
    <w:p w:rsidR="00D46C0A" w:rsidRDefault="0062470C">
      <w:r>
        <w:rPr>
          <w:noProof/>
          <w:lang w:eastAsia="ru-RU"/>
        </w:rPr>
        <w:lastRenderedPageBreak/>
        <w:pict>
          <v:shape id="_x0000_s1048" type="#_x0000_t202" style="position:absolute;margin-left:447.3pt;margin-top:-7.9pt;width:310.35pt;height:549.35pt;z-index:251681792" strokecolor="#a5a5a5 [2092]" strokeweight="2.25pt">
            <v:stroke dashstyle="dash"/>
            <v:textbox>
              <w:txbxContent>
                <w:p w:rsidR="00B72CC2" w:rsidRPr="00D216C1" w:rsidRDefault="00B72CC2" w:rsidP="00D216C1">
                  <w:pPr>
                    <w:jc w:val="center"/>
                    <w:rPr>
                      <w:rFonts w:ascii="Verdana" w:hAnsi="Verdana"/>
                      <w:b/>
                      <w:color w:val="000000"/>
                      <w:sz w:val="20"/>
                      <w:szCs w:val="20"/>
                    </w:rPr>
                  </w:pPr>
                  <w:r w:rsidRPr="00D216C1">
                    <w:rPr>
                      <w:rFonts w:ascii="Verdana" w:hAnsi="Verdana"/>
                      <w:b/>
                      <w:color w:val="000000"/>
                      <w:sz w:val="20"/>
                      <w:szCs w:val="20"/>
                    </w:rPr>
                    <w:t>Схема планирования работы по самообразованию. Ещё один вариант</w:t>
                  </w:r>
                </w:p>
                <w:p w:rsidR="00B72CC2" w:rsidRDefault="00B72CC2" w:rsidP="00D216C1">
                  <w:r>
                    <w:rPr>
                      <w:rFonts w:ascii="Verdana" w:hAnsi="Verdana"/>
                      <w:color w:val="000000"/>
                      <w:sz w:val="20"/>
                      <w:szCs w:val="20"/>
                    </w:rPr>
                    <w:t>Планирование самообразовательной работы (схема)</w:t>
                  </w:r>
                  <w:r>
                    <w:rPr>
                      <w:rFonts w:ascii="Verdana" w:hAnsi="Verdana"/>
                      <w:color w:val="000000"/>
                      <w:sz w:val="20"/>
                      <w:szCs w:val="20"/>
                    </w:rPr>
                    <w:br/>
                    <w:t>Индивидуальный план самообразования на _____год</w:t>
                  </w:r>
                  <w:r>
                    <w:rPr>
                      <w:rFonts w:ascii="Verdana" w:hAnsi="Verdana"/>
                      <w:color w:val="000000"/>
                      <w:sz w:val="20"/>
                      <w:szCs w:val="20"/>
                    </w:rPr>
                    <w:br/>
                    <w:t>Учителя _____________________________________</w:t>
                  </w:r>
                  <w:r>
                    <w:rPr>
                      <w:rFonts w:ascii="Verdana" w:hAnsi="Verdana"/>
                      <w:color w:val="000000"/>
                      <w:sz w:val="20"/>
                      <w:szCs w:val="20"/>
                    </w:rPr>
                    <w:br/>
                    <w:t>Классного руководителя _______________________</w:t>
                  </w:r>
                  <w:r>
                    <w:rPr>
                      <w:rFonts w:ascii="Verdana" w:hAnsi="Verdana"/>
                      <w:color w:val="000000"/>
                      <w:sz w:val="20"/>
                      <w:szCs w:val="20"/>
                    </w:rPr>
                    <w:br/>
                    <w:t>Школы ______________________________________</w:t>
                  </w:r>
                  <w:r>
                    <w:rPr>
                      <w:rFonts w:ascii="Verdana" w:hAnsi="Verdana"/>
                      <w:color w:val="000000"/>
                      <w:sz w:val="20"/>
                      <w:szCs w:val="20"/>
                    </w:rPr>
                    <w:br/>
                    <w:t>Ф. И. О. ____________________________________________</w:t>
                  </w:r>
                  <w:r>
                    <w:rPr>
                      <w:rFonts w:ascii="Verdana" w:hAnsi="Verdana"/>
                      <w:color w:val="000000"/>
                      <w:sz w:val="20"/>
                      <w:szCs w:val="20"/>
                    </w:rPr>
                    <w:br/>
                    <w:t>Образование (когда и какое учебное заведение окончил) __________</w:t>
                  </w:r>
                  <w:r>
                    <w:rPr>
                      <w:rFonts w:ascii="Verdana" w:hAnsi="Verdana"/>
                      <w:color w:val="000000"/>
                      <w:sz w:val="20"/>
                      <w:szCs w:val="20"/>
                    </w:rPr>
                    <w:br/>
                    <w:t xml:space="preserve">Когда обучался на </w:t>
                  </w:r>
                  <w:proofErr w:type="gramStart"/>
                  <w:r>
                    <w:rPr>
                      <w:rFonts w:ascii="Verdana" w:hAnsi="Verdana"/>
                      <w:color w:val="000000"/>
                      <w:sz w:val="20"/>
                      <w:szCs w:val="20"/>
                    </w:rPr>
                    <w:t>курсах</w:t>
                  </w:r>
                  <w:proofErr w:type="gramEnd"/>
                  <w:r>
                    <w:rPr>
                      <w:rFonts w:ascii="Verdana" w:hAnsi="Verdana"/>
                      <w:color w:val="000000"/>
                      <w:sz w:val="20"/>
                      <w:szCs w:val="20"/>
                    </w:rPr>
                    <w:t xml:space="preserve"> _____________________</w:t>
                  </w:r>
                  <w:r>
                    <w:rPr>
                      <w:rFonts w:ascii="Verdana" w:hAnsi="Verdana"/>
                      <w:color w:val="000000"/>
                      <w:sz w:val="20"/>
                      <w:szCs w:val="20"/>
                    </w:rPr>
                    <w:br/>
                    <w:t>Какую литературу изучает в течение года ________</w:t>
                  </w:r>
                  <w:r>
                    <w:rPr>
                      <w:rFonts w:ascii="Verdana" w:hAnsi="Verdana"/>
                      <w:color w:val="000000"/>
                      <w:sz w:val="20"/>
                      <w:szCs w:val="20"/>
                    </w:rPr>
                    <w:br/>
                    <w:t>Где и когда выступал по теме ___________________</w:t>
                  </w:r>
                  <w:r>
                    <w:rPr>
                      <w:rFonts w:ascii="Verdana" w:hAnsi="Verdana"/>
                      <w:color w:val="000000"/>
                      <w:sz w:val="20"/>
                      <w:szCs w:val="20"/>
                    </w:rPr>
                    <w:br/>
                  </w:r>
                  <w:r>
                    <w:rPr>
                      <w:rFonts w:ascii="Verdana" w:hAnsi="Verdana"/>
                      <w:color w:val="000000"/>
                      <w:sz w:val="20"/>
                      <w:szCs w:val="20"/>
                    </w:rPr>
                    <w:br/>
                  </w:r>
                  <w:r w:rsidRPr="00825E61">
                    <w:rPr>
                      <w:rFonts w:ascii="Verdana" w:hAnsi="Verdana"/>
                      <w:color w:val="000000"/>
                      <w:sz w:val="20"/>
                      <w:szCs w:val="20"/>
                      <w:u w:val="single"/>
                    </w:rPr>
                    <w:t>Самообразовательная работа над темой:</w:t>
                  </w:r>
                  <w:r w:rsidRPr="00825E61">
                    <w:rPr>
                      <w:rFonts w:ascii="Verdana" w:hAnsi="Verdana"/>
                      <w:color w:val="000000"/>
                      <w:sz w:val="20"/>
                      <w:szCs w:val="20"/>
                      <w:u w:val="single"/>
                    </w:rPr>
                    <w:br/>
                  </w:r>
                  <w:r>
                    <w:rPr>
                      <w:rFonts w:ascii="Verdana" w:hAnsi="Verdana"/>
                      <w:color w:val="000000"/>
                      <w:sz w:val="20"/>
                      <w:szCs w:val="20"/>
                    </w:rPr>
                    <w:t>1. Общешкольная тема.</w:t>
                  </w:r>
                  <w:r>
                    <w:rPr>
                      <w:rFonts w:ascii="Verdana" w:hAnsi="Verdana"/>
                      <w:color w:val="000000"/>
                      <w:sz w:val="20"/>
                      <w:szCs w:val="20"/>
                    </w:rPr>
                    <w:br/>
                    <w:t>2. Индивидуальная тема самообразования.</w:t>
                  </w:r>
                  <w:r>
                    <w:rPr>
                      <w:rFonts w:ascii="Verdana" w:hAnsi="Verdana"/>
                      <w:color w:val="000000"/>
                      <w:sz w:val="20"/>
                      <w:szCs w:val="20"/>
                    </w:rPr>
                    <w:br/>
                    <w:t>3. Когда начата работа над темой.</w:t>
                  </w:r>
                  <w:r>
                    <w:rPr>
                      <w:rFonts w:ascii="Verdana" w:hAnsi="Verdana"/>
                      <w:color w:val="000000"/>
                      <w:sz w:val="20"/>
                      <w:szCs w:val="20"/>
                    </w:rPr>
                    <w:br/>
                    <w:t>4. Когда предполагается закончить работу над темой.</w:t>
                  </w:r>
                  <w:r>
                    <w:rPr>
                      <w:rFonts w:ascii="Verdana" w:hAnsi="Verdana"/>
                      <w:color w:val="000000"/>
                      <w:sz w:val="20"/>
                      <w:szCs w:val="20"/>
                    </w:rPr>
                    <w:br/>
                    <w:t>5. Цели и задачи самообразования по теме.</w:t>
                  </w:r>
                  <w:r>
                    <w:rPr>
                      <w:rFonts w:ascii="Verdana" w:hAnsi="Verdana"/>
                      <w:color w:val="000000"/>
                      <w:sz w:val="20"/>
                      <w:szCs w:val="20"/>
                    </w:rPr>
                    <w:br/>
                    <w:t xml:space="preserve">6. Основные вопросы, намечаемые для изучения. </w:t>
                  </w:r>
                  <w:r w:rsidRPr="00825E61">
                    <w:rPr>
                      <w:rFonts w:ascii="Verdana" w:hAnsi="Verdana"/>
                      <w:color w:val="000000"/>
                      <w:sz w:val="20"/>
                      <w:szCs w:val="20"/>
                      <w:u w:val="single"/>
                    </w:rPr>
                    <w:t>Этапы проработки материала.</w:t>
                  </w:r>
                  <w:r>
                    <w:rPr>
                      <w:rFonts w:ascii="Verdana" w:hAnsi="Verdana"/>
                      <w:color w:val="000000"/>
                      <w:sz w:val="20"/>
                      <w:szCs w:val="20"/>
                    </w:rPr>
                    <w:br/>
                    <w:t>7. Литература по теме, по годам.</w:t>
                  </w:r>
                  <w:r>
                    <w:rPr>
                      <w:rFonts w:ascii="Verdana" w:hAnsi="Verdana"/>
                      <w:color w:val="000000"/>
                      <w:sz w:val="20"/>
                      <w:szCs w:val="20"/>
                    </w:rPr>
                    <w:br/>
                    <w:t>8. Чей опыт предполагается изучить по данной теме.</w:t>
                  </w:r>
                  <w:r>
                    <w:rPr>
                      <w:rFonts w:ascii="Verdana" w:hAnsi="Verdana"/>
                      <w:color w:val="000000"/>
                      <w:sz w:val="20"/>
                      <w:szCs w:val="20"/>
                    </w:rPr>
                    <w:br/>
                    <w:t>9. Творческое сотрудничество по теме самообразования.</w:t>
                  </w:r>
                  <w:r>
                    <w:rPr>
                      <w:rFonts w:ascii="Verdana" w:hAnsi="Verdana"/>
                      <w:color w:val="000000"/>
                      <w:sz w:val="20"/>
                      <w:szCs w:val="20"/>
                    </w:rPr>
                    <w:br/>
                    <w:t>10. Практические выходы (доклады, рефераты).</w:t>
                  </w:r>
                  <w:r>
                    <w:rPr>
                      <w:rFonts w:ascii="Verdana" w:hAnsi="Verdana"/>
                      <w:color w:val="000000"/>
                      <w:sz w:val="20"/>
                      <w:szCs w:val="20"/>
                    </w:rPr>
                    <w:br/>
                    <w:t>11. Изучение передового опыта (сколько посещено уроков, внеклассных мероприятий).</w:t>
                  </w:r>
                  <w:r>
                    <w:rPr>
                      <w:rFonts w:ascii="Verdana" w:hAnsi="Verdana"/>
                      <w:color w:val="000000"/>
                      <w:sz w:val="20"/>
                      <w:szCs w:val="20"/>
                    </w:rPr>
                    <w:br/>
                    <w:t>12. Когда и где выступал с сообщением о собственном педагогическом опыте.</w:t>
                  </w:r>
                  <w:r>
                    <w:rPr>
                      <w:rFonts w:ascii="Verdana" w:hAnsi="Verdana"/>
                      <w:color w:val="000000"/>
                      <w:sz w:val="20"/>
                      <w:szCs w:val="20"/>
                    </w:rPr>
                    <w:br/>
                    <w:t>13. Выводы по окончании работы.</w:t>
                  </w:r>
                </w:p>
                <w:p w:rsidR="00B72CC2" w:rsidRDefault="00B72CC2"/>
              </w:txbxContent>
            </v:textbox>
          </v:shape>
        </w:pict>
      </w:r>
      <w:r>
        <w:rPr>
          <w:noProof/>
          <w:lang w:eastAsia="ru-RU"/>
        </w:rPr>
        <w:pict>
          <v:shape id="_x0000_s1060" type="#_x0000_t202" style="position:absolute;margin-left:-22.95pt;margin-top:-7.9pt;width:463.15pt;height:549.35pt;z-index:251694080">
            <v:textbox>
              <w:txbxContent>
                <w:p w:rsidR="00B72CC2" w:rsidRPr="00E07DAD" w:rsidRDefault="00B72CC2" w:rsidP="00E07DAD">
                  <w:pPr>
                    <w:spacing w:before="100" w:beforeAutospacing="1" w:after="100" w:afterAutospacing="1" w:line="240" w:lineRule="auto"/>
                    <w:rPr>
                      <w:rFonts w:ascii="Times New Roman" w:eastAsia="Times New Roman" w:hAnsi="Times New Roman" w:cs="Times New Roman"/>
                      <w:lang w:eastAsia="ru-RU"/>
                    </w:rPr>
                  </w:pPr>
                  <w:r w:rsidRPr="00E07DAD">
                    <w:rPr>
                      <w:rFonts w:ascii="Times New Roman" w:eastAsia="Times New Roman" w:hAnsi="Times New Roman" w:cs="Times New Roman"/>
                      <w:lang w:eastAsia="ru-RU"/>
                    </w:rPr>
                    <w:t xml:space="preserve">Выстроив для себя "теорию" проблемы, начинайте её реализовывать на своей любимой теме ОДНОГО урока. Если у Вас несколько классов в параллели (мечта учителя!!!! </w:t>
                  </w:r>
                  <w:r w:rsidRPr="00E07DAD">
                    <w:rPr>
                      <w:rFonts w:ascii="Times New Roman" w:eastAsia="Times New Roman" w:hAnsi="Times New Roman" w:cs="Times New Roman"/>
                      <w:noProof/>
                      <w:lang w:eastAsia="ru-RU"/>
                    </w:rPr>
                    <w:drawing>
                      <wp:inline distT="0" distB="0" distL="0" distR="0">
                        <wp:extent cx="190500" cy="190500"/>
                        <wp:effectExtent l="0" t="0" r="0" b="0"/>
                        <wp:docPr id="9" name="Рисунок 9" descr="bigg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ggrin"/>
                                <pic:cNvPicPr>
                                  <a:picLocks noChangeAspect="1" noChangeArrowheads="1"/>
                                </pic:cNvPicPr>
                              </pic:nvPicPr>
                              <pic:blipFill>
                                <a:blip r:embed="rId2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7DAD">
                    <w:rPr>
                      <w:rFonts w:ascii="Times New Roman" w:eastAsia="Times New Roman" w:hAnsi="Times New Roman" w:cs="Times New Roman"/>
                      <w:lang w:eastAsia="ru-RU"/>
                    </w:rPr>
                    <w:t>), то Вы сможете в первом году своего самообразования (и своего мини</w:t>
                  </w:r>
                  <w:r>
                    <w:rPr>
                      <w:rFonts w:ascii="Times New Roman" w:eastAsia="Times New Roman" w:hAnsi="Times New Roman" w:cs="Times New Roman"/>
                      <w:lang w:eastAsia="ru-RU"/>
                    </w:rPr>
                    <w:t>-</w:t>
                  </w:r>
                  <w:r w:rsidRPr="00E07DAD">
                    <w:rPr>
                      <w:rFonts w:ascii="Times New Roman" w:eastAsia="Times New Roman" w:hAnsi="Times New Roman" w:cs="Times New Roman"/>
                      <w:lang w:eastAsia="ru-RU"/>
                    </w:rPr>
                    <w:t xml:space="preserve">исследования) </w:t>
                  </w:r>
                  <w:proofErr w:type="spellStart"/>
                  <w:r w:rsidRPr="00E07DAD">
                    <w:rPr>
                      <w:rFonts w:ascii="Times New Roman" w:eastAsia="Times New Roman" w:hAnsi="Times New Roman" w:cs="Times New Roman"/>
                      <w:lang w:eastAsia="ru-RU"/>
                    </w:rPr>
                    <w:t>аппробировать</w:t>
                  </w:r>
                  <w:proofErr w:type="spellEnd"/>
                  <w:r w:rsidRPr="00E07DAD">
                    <w:rPr>
                      <w:rFonts w:ascii="Times New Roman" w:eastAsia="Times New Roman" w:hAnsi="Times New Roman" w:cs="Times New Roman"/>
                      <w:lang w:eastAsia="ru-RU"/>
                    </w:rPr>
                    <w:t xml:space="preserve"> свои ПЕРВЫЕ наработки на ОДНОМ классе, сравнив полученные результаты (</w:t>
                  </w:r>
                  <w:proofErr w:type="spellStart"/>
                  <w:r w:rsidRPr="00E07DAD">
                    <w:rPr>
                      <w:rFonts w:ascii="Times New Roman" w:eastAsia="Times New Roman" w:hAnsi="Times New Roman" w:cs="Times New Roman"/>
                      <w:lang w:eastAsia="ru-RU"/>
                    </w:rPr>
                    <w:t>обученности</w:t>
                  </w:r>
                  <w:proofErr w:type="spellEnd"/>
                  <w:r w:rsidRPr="00E07DAD">
                    <w:rPr>
                      <w:rFonts w:ascii="Times New Roman" w:eastAsia="Times New Roman" w:hAnsi="Times New Roman" w:cs="Times New Roman"/>
                      <w:lang w:eastAsia="ru-RU"/>
                    </w:rPr>
                    <w:t xml:space="preserve"> детей). Т.е. у Вас один класс будет контрольным (работаете по-старому), а другой - экспериментальным. Самый приемлемый способ проверки результатов: дать одни и те же измерители (например, задачи, примеры). </w:t>
                  </w:r>
                  <w:r>
                    <w:rPr>
                      <w:rFonts w:ascii="Times New Roman" w:eastAsia="Times New Roman" w:hAnsi="Times New Roman" w:cs="Times New Roman"/>
                      <w:lang w:eastAsia="ru-RU"/>
                    </w:rPr>
                    <w:t xml:space="preserve">В этом случае </w:t>
                  </w:r>
                  <w:r w:rsidRPr="00E07DAD">
                    <w:rPr>
                      <w:rFonts w:ascii="Times New Roman" w:eastAsia="Times New Roman" w:hAnsi="Times New Roman" w:cs="Times New Roman"/>
                      <w:lang w:eastAsia="ru-RU"/>
                    </w:rPr>
                    <w:t xml:space="preserve">нужно обратить внимание: классы по своим способностям всегда разные. Экспериментируйте в слабом классе!!! (Это правило педагогической науки: добиваться хороших результатов в слабом классе!). После чего очень честно для себя </w:t>
                  </w:r>
                  <w:proofErr w:type="spellStart"/>
                  <w:r w:rsidRPr="00E07DAD">
                    <w:rPr>
                      <w:rFonts w:ascii="Times New Roman" w:eastAsia="Times New Roman" w:hAnsi="Times New Roman" w:cs="Times New Roman"/>
                      <w:lang w:eastAsia="ru-RU"/>
                    </w:rPr>
                    <w:t>отрефлексировать</w:t>
                  </w:r>
                  <w:proofErr w:type="spellEnd"/>
                  <w:r w:rsidRPr="00E07DAD">
                    <w:rPr>
                      <w:rFonts w:ascii="Times New Roman" w:eastAsia="Times New Roman" w:hAnsi="Times New Roman" w:cs="Times New Roman"/>
                      <w:lang w:eastAsia="ru-RU"/>
                    </w:rPr>
                    <w:t xml:space="preserve"> полученные результаты. Всё зафиксировать (графики, анкеты и т.д.). Безусловно, появится необходимость что-то переделать, добавить и т.д. И опять - зафиксировать (что переделали, почему, чем заменили). И весь следующий год заниматься "самообразованием": читать, читать и читать по своей проблеме "Информатизация", уже в том числе и статьи педагогических журналов (благо, что сейчас уже очень много электронных), статей научно-практических конференций (к сожалению, учителя их совсем не читают, а ведь в них - ценнейший новый опыт!!!)</w:t>
                  </w:r>
                  <w:proofErr w:type="gramStart"/>
                  <w:r w:rsidRPr="00E07DAD">
                    <w:rPr>
                      <w:rFonts w:ascii="Times New Roman" w:eastAsia="Times New Roman" w:hAnsi="Times New Roman" w:cs="Times New Roman"/>
                      <w:lang w:eastAsia="ru-RU"/>
                    </w:rPr>
                    <w:t xml:space="preserve"> .</w:t>
                  </w:r>
                  <w:proofErr w:type="gramEnd"/>
                  <w:r w:rsidRPr="00E07DAD">
                    <w:rPr>
                      <w:rFonts w:ascii="Times New Roman" w:eastAsia="Times New Roman" w:hAnsi="Times New Roman" w:cs="Times New Roman"/>
                      <w:lang w:eastAsia="ru-RU"/>
                    </w:rPr>
                    <w:t xml:space="preserve">На этом этапе очень было бы здорово, если бы Вы познакомились с опытом работы своих коллег (в ОУ, районе, городе, России) по данной проблеме (как это делать, думаю, нет необходимости объяснять). И всё думать и думать: что нужно сделать для идеально </w:t>
                  </w:r>
                  <w:proofErr w:type="spellStart"/>
                  <w:r w:rsidRPr="00E07DAD">
                    <w:rPr>
                      <w:rFonts w:ascii="Times New Roman" w:eastAsia="Times New Roman" w:hAnsi="Times New Roman" w:cs="Times New Roman"/>
                      <w:lang w:eastAsia="ru-RU"/>
                    </w:rPr>
                    <w:t>информатизированного</w:t>
                  </w:r>
                  <w:proofErr w:type="spellEnd"/>
                  <w:r w:rsidRPr="00E07DAD">
                    <w:rPr>
                      <w:rFonts w:ascii="Times New Roman" w:eastAsia="Times New Roman" w:hAnsi="Times New Roman" w:cs="Times New Roman"/>
                      <w:lang w:eastAsia="ru-RU"/>
                    </w:rPr>
                    <w:t xml:space="preserve"> любимого урока! На второй год - провести свою любимую тему по-новому. </w:t>
                  </w:r>
                  <w:proofErr w:type="gramStart"/>
                  <w:r w:rsidRPr="00E07DAD">
                    <w:rPr>
                      <w:rFonts w:ascii="Times New Roman" w:eastAsia="Times New Roman" w:hAnsi="Times New Roman" w:cs="Times New Roman"/>
                      <w:lang w:eastAsia="ru-RU"/>
                    </w:rPr>
                    <w:t xml:space="preserve">И опять - срез по </w:t>
                  </w:r>
                  <w:proofErr w:type="spellStart"/>
                  <w:r w:rsidRPr="00E07DAD">
                    <w:rPr>
                      <w:rFonts w:ascii="Times New Roman" w:eastAsia="Times New Roman" w:hAnsi="Times New Roman" w:cs="Times New Roman"/>
                      <w:lang w:eastAsia="ru-RU"/>
                    </w:rPr>
                    <w:t>ЗУНам</w:t>
                  </w:r>
                  <w:proofErr w:type="spellEnd"/>
                  <w:r w:rsidRPr="00E07DAD">
                    <w:rPr>
                      <w:rFonts w:ascii="Times New Roman" w:eastAsia="Times New Roman" w:hAnsi="Times New Roman" w:cs="Times New Roman"/>
                      <w:lang w:eastAsia="ru-RU"/>
                    </w:rPr>
                    <w:t xml:space="preserve"> (если будете использовать тот же диагностический инструментарий: задачи, примеры, то очень легко будет виден "прирост над ростом"!. </w:t>
                  </w:r>
                  <w:r w:rsidRPr="00E07DAD">
                    <w:rPr>
                      <w:rFonts w:ascii="Times New Roman" w:eastAsia="Times New Roman" w:hAnsi="Times New Roman" w:cs="Times New Roman"/>
                      <w:noProof/>
                      <w:lang w:eastAsia="ru-RU"/>
                    </w:rPr>
                    <w:drawing>
                      <wp:inline distT="0" distB="0" distL="0" distR="0">
                        <wp:extent cx="190500" cy="190500"/>
                        <wp:effectExtent l="0" t="0" r="0" b="0"/>
                        <wp:docPr id="10" name="Рисунок 10" descr="bigg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ggrin"/>
                                <pic:cNvPicPr>
                                  <a:picLocks noChangeAspect="1" noChangeArrowheads="1"/>
                                </pic:cNvPicPr>
                              </pic:nvPicPr>
                              <pic:blipFill>
                                <a:blip r:embed="rId2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7DAD">
                    <w:rPr>
                      <w:rFonts w:ascii="Times New Roman" w:eastAsia="Times New Roman" w:hAnsi="Times New Roman" w:cs="Times New Roman"/>
                      <w:lang w:eastAsia="ru-RU"/>
                    </w:rPr>
                    <w:t xml:space="preserve">Т.е. </w:t>
                  </w:r>
                  <w:r>
                    <w:rPr>
                      <w:rFonts w:ascii="Times New Roman" w:eastAsia="Times New Roman" w:hAnsi="Times New Roman" w:cs="Times New Roman"/>
                      <w:lang w:eastAsia="ru-RU"/>
                    </w:rPr>
                    <w:t>сопоставление работы и по-старому, и по-новому:</w:t>
                  </w:r>
                  <w:proofErr w:type="gramEnd"/>
                  <w:r>
                    <w:rPr>
                      <w:rFonts w:ascii="Times New Roman" w:eastAsia="Times New Roman" w:hAnsi="Times New Roman" w:cs="Times New Roman"/>
                      <w:lang w:eastAsia="ru-RU"/>
                    </w:rPr>
                    <w:t xml:space="preserve">  Вы же учите детей ("рост"), н</w:t>
                  </w:r>
                  <w:r w:rsidRPr="00E07DAD">
                    <w:rPr>
                      <w:rFonts w:ascii="Times New Roman" w:eastAsia="Times New Roman" w:hAnsi="Times New Roman" w:cs="Times New Roman"/>
                      <w:lang w:eastAsia="ru-RU"/>
                    </w:rPr>
                    <w:t xml:space="preserve">о инновации должны (а </w:t>
                  </w:r>
                  <w:proofErr w:type="gramStart"/>
                  <w:r w:rsidRPr="00E07DAD">
                    <w:rPr>
                      <w:rFonts w:ascii="Times New Roman" w:eastAsia="Times New Roman" w:hAnsi="Times New Roman" w:cs="Times New Roman"/>
                      <w:lang w:eastAsia="ru-RU"/>
                    </w:rPr>
                    <w:t>может и нет</w:t>
                  </w:r>
                  <w:proofErr w:type="gramEnd"/>
                  <w:r w:rsidRPr="00E07DAD">
                    <w:rPr>
                      <w:rFonts w:ascii="Times New Roman" w:eastAsia="Times New Roman" w:hAnsi="Times New Roman" w:cs="Times New Roman"/>
                      <w:lang w:eastAsia="ru-RU"/>
                    </w:rPr>
                    <w:t xml:space="preserve"> </w:t>
                  </w:r>
                  <w:r w:rsidRPr="00E07DAD">
                    <w:rPr>
                      <w:rFonts w:ascii="Times New Roman" w:eastAsia="Times New Roman" w:hAnsi="Times New Roman" w:cs="Times New Roman"/>
                      <w:noProof/>
                      <w:lang w:eastAsia="ru-RU"/>
                    </w:rPr>
                    <w:drawing>
                      <wp:inline distT="0" distB="0" distL="0" distR="0">
                        <wp:extent cx="190500" cy="190500"/>
                        <wp:effectExtent l="0" t="0" r="0" b="0"/>
                        <wp:docPr id="11" name="Рисунок 11" descr="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d"/>
                                <pic:cNvPicPr>
                                  <a:picLocks noChangeAspect="1" noChangeArrowheads="1"/>
                                </pic:cNvPicPr>
                              </pic:nvPicPr>
                              <pic:blipFill>
                                <a:blip r:embed="rId1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7DAD">
                    <w:rPr>
                      <w:rFonts w:ascii="Times New Roman" w:eastAsia="Times New Roman" w:hAnsi="Times New Roman" w:cs="Times New Roman"/>
                      <w:lang w:eastAsia="ru-RU"/>
                    </w:rPr>
                    <w:t>) приводить к лучшему ("прирост"!). В случае</w:t>
                  </w:r>
                  <w:proofErr w:type="gramStart"/>
                  <w:r w:rsidRPr="00E07DAD">
                    <w:rPr>
                      <w:rFonts w:ascii="Times New Roman" w:eastAsia="Times New Roman" w:hAnsi="Times New Roman" w:cs="Times New Roman"/>
                      <w:lang w:eastAsia="ru-RU"/>
                    </w:rPr>
                    <w:t>,</w:t>
                  </w:r>
                  <w:proofErr w:type="gramEnd"/>
                  <w:r w:rsidRPr="00E07DAD">
                    <w:rPr>
                      <w:rFonts w:ascii="Times New Roman" w:eastAsia="Times New Roman" w:hAnsi="Times New Roman" w:cs="Times New Roman"/>
                      <w:lang w:eastAsia="ru-RU"/>
                    </w:rPr>
                    <w:t xml:space="preserve"> если это произойдёт, - "медаль Вам </w:t>
                  </w:r>
                  <w:r>
                    <w:rPr>
                      <w:rFonts w:ascii="Times New Roman" w:eastAsia="Times New Roman" w:hAnsi="Times New Roman" w:cs="Times New Roman"/>
                      <w:lang w:eastAsia="ru-RU"/>
                    </w:rPr>
                    <w:t>на грудь</w:t>
                  </w:r>
                  <w:r w:rsidRPr="00E07DAD">
                    <w:rPr>
                      <w:rFonts w:ascii="Times New Roman" w:eastAsia="Times New Roman" w:hAnsi="Times New Roman" w:cs="Times New Roman"/>
                      <w:lang w:eastAsia="ru-RU"/>
                    </w:rPr>
                    <w:t xml:space="preserve"> и памятник при жизни!" </w:t>
                  </w:r>
                  <w:r w:rsidRPr="00E07DAD">
                    <w:rPr>
                      <w:rFonts w:ascii="Times New Roman" w:eastAsia="Times New Roman" w:hAnsi="Times New Roman" w:cs="Times New Roman"/>
                      <w:noProof/>
                      <w:lang w:eastAsia="ru-RU"/>
                    </w:rPr>
                    <w:drawing>
                      <wp:inline distT="0" distB="0" distL="0" distR="0">
                        <wp:extent cx="190500" cy="190500"/>
                        <wp:effectExtent l="0" t="0" r="0" b="0"/>
                        <wp:docPr id="12" name="Рисунок 12" descr="bigg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ggrin"/>
                                <pic:cNvPicPr>
                                  <a:picLocks noChangeAspect="1" noChangeArrowheads="1"/>
                                </pic:cNvPicPr>
                              </pic:nvPicPr>
                              <pic:blipFill>
                                <a:blip r:embed="rId2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7DAD">
                    <w:rPr>
                      <w:rFonts w:ascii="Times New Roman" w:eastAsia="Times New Roman" w:hAnsi="Times New Roman" w:cs="Times New Roman"/>
                      <w:lang w:eastAsia="ru-RU"/>
                    </w:rPr>
                    <w:t>Значит</w:t>
                  </w:r>
                  <w:r>
                    <w:rPr>
                      <w:rFonts w:ascii="Times New Roman" w:eastAsia="Times New Roman" w:hAnsi="Times New Roman" w:cs="Times New Roman"/>
                      <w:lang w:eastAsia="ru-RU"/>
                    </w:rPr>
                    <w:t>,</w:t>
                  </w:r>
                  <w:r w:rsidRPr="00E07DAD">
                    <w:rPr>
                      <w:rFonts w:ascii="Times New Roman" w:eastAsia="Times New Roman" w:hAnsi="Times New Roman" w:cs="Times New Roman"/>
                      <w:lang w:eastAsia="ru-RU"/>
                    </w:rPr>
                    <w:t xml:space="preserve"> Ваша тема самообразования "работает" на позитив! </w:t>
                  </w:r>
                  <w:r w:rsidRPr="00E07DAD">
                    <w:rPr>
                      <w:rFonts w:ascii="Times New Roman" w:eastAsia="Times New Roman" w:hAnsi="Times New Roman" w:cs="Times New Roman"/>
                      <w:lang w:eastAsia="ru-RU"/>
                    </w:rPr>
                    <w:br/>
                    <w:t>Ну а уже пото</w:t>
                  </w:r>
                  <w:r>
                    <w:rPr>
                      <w:rFonts w:ascii="Times New Roman" w:eastAsia="Times New Roman" w:hAnsi="Times New Roman" w:cs="Times New Roman"/>
                      <w:lang w:eastAsia="ru-RU"/>
                    </w:rPr>
                    <w:t>м,</w:t>
                  </w:r>
                  <w:r w:rsidRPr="00E07DAD">
                    <w:rPr>
                      <w:rFonts w:ascii="Times New Roman" w:eastAsia="Times New Roman" w:hAnsi="Times New Roman" w:cs="Times New Roman"/>
                      <w:lang w:eastAsia="ru-RU"/>
                    </w:rPr>
                    <w:t xml:space="preserve"> на следующий год</w:t>
                  </w:r>
                  <w:r>
                    <w:rPr>
                      <w:rFonts w:ascii="Times New Roman" w:eastAsia="Times New Roman" w:hAnsi="Times New Roman" w:cs="Times New Roman"/>
                      <w:lang w:eastAsia="ru-RU"/>
                    </w:rPr>
                    <w:t>,</w:t>
                  </w:r>
                  <w:r w:rsidRPr="00E07DAD">
                    <w:rPr>
                      <w:rFonts w:ascii="Times New Roman" w:eastAsia="Times New Roman" w:hAnsi="Times New Roman" w:cs="Times New Roman"/>
                      <w:lang w:eastAsia="ru-RU"/>
                    </w:rPr>
                    <w:t xml:space="preserve"> "расширяете" зону эксперимента: берёте два урока, целую тему. И достаточно!!! </w:t>
                  </w:r>
                  <w:r w:rsidRPr="00E07DAD">
                    <w:rPr>
                      <w:rFonts w:ascii="Times New Roman" w:eastAsia="Times New Roman" w:hAnsi="Times New Roman" w:cs="Times New Roman"/>
                      <w:noProof/>
                      <w:lang w:eastAsia="ru-RU"/>
                    </w:rPr>
                    <w:drawing>
                      <wp:inline distT="0" distB="0" distL="0" distR="0">
                        <wp:extent cx="190500" cy="190500"/>
                        <wp:effectExtent l="0" t="0" r="0" b="0"/>
                        <wp:docPr id="13" name="Рисунок 13" descr="bigg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grin"/>
                                <pic:cNvPicPr>
                                  <a:picLocks noChangeAspect="1" noChangeArrowheads="1"/>
                                </pic:cNvPicPr>
                              </pic:nvPicPr>
                              <pic:blipFill>
                                <a:blip r:embed="rId2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7DAD">
                    <w:rPr>
                      <w:rFonts w:ascii="Times New Roman" w:eastAsia="Times New Roman" w:hAnsi="Times New Roman" w:cs="Times New Roman"/>
                      <w:lang w:eastAsia="ru-RU"/>
                    </w:rPr>
                    <w:t xml:space="preserve">Поверьте мне, я видела не один десяток кандидатских диссертаций, "сделанных" на одной теме. Я думаю, что Вы поняли: тема в одном </w:t>
                  </w:r>
                  <w:proofErr w:type="gramStart"/>
                  <w:r w:rsidRPr="00E07DAD">
                    <w:rPr>
                      <w:rFonts w:ascii="Times New Roman" w:eastAsia="Times New Roman" w:hAnsi="Times New Roman" w:cs="Times New Roman"/>
                      <w:lang w:eastAsia="ru-RU"/>
                    </w:rPr>
                    <w:t>классе</w:t>
                  </w:r>
                  <w:proofErr w:type="gramEnd"/>
                  <w:r w:rsidRPr="00E07DAD">
                    <w:rPr>
                      <w:rFonts w:ascii="Times New Roman" w:eastAsia="Times New Roman" w:hAnsi="Times New Roman" w:cs="Times New Roman"/>
                      <w:lang w:eastAsia="ru-RU"/>
                    </w:rPr>
                    <w:t xml:space="preserve"> например, в 5-ом. </w:t>
                  </w:r>
                  <w:r w:rsidRPr="00E07DAD">
                    <w:rPr>
                      <w:rFonts w:ascii="Times New Roman" w:eastAsia="Times New Roman" w:hAnsi="Times New Roman" w:cs="Times New Roman"/>
                      <w:lang w:eastAsia="ru-RU"/>
                    </w:rPr>
                    <w:br/>
                    <w:t>Если есть необходимость - "расширяйтесь вширь", но лучше "вглубь". Используйте другие программы (мы говорим об информатизации), другие задания, внедряйте компьютерный контроль знаний и всё на своей ЛЮБИМОЙ теме. А затем: открытые занятия (на этой теме), семинары, мастер-классы и</w:t>
                  </w:r>
                  <w:proofErr w:type="gramStart"/>
                  <w:r w:rsidRPr="00E07DAD">
                    <w:rPr>
                      <w:rFonts w:ascii="Times New Roman" w:eastAsia="Times New Roman" w:hAnsi="Times New Roman" w:cs="Times New Roman"/>
                      <w:lang w:eastAsia="ru-RU"/>
                    </w:rPr>
                    <w:t xml:space="preserve"> .</w:t>
                  </w:r>
                  <w:proofErr w:type="gramEnd"/>
                  <w:r w:rsidRPr="00E07DAD">
                    <w:rPr>
                      <w:rFonts w:ascii="Times New Roman" w:eastAsia="Times New Roman" w:hAnsi="Times New Roman" w:cs="Times New Roman"/>
                      <w:lang w:eastAsia="ru-RU"/>
                    </w:rPr>
                    <w:t xml:space="preserve">д. </w:t>
                  </w:r>
                  <w:r w:rsidRPr="00E07DAD">
                    <w:rPr>
                      <w:rFonts w:ascii="Times New Roman" w:eastAsia="Times New Roman" w:hAnsi="Times New Roman" w:cs="Times New Roman"/>
                      <w:lang w:eastAsia="ru-RU"/>
                    </w:rPr>
                    <w:br/>
                    <w:t>Я, конечно, с</w:t>
                  </w:r>
                  <w:r>
                    <w:rPr>
                      <w:rFonts w:ascii="Times New Roman" w:eastAsia="Times New Roman" w:hAnsi="Times New Roman" w:cs="Times New Roman"/>
                      <w:lang w:eastAsia="ru-RU"/>
                    </w:rPr>
                    <w:t>ейчас очень схематично дала</w:t>
                  </w:r>
                  <w:r w:rsidRPr="00E07DAD">
                    <w:rPr>
                      <w:rFonts w:ascii="Times New Roman" w:eastAsia="Times New Roman" w:hAnsi="Times New Roman" w:cs="Times New Roman"/>
                      <w:lang w:eastAsia="ru-RU"/>
                    </w:rPr>
                    <w:t xml:space="preserve"> Вам не только технологию самообразования (может быть даже в меньшей степени),</w:t>
                  </w:r>
                  <w:r>
                    <w:rPr>
                      <w:rFonts w:ascii="Times New Roman" w:eastAsia="Times New Roman" w:hAnsi="Times New Roman" w:cs="Times New Roman"/>
                      <w:lang w:eastAsia="ru-RU"/>
                    </w:rPr>
                    <w:t xml:space="preserve"> но и фиксацию его результатов. Думаю, что мои рекомендации пригодятся.</w:t>
                  </w:r>
                </w:p>
                <w:p w:rsidR="00B72CC2" w:rsidRPr="00E07DAD" w:rsidRDefault="00B72CC2"/>
              </w:txbxContent>
            </v:textbox>
          </v:shape>
        </w:pict>
      </w:r>
    </w:p>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D46C0A" w:rsidRDefault="0062470C">
      <w:r>
        <w:rPr>
          <w:noProof/>
          <w:lang w:eastAsia="ru-RU"/>
        </w:rPr>
        <w:pict>
          <v:shape id="_x0000_s1133" type="#_x0000_t202" style="position:absolute;margin-left:568.2pt;margin-top:8.8pt;width:96pt;height:68.45pt;z-index:251723776" stroked="f">
            <v:textbox>
              <w:txbxContent>
                <w:p w:rsidR="00B72CC2" w:rsidRDefault="00B72CC2">
                  <w:r>
                    <w:rPr>
                      <w:noProof/>
                      <w:lang w:eastAsia="ru-RU"/>
                    </w:rPr>
                    <w:drawing>
                      <wp:inline distT="0" distB="0" distL="0" distR="0">
                        <wp:extent cx="861483" cy="723858"/>
                        <wp:effectExtent l="19050" t="0" r="0" b="0"/>
                        <wp:docPr id="130" name="Рисунок 14" descr="C:\Documents and Settings\User\Мои документы\Библиотека\Мои рисунки\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User\Мои документы\Библиотека\Мои рисунки\pen.jpg"/>
                                <pic:cNvPicPr>
                                  <a:picLocks noChangeAspect="1" noChangeArrowheads="1"/>
                                </pic:cNvPicPr>
                              </pic:nvPicPr>
                              <pic:blipFill>
                                <a:blip r:embed="rId8">
                                  <a:grayscl/>
                                </a:blip>
                                <a:srcRect/>
                                <a:stretch>
                                  <a:fillRect/>
                                </a:stretch>
                              </pic:blipFill>
                              <pic:spPr bwMode="auto">
                                <a:xfrm>
                                  <a:off x="0" y="0"/>
                                  <a:ext cx="867388" cy="728820"/>
                                </a:xfrm>
                                <a:prstGeom prst="rect">
                                  <a:avLst/>
                                </a:prstGeom>
                                <a:ln>
                                  <a:noFill/>
                                </a:ln>
                                <a:effectLst>
                                  <a:softEdge rad="112500"/>
                                </a:effectLst>
                              </pic:spPr>
                            </pic:pic>
                          </a:graphicData>
                        </a:graphic>
                      </wp:inline>
                    </w:drawing>
                  </w:r>
                </w:p>
              </w:txbxContent>
            </v:textbox>
          </v:shape>
        </w:pict>
      </w:r>
    </w:p>
    <w:p w:rsidR="00D46C0A" w:rsidRDefault="00D46C0A"/>
    <w:p w:rsidR="00D46C0A" w:rsidRDefault="0062470C">
      <w:r>
        <w:rPr>
          <w:noProof/>
          <w:lang w:eastAsia="ru-RU"/>
        </w:rPr>
        <w:pict>
          <v:shape id="_x0000_s1162" type="#_x0000_t202" style="position:absolute;margin-left:738.85pt;margin-top:14.8pt;width:30.25pt;height:26.7pt;z-index:251750400" stroked="f">
            <v:textbox>
              <w:txbxContent>
                <w:p w:rsidR="00B72CC2" w:rsidRDefault="00B72CC2">
                  <w:r>
                    <w:t>13</w:t>
                  </w:r>
                </w:p>
              </w:txbxContent>
            </v:textbox>
          </v:shape>
        </w:pict>
      </w:r>
    </w:p>
    <w:p w:rsidR="00D46C0A" w:rsidRDefault="0062470C">
      <w:r>
        <w:rPr>
          <w:noProof/>
          <w:lang w:eastAsia="ru-RU"/>
        </w:rPr>
        <w:lastRenderedPageBreak/>
        <w:pict>
          <v:shape id="_x0000_s1061" type="#_x0000_t202" style="position:absolute;margin-left:271.3pt;margin-top:-.2pt;width:478.25pt;height:546.95pt;z-index:251695104">
            <v:textbox>
              <w:txbxContent>
                <w:p w:rsidR="00B72CC2" w:rsidRPr="00821451" w:rsidRDefault="00B72CC2" w:rsidP="00052B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ПРИМЕР ОСМЫСЛЕНИЯ</w:t>
                  </w:r>
                  <w:r w:rsidRPr="00821451">
                    <w:rPr>
                      <w:rFonts w:ascii="Times New Roman" w:eastAsia="Times New Roman" w:hAnsi="Times New Roman" w:cs="Times New Roman"/>
                      <w:b/>
                      <w:bCs/>
                      <w:lang w:eastAsia="ru-RU"/>
                    </w:rPr>
                    <w:t xml:space="preserve"> МЕТОДИЧЕСКОЙ ТЕМЫ </w:t>
                  </w:r>
                  <w:r>
                    <w:rPr>
                      <w:rFonts w:ascii="Times New Roman" w:eastAsia="Times New Roman" w:hAnsi="Times New Roman" w:cs="Times New Roman"/>
                      <w:b/>
                      <w:bCs/>
                      <w:lang w:eastAsia="ru-RU"/>
                    </w:rPr>
                    <w:t xml:space="preserve">УЧИТЕЛЕМ </w:t>
                  </w:r>
                  <w:r w:rsidRPr="00821451">
                    <w:rPr>
                      <w:rFonts w:ascii="Times New Roman" w:eastAsia="Times New Roman" w:hAnsi="Times New Roman" w:cs="Times New Roman"/>
                      <w:b/>
                      <w:bCs/>
                      <w:lang w:eastAsia="ru-RU"/>
                    </w:rPr>
                    <w:t>И РАБОТЫ ПО ЕЕ РЕАЛИЗАЦИИ</w:t>
                  </w:r>
                </w:p>
                <w:p w:rsidR="00B72CC2" w:rsidRPr="00821451" w:rsidRDefault="00B72CC2" w:rsidP="00821451">
                  <w:pPr>
                    <w:spacing w:after="0" w:line="240" w:lineRule="auto"/>
                    <w:jc w:val="center"/>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xml:space="preserve"> «</w:t>
                  </w:r>
                  <w:r w:rsidRPr="00821451">
                    <w:rPr>
                      <w:rFonts w:ascii="Times New Roman" w:eastAsia="Times New Roman" w:hAnsi="Times New Roman" w:cs="Times New Roman"/>
                      <w:b/>
                      <w:bCs/>
                      <w:i/>
                      <w:iCs/>
                      <w:lang w:eastAsia="ru-RU"/>
                    </w:rPr>
                    <w:t>Современные технологии обучения в преподавании изобразительного искусства</w:t>
                  </w:r>
                  <w:r w:rsidRPr="00821451">
                    <w:rPr>
                      <w:rFonts w:ascii="Times New Roman" w:eastAsia="Times New Roman" w:hAnsi="Times New Roman" w:cs="Times New Roman"/>
                      <w:lang w:eastAsia="ru-RU"/>
                    </w:rPr>
                    <w:t>»</w:t>
                  </w:r>
                </w:p>
                <w:p w:rsidR="00B72CC2" w:rsidRPr="00821451" w:rsidRDefault="00B72CC2" w:rsidP="00821451">
                  <w:pPr>
                    <w:spacing w:after="0" w:line="240" w:lineRule="auto"/>
                    <w:jc w:val="right"/>
                    <w:rPr>
                      <w:rFonts w:ascii="Times New Roman" w:eastAsia="Times New Roman" w:hAnsi="Times New Roman" w:cs="Times New Roman"/>
                      <w:lang w:eastAsia="ru-RU"/>
                    </w:rPr>
                  </w:pPr>
                  <w:r w:rsidRPr="00821451">
                    <w:rPr>
                      <w:rFonts w:ascii="Times New Roman" w:eastAsia="Times New Roman" w:hAnsi="Times New Roman" w:cs="Times New Roman"/>
                      <w:i/>
                      <w:iCs/>
                      <w:lang w:eastAsia="ru-RU"/>
                    </w:rPr>
                    <w:t xml:space="preserve"> «Кто не знает, в какую гавань плывёт, для того нет попутного ветра»</w:t>
                  </w:r>
                </w:p>
                <w:p w:rsidR="00B72CC2" w:rsidRPr="00821451" w:rsidRDefault="00B72CC2" w:rsidP="00821451">
                  <w:pPr>
                    <w:spacing w:after="0" w:line="240" w:lineRule="auto"/>
                    <w:jc w:val="right"/>
                    <w:rPr>
                      <w:rFonts w:ascii="Times New Roman" w:eastAsia="Times New Roman" w:hAnsi="Times New Roman" w:cs="Times New Roman"/>
                      <w:lang w:eastAsia="ru-RU"/>
                    </w:rPr>
                  </w:pPr>
                  <w:r w:rsidRPr="00821451">
                    <w:rPr>
                      <w:rFonts w:ascii="Times New Roman" w:eastAsia="Times New Roman" w:hAnsi="Times New Roman" w:cs="Times New Roman"/>
                      <w:i/>
                      <w:iCs/>
                      <w:lang w:eastAsia="ru-RU"/>
                    </w:rPr>
                    <w:t>Сенека.</w:t>
                  </w:r>
                </w:p>
                <w:p w:rsidR="00B72CC2" w:rsidRPr="00821451" w:rsidRDefault="00B72CC2" w:rsidP="00821451">
                  <w:p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Выбор новой методической темы - это всегда анализ:  </w:t>
                  </w:r>
                </w:p>
                <w:p w:rsidR="00B72CC2" w:rsidRPr="00821451" w:rsidRDefault="00B72CC2" w:rsidP="00821451">
                  <w:pPr>
                    <w:numPr>
                      <w:ilvl w:val="0"/>
                      <w:numId w:val="5"/>
                    </w:num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xml:space="preserve">что является проблемой? </w:t>
                  </w:r>
                </w:p>
                <w:p w:rsidR="00B72CC2" w:rsidRPr="00821451" w:rsidRDefault="00B72CC2" w:rsidP="00821451">
                  <w:pPr>
                    <w:numPr>
                      <w:ilvl w:val="0"/>
                      <w:numId w:val="5"/>
                    </w:num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xml:space="preserve">насколько она актуальна и, в частности, для меня лично? </w:t>
                  </w:r>
                </w:p>
                <w:p w:rsidR="00B72CC2" w:rsidRPr="00821451" w:rsidRDefault="00B72CC2" w:rsidP="00821451">
                  <w:pPr>
                    <w:numPr>
                      <w:ilvl w:val="0"/>
                      <w:numId w:val="5"/>
                    </w:num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xml:space="preserve">какие  возможности  открывает  для меня и моих учеников решение этой проблемы в педагогической деятельности? </w:t>
                  </w:r>
                </w:p>
                <w:p w:rsidR="00B72CC2" w:rsidRPr="00821451" w:rsidRDefault="00B72CC2" w:rsidP="00821451">
                  <w:pPr>
                    <w:numPr>
                      <w:ilvl w:val="0"/>
                      <w:numId w:val="5"/>
                    </w:num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xml:space="preserve">какими ресурсами я должна располагать? </w:t>
                  </w:r>
                </w:p>
                <w:p w:rsidR="00B72CC2" w:rsidRPr="00821451" w:rsidRDefault="00B72CC2" w:rsidP="00821451">
                  <w:pPr>
                    <w:numPr>
                      <w:ilvl w:val="0"/>
                      <w:numId w:val="5"/>
                    </w:num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xml:space="preserve">что явится итогом? </w:t>
                  </w:r>
                </w:p>
                <w:p w:rsidR="00B72CC2" w:rsidRPr="00821451" w:rsidRDefault="00B72CC2" w:rsidP="00821451">
                  <w:p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w:t>
                  </w:r>
                </w:p>
                <w:p w:rsidR="00B72CC2" w:rsidRPr="00726D6C" w:rsidRDefault="00B72CC2" w:rsidP="00726D6C">
                  <w:pPr>
                    <w:spacing w:after="0" w:line="240" w:lineRule="auto"/>
                    <w:jc w:val="both"/>
                    <w:rPr>
                      <w:rFonts w:ascii="Times New Roman" w:eastAsia="Times New Roman" w:hAnsi="Times New Roman" w:cs="Times New Roman"/>
                      <w:b/>
                      <w:i/>
                      <w:sz w:val="24"/>
                      <w:szCs w:val="24"/>
                      <w:u w:val="single"/>
                      <w:lang w:eastAsia="ru-RU"/>
                    </w:rPr>
                  </w:pPr>
                  <w:r w:rsidRPr="00726D6C">
                    <w:rPr>
                      <w:rFonts w:ascii="Times New Roman" w:eastAsia="Times New Roman" w:hAnsi="Times New Roman" w:cs="Times New Roman"/>
                      <w:b/>
                      <w:i/>
                      <w:sz w:val="24"/>
                      <w:szCs w:val="24"/>
                      <w:u w:val="single"/>
                      <w:lang w:eastAsia="ru-RU"/>
                    </w:rPr>
                    <w:t>    Учитель пытался обосновать выбор темы. Прочитайте предложенный текст и ответьте на вопросы: правильно ли учитель оформил свою мысль; чтобы вы исправили в этой статье?</w:t>
                  </w:r>
                </w:p>
                <w:p w:rsidR="00B72CC2" w:rsidRDefault="00B72CC2" w:rsidP="00821451">
                  <w:pPr>
                    <w:spacing w:after="0" w:line="240" w:lineRule="auto"/>
                    <w:rPr>
                      <w:rFonts w:ascii="Times New Roman" w:eastAsia="Times New Roman" w:hAnsi="Times New Roman" w:cs="Times New Roman"/>
                      <w:lang w:eastAsia="ru-RU"/>
                    </w:rPr>
                  </w:pPr>
                </w:p>
                <w:p w:rsidR="00B72CC2" w:rsidRPr="00821451" w:rsidRDefault="00B72CC2" w:rsidP="00726D6C">
                  <w:pPr>
                    <w:spacing w:after="0" w:line="240" w:lineRule="auto"/>
                    <w:jc w:val="both"/>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821451">
                    <w:rPr>
                      <w:rFonts w:ascii="Times New Roman" w:eastAsia="Times New Roman" w:hAnsi="Times New Roman" w:cs="Times New Roman"/>
                      <w:lang w:eastAsia="ru-RU"/>
                    </w:rPr>
                    <w:t xml:space="preserve">Разрабатывая на протяжении ряда лет  методическую тему «Интеграция в процессе развития личности», я поняла, что возможности данной технологии неисчерпаемы. Трактуя интеграцию с позиций средового подхода как педагогическое управление со знаком «+», продуктивное, обогащающее, гармонизирующее педагогическую среду присоединение, которое чаще всего происходит на уровне целей, средств, намерений, деятельности, я использую эту технологию как принцип и как способ проектирования, планирования и организации педагогической деятельности как моей, так и других её субъектов. Поэтому для меня стало естественным остановить выбор на проблеме </w:t>
                  </w:r>
                  <w:r w:rsidRPr="00821451">
                    <w:rPr>
                      <w:rFonts w:ascii="Times New Roman" w:eastAsia="Times New Roman" w:hAnsi="Times New Roman" w:cs="Times New Roman"/>
                      <w:i/>
                      <w:iCs/>
                      <w:lang w:eastAsia="ru-RU"/>
                    </w:rPr>
                    <w:t xml:space="preserve">использования современных технологий обучения в преподавании изобразительного искусства – </w:t>
                  </w:r>
                  <w:r w:rsidRPr="00821451">
                    <w:rPr>
                      <w:rFonts w:ascii="Times New Roman" w:eastAsia="Times New Roman" w:hAnsi="Times New Roman" w:cs="Times New Roman"/>
                      <w:lang w:eastAsia="ru-RU"/>
                    </w:rPr>
                    <w:t>как новой методической теме. В контексте методической темы школы «Совершенствование профессионально-педагогической среды как средства формирования поликультурной личности учащихся» разработка этой проблемы актуальна и способствует моей профессиональн</w:t>
                  </w:r>
                  <w:r>
                    <w:rPr>
                      <w:rFonts w:ascii="Times New Roman" w:eastAsia="Times New Roman" w:hAnsi="Times New Roman" w:cs="Times New Roman"/>
                      <w:lang w:eastAsia="ru-RU"/>
                    </w:rPr>
                    <w:t xml:space="preserve">ой и личностной самореализации. Работа </w:t>
                  </w:r>
                  <w:r w:rsidRPr="00821451">
                    <w:rPr>
                      <w:rFonts w:ascii="Times New Roman" w:eastAsia="Times New Roman" w:hAnsi="Times New Roman" w:cs="Times New Roman"/>
                      <w:lang w:eastAsia="ru-RU"/>
                    </w:rPr>
                    <w:t xml:space="preserve"> над проблемой применения современных технологий обучения позволит мне:</w:t>
                  </w:r>
                </w:p>
                <w:p w:rsidR="00B72CC2" w:rsidRPr="00821451" w:rsidRDefault="00B72CC2" w:rsidP="00726D6C">
                  <w:pPr>
                    <w:numPr>
                      <w:ilvl w:val="0"/>
                      <w:numId w:val="6"/>
                    </w:numPr>
                    <w:spacing w:after="0" w:line="240" w:lineRule="auto"/>
                    <w:jc w:val="both"/>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xml:space="preserve">обогатить свой педагогический арсенал, </w:t>
                  </w:r>
                </w:p>
                <w:p w:rsidR="00B72CC2" w:rsidRPr="00821451" w:rsidRDefault="00B72CC2" w:rsidP="00726D6C">
                  <w:pPr>
                    <w:numPr>
                      <w:ilvl w:val="0"/>
                      <w:numId w:val="6"/>
                    </w:numPr>
                    <w:spacing w:after="0" w:line="240" w:lineRule="auto"/>
                    <w:jc w:val="both"/>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xml:space="preserve">составить собственную интерактивную модель предмета «изобразительное искусство». </w:t>
                  </w:r>
                </w:p>
                <w:p w:rsidR="00B72CC2" w:rsidRPr="00821451" w:rsidRDefault="00B72CC2" w:rsidP="00821451">
                  <w:p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w:t>
                  </w:r>
                </w:p>
                <w:p w:rsidR="00B72CC2" w:rsidRPr="00821451" w:rsidRDefault="00B72CC2" w:rsidP="00821451">
                  <w:p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b/>
                      <w:bCs/>
                      <w:lang w:eastAsia="ru-RU"/>
                    </w:rPr>
                    <w:t>Тема:</w:t>
                  </w:r>
                  <w:r w:rsidRPr="00821451">
                    <w:rPr>
                      <w:rFonts w:ascii="Times New Roman" w:eastAsia="Times New Roman" w:hAnsi="Times New Roman" w:cs="Times New Roman"/>
                      <w:i/>
                      <w:iCs/>
                      <w:lang w:eastAsia="ru-RU"/>
                    </w:rPr>
                    <w:t xml:space="preserve"> </w:t>
                  </w:r>
                  <w:r w:rsidRPr="00821451">
                    <w:rPr>
                      <w:rFonts w:ascii="Times New Roman" w:eastAsia="Times New Roman" w:hAnsi="Times New Roman" w:cs="Times New Roman"/>
                      <w:b/>
                      <w:bCs/>
                      <w:i/>
                      <w:iCs/>
                      <w:lang w:eastAsia="ru-RU"/>
                    </w:rPr>
                    <w:t xml:space="preserve">Современные технологии обучения в преподавании изобразительного </w:t>
                  </w:r>
                </w:p>
                <w:p w:rsidR="00B72CC2" w:rsidRPr="00821451" w:rsidRDefault="00B72CC2" w:rsidP="00821451">
                  <w:p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b/>
                      <w:bCs/>
                      <w:i/>
                      <w:iCs/>
                      <w:lang w:eastAsia="ru-RU"/>
                    </w:rPr>
                    <w:t>          искусства.</w:t>
                  </w:r>
                </w:p>
                <w:p w:rsidR="00B72CC2" w:rsidRPr="00821451" w:rsidRDefault="00B72CC2" w:rsidP="00821451">
                  <w:p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b/>
                      <w:bCs/>
                      <w:lang w:eastAsia="ru-RU"/>
                    </w:rPr>
                    <w:t xml:space="preserve">Цель: </w:t>
                  </w:r>
                  <w:r w:rsidRPr="00821451">
                    <w:rPr>
                      <w:rFonts w:ascii="Times New Roman" w:eastAsia="Times New Roman" w:hAnsi="Times New Roman" w:cs="Times New Roman"/>
                      <w:b/>
                      <w:bCs/>
                      <w:i/>
                      <w:iCs/>
                      <w:lang w:eastAsia="ru-RU"/>
                    </w:rPr>
                    <w:t>Обеспечить современный уровень преподавания изобразительного искусства.</w:t>
                  </w:r>
                </w:p>
                <w:p w:rsidR="00B72CC2" w:rsidRPr="00821451" w:rsidRDefault="00B72CC2" w:rsidP="00821451">
                  <w:p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b/>
                      <w:bCs/>
                      <w:lang w:eastAsia="ru-RU"/>
                    </w:rPr>
                    <w:t>Задачи:</w:t>
                  </w:r>
                </w:p>
                <w:p w:rsidR="00B72CC2" w:rsidRPr="00821451" w:rsidRDefault="00B72CC2" w:rsidP="00821451">
                  <w:pPr>
                    <w:numPr>
                      <w:ilvl w:val="0"/>
                      <w:numId w:val="7"/>
                    </w:num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xml:space="preserve">освоить потенциал современных технологий обучения, </w:t>
                  </w:r>
                </w:p>
                <w:p w:rsidR="00B72CC2" w:rsidRPr="00821451" w:rsidRDefault="00B72CC2" w:rsidP="00821451">
                  <w:pPr>
                    <w:numPr>
                      <w:ilvl w:val="0"/>
                      <w:numId w:val="7"/>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обогатить гра</w:t>
                  </w:r>
                  <w:r w:rsidRPr="00821451">
                    <w:rPr>
                      <w:rFonts w:ascii="Times New Roman" w:eastAsia="Times New Roman" w:hAnsi="Times New Roman" w:cs="Times New Roman"/>
                      <w:lang w:eastAsia="ru-RU"/>
                    </w:rPr>
                    <w:t xml:space="preserve">фические возможности урока изобразительного искусства, </w:t>
                  </w:r>
                </w:p>
                <w:p w:rsidR="00B72CC2" w:rsidRPr="00821451" w:rsidRDefault="00B72CC2" w:rsidP="00821451">
                  <w:pPr>
                    <w:numPr>
                      <w:ilvl w:val="0"/>
                      <w:numId w:val="7"/>
                    </w:num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xml:space="preserve">разнообразить ФОПД учащихся, </w:t>
                  </w:r>
                </w:p>
                <w:p w:rsidR="00B72CC2" w:rsidRDefault="00B72CC2" w:rsidP="00821451">
                  <w:pPr>
                    <w:numPr>
                      <w:ilvl w:val="0"/>
                      <w:numId w:val="7"/>
                    </w:numPr>
                    <w:spacing w:after="0" w:line="240" w:lineRule="auto"/>
                    <w:rPr>
                      <w:rFonts w:ascii="Times New Roman" w:eastAsia="Times New Roman" w:hAnsi="Times New Roman" w:cs="Times New Roman"/>
                      <w:lang w:eastAsia="ru-RU"/>
                    </w:rPr>
                  </w:pPr>
                  <w:r w:rsidRPr="00821451">
                    <w:rPr>
                      <w:rFonts w:ascii="Times New Roman" w:eastAsia="Times New Roman" w:hAnsi="Times New Roman" w:cs="Times New Roman"/>
                      <w:lang w:eastAsia="ru-RU"/>
                    </w:rPr>
                    <w:t xml:space="preserve">разработать электронные дидактические и методические материалы. </w:t>
                  </w:r>
                </w:p>
                <w:p w:rsidR="00B72CC2" w:rsidRPr="00821451" w:rsidRDefault="00B72CC2" w:rsidP="008C7665">
                  <w:pPr>
                    <w:spacing w:after="0" w:line="240" w:lineRule="auto"/>
                    <w:ind w:left="6372"/>
                    <w:rPr>
                      <w:rFonts w:ascii="Times New Roman" w:eastAsia="Times New Roman" w:hAnsi="Times New Roman" w:cs="Times New Roman"/>
                      <w:lang w:eastAsia="ru-RU"/>
                    </w:rPr>
                  </w:pPr>
                  <w:r>
                    <w:rPr>
                      <w:rFonts w:ascii="Times New Roman" w:eastAsia="Times New Roman" w:hAnsi="Times New Roman" w:cs="Times New Roman"/>
                      <w:lang w:eastAsia="ru-RU"/>
                    </w:rPr>
                    <w:t>(продолжение следует)</w:t>
                  </w:r>
                </w:p>
                <w:p w:rsidR="00B72CC2" w:rsidRPr="00821451" w:rsidRDefault="00B72CC2"/>
              </w:txbxContent>
            </v:textbox>
          </v:shape>
        </w:pict>
      </w:r>
      <w:r>
        <w:rPr>
          <w:noProof/>
          <w:lang w:eastAsia="ru-RU"/>
        </w:rPr>
        <w:pict>
          <v:shape id="_x0000_s1049" type="#_x0000_t202" style="position:absolute;margin-left:-15.8pt;margin-top:-5.25pt;width:277.35pt;height:542.05pt;z-index:251682816" strokecolor="#a5a5a5 [2092]" strokeweight="2.25pt">
            <v:stroke dashstyle="dash"/>
            <v:textbox>
              <w:txbxContent>
                <w:p w:rsidR="00B72CC2" w:rsidRPr="0097018B" w:rsidRDefault="00B72CC2" w:rsidP="00F51474">
                  <w:pPr>
                    <w:numPr>
                      <w:ilvl w:val="12"/>
                      <w:numId w:val="0"/>
                    </w:numPr>
                    <w:spacing w:after="0" w:line="240" w:lineRule="auto"/>
                    <w:jc w:val="center"/>
                    <w:rPr>
                      <w:rFonts w:ascii="Times New Roman" w:eastAsia="Times New Roman" w:hAnsi="Times New Roman" w:cs="Times New Roman"/>
                      <w:b/>
                      <w:lang w:eastAsia="ru-RU"/>
                    </w:rPr>
                  </w:pPr>
                  <w:r w:rsidRPr="0097018B">
                    <w:rPr>
                      <w:rFonts w:ascii="Times New Roman" w:eastAsia="Times New Roman" w:hAnsi="Times New Roman" w:cs="Times New Roman"/>
                      <w:b/>
                      <w:lang w:eastAsia="ru-RU"/>
                    </w:rPr>
                    <w:t>Определите уровень своего развития, ответив на вопро</w:t>
                  </w:r>
                  <w:r w:rsidRPr="00F51474">
                    <w:rPr>
                      <w:rFonts w:ascii="Times New Roman" w:eastAsia="Times New Roman" w:hAnsi="Times New Roman" w:cs="Times New Roman"/>
                      <w:b/>
                      <w:lang w:eastAsia="ru-RU"/>
                    </w:rPr>
                    <w:t>сы анкет</w:t>
                  </w:r>
                  <w:r>
                    <w:rPr>
                      <w:rFonts w:ascii="Times New Roman" w:eastAsia="Times New Roman" w:hAnsi="Times New Roman" w:cs="Times New Roman"/>
                      <w:b/>
                      <w:lang w:eastAsia="ru-RU"/>
                    </w:rPr>
                    <w:t>ы</w:t>
                  </w:r>
                  <w:r w:rsidRPr="00F51474">
                    <w:rPr>
                      <w:rFonts w:ascii="Times New Roman" w:eastAsia="Times New Roman" w:hAnsi="Times New Roman" w:cs="Times New Roman"/>
                      <w:b/>
                      <w:lang w:eastAsia="ru-RU"/>
                    </w:rPr>
                    <w:t xml:space="preserve"> и обработав результаты</w:t>
                  </w:r>
                </w:p>
                <w:p w:rsidR="00B72CC2" w:rsidRPr="0097018B" w:rsidRDefault="00B72CC2" w:rsidP="00F51474">
                  <w:pPr>
                    <w:spacing w:after="0" w:line="240" w:lineRule="auto"/>
                    <w:rPr>
                      <w:rFonts w:ascii="Arial" w:eastAsia="Times New Roman" w:hAnsi="Arial" w:cs="Times New Roman"/>
                      <w:lang w:eastAsia="ru-RU"/>
                    </w:rPr>
                  </w:pPr>
                </w:p>
                <w:p w:rsidR="00B72CC2" w:rsidRPr="0097018B" w:rsidRDefault="00B72CC2" w:rsidP="00F51474">
                  <w:pPr>
                    <w:spacing w:after="0" w:line="240" w:lineRule="auto"/>
                    <w:rPr>
                      <w:rFonts w:ascii="Arial" w:eastAsia="Times New Roman" w:hAnsi="Arial" w:cs="Times New Roman"/>
                      <w:u w:val="single"/>
                      <w:lang w:eastAsia="ru-RU"/>
                    </w:rPr>
                  </w:pPr>
                  <w:r w:rsidRPr="0097018B">
                    <w:rPr>
                      <w:rFonts w:ascii="Times New Roman" w:eastAsia="Times New Roman" w:hAnsi="Times New Roman" w:cs="Times New Roman"/>
                      <w:u w:val="single"/>
                      <w:lang w:eastAsia="ru-RU"/>
                    </w:rPr>
                    <w:t>Цель: выявить способности учителя к саморазвитию.</w:t>
                  </w:r>
                </w:p>
                <w:p w:rsidR="00B72CC2" w:rsidRPr="0097018B" w:rsidRDefault="00B72CC2" w:rsidP="00F51474">
                  <w:pPr>
                    <w:spacing w:after="0" w:line="240" w:lineRule="auto"/>
                    <w:rPr>
                      <w:rFonts w:ascii="Arial" w:eastAsia="Times New Roman" w:hAnsi="Arial" w:cs="Times New Roman"/>
                      <w:lang w:eastAsia="ru-RU"/>
                    </w:rPr>
                  </w:pPr>
                  <w:r w:rsidRPr="0097018B">
                    <w:rPr>
                      <w:rFonts w:ascii="Times New Roman" w:eastAsia="Times New Roman" w:hAnsi="Times New Roman" w:cs="Times New Roman"/>
                      <w:lang w:eastAsia="ru-RU"/>
                    </w:rPr>
                    <w:t>Ответьте на следующие вопросы, поставив следующие баллы:</w:t>
                  </w:r>
                </w:p>
                <w:p w:rsidR="00B72CC2" w:rsidRPr="0097018B" w:rsidRDefault="00B72CC2" w:rsidP="00F51474">
                  <w:pPr>
                    <w:spacing w:after="0" w:line="240" w:lineRule="auto"/>
                    <w:rPr>
                      <w:rFonts w:ascii="Arial" w:eastAsia="Times New Roman" w:hAnsi="Arial" w:cs="Times New Roman"/>
                      <w:lang w:eastAsia="ru-RU"/>
                    </w:rPr>
                  </w:pPr>
                  <w:r w:rsidRPr="0097018B">
                    <w:rPr>
                      <w:rFonts w:ascii="Times New Roman" w:eastAsia="Times New Roman" w:hAnsi="Times New Roman" w:cs="Times New Roman"/>
                      <w:lang w:eastAsia="ru-RU"/>
                    </w:rPr>
                    <w:t>5 - если данное утверждение полностью соответствует действительности,</w:t>
                  </w:r>
                </w:p>
                <w:p w:rsidR="00B72CC2" w:rsidRPr="0097018B" w:rsidRDefault="00B72CC2" w:rsidP="00F51474">
                  <w:pPr>
                    <w:spacing w:after="0" w:line="240" w:lineRule="auto"/>
                    <w:rPr>
                      <w:rFonts w:ascii="Arial" w:eastAsia="Times New Roman" w:hAnsi="Arial" w:cs="Times New Roman"/>
                      <w:lang w:eastAsia="ru-RU"/>
                    </w:rPr>
                  </w:pPr>
                  <w:r w:rsidRPr="0097018B">
                    <w:rPr>
                      <w:rFonts w:ascii="Times New Roman" w:eastAsia="Times New Roman" w:hAnsi="Times New Roman" w:cs="Times New Roman"/>
                      <w:lang w:eastAsia="ru-RU"/>
                    </w:rPr>
                    <w:t>4 - скорее соответствует, чем нет,</w:t>
                  </w:r>
                </w:p>
                <w:p w:rsidR="00B72CC2" w:rsidRPr="0097018B" w:rsidRDefault="00B72CC2" w:rsidP="00F51474">
                  <w:pPr>
                    <w:spacing w:after="0" w:line="240" w:lineRule="auto"/>
                    <w:rPr>
                      <w:rFonts w:ascii="Arial" w:eastAsia="Times New Roman" w:hAnsi="Arial" w:cs="Times New Roman"/>
                      <w:lang w:eastAsia="ru-RU"/>
                    </w:rPr>
                  </w:pPr>
                  <w:r w:rsidRPr="0097018B">
                    <w:rPr>
                      <w:rFonts w:ascii="Times New Roman" w:eastAsia="Times New Roman" w:hAnsi="Times New Roman" w:cs="Times New Roman"/>
                      <w:lang w:eastAsia="ru-RU"/>
                    </w:rPr>
                    <w:t>3 - и да, и нет,</w:t>
                  </w:r>
                </w:p>
                <w:p w:rsidR="00B72CC2" w:rsidRPr="0097018B" w:rsidRDefault="00B72CC2" w:rsidP="00F51474">
                  <w:pPr>
                    <w:spacing w:after="0" w:line="240" w:lineRule="auto"/>
                    <w:rPr>
                      <w:rFonts w:ascii="Arial" w:eastAsia="Times New Roman" w:hAnsi="Arial" w:cs="Times New Roman"/>
                      <w:lang w:eastAsia="ru-RU"/>
                    </w:rPr>
                  </w:pPr>
                  <w:r w:rsidRPr="0097018B">
                    <w:rPr>
                      <w:rFonts w:ascii="Times New Roman" w:eastAsia="Times New Roman" w:hAnsi="Times New Roman" w:cs="Times New Roman"/>
                      <w:lang w:eastAsia="ru-RU"/>
                    </w:rPr>
                    <w:t>2 - скорее не соответствует,</w:t>
                  </w:r>
                </w:p>
                <w:p w:rsidR="00B72CC2" w:rsidRPr="0097018B" w:rsidRDefault="00B72CC2" w:rsidP="00F51474">
                  <w:pPr>
                    <w:spacing w:after="0" w:line="240" w:lineRule="auto"/>
                    <w:rPr>
                      <w:rFonts w:ascii="Arial" w:eastAsia="Times New Roman" w:hAnsi="Arial" w:cs="Times New Roman"/>
                      <w:lang w:eastAsia="ru-RU"/>
                    </w:rPr>
                  </w:pPr>
                  <w:r w:rsidRPr="0097018B">
                    <w:rPr>
                      <w:rFonts w:ascii="Times New Roman" w:eastAsia="Times New Roman" w:hAnsi="Times New Roman" w:cs="Times New Roman"/>
                      <w:lang w:eastAsia="ru-RU"/>
                    </w:rPr>
                    <w:t>1 - не соответствует.</w:t>
                  </w:r>
                </w:p>
                <w:p w:rsidR="00B72CC2" w:rsidRDefault="00B72CC2" w:rsidP="00F51474">
                  <w:pPr>
                    <w:spacing w:after="0" w:line="240" w:lineRule="auto"/>
                    <w:rPr>
                      <w:rFonts w:ascii="Times New Roman" w:eastAsia="Times New Roman" w:hAnsi="Times New Roman" w:cs="Times New Roman"/>
                      <w:lang w:eastAsia="ru-RU"/>
                    </w:rPr>
                  </w:pP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1.</w:t>
                  </w:r>
                  <w:r w:rsidRPr="0097018B">
                    <w:rPr>
                      <w:rFonts w:ascii="Times New Roman" w:eastAsia="Times New Roman" w:hAnsi="Times New Roman" w:cs="Times New Roman"/>
                      <w:lang w:eastAsia="ru-RU"/>
                    </w:rPr>
                    <w:t>Я стремлюсь изучить себя.</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2.</w:t>
                  </w:r>
                  <w:r w:rsidRPr="0097018B">
                    <w:rPr>
                      <w:rFonts w:ascii="Times New Roman" w:eastAsia="Times New Roman" w:hAnsi="Times New Roman" w:cs="Times New Roman"/>
                      <w:lang w:eastAsia="ru-RU"/>
                    </w:rPr>
                    <w:t>Я оставляю время для развития, как бы ни был занят работой и домашними делами.</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3.</w:t>
                  </w:r>
                  <w:r w:rsidRPr="0097018B">
                    <w:rPr>
                      <w:rFonts w:ascii="Times New Roman" w:eastAsia="Times New Roman" w:hAnsi="Times New Roman" w:cs="Times New Roman"/>
                      <w:lang w:eastAsia="ru-RU"/>
                    </w:rPr>
                    <w:t>Возникающие препятствия стимулируют мою активность.</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4.</w:t>
                  </w:r>
                  <w:r w:rsidRPr="0097018B">
                    <w:rPr>
                      <w:rFonts w:ascii="Times New Roman" w:eastAsia="Times New Roman" w:hAnsi="Times New Roman" w:cs="Times New Roman"/>
                      <w:lang w:eastAsia="ru-RU"/>
                    </w:rPr>
                    <w:t>Я ищу обратную связь, так как это помогает мне узнать и оценить себя.</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5.</w:t>
                  </w:r>
                  <w:r w:rsidRPr="0097018B">
                    <w:rPr>
                      <w:rFonts w:ascii="Times New Roman" w:eastAsia="Times New Roman" w:hAnsi="Times New Roman" w:cs="Times New Roman"/>
                      <w:lang w:eastAsia="ru-RU"/>
                    </w:rPr>
                    <w:t xml:space="preserve">Я </w:t>
                  </w:r>
                  <w:proofErr w:type="spellStart"/>
                  <w:r w:rsidRPr="0097018B">
                    <w:rPr>
                      <w:rFonts w:ascii="Times New Roman" w:eastAsia="Times New Roman" w:hAnsi="Times New Roman" w:cs="Times New Roman"/>
                      <w:lang w:eastAsia="ru-RU"/>
                    </w:rPr>
                    <w:t>рефлексирую</w:t>
                  </w:r>
                  <w:proofErr w:type="spellEnd"/>
                  <w:r w:rsidRPr="0097018B">
                    <w:rPr>
                      <w:rFonts w:ascii="Times New Roman" w:eastAsia="Times New Roman" w:hAnsi="Times New Roman" w:cs="Times New Roman"/>
                      <w:lang w:eastAsia="ru-RU"/>
                    </w:rPr>
                    <w:t xml:space="preserve"> мою деятельность, выделяя на это специальное время.</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6.</w:t>
                  </w:r>
                  <w:r w:rsidRPr="0097018B">
                    <w:rPr>
                      <w:rFonts w:ascii="Times New Roman" w:eastAsia="Times New Roman" w:hAnsi="Times New Roman" w:cs="Times New Roman"/>
                      <w:lang w:eastAsia="ru-RU"/>
                    </w:rPr>
                    <w:t>Я анализирую свои чувства и опыт.</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7.</w:t>
                  </w:r>
                  <w:r w:rsidRPr="0097018B">
                    <w:rPr>
                      <w:rFonts w:ascii="Times New Roman" w:eastAsia="Times New Roman" w:hAnsi="Times New Roman" w:cs="Times New Roman"/>
                      <w:lang w:eastAsia="ru-RU"/>
                    </w:rPr>
                    <w:t>Я много читаю.</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8.</w:t>
                  </w:r>
                  <w:r w:rsidRPr="0097018B">
                    <w:rPr>
                      <w:rFonts w:ascii="Times New Roman" w:eastAsia="Times New Roman" w:hAnsi="Times New Roman" w:cs="Times New Roman"/>
                      <w:lang w:eastAsia="ru-RU"/>
                    </w:rPr>
                    <w:t>Я широко дискутирую по интересующим меня вопросам.</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9.</w:t>
                  </w:r>
                  <w:r w:rsidRPr="0097018B">
                    <w:rPr>
                      <w:rFonts w:ascii="Times New Roman" w:eastAsia="Times New Roman" w:hAnsi="Times New Roman" w:cs="Times New Roman"/>
                      <w:lang w:eastAsia="ru-RU"/>
                    </w:rPr>
                    <w:t xml:space="preserve"> Я верю в свои возможности.</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10.</w:t>
                  </w:r>
                  <w:r w:rsidRPr="0097018B">
                    <w:rPr>
                      <w:rFonts w:ascii="Times New Roman" w:eastAsia="Times New Roman" w:hAnsi="Times New Roman" w:cs="Times New Roman"/>
                      <w:lang w:eastAsia="ru-RU"/>
                    </w:rPr>
                    <w:t xml:space="preserve"> Я стремлюсь быть более открытым.</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11.</w:t>
                  </w:r>
                  <w:r w:rsidRPr="0097018B">
                    <w:rPr>
                      <w:rFonts w:ascii="Times New Roman" w:eastAsia="Times New Roman" w:hAnsi="Times New Roman" w:cs="Times New Roman"/>
                      <w:lang w:eastAsia="ru-RU"/>
                    </w:rPr>
                    <w:t>Я осознаю то влияние, которое оказывают на меня окружающие люди.</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12.</w:t>
                  </w:r>
                  <w:r w:rsidRPr="0097018B">
                    <w:rPr>
                      <w:rFonts w:ascii="Times New Roman" w:eastAsia="Times New Roman" w:hAnsi="Times New Roman" w:cs="Times New Roman"/>
                      <w:lang w:eastAsia="ru-RU"/>
                    </w:rPr>
                    <w:t>Я занимаюсь своим профессиональным развитием и имею положительные результаты.</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13.</w:t>
                  </w:r>
                  <w:r w:rsidRPr="0097018B">
                    <w:rPr>
                      <w:rFonts w:ascii="Times New Roman" w:eastAsia="Times New Roman" w:hAnsi="Times New Roman" w:cs="Times New Roman"/>
                      <w:lang w:eastAsia="ru-RU"/>
                    </w:rPr>
                    <w:t>Я получаю удовольствие от освоения нового.</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14.</w:t>
                  </w:r>
                  <w:r w:rsidRPr="0097018B">
                    <w:rPr>
                      <w:rFonts w:ascii="Times New Roman" w:eastAsia="Times New Roman" w:hAnsi="Times New Roman" w:cs="Times New Roman"/>
                      <w:lang w:eastAsia="ru-RU"/>
                    </w:rPr>
                    <w:t>Возрастающая ответственность не пугает меня.</w:t>
                  </w:r>
                </w:p>
                <w:p w:rsidR="00B72CC2" w:rsidRPr="0097018B" w:rsidRDefault="00B72CC2" w:rsidP="00F51474">
                  <w:pPr>
                    <w:spacing w:after="0" w:line="240" w:lineRule="auto"/>
                    <w:rPr>
                      <w:rFonts w:ascii="Arial" w:eastAsia="Times New Roman" w:hAnsi="Arial" w:cs="Times New Roman"/>
                      <w:lang w:eastAsia="ru-RU"/>
                    </w:rPr>
                  </w:pPr>
                  <w:r>
                    <w:rPr>
                      <w:rFonts w:ascii="Times New Roman" w:eastAsia="Times New Roman" w:hAnsi="Times New Roman" w:cs="Times New Roman"/>
                      <w:lang w:eastAsia="ru-RU"/>
                    </w:rPr>
                    <w:t>15.</w:t>
                  </w:r>
                  <w:r w:rsidRPr="0097018B">
                    <w:rPr>
                      <w:rFonts w:ascii="Times New Roman" w:eastAsia="Times New Roman" w:hAnsi="Times New Roman" w:cs="Times New Roman"/>
                      <w:lang w:eastAsia="ru-RU"/>
                    </w:rPr>
                    <w:t>Я положительно бы отнесся к моему продвижению по службе.</w:t>
                  </w:r>
                </w:p>
                <w:p w:rsidR="00B72CC2" w:rsidRPr="0097018B" w:rsidRDefault="00B72CC2" w:rsidP="00F51474">
                  <w:pPr>
                    <w:spacing w:after="0" w:line="240" w:lineRule="auto"/>
                    <w:rPr>
                      <w:rFonts w:ascii="Arial" w:eastAsia="Times New Roman" w:hAnsi="Arial" w:cs="Times New Roman"/>
                      <w:b/>
                      <w:u w:val="single"/>
                      <w:lang w:eastAsia="ru-RU"/>
                    </w:rPr>
                  </w:pPr>
                  <w:r w:rsidRPr="0097018B">
                    <w:rPr>
                      <w:rFonts w:ascii="Times New Roman" w:eastAsia="Times New Roman" w:hAnsi="Times New Roman" w:cs="Times New Roman"/>
                      <w:b/>
                      <w:u w:val="single"/>
                      <w:lang w:eastAsia="ru-RU"/>
                    </w:rPr>
                    <w:t>Подсчитайте общую сумму баллов:</w:t>
                  </w:r>
                </w:p>
                <w:p w:rsidR="00B72CC2" w:rsidRPr="0097018B" w:rsidRDefault="00B72CC2" w:rsidP="00F51474">
                  <w:pPr>
                    <w:spacing w:after="0" w:line="240" w:lineRule="auto"/>
                    <w:rPr>
                      <w:rFonts w:ascii="Arial" w:eastAsia="Times New Roman" w:hAnsi="Arial" w:cs="Times New Roman"/>
                      <w:lang w:eastAsia="ru-RU"/>
                    </w:rPr>
                  </w:pPr>
                  <w:r w:rsidRPr="0097018B">
                    <w:rPr>
                      <w:rFonts w:ascii="Times New Roman" w:eastAsia="Times New Roman" w:hAnsi="Times New Roman" w:cs="Times New Roman"/>
                      <w:lang w:eastAsia="ru-RU"/>
                    </w:rPr>
                    <w:t>15 - 35 - остановившееся развитие.</w:t>
                  </w:r>
                </w:p>
                <w:p w:rsidR="00B72CC2" w:rsidRPr="0097018B" w:rsidRDefault="00B72CC2" w:rsidP="00F51474">
                  <w:pPr>
                    <w:spacing w:after="0" w:line="240" w:lineRule="auto"/>
                    <w:rPr>
                      <w:rFonts w:ascii="Arial" w:eastAsia="Times New Roman" w:hAnsi="Arial" w:cs="Times New Roman"/>
                      <w:lang w:eastAsia="ru-RU"/>
                    </w:rPr>
                  </w:pPr>
                  <w:r w:rsidRPr="0097018B">
                    <w:rPr>
                      <w:rFonts w:ascii="Times New Roman" w:eastAsia="Times New Roman" w:hAnsi="Times New Roman" w:cs="Times New Roman"/>
                      <w:lang w:eastAsia="ru-RU"/>
                    </w:rPr>
                    <w:t>36 - 54 - отсутствует сложившаяся система саморазвития, ориентация на развитие сильно зависит от условий.</w:t>
                  </w:r>
                </w:p>
                <w:p w:rsidR="00B72CC2" w:rsidRPr="0097018B" w:rsidRDefault="00B72CC2" w:rsidP="00F51474">
                  <w:pPr>
                    <w:spacing w:after="0" w:line="240" w:lineRule="auto"/>
                    <w:rPr>
                      <w:rFonts w:ascii="Arial" w:eastAsia="Times New Roman" w:hAnsi="Arial" w:cs="Times New Roman"/>
                      <w:lang w:eastAsia="ru-RU"/>
                    </w:rPr>
                  </w:pPr>
                  <w:r w:rsidRPr="0097018B">
                    <w:rPr>
                      <w:rFonts w:ascii="Times New Roman" w:eastAsia="Times New Roman" w:hAnsi="Times New Roman" w:cs="Times New Roman"/>
                      <w:lang w:eastAsia="ru-RU"/>
                    </w:rPr>
                    <w:t>55 - 75 - активное развитие.</w:t>
                  </w:r>
                </w:p>
                <w:p w:rsidR="00B72CC2" w:rsidRDefault="00B72CC2"/>
              </w:txbxContent>
            </v:textbox>
          </v:shape>
        </w:pict>
      </w:r>
    </w:p>
    <w:p w:rsidR="00D46C0A" w:rsidRDefault="00D46C0A"/>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62470C">
      <w:r>
        <w:rPr>
          <w:noProof/>
          <w:lang w:eastAsia="ru-RU"/>
        </w:rPr>
        <w:pict>
          <v:shape id="_x0000_s1163" type="#_x0000_t202" style="position:absolute;margin-left:-47.8pt;margin-top:10.35pt;width:32pt;height:27.55pt;z-index:251751424" stroked="f">
            <v:textbox>
              <w:txbxContent>
                <w:p w:rsidR="00B72CC2" w:rsidRDefault="00B72CC2">
                  <w:r>
                    <w:t>14</w:t>
                  </w:r>
                </w:p>
              </w:txbxContent>
            </v:textbox>
          </v:shape>
        </w:pict>
      </w:r>
    </w:p>
    <w:p w:rsidR="00106939" w:rsidRDefault="0062470C">
      <w:r>
        <w:rPr>
          <w:noProof/>
          <w:lang w:eastAsia="ru-RU"/>
        </w:rPr>
        <w:lastRenderedPageBreak/>
        <w:pict>
          <v:shape id="_x0000_s1050" type="#_x0000_t202" style="position:absolute;margin-left:502.4pt;margin-top:-10.7pt;width:244.55pt;height:543.75pt;z-index:251683840" strokecolor="#a5a5a5 [2092]" strokeweight="2.25pt">
            <v:stroke dashstyle="dash"/>
            <v:textbox>
              <w:txbxContent>
                <w:p w:rsidR="00B72CC2" w:rsidRPr="00BD0F97" w:rsidRDefault="00B72CC2" w:rsidP="00BD0F97">
                  <w:pPr>
                    <w:jc w:val="center"/>
                    <w:rPr>
                      <w:rFonts w:ascii="Calibri" w:eastAsia="Calibri" w:hAnsi="Calibri" w:cs="Times New Roman"/>
                      <w:color w:val="000000"/>
                    </w:rPr>
                  </w:pPr>
                  <w:r w:rsidRPr="00BD0F97">
                    <w:rPr>
                      <w:rFonts w:ascii="Calibri" w:eastAsia="Calibri" w:hAnsi="Calibri" w:cs="Times New Roman"/>
                      <w:b/>
                      <w:bCs/>
                      <w:color w:val="000000"/>
                    </w:rPr>
                    <w:t xml:space="preserve">Формы предъявления и обобщения </w:t>
                  </w:r>
                  <w:r w:rsidRPr="00BD0F97">
                    <w:rPr>
                      <w:b/>
                      <w:bCs/>
                      <w:color w:val="000000"/>
                    </w:rPr>
                    <w:t>результатов работы по самообразованию</w:t>
                  </w:r>
                </w:p>
                <w:p w:rsidR="00B72CC2" w:rsidRPr="00BD0F97" w:rsidRDefault="00B72CC2" w:rsidP="00BD0F97">
                  <w:pPr>
                    <w:ind w:left="540" w:hanging="360"/>
                    <w:rPr>
                      <w:rFonts w:ascii="Calibri" w:eastAsia="Calibri" w:hAnsi="Calibri" w:cs="Times New Roman"/>
                      <w:color w:val="000000"/>
                    </w:rPr>
                  </w:pPr>
                  <w:r w:rsidRPr="00BD0F97">
                    <w:rPr>
                      <w:rFonts w:ascii="Calibri" w:eastAsia="Calibri" w:hAnsi="Calibri" w:cs="Times New Roman"/>
                      <w:color w:val="000000"/>
                    </w:rPr>
                    <w:t>        Показ опыта в режиме реального времени в форме серии открытых уроков, внеклассных мероприятий, мастер - классов;</w:t>
                  </w:r>
                </w:p>
                <w:p w:rsidR="00B72CC2" w:rsidRPr="00BD0F97" w:rsidRDefault="00B72CC2" w:rsidP="00BD0F97">
                  <w:pPr>
                    <w:ind w:left="540" w:hanging="360"/>
                    <w:rPr>
                      <w:rFonts w:ascii="Calibri" w:eastAsia="Calibri" w:hAnsi="Calibri" w:cs="Times New Roman"/>
                      <w:color w:val="000000"/>
                    </w:rPr>
                  </w:pPr>
                  <w:r w:rsidRPr="00BD0F97">
                    <w:rPr>
                      <w:rFonts w:ascii="Calibri" w:eastAsia="Calibri" w:hAnsi="Calibri" w:cs="Times New Roman"/>
                      <w:color w:val="000000"/>
                    </w:rPr>
                    <w:t>        Ознакомление педагогов с документальным обеспечением реализуемых нововведений;</w:t>
                  </w:r>
                </w:p>
                <w:p w:rsidR="00B72CC2" w:rsidRPr="00BD0F97" w:rsidRDefault="00B72CC2" w:rsidP="00BD0F97">
                  <w:pPr>
                    <w:ind w:left="540" w:hanging="360"/>
                    <w:rPr>
                      <w:rFonts w:ascii="Calibri" w:eastAsia="Calibri" w:hAnsi="Calibri" w:cs="Times New Roman"/>
                      <w:color w:val="000000"/>
                    </w:rPr>
                  </w:pPr>
                  <w:r w:rsidRPr="00BD0F97">
                    <w:rPr>
                      <w:rFonts w:ascii="Calibri" w:eastAsia="Calibri" w:hAnsi="Calibri" w:cs="Times New Roman"/>
                      <w:color w:val="000000"/>
                    </w:rPr>
                    <w:t>        Изучение возможных перспектив внедрения и прогнозирования последствий  перехода на  новые способы работы;</w:t>
                  </w:r>
                </w:p>
                <w:p w:rsidR="00B72CC2" w:rsidRPr="00BD0F97" w:rsidRDefault="00B72CC2" w:rsidP="00BD0F97">
                  <w:pPr>
                    <w:ind w:left="540" w:hanging="360"/>
                    <w:rPr>
                      <w:rFonts w:ascii="Calibri" w:eastAsia="Calibri" w:hAnsi="Calibri" w:cs="Times New Roman"/>
                      <w:color w:val="000000"/>
                    </w:rPr>
                  </w:pPr>
                  <w:r w:rsidRPr="00BD0F97">
                    <w:rPr>
                      <w:rFonts w:ascii="Calibri" w:eastAsia="Calibri" w:hAnsi="Calibri" w:cs="Times New Roman"/>
                      <w:color w:val="000000"/>
                    </w:rPr>
                    <w:t>        Составление краткого описания предъявленного опыта;</w:t>
                  </w:r>
                </w:p>
                <w:p w:rsidR="00B72CC2" w:rsidRPr="00BD0F97" w:rsidRDefault="00B72CC2" w:rsidP="00BD0F97">
                  <w:pPr>
                    <w:ind w:left="540" w:hanging="360"/>
                    <w:rPr>
                      <w:rFonts w:ascii="Calibri" w:eastAsia="Calibri" w:hAnsi="Calibri" w:cs="Times New Roman"/>
                      <w:color w:val="000000"/>
                    </w:rPr>
                  </w:pPr>
                  <w:r w:rsidRPr="00BD0F97">
                    <w:rPr>
                      <w:rFonts w:ascii="Calibri" w:eastAsia="Calibri" w:hAnsi="Calibri" w:cs="Times New Roman"/>
                      <w:color w:val="000000"/>
                    </w:rPr>
                    <w:t>        Организация глубокого анализа до, в процессе и после внедрения новых форм, методов и технологий работы;</w:t>
                  </w:r>
                </w:p>
                <w:p w:rsidR="00B72CC2" w:rsidRPr="00BD0F97" w:rsidRDefault="00B72CC2" w:rsidP="00BD0F97">
                  <w:pPr>
                    <w:ind w:left="540" w:hanging="360"/>
                    <w:rPr>
                      <w:rFonts w:ascii="Calibri" w:eastAsia="Calibri" w:hAnsi="Calibri" w:cs="Times New Roman"/>
                      <w:color w:val="000000"/>
                    </w:rPr>
                  </w:pPr>
                  <w:r w:rsidRPr="00BD0F97">
                    <w:rPr>
                      <w:rFonts w:ascii="Calibri" w:eastAsia="Calibri" w:hAnsi="Calibri" w:cs="Times New Roman"/>
                      <w:color w:val="000000"/>
                    </w:rPr>
                    <w:t>        Осуществление углубленного диагностирования по выявлению положительного эффекта от внедрения инноваций;</w:t>
                  </w:r>
                </w:p>
                <w:p w:rsidR="00B72CC2" w:rsidRDefault="00B72CC2" w:rsidP="00BD0F97">
                  <w:pPr>
                    <w:ind w:left="540" w:hanging="360"/>
                    <w:rPr>
                      <w:rFonts w:ascii="Calibri" w:eastAsia="Calibri" w:hAnsi="Calibri" w:cs="Times New Roman"/>
                      <w:color w:val="000000"/>
                    </w:rPr>
                  </w:pPr>
                  <w:r w:rsidRPr="00BD0F97">
                    <w:rPr>
                      <w:rFonts w:ascii="Calibri" w:eastAsia="Calibri" w:hAnsi="Calibri" w:cs="Times New Roman"/>
                      <w:color w:val="000000"/>
                    </w:rPr>
                    <w:t>        Проведение семинаров, конференций, практикумов, собеседований, имитационных игр, организация консультаций, выставок.</w:t>
                  </w:r>
                </w:p>
                <w:p w:rsidR="00B72CC2" w:rsidRPr="00BD0F97" w:rsidRDefault="00B72CC2" w:rsidP="00BD0F97">
                  <w:pPr>
                    <w:ind w:left="540" w:hanging="360"/>
                    <w:rPr>
                      <w:rFonts w:ascii="Calibri" w:eastAsia="Calibri" w:hAnsi="Calibri" w:cs="Times New Roman"/>
                      <w:color w:val="000000"/>
                    </w:rPr>
                  </w:pPr>
                  <w:r w:rsidRPr="00BD0F97">
                    <w:rPr>
                      <w:rFonts w:ascii="Calibri" w:eastAsia="Calibri" w:hAnsi="Calibri" w:cs="Times New Roman"/>
                      <w:color w:val="000000"/>
                    </w:rPr>
                    <w:t> </w:t>
                  </w:r>
                  <w:r>
                    <w:rPr>
                      <w:rFonts w:ascii="Calibri" w:eastAsia="Calibri" w:hAnsi="Calibri" w:cs="Times New Roman"/>
                      <w:color w:val="000000"/>
                    </w:rPr>
                    <w:t xml:space="preserve">      Защита портфолио</w:t>
                  </w:r>
                </w:p>
                <w:p w:rsidR="00B72CC2" w:rsidRPr="00BD0F97" w:rsidRDefault="00B72CC2" w:rsidP="00BD0F97"/>
              </w:txbxContent>
            </v:textbox>
          </v:shape>
        </w:pict>
      </w:r>
      <w:r>
        <w:rPr>
          <w:noProof/>
          <w:lang w:eastAsia="ru-RU"/>
        </w:rPr>
        <w:pict>
          <v:shape id="_x0000_s1062" type="#_x0000_t202" style="position:absolute;margin-left:-15.8pt;margin-top:-10.7pt;width:502.2pt;height:543.75pt;z-index:251696128">
            <v:textbox>
              <w:txbxContent>
                <w:tbl>
                  <w:tblPr>
                    <w:tblW w:w="957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269"/>
                    <w:gridCol w:w="1706"/>
                    <w:gridCol w:w="3356"/>
                    <w:gridCol w:w="873"/>
                    <w:gridCol w:w="3366"/>
                  </w:tblGrid>
                  <w:tr w:rsidR="00B72CC2" w:rsidRPr="00EF2CA2" w:rsidTr="00F51474">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w:t>
                        </w:r>
                      </w:p>
                    </w:tc>
                    <w:tc>
                      <w:tcPr>
                        <w:tcW w:w="1665" w:type="dxa"/>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Название этапа</w:t>
                        </w:r>
                      </w:p>
                    </w:tc>
                    <w:tc>
                      <w:tcPr>
                        <w:tcW w:w="2595" w:type="dxa"/>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Содержание деятельности</w:t>
                        </w:r>
                      </w:p>
                    </w:tc>
                    <w:tc>
                      <w:tcPr>
                        <w:tcW w:w="810" w:type="dxa"/>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сроки</w:t>
                        </w:r>
                      </w:p>
                    </w:tc>
                    <w:tc>
                      <w:tcPr>
                        <w:tcW w:w="1695" w:type="dxa"/>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Форма представления результата</w:t>
                        </w:r>
                      </w:p>
                    </w:tc>
                  </w:tr>
                  <w:tr w:rsidR="00B72CC2" w:rsidRPr="00EF2CA2" w:rsidTr="00F51474">
                    <w:trPr>
                      <w:trHeight w:val="4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proofErr w:type="spellStart"/>
                        <w:r w:rsidRPr="00EF2CA2">
                          <w:rPr>
                            <w:rFonts w:ascii="Times New Roman" w:eastAsia="Times New Roman" w:hAnsi="Times New Roman" w:cs="Times New Roman"/>
                            <w:sz w:val="20"/>
                            <w:szCs w:val="20"/>
                            <w:lang w:eastAsia="ru-RU"/>
                          </w:rPr>
                          <w:t>Диагностико-прогностический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numPr>
                            <w:ilvl w:val="0"/>
                            <w:numId w:val="8"/>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анализ затруднений </w:t>
                        </w:r>
                      </w:p>
                      <w:p w:rsidR="00B72CC2" w:rsidRPr="00EF2CA2" w:rsidRDefault="00B72CC2" w:rsidP="00F51474">
                        <w:pPr>
                          <w:numPr>
                            <w:ilvl w:val="0"/>
                            <w:numId w:val="8"/>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выявление противоречий </w:t>
                        </w:r>
                      </w:p>
                      <w:p w:rsidR="00B72CC2" w:rsidRPr="00EF2CA2" w:rsidRDefault="00B72CC2" w:rsidP="00F51474">
                        <w:pPr>
                          <w:numPr>
                            <w:ilvl w:val="0"/>
                            <w:numId w:val="8"/>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изучение литературы по проблеме </w:t>
                        </w:r>
                      </w:p>
                      <w:p w:rsidR="00B72CC2" w:rsidRPr="00EF2CA2" w:rsidRDefault="00B72CC2" w:rsidP="00F51474">
                        <w:pPr>
                          <w:numPr>
                            <w:ilvl w:val="0"/>
                            <w:numId w:val="8"/>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определение целей и задач </w:t>
                        </w:r>
                      </w:p>
                      <w:p w:rsidR="00B72CC2" w:rsidRPr="00EF2CA2" w:rsidRDefault="00B72CC2" w:rsidP="00F51474">
                        <w:pPr>
                          <w:numPr>
                            <w:ilvl w:val="0"/>
                            <w:numId w:val="8"/>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прогнозирование результатов </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2005-06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учебный год </w:t>
                        </w:r>
                        <w:r w:rsidRPr="00EF2CA2">
                          <w:rPr>
                            <w:rFonts w:ascii="Times New Roman" w:eastAsia="Times New Roman" w:hAnsi="Times New Roman" w:cs="Times New Roman"/>
                            <w:sz w:val="20"/>
                            <w:szCs w:val="20"/>
                            <w:lang w:eastAsia="ru-RU"/>
                          </w:rPr>
                          <w:br/>
                          <w:t> </w:t>
                        </w:r>
                        <w:r w:rsidRPr="00EF2CA2">
                          <w:rPr>
                            <w:rFonts w:ascii="Times New Roman" w:eastAsia="Times New Roman" w:hAnsi="Times New Roman" w:cs="Times New Roman"/>
                            <w:sz w:val="20"/>
                            <w:szCs w:val="20"/>
                            <w:lang w:eastAsia="ru-RU"/>
                          </w:rPr>
                          <w:br/>
                          <w:t> </w:t>
                        </w:r>
                        <w:r w:rsidRPr="00EF2CA2">
                          <w:rPr>
                            <w:rFonts w:ascii="Times New Roman" w:eastAsia="Times New Roman" w:hAnsi="Times New Roman" w:cs="Times New Roman"/>
                            <w:sz w:val="20"/>
                            <w:szCs w:val="20"/>
                            <w:lang w:eastAsia="ru-RU"/>
                          </w:rPr>
                          <w:br/>
                          <w:t> </w:t>
                        </w:r>
                        <w:r w:rsidRPr="00EF2CA2">
                          <w:rPr>
                            <w:rFonts w:ascii="Times New Roman" w:eastAsia="Times New Roman" w:hAnsi="Times New Roman" w:cs="Times New Roman"/>
                            <w:sz w:val="20"/>
                            <w:szCs w:val="20"/>
                            <w:lang w:eastAsia="ru-RU"/>
                          </w:rPr>
                          <w:br/>
                          <w:t> </w:t>
                        </w:r>
                        <w:r w:rsidRPr="00EF2CA2">
                          <w:rPr>
                            <w:rFonts w:ascii="Times New Roman" w:eastAsia="Times New Roman" w:hAnsi="Times New Roman" w:cs="Times New Roman"/>
                            <w:sz w:val="20"/>
                            <w:szCs w:val="20"/>
                            <w:lang w:eastAsia="ru-RU"/>
                          </w:rPr>
                          <w:br/>
                          <w:t> </w:t>
                        </w:r>
                        <w:r w:rsidRPr="00EF2CA2">
                          <w:rPr>
                            <w:rFonts w:ascii="Times New Roman" w:eastAsia="Times New Roman" w:hAnsi="Times New Roman" w:cs="Times New Roman"/>
                            <w:sz w:val="20"/>
                            <w:szCs w:val="20"/>
                            <w:lang w:eastAsia="ru-RU"/>
                          </w:rPr>
                          <w:br/>
                          <w:t> </w:t>
                        </w:r>
                        <w:r w:rsidRPr="00EF2CA2">
                          <w:rPr>
                            <w:rFonts w:ascii="Times New Roman" w:eastAsia="Times New Roman" w:hAnsi="Times New Roman" w:cs="Times New Roman"/>
                            <w:sz w:val="20"/>
                            <w:szCs w:val="20"/>
                            <w:lang w:eastAsia="ru-RU"/>
                          </w:rPr>
                          <w:br/>
                          <w:t>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Январь, 2006 г.</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Карта творческого роста,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Обоснование выбора методической темы «Современные технологии обучения в процессе преподавания изобразительного искусства»- городской семинар учителей </w:t>
                        </w:r>
                        <w:proofErr w:type="gramStart"/>
                        <w:r w:rsidRPr="00EF2CA2">
                          <w:rPr>
                            <w:rFonts w:ascii="Times New Roman" w:eastAsia="Times New Roman" w:hAnsi="Times New Roman" w:cs="Times New Roman"/>
                            <w:sz w:val="20"/>
                            <w:szCs w:val="20"/>
                            <w:lang w:eastAsia="ru-RU"/>
                          </w:rPr>
                          <w:t>ИЗО</w:t>
                        </w:r>
                        <w:proofErr w:type="gramEnd"/>
                        <w:r w:rsidRPr="00EF2CA2">
                          <w:rPr>
                            <w:rFonts w:ascii="Times New Roman" w:eastAsia="Times New Roman" w:hAnsi="Times New Roman" w:cs="Times New Roman"/>
                            <w:sz w:val="20"/>
                            <w:szCs w:val="20"/>
                            <w:lang w:eastAsia="ru-RU"/>
                          </w:rPr>
                          <w:t xml:space="preserve">.             </w:t>
                        </w:r>
                      </w:p>
                    </w:tc>
                  </w:tr>
                  <w:tr w:rsidR="00B72CC2" w:rsidRPr="00EF2CA2" w:rsidTr="00F5147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Организационно-практический</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numPr>
                            <w:ilvl w:val="0"/>
                            <w:numId w:val="9"/>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составление программы работы </w:t>
                        </w:r>
                      </w:p>
                      <w:p w:rsidR="00B72CC2" w:rsidRPr="00EF2CA2" w:rsidRDefault="00B72CC2" w:rsidP="00F51474">
                        <w:pPr>
                          <w:numPr>
                            <w:ilvl w:val="0"/>
                            <w:numId w:val="9"/>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подготовка материально-технической базы </w:t>
                        </w:r>
                      </w:p>
                      <w:p w:rsidR="00B72CC2" w:rsidRPr="00EF2CA2" w:rsidRDefault="00B72CC2" w:rsidP="00F51474">
                        <w:pPr>
                          <w:numPr>
                            <w:ilvl w:val="0"/>
                            <w:numId w:val="9"/>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самообразование </w:t>
                        </w:r>
                      </w:p>
                      <w:p w:rsidR="00B72CC2" w:rsidRPr="00EF2CA2" w:rsidRDefault="00B72CC2" w:rsidP="00F51474">
                        <w:pPr>
                          <w:numPr>
                            <w:ilvl w:val="0"/>
                            <w:numId w:val="9"/>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методическое обеспечение </w:t>
                        </w:r>
                      </w:p>
                      <w:p w:rsidR="00B72CC2" w:rsidRPr="00EF2CA2" w:rsidRDefault="00B72CC2" w:rsidP="00F51474">
                        <w:pPr>
                          <w:numPr>
                            <w:ilvl w:val="0"/>
                            <w:numId w:val="9"/>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реализация собственной программы, методики, технологии. </w:t>
                        </w:r>
                      </w:p>
                      <w:p w:rsidR="00B72CC2" w:rsidRPr="00EF2CA2" w:rsidRDefault="00B72CC2" w:rsidP="00F51474">
                        <w:pPr>
                          <w:numPr>
                            <w:ilvl w:val="0"/>
                            <w:numId w:val="9"/>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отслеживание промежуточных результатов </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2006-07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учебный год</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Карта творческого роста,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Картотека учителя </w:t>
                        </w:r>
                        <w:proofErr w:type="gramStart"/>
                        <w:r w:rsidRPr="00EF2CA2">
                          <w:rPr>
                            <w:rFonts w:ascii="Times New Roman" w:eastAsia="Times New Roman" w:hAnsi="Times New Roman" w:cs="Times New Roman"/>
                            <w:sz w:val="20"/>
                            <w:szCs w:val="20"/>
                            <w:lang w:eastAsia="ru-RU"/>
                          </w:rPr>
                          <w:t>ИЗО</w:t>
                        </w:r>
                        <w:proofErr w:type="gramEnd"/>
                        <w:r w:rsidRPr="00EF2CA2">
                          <w:rPr>
                            <w:rFonts w:ascii="Times New Roman" w:eastAsia="Times New Roman" w:hAnsi="Times New Roman" w:cs="Times New Roman"/>
                            <w:sz w:val="20"/>
                            <w:szCs w:val="20"/>
                            <w:lang w:eastAsia="ru-RU"/>
                          </w:rPr>
                          <w:t xml:space="preserve">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proofErr w:type="spellStart"/>
                        <w:r w:rsidRPr="00EF2CA2">
                          <w:rPr>
                            <w:rFonts w:ascii="Times New Roman" w:eastAsia="Times New Roman" w:hAnsi="Times New Roman" w:cs="Times New Roman"/>
                            <w:sz w:val="20"/>
                            <w:szCs w:val="20"/>
                            <w:lang w:eastAsia="ru-RU"/>
                          </w:rPr>
                          <w:t>Медиатека</w:t>
                        </w:r>
                        <w:proofErr w:type="spellEnd"/>
                        <w:r w:rsidRPr="00EF2CA2">
                          <w:rPr>
                            <w:rFonts w:ascii="Times New Roman" w:eastAsia="Times New Roman" w:hAnsi="Times New Roman" w:cs="Times New Roman"/>
                            <w:sz w:val="20"/>
                            <w:szCs w:val="20"/>
                            <w:lang w:eastAsia="ru-RU"/>
                          </w:rPr>
                          <w:t xml:space="preserve"> учителя </w:t>
                        </w:r>
                        <w:proofErr w:type="gramStart"/>
                        <w:r w:rsidRPr="00EF2CA2">
                          <w:rPr>
                            <w:rFonts w:ascii="Times New Roman" w:eastAsia="Times New Roman" w:hAnsi="Times New Roman" w:cs="Times New Roman"/>
                            <w:sz w:val="20"/>
                            <w:szCs w:val="20"/>
                            <w:lang w:eastAsia="ru-RU"/>
                          </w:rPr>
                          <w:t>ИЗО</w:t>
                        </w:r>
                        <w:proofErr w:type="gramEnd"/>
                        <w:r w:rsidRPr="00EF2CA2">
                          <w:rPr>
                            <w:rFonts w:ascii="Times New Roman" w:eastAsia="Times New Roman" w:hAnsi="Times New Roman" w:cs="Times New Roman"/>
                            <w:sz w:val="20"/>
                            <w:szCs w:val="20"/>
                            <w:lang w:eastAsia="ru-RU"/>
                          </w:rPr>
                          <w:t xml:space="preserve">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Курсы компьютерной графики (сертификат)</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Мониторинг качества</w:t>
                        </w:r>
                      </w:p>
                    </w:tc>
                  </w:tr>
                  <w:tr w:rsidR="00B72CC2" w:rsidRPr="00EF2CA2" w:rsidTr="00F51474">
                    <w:trPr>
                      <w:trHeight w:val="19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Коррекционно-обобщающий</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numPr>
                            <w:ilvl w:val="0"/>
                            <w:numId w:val="10"/>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проведение контрольно-диагностических процедур </w:t>
                        </w:r>
                      </w:p>
                      <w:p w:rsidR="00B72CC2" w:rsidRPr="00EF2CA2" w:rsidRDefault="00B72CC2" w:rsidP="00F51474">
                        <w:pPr>
                          <w:numPr>
                            <w:ilvl w:val="0"/>
                            <w:numId w:val="10"/>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корректировка деятельности (программы) </w:t>
                        </w:r>
                      </w:p>
                      <w:p w:rsidR="00B72CC2" w:rsidRPr="00EF2CA2" w:rsidRDefault="00B72CC2" w:rsidP="00F51474">
                        <w:pPr>
                          <w:numPr>
                            <w:ilvl w:val="0"/>
                            <w:numId w:val="10"/>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соотнесение полученных результатов с </w:t>
                        </w:r>
                        <w:proofErr w:type="gramStart"/>
                        <w:r w:rsidRPr="00EF2CA2">
                          <w:rPr>
                            <w:rFonts w:ascii="Times New Roman" w:eastAsia="Times New Roman" w:hAnsi="Times New Roman" w:cs="Times New Roman"/>
                            <w:sz w:val="20"/>
                            <w:szCs w:val="20"/>
                            <w:lang w:eastAsia="ru-RU"/>
                          </w:rPr>
                          <w:t>планируемыми</w:t>
                        </w:r>
                        <w:proofErr w:type="gramEnd"/>
                        <w:r w:rsidRPr="00EF2CA2">
                          <w:rPr>
                            <w:rFonts w:ascii="Times New Roman" w:eastAsia="Times New Roman" w:hAnsi="Times New Roman" w:cs="Times New Roman"/>
                            <w:sz w:val="20"/>
                            <w:szCs w:val="20"/>
                            <w:lang w:eastAsia="ru-RU"/>
                          </w:rPr>
                          <w:t xml:space="preserve"> </w:t>
                        </w:r>
                      </w:p>
                      <w:p w:rsidR="00B72CC2" w:rsidRPr="00EF2CA2" w:rsidRDefault="00B72CC2" w:rsidP="00F51474">
                        <w:pPr>
                          <w:numPr>
                            <w:ilvl w:val="0"/>
                            <w:numId w:val="10"/>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оформление, описание результатов </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2007-08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учебный год</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Карта творческого роста,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Мониторинг качества</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Проект представления результатов</w:t>
                        </w:r>
                      </w:p>
                    </w:tc>
                  </w:tr>
                  <w:tr w:rsidR="00B72CC2" w:rsidRPr="00EF2CA2" w:rsidTr="00F5147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итоговый</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numPr>
                            <w:ilvl w:val="0"/>
                            <w:numId w:val="11"/>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применение наработанных материалов в собственной педагогической деятельности </w:t>
                        </w:r>
                      </w:p>
                      <w:p w:rsidR="00B72CC2" w:rsidRPr="00EF2CA2" w:rsidRDefault="00B72CC2" w:rsidP="00F51474">
                        <w:pPr>
                          <w:numPr>
                            <w:ilvl w:val="0"/>
                            <w:numId w:val="11"/>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распространение данной технологии, методики при наличии запроса на неё </w:t>
                        </w:r>
                      </w:p>
                      <w:p w:rsidR="00B72CC2" w:rsidRPr="00EF2CA2" w:rsidRDefault="00B72CC2" w:rsidP="00F51474">
                        <w:pPr>
                          <w:numPr>
                            <w:ilvl w:val="0"/>
                            <w:numId w:val="11"/>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выбор формы подведения итогов </w:t>
                        </w:r>
                      </w:p>
                      <w:p w:rsidR="00B72CC2" w:rsidRPr="00EF2CA2" w:rsidRDefault="00B72CC2" w:rsidP="00F51474">
                        <w:pPr>
                          <w:numPr>
                            <w:ilvl w:val="0"/>
                            <w:numId w:val="11"/>
                          </w:num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подведение итогов </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2008-09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учебный год</w:t>
                        </w:r>
                      </w:p>
                    </w:tc>
                    <w:tc>
                      <w:tcPr>
                        <w:tcW w:w="0" w:type="auto"/>
                        <w:tcBorders>
                          <w:top w:val="outset" w:sz="6" w:space="0" w:color="auto"/>
                          <w:left w:val="outset" w:sz="6" w:space="0" w:color="auto"/>
                          <w:bottom w:val="outset" w:sz="6" w:space="0" w:color="auto"/>
                          <w:right w:val="outset" w:sz="6" w:space="0" w:color="auto"/>
                        </w:tcBorders>
                        <w:hideMark/>
                      </w:tcPr>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Карта творческого роста,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proofErr w:type="spellStart"/>
                        <w:r w:rsidRPr="00EF2CA2">
                          <w:rPr>
                            <w:rFonts w:ascii="Times New Roman" w:eastAsia="Times New Roman" w:hAnsi="Times New Roman" w:cs="Times New Roman"/>
                            <w:sz w:val="20"/>
                            <w:szCs w:val="20"/>
                            <w:lang w:eastAsia="ru-RU"/>
                          </w:rPr>
                          <w:t>Портфолио</w:t>
                        </w:r>
                        <w:proofErr w:type="spellEnd"/>
                        <w:r w:rsidRPr="00EF2CA2">
                          <w:rPr>
                            <w:rFonts w:ascii="Times New Roman" w:eastAsia="Times New Roman" w:hAnsi="Times New Roman" w:cs="Times New Roman"/>
                            <w:sz w:val="20"/>
                            <w:szCs w:val="20"/>
                            <w:lang w:eastAsia="ru-RU"/>
                          </w:rPr>
                          <w:t>,</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Сборник электронных дидактических и методических материалов,</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 xml:space="preserve">Лицензирование </w:t>
                        </w:r>
                      </w:p>
                      <w:p w:rsidR="00B72CC2" w:rsidRPr="00EF2CA2" w:rsidRDefault="00B72CC2" w:rsidP="00F51474">
                        <w:pPr>
                          <w:spacing w:after="0" w:line="240" w:lineRule="auto"/>
                          <w:rPr>
                            <w:rFonts w:ascii="Times New Roman" w:eastAsia="Times New Roman" w:hAnsi="Times New Roman" w:cs="Times New Roman"/>
                            <w:sz w:val="20"/>
                            <w:szCs w:val="20"/>
                            <w:lang w:eastAsia="ru-RU"/>
                          </w:rPr>
                        </w:pPr>
                        <w:r w:rsidRPr="00EF2CA2">
                          <w:rPr>
                            <w:rFonts w:ascii="Times New Roman" w:eastAsia="Times New Roman" w:hAnsi="Times New Roman" w:cs="Times New Roman"/>
                            <w:sz w:val="20"/>
                            <w:szCs w:val="20"/>
                            <w:lang w:eastAsia="ru-RU"/>
                          </w:rPr>
                          <w:t>Презентация итогов.</w:t>
                        </w:r>
                      </w:p>
                    </w:tc>
                  </w:tr>
                </w:tbl>
                <w:p w:rsidR="00B72CC2" w:rsidRDefault="00B72CC2"/>
                <w:p w:rsidR="00B72CC2" w:rsidRDefault="00B72CC2"/>
              </w:txbxContent>
            </v:textbox>
          </v:shape>
        </w:pict>
      </w:r>
    </w:p>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62470C">
      <w:r>
        <w:rPr>
          <w:noProof/>
          <w:lang w:eastAsia="ru-RU"/>
        </w:rPr>
        <w:pict>
          <v:shape id="_x0000_s1134" type="#_x0000_t202" style="position:absolute;margin-left:650pt;margin-top:7.95pt;width:91.55pt;height:62.2pt;z-index:251724800" stroked="f">
            <v:textbox>
              <w:txbxContent>
                <w:p w:rsidR="00B72CC2" w:rsidRDefault="00B72CC2">
                  <w:r>
                    <w:rPr>
                      <w:noProof/>
                      <w:lang w:eastAsia="ru-RU"/>
                    </w:rPr>
                    <w:drawing>
                      <wp:inline distT="0" distB="0" distL="0" distR="0">
                        <wp:extent cx="970280" cy="588189"/>
                        <wp:effectExtent l="19050" t="0" r="1270" b="0"/>
                        <wp:docPr id="131" name="Рисунок 15" descr="C:\Documents and Settings\User\Мои документы\Библиотека\Мои рисунки\vis_d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User\Мои документы\Библиотека\Мои рисунки\vis_dist.jpg"/>
                                <pic:cNvPicPr>
                                  <a:picLocks noChangeAspect="1" noChangeArrowheads="1"/>
                                </pic:cNvPicPr>
                              </pic:nvPicPr>
                              <pic:blipFill>
                                <a:blip r:embed="rId23">
                                  <a:grayscl/>
                                </a:blip>
                                <a:srcRect/>
                                <a:stretch>
                                  <a:fillRect/>
                                </a:stretch>
                              </pic:blipFill>
                              <pic:spPr bwMode="auto">
                                <a:xfrm>
                                  <a:off x="0" y="0"/>
                                  <a:ext cx="970280" cy="588189"/>
                                </a:xfrm>
                                <a:prstGeom prst="rect">
                                  <a:avLst/>
                                </a:prstGeom>
                                <a:noFill/>
                                <a:ln w="9525">
                                  <a:noFill/>
                                  <a:miter lim="800000"/>
                                  <a:headEnd/>
                                  <a:tailEnd/>
                                </a:ln>
                              </pic:spPr>
                            </pic:pic>
                          </a:graphicData>
                        </a:graphic>
                      </wp:inline>
                    </w:drawing>
                  </w:r>
                </w:p>
              </w:txbxContent>
            </v:textbox>
          </v:shape>
        </w:pict>
      </w:r>
    </w:p>
    <w:p w:rsidR="00106939" w:rsidRDefault="00106939"/>
    <w:p w:rsidR="00106939" w:rsidRDefault="0062470C">
      <w:r>
        <w:rPr>
          <w:noProof/>
          <w:lang w:eastAsia="ru-RU"/>
        </w:rPr>
        <w:pict>
          <v:shape id="_x0000_s1164" type="#_x0000_t202" style="position:absolute;margin-left:733.55pt;margin-top:9.5pt;width:29.3pt;height:25.75pt;z-index:251752448" stroked="f">
            <v:textbox>
              <w:txbxContent>
                <w:p w:rsidR="00B72CC2" w:rsidRDefault="00B72CC2">
                  <w:r>
                    <w:t>15</w:t>
                  </w:r>
                </w:p>
              </w:txbxContent>
            </v:textbox>
          </v:shape>
        </w:pict>
      </w:r>
    </w:p>
    <w:p w:rsidR="00106939" w:rsidRDefault="0062470C">
      <w:r>
        <w:rPr>
          <w:noProof/>
          <w:lang w:eastAsia="ru-RU"/>
        </w:rPr>
        <w:lastRenderedPageBreak/>
        <w:pict>
          <v:shape id="_x0000_s1063" type="#_x0000_t202" style="position:absolute;margin-left:322.85pt;margin-top:-3.45pt;width:426.7pt;height:543.1pt;z-index:251697152">
            <v:textbox>
              <w:txbxContent>
                <w:p w:rsidR="00B72CC2" w:rsidRDefault="00B72CC2" w:rsidP="00825E61">
                  <w:pPr>
                    <w:spacing w:after="0" w:line="240" w:lineRule="auto"/>
                    <w:jc w:val="center"/>
                    <w:rPr>
                      <w:rFonts w:ascii="Times New Roman" w:hAnsi="Times New Roman" w:cs="Times New Roman"/>
                      <w:b/>
                      <w:sz w:val="28"/>
                      <w:szCs w:val="28"/>
                    </w:rPr>
                  </w:pPr>
                  <w:proofErr w:type="spellStart"/>
                  <w:r w:rsidRPr="00825E61">
                    <w:rPr>
                      <w:rFonts w:ascii="Times New Roman" w:hAnsi="Times New Roman" w:cs="Times New Roman"/>
                      <w:b/>
                      <w:sz w:val="28"/>
                      <w:szCs w:val="28"/>
                    </w:rPr>
                    <w:t>Этапность</w:t>
                  </w:r>
                  <w:proofErr w:type="spellEnd"/>
                  <w:r w:rsidRPr="00825E61">
                    <w:rPr>
                      <w:rFonts w:ascii="Times New Roman" w:hAnsi="Times New Roman" w:cs="Times New Roman"/>
                      <w:b/>
                      <w:sz w:val="28"/>
                      <w:szCs w:val="28"/>
                    </w:rPr>
                    <w:t xml:space="preserve"> в работе над темой.</w:t>
                  </w:r>
                </w:p>
                <w:p w:rsidR="00B72CC2" w:rsidRPr="00825E61" w:rsidRDefault="00B72CC2" w:rsidP="00825E61">
                  <w:pPr>
                    <w:spacing w:after="0" w:line="240" w:lineRule="auto"/>
                    <w:jc w:val="center"/>
                    <w:rPr>
                      <w:rFonts w:ascii="Times New Roman" w:hAnsi="Times New Roman" w:cs="Times New Roman"/>
                      <w:b/>
                      <w:sz w:val="28"/>
                      <w:szCs w:val="28"/>
                    </w:rPr>
                  </w:pPr>
                </w:p>
                <w:p w:rsidR="00B72CC2" w:rsidRDefault="00B72CC2" w:rsidP="005A3069">
                  <w:pPr>
                    <w:shd w:val="clear" w:color="auto" w:fill="FFFFFF"/>
                    <w:spacing w:after="0" w:line="240" w:lineRule="auto"/>
                    <w:jc w:val="both"/>
                    <w:rPr>
                      <w:rFonts w:ascii="Times New Roman" w:eastAsia="Times New Roman" w:hAnsi="Times New Roman" w:cs="Times New Roman"/>
                      <w:sz w:val="24"/>
                      <w:szCs w:val="24"/>
                      <w:lang w:eastAsia="ru-RU"/>
                    </w:rPr>
                  </w:pPr>
                  <w:r w:rsidRPr="00F51474">
                    <w:rPr>
                      <w:rFonts w:ascii="Times New Roman" w:eastAsia="Times New Roman" w:hAnsi="Times New Roman" w:cs="Times New Roman"/>
                      <w:sz w:val="24"/>
                      <w:szCs w:val="24"/>
                      <w:lang w:eastAsia="ru-RU"/>
                    </w:rPr>
                    <w:t xml:space="preserve">Тема по самообразованию подразумевает </w:t>
                  </w:r>
                  <w:proofErr w:type="spellStart"/>
                  <w:r w:rsidRPr="00F51474">
                    <w:rPr>
                      <w:rFonts w:ascii="Times New Roman" w:eastAsia="Times New Roman" w:hAnsi="Times New Roman" w:cs="Times New Roman"/>
                      <w:sz w:val="24"/>
                      <w:szCs w:val="24"/>
                      <w:lang w:eastAsia="ru-RU"/>
                    </w:rPr>
                    <w:t>поэтапность</w:t>
                  </w:r>
                  <w:proofErr w:type="spellEnd"/>
                  <w:r w:rsidRPr="00F51474">
                    <w:rPr>
                      <w:rFonts w:ascii="Times New Roman" w:eastAsia="Times New Roman" w:hAnsi="Times New Roman" w:cs="Times New Roman"/>
                      <w:sz w:val="24"/>
                      <w:szCs w:val="24"/>
                      <w:lang w:eastAsia="ru-RU"/>
                    </w:rPr>
                    <w:t xml:space="preserve"> в работе. Первое - это планирование самообразования на пять лет. В плане должны быть отражены этапы по годам, аналитическая работа, презентации наработанного материала на МО, семинарах, конференциях, в печатных изданиях по предмету, результативность.</w:t>
                  </w:r>
                </w:p>
                <w:p w:rsidR="00B72CC2" w:rsidRPr="00F51474" w:rsidRDefault="00B72CC2" w:rsidP="00F51474">
                  <w:pPr>
                    <w:shd w:val="clear" w:color="auto" w:fill="FFFFFF"/>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89"/>
                    <w:gridCol w:w="4161"/>
                  </w:tblGrid>
                  <w:tr w:rsidR="00B72CC2" w:rsidRPr="00F51474" w:rsidTr="00F51474">
                    <w:trPr>
                      <w:tblCellSpacing w:w="0" w:type="dxa"/>
                    </w:trPr>
                    <w:tc>
                      <w:tcPr>
                        <w:tcW w:w="4785" w:type="dxa"/>
                        <w:hideMark/>
                      </w:tcPr>
                      <w:p w:rsidR="00B72CC2" w:rsidRPr="00F51474" w:rsidRDefault="00B72CC2" w:rsidP="00F51474">
                        <w:pPr>
                          <w:spacing w:after="0" w:line="240" w:lineRule="auto"/>
                          <w:jc w:val="center"/>
                          <w:rPr>
                            <w:rFonts w:ascii="Times New Roman" w:eastAsia="Times New Roman" w:hAnsi="Times New Roman" w:cs="Times New Roman"/>
                            <w:sz w:val="24"/>
                            <w:szCs w:val="24"/>
                            <w:lang w:eastAsia="ru-RU"/>
                          </w:rPr>
                        </w:pPr>
                        <w:r w:rsidRPr="00F51474">
                          <w:rPr>
                            <w:rFonts w:ascii="Times New Roman" w:eastAsia="Times New Roman" w:hAnsi="Times New Roman" w:cs="Times New Roman"/>
                            <w:b/>
                            <w:bCs/>
                            <w:sz w:val="24"/>
                            <w:szCs w:val="24"/>
                            <w:lang w:eastAsia="ru-RU"/>
                          </w:rPr>
                          <w:t>1-й год</w:t>
                        </w:r>
                        <w:r w:rsidRPr="00F51474">
                          <w:rPr>
                            <w:rFonts w:ascii="Times New Roman" w:eastAsia="Times New Roman" w:hAnsi="Times New Roman" w:cs="Times New Roman"/>
                            <w:sz w:val="24"/>
                            <w:szCs w:val="24"/>
                            <w:lang w:eastAsia="ru-RU"/>
                          </w:rPr>
                          <w:t xml:space="preserve"> - определение темы, знакомство с ППО, </w:t>
                        </w:r>
                        <w:proofErr w:type="gramStart"/>
                        <w:r w:rsidRPr="00F51474">
                          <w:rPr>
                            <w:rFonts w:ascii="Times New Roman" w:eastAsia="Times New Roman" w:hAnsi="Times New Roman" w:cs="Times New Roman"/>
                            <w:sz w:val="24"/>
                            <w:szCs w:val="24"/>
                            <w:lang w:eastAsia="ru-RU"/>
                          </w:rPr>
                          <w:t>наработанным</w:t>
                        </w:r>
                        <w:proofErr w:type="gramEnd"/>
                        <w:r w:rsidRPr="00F51474">
                          <w:rPr>
                            <w:rFonts w:ascii="Times New Roman" w:eastAsia="Times New Roman" w:hAnsi="Times New Roman" w:cs="Times New Roman"/>
                            <w:sz w:val="24"/>
                            <w:szCs w:val="24"/>
                            <w:lang w:eastAsia="ru-RU"/>
                          </w:rPr>
                          <w:t xml:space="preserve"> коллегами в городе, регионе, стране; фиксация библиографии по данной теме; постановка целей и задач.</w:t>
                        </w:r>
                      </w:p>
                    </w:tc>
                    <w:tc>
                      <w:tcPr>
                        <w:tcW w:w="4785" w:type="dxa"/>
                        <w:hideMark/>
                      </w:tcPr>
                      <w:p w:rsidR="00B72CC2" w:rsidRPr="00F51474" w:rsidRDefault="00B72CC2" w:rsidP="005A3069">
                        <w:pPr>
                          <w:spacing w:after="0" w:line="240" w:lineRule="auto"/>
                          <w:rPr>
                            <w:rFonts w:ascii="Times New Roman" w:eastAsia="Times New Roman" w:hAnsi="Times New Roman" w:cs="Times New Roman"/>
                            <w:sz w:val="24"/>
                            <w:szCs w:val="24"/>
                            <w:lang w:eastAsia="ru-RU"/>
                          </w:rPr>
                        </w:pPr>
                        <w:r w:rsidRPr="00F51474">
                          <w:rPr>
                            <w:rFonts w:ascii="Times New Roman" w:eastAsia="Times New Roman" w:hAnsi="Times New Roman" w:cs="Times New Roman"/>
                            <w:sz w:val="24"/>
                            <w:szCs w:val="24"/>
                            <w:lang w:eastAsia="ru-RU"/>
                          </w:rPr>
                          <w:t>Вы</w:t>
                        </w:r>
                        <w:r>
                          <w:rPr>
                            <w:rFonts w:ascii="Times New Roman" w:eastAsia="Times New Roman" w:hAnsi="Times New Roman" w:cs="Times New Roman"/>
                            <w:sz w:val="24"/>
                            <w:szCs w:val="24"/>
                            <w:lang w:eastAsia="ru-RU"/>
                          </w:rPr>
                          <w:t>ступление с сообщением на МО</w:t>
                        </w:r>
                        <w:r w:rsidRPr="00F51474">
                          <w:rPr>
                            <w:rFonts w:ascii="Times New Roman" w:eastAsia="Times New Roman" w:hAnsi="Times New Roman" w:cs="Times New Roman"/>
                            <w:sz w:val="24"/>
                            <w:szCs w:val="24"/>
                            <w:lang w:eastAsia="ru-RU"/>
                          </w:rPr>
                          <w:t>.</w:t>
                        </w:r>
                      </w:p>
                    </w:tc>
                  </w:tr>
                  <w:tr w:rsidR="00B72CC2" w:rsidRPr="00F51474" w:rsidTr="00F51474">
                    <w:trPr>
                      <w:tblCellSpacing w:w="0" w:type="dxa"/>
                    </w:trPr>
                    <w:tc>
                      <w:tcPr>
                        <w:tcW w:w="4785" w:type="dxa"/>
                        <w:hideMark/>
                      </w:tcPr>
                      <w:p w:rsidR="00B72CC2" w:rsidRPr="00F51474" w:rsidRDefault="00B72CC2" w:rsidP="00F51474">
                        <w:pPr>
                          <w:spacing w:after="0" w:line="240" w:lineRule="auto"/>
                          <w:jc w:val="center"/>
                          <w:rPr>
                            <w:rFonts w:ascii="Times New Roman" w:eastAsia="Times New Roman" w:hAnsi="Times New Roman" w:cs="Times New Roman"/>
                            <w:sz w:val="24"/>
                            <w:szCs w:val="24"/>
                            <w:lang w:eastAsia="ru-RU"/>
                          </w:rPr>
                        </w:pPr>
                        <w:r w:rsidRPr="00F51474">
                          <w:rPr>
                            <w:rFonts w:ascii="Times New Roman" w:eastAsia="Times New Roman" w:hAnsi="Times New Roman" w:cs="Times New Roman"/>
                            <w:b/>
                            <w:bCs/>
                            <w:sz w:val="24"/>
                            <w:szCs w:val="24"/>
                            <w:lang w:eastAsia="ru-RU"/>
                          </w:rPr>
                          <w:t>2-й год</w:t>
                        </w:r>
                        <w:r w:rsidRPr="00F51474">
                          <w:rPr>
                            <w:rFonts w:ascii="Times New Roman" w:eastAsia="Times New Roman" w:hAnsi="Times New Roman" w:cs="Times New Roman"/>
                            <w:sz w:val="24"/>
                            <w:szCs w:val="24"/>
                            <w:lang w:eastAsia="ru-RU"/>
                          </w:rPr>
                          <w:t xml:space="preserve"> - выборка теоретического материала; формирование научной основы будущей работы; подбор методов практической части.</w:t>
                        </w:r>
                      </w:p>
                    </w:tc>
                    <w:tc>
                      <w:tcPr>
                        <w:tcW w:w="4785" w:type="dxa"/>
                        <w:hideMark/>
                      </w:tcPr>
                      <w:p w:rsidR="00B72CC2" w:rsidRPr="00F51474" w:rsidRDefault="00B72CC2" w:rsidP="005A3069">
                        <w:pPr>
                          <w:spacing w:after="0" w:line="240" w:lineRule="auto"/>
                          <w:rPr>
                            <w:rFonts w:ascii="Times New Roman" w:eastAsia="Times New Roman" w:hAnsi="Times New Roman" w:cs="Times New Roman"/>
                            <w:sz w:val="24"/>
                            <w:szCs w:val="24"/>
                            <w:lang w:eastAsia="ru-RU"/>
                          </w:rPr>
                        </w:pPr>
                        <w:r w:rsidRPr="00F51474">
                          <w:rPr>
                            <w:rFonts w:ascii="Times New Roman" w:eastAsia="Times New Roman" w:hAnsi="Times New Roman" w:cs="Times New Roman"/>
                            <w:sz w:val="24"/>
                            <w:szCs w:val="24"/>
                            <w:lang w:eastAsia="ru-RU"/>
                          </w:rPr>
                          <w:t>Выступл</w:t>
                        </w:r>
                        <w:r>
                          <w:rPr>
                            <w:rFonts w:ascii="Times New Roman" w:eastAsia="Times New Roman" w:hAnsi="Times New Roman" w:cs="Times New Roman"/>
                            <w:sz w:val="24"/>
                            <w:szCs w:val="24"/>
                            <w:lang w:eastAsia="ru-RU"/>
                          </w:rPr>
                          <w:t>ение с докладом на педсовете</w:t>
                        </w:r>
                        <w:r w:rsidRPr="00F51474">
                          <w:rPr>
                            <w:rFonts w:ascii="Times New Roman" w:eastAsia="Times New Roman" w:hAnsi="Times New Roman" w:cs="Times New Roman"/>
                            <w:sz w:val="24"/>
                            <w:szCs w:val="24"/>
                            <w:lang w:eastAsia="ru-RU"/>
                          </w:rPr>
                          <w:t>.</w:t>
                        </w:r>
                      </w:p>
                    </w:tc>
                  </w:tr>
                  <w:tr w:rsidR="00B72CC2" w:rsidRPr="00F51474" w:rsidTr="00F51474">
                    <w:trPr>
                      <w:tblCellSpacing w:w="0" w:type="dxa"/>
                    </w:trPr>
                    <w:tc>
                      <w:tcPr>
                        <w:tcW w:w="4785" w:type="dxa"/>
                        <w:hideMark/>
                      </w:tcPr>
                      <w:p w:rsidR="00B72CC2" w:rsidRPr="00F51474" w:rsidRDefault="00B72CC2" w:rsidP="00F51474">
                        <w:pPr>
                          <w:spacing w:after="0" w:line="240" w:lineRule="auto"/>
                          <w:jc w:val="center"/>
                          <w:rPr>
                            <w:rFonts w:ascii="Times New Roman" w:eastAsia="Times New Roman" w:hAnsi="Times New Roman" w:cs="Times New Roman"/>
                            <w:sz w:val="24"/>
                            <w:szCs w:val="24"/>
                            <w:lang w:eastAsia="ru-RU"/>
                          </w:rPr>
                        </w:pPr>
                        <w:r w:rsidRPr="00F51474">
                          <w:rPr>
                            <w:rFonts w:ascii="Times New Roman" w:eastAsia="Times New Roman" w:hAnsi="Times New Roman" w:cs="Times New Roman"/>
                            <w:b/>
                            <w:bCs/>
                            <w:sz w:val="24"/>
                            <w:szCs w:val="24"/>
                            <w:lang w:eastAsia="ru-RU"/>
                          </w:rPr>
                          <w:t>3-й год</w:t>
                        </w:r>
                        <w:r w:rsidRPr="00F51474">
                          <w:rPr>
                            <w:rFonts w:ascii="Times New Roman" w:eastAsia="Times New Roman" w:hAnsi="Times New Roman" w:cs="Times New Roman"/>
                            <w:sz w:val="24"/>
                            <w:szCs w:val="24"/>
                            <w:lang w:eastAsia="ru-RU"/>
                          </w:rPr>
                          <w:t xml:space="preserve"> - адаптация теоретического материала к конкретной ситуации (классу, предмету); апробирование на практике выбранных методов; мониторинг, анкетирование.</w:t>
                        </w:r>
                      </w:p>
                    </w:tc>
                    <w:tc>
                      <w:tcPr>
                        <w:tcW w:w="4785" w:type="dxa"/>
                        <w:hideMark/>
                      </w:tcPr>
                      <w:p w:rsidR="00B72CC2" w:rsidRPr="00F51474" w:rsidRDefault="00B72CC2" w:rsidP="005A3069">
                        <w:pPr>
                          <w:spacing w:after="0" w:line="240" w:lineRule="auto"/>
                          <w:rPr>
                            <w:rFonts w:ascii="Times New Roman" w:eastAsia="Times New Roman" w:hAnsi="Times New Roman" w:cs="Times New Roman"/>
                            <w:sz w:val="24"/>
                            <w:szCs w:val="24"/>
                            <w:lang w:eastAsia="ru-RU"/>
                          </w:rPr>
                        </w:pPr>
                        <w:r w:rsidRPr="00F51474">
                          <w:rPr>
                            <w:rFonts w:ascii="Times New Roman" w:eastAsia="Times New Roman" w:hAnsi="Times New Roman" w:cs="Times New Roman"/>
                            <w:sz w:val="24"/>
                            <w:szCs w:val="24"/>
                            <w:lang w:eastAsia="ru-RU"/>
                          </w:rPr>
                          <w:t>Выступление на городском МО, семинаре.</w:t>
                        </w:r>
                      </w:p>
                    </w:tc>
                  </w:tr>
                  <w:tr w:rsidR="00B72CC2" w:rsidRPr="00F51474" w:rsidTr="00F51474">
                    <w:trPr>
                      <w:tblCellSpacing w:w="0" w:type="dxa"/>
                    </w:trPr>
                    <w:tc>
                      <w:tcPr>
                        <w:tcW w:w="4785" w:type="dxa"/>
                        <w:hideMark/>
                      </w:tcPr>
                      <w:p w:rsidR="00B72CC2" w:rsidRPr="00F51474" w:rsidRDefault="00B72CC2" w:rsidP="00F51474">
                        <w:pPr>
                          <w:spacing w:after="0" w:line="240" w:lineRule="auto"/>
                          <w:jc w:val="center"/>
                          <w:rPr>
                            <w:rFonts w:ascii="Times New Roman" w:eastAsia="Times New Roman" w:hAnsi="Times New Roman" w:cs="Times New Roman"/>
                            <w:sz w:val="24"/>
                            <w:szCs w:val="24"/>
                            <w:lang w:eastAsia="ru-RU"/>
                          </w:rPr>
                        </w:pPr>
                        <w:r w:rsidRPr="00F51474">
                          <w:rPr>
                            <w:rFonts w:ascii="Times New Roman" w:eastAsia="Times New Roman" w:hAnsi="Times New Roman" w:cs="Times New Roman"/>
                            <w:b/>
                            <w:bCs/>
                            <w:sz w:val="24"/>
                            <w:szCs w:val="24"/>
                            <w:lang w:eastAsia="ru-RU"/>
                          </w:rPr>
                          <w:t>4-й год</w:t>
                        </w:r>
                        <w:r w:rsidRPr="00F51474">
                          <w:rPr>
                            <w:rFonts w:ascii="Times New Roman" w:eastAsia="Times New Roman" w:hAnsi="Times New Roman" w:cs="Times New Roman"/>
                            <w:sz w:val="24"/>
                            <w:szCs w:val="24"/>
                            <w:lang w:eastAsia="ru-RU"/>
                          </w:rPr>
                          <w:t xml:space="preserve"> - создание собственных наработок в русле выбранной темы с опорой на теоретический материал; апробация, коррекция, отслеживание результативности, рекомендации.</w:t>
                        </w:r>
                      </w:p>
                    </w:tc>
                    <w:tc>
                      <w:tcPr>
                        <w:tcW w:w="4785" w:type="dxa"/>
                        <w:hideMark/>
                      </w:tcPr>
                      <w:p w:rsidR="00B72CC2" w:rsidRPr="00F51474" w:rsidRDefault="00B72CC2" w:rsidP="005A3069">
                        <w:pPr>
                          <w:spacing w:after="0" w:line="240" w:lineRule="auto"/>
                          <w:rPr>
                            <w:rFonts w:ascii="Times New Roman" w:eastAsia="Times New Roman" w:hAnsi="Times New Roman" w:cs="Times New Roman"/>
                            <w:sz w:val="24"/>
                            <w:szCs w:val="24"/>
                            <w:lang w:eastAsia="ru-RU"/>
                          </w:rPr>
                        </w:pPr>
                        <w:r w:rsidRPr="00F51474">
                          <w:rPr>
                            <w:rFonts w:ascii="Times New Roman" w:eastAsia="Times New Roman" w:hAnsi="Times New Roman" w:cs="Times New Roman"/>
                            <w:sz w:val="24"/>
                            <w:szCs w:val="24"/>
                            <w:lang w:eastAsia="ru-RU"/>
                          </w:rPr>
                          <w:t>Выступление на городской, республиканской конференции, открытые уроки.</w:t>
                        </w:r>
                      </w:p>
                    </w:tc>
                  </w:tr>
                  <w:tr w:rsidR="00B72CC2" w:rsidRPr="00F51474" w:rsidTr="00F51474">
                    <w:trPr>
                      <w:tblCellSpacing w:w="0" w:type="dxa"/>
                    </w:trPr>
                    <w:tc>
                      <w:tcPr>
                        <w:tcW w:w="4785" w:type="dxa"/>
                        <w:hideMark/>
                      </w:tcPr>
                      <w:p w:rsidR="00B72CC2" w:rsidRPr="00F51474" w:rsidRDefault="00B72CC2" w:rsidP="00F51474">
                        <w:pPr>
                          <w:spacing w:after="0" w:line="240" w:lineRule="auto"/>
                          <w:jc w:val="center"/>
                          <w:rPr>
                            <w:rFonts w:ascii="Times New Roman" w:eastAsia="Times New Roman" w:hAnsi="Times New Roman" w:cs="Times New Roman"/>
                            <w:sz w:val="24"/>
                            <w:szCs w:val="24"/>
                            <w:lang w:eastAsia="ru-RU"/>
                          </w:rPr>
                        </w:pPr>
                        <w:r w:rsidRPr="00F51474">
                          <w:rPr>
                            <w:rFonts w:ascii="Times New Roman" w:eastAsia="Times New Roman" w:hAnsi="Times New Roman" w:cs="Times New Roman"/>
                            <w:b/>
                            <w:bCs/>
                            <w:sz w:val="24"/>
                            <w:szCs w:val="24"/>
                            <w:lang w:eastAsia="ru-RU"/>
                          </w:rPr>
                          <w:t>5-й год</w:t>
                        </w:r>
                        <w:r w:rsidRPr="00F51474">
                          <w:rPr>
                            <w:rFonts w:ascii="Times New Roman" w:eastAsia="Times New Roman" w:hAnsi="Times New Roman" w:cs="Times New Roman"/>
                            <w:sz w:val="24"/>
                            <w:szCs w:val="24"/>
                            <w:lang w:eastAsia="ru-RU"/>
                          </w:rPr>
                          <w:t xml:space="preserve"> - систематизация материала по теме, обобщение, оформление в виде творческой работы, рецензирование научным руководителем, подготовка к защите</w:t>
                        </w:r>
                      </w:p>
                    </w:tc>
                    <w:tc>
                      <w:tcPr>
                        <w:tcW w:w="4785" w:type="dxa"/>
                        <w:hideMark/>
                      </w:tcPr>
                      <w:p w:rsidR="00B72CC2" w:rsidRPr="00F51474" w:rsidRDefault="00B72CC2" w:rsidP="005A3069">
                        <w:pPr>
                          <w:spacing w:after="0" w:line="240" w:lineRule="auto"/>
                          <w:rPr>
                            <w:rFonts w:ascii="Times New Roman" w:eastAsia="Times New Roman" w:hAnsi="Times New Roman" w:cs="Times New Roman"/>
                            <w:sz w:val="24"/>
                            <w:szCs w:val="24"/>
                            <w:lang w:eastAsia="ru-RU"/>
                          </w:rPr>
                        </w:pPr>
                        <w:r w:rsidRPr="00F51474">
                          <w:rPr>
                            <w:rFonts w:ascii="Times New Roman" w:eastAsia="Times New Roman" w:hAnsi="Times New Roman" w:cs="Times New Roman"/>
                            <w:sz w:val="24"/>
                            <w:szCs w:val="24"/>
                            <w:lang w:eastAsia="ru-RU"/>
                          </w:rPr>
                          <w:t>Выступлен</w:t>
                        </w:r>
                        <w:r>
                          <w:rPr>
                            <w:rFonts w:ascii="Times New Roman" w:eastAsia="Times New Roman" w:hAnsi="Times New Roman" w:cs="Times New Roman"/>
                            <w:sz w:val="24"/>
                            <w:szCs w:val="24"/>
                            <w:lang w:eastAsia="ru-RU"/>
                          </w:rPr>
                          <w:t>ие на городской, окружной</w:t>
                        </w:r>
                        <w:r w:rsidRPr="00F51474">
                          <w:rPr>
                            <w:rFonts w:ascii="Times New Roman" w:eastAsia="Times New Roman" w:hAnsi="Times New Roman" w:cs="Times New Roman"/>
                            <w:sz w:val="24"/>
                            <w:szCs w:val="24"/>
                            <w:lang w:eastAsia="ru-RU"/>
                          </w:rPr>
                          <w:t xml:space="preserve"> конференции, открытые уроки. Представление собственного педагогического опыта: выступление педагогического опыта - выступление на городской, республиканской конференции, печать в специализированных научно-методических журналах, мастер-классы для педагогов.</w:t>
                        </w:r>
                      </w:p>
                    </w:tc>
                  </w:tr>
                </w:tbl>
                <w:p w:rsidR="00B72CC2" w:rsidRDefault="00B72CC2" w:rsidP="00167001">
                  <w:pPr>
                    <w:spacing w:after="0" w:line="240" w:lineRule="auto"/>
                  </w:pPr>
                </w:p>
              </w:txbxContent>
            </v:textbox>
          </v:shape>
        </w:pict>
      </w:r>
      <w:r>
        <w:rPr>
          <w:noProof/>
          <w:lang w:eastAsia="ru-RU"/>
        </w:rPr>
        <w:pict>
          <v:shape id="_x0000_s1051" type="#_x0000_t202" style="position:absolute;margin-left:-20.3pt;margin-top:-3.45pt;width:326.3pt;height:543.1pt;z-index:251684864" strokecolor="#a5a5a5 [2092]" strokeweight="2.25pt">
            <v:stroke dashstyle="dash"/>
            <v:textbox style="mso-next-textbox:#_x0000_s1051">
              <w:txbxContent>
                <w:p w:rsidR="00B72CC2" w:rsidRPr="00167001" w:rsidRDefault="00B72CC2" w:rsidP="00167001">
                  <w:pPr>
                    <w:spacing w:after="0" w:line="240" w:lineRule="auto"/>
                    <w:ind w:firstLine="180"/>
                    <w:jc w:val="center"/>
                    <w:rPr>
                      <w:rFonts w:ascii="Times New Roman" w:eastAsia="Times New Roman" w:hAnsi="Times New Roman" w:cs="Times New Roman"/>
                      <w:b/>
                      <w:sz w:val="20"/>
                      <w:szCs w:val="20"/>
                      <w:lang w:eastAsia="ru-RU"/>
                    </w:rPr>
                  </w:pPr>
                  <w:r w:rsidRPr="00167001">
                    <w:rPr>
                      <w:rFonts w:ascii="Times New Roman" w:eastAsia="Times New Roman" w:hAnsi="Times New Roman" w:cs="Times New Roman"/>
                      <w:b/>
                      <w:sz w:val="20"/>
                      <w:szCs w:val="20"/>
                      <w:lang w:eastAsia="ru-RU"/>
                    </w:rPr>
                    <w:t>НА ЗАМЕТКУ</w:t>
                  </w:r>
                </w:p>
                <w:p w:rsidR="00B72CC2" w:rsidRDefault="00B72CC2" w:rsidP="00052B52">
                  <w:pPr>
                    <w:spacing w:after="0" w:line="240" w:lineRule="auto"/>
                    <w:ind w:firstLine="180"/>
                    <w:rPr>
                      <w:rFonts w:ascii="Times New Roman" w:eastAsia="Times New Roman" w:hAnsi="Times New Roman" w:cs="Times New Roman"/>
                      <w:sz w:val="20"/>
                      <w:szCs w:val="20"/>
                      <w:lang w:eastAsia="ru-RU"/>
                    </w:rPr>
                  </w:pPr>
                </w:p>
                <w:p w:rsidR="00B72CC2" w:rsidRPr="00052B52" w:rsidRDefault="00B72CC2" w:rsidP="00052B52">
                  <w:pPr>
                    <w:spacing w:after="0" w:line="240" w:lineRule="auto"/>
                    <w:ind w:firstLine="180"/>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Реализуя дифференцированный подход в определении ведущих направлений профессионального развития педагогов, можно порекомендовать следующую тематику самообразования соответственно опыту и педагогическому стажу.</w:t>
                  </w:r>
                </w:p>
                <w:p w:rsidR="00B72CC2" w:rsidRPr="00052B52" w:rsidRDefault="00B72CC2" w:rsidP="00052B52">
                  <w:pPr>
                    <w:spacing w:after="0" w:line="240" w:lineRule="auto"/>
                    <w:ind w:firstLine="180"/>
                    <w:rPr>
                      <w:rFonts w:ascii="Times New Roman" w:eastAsia="Times New Roman" w:hAnsi="Times New Roman" w:cs="Times New Roman"/>
                      <w:lang w:eastAsia="ru-RU"/>
                    </w:rPr>
                  </w:pPr>
                  <w:r w:rsidRPr="00052B52">
                    <w:rPr>
                      <w:rFonts w:ascii="Times New Roman" w:eastAsia="Times New Roman" w:hAnsi="Times New Roman" w:cs="Times New Roman"/>
                      <w:b/>
                      <w:bCs/>
                      <w:lang w:eastAsia="ru-RU"/>
                    </w:rPr>
                    <w:t>Для молодых специалистов:</w:t>
                  </w:r>
                </w:p>
                <w:p w:rsidR="00B72CC2" w:rsidRDefault="00B72CC2" w:rsidP="00052B52">
                  <w:pPr>
                    <w:numPr>
                      <w:ilvl w:val="0"/>
                      <w:numId w:val="12"/>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Приёмы, повышающие эффективность обучающей игры.</w:t>
                  </w:r>
                </w:p>
                <w:p w:rsidR="00B72CC2" w:rsidRPr="00052B52" w:rsidRDefault="00B72CC2" w:rsidP="00052B52">
                  <w:pPr>
                    <w:numPr>
                      <w:ilvl w:val="0"/>
                      <w:numId w:val="12"/>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Методы воздействия на непослушного ребёнка</w:t>
                  </w:r>
                  <w:r w:rsidRPr="00052B52">
                    <w:rPr>
                      <w:rFonts w:ascii="Times New Roman" w:eastAsia="Times New Roman" w:hAnsi="Times New Roman" w:cs="Times New Roman"/>
                      <w:lang w:eastAsia="ru-RU"/>
                    </w:rPr>
                    <w:t xml:space="preserve">. </w:t>
                  </w:r>
                </w:p>
                <w:p w:rsidR="00B72CC2" w:rsidRPr="00052B52" w:rsidRDefault="00B72CC2" w:rsidP="00052B52">
                  <w:pPr>
                    <w:spacing w:after="0" w:line="240" w:lineRule="auto"/>
                    <w:ind w:firstLine="180"/>
                    <w:rPr>
                      <w:rFonts w:ascii="Times New Roman" w:eastAsia="Times New Roman" w:hAnsi="Times New Roman" w:cs="Times New Roman"/>
                      <w:lang w:eastAsia="ru-RU"/>
                    </w:rPr>
                  </w:pPr>
                  <w:r w:rsidRPr="00052B52">
                    <w:rPr>
                      <w:rFonts w:ascii="Times New Roman" w:eastAsia="Times New Roman" w:hAnsi="Times New Roman" w:cs="Times New Roman"/>
                      <w:b/>
                      <w:bCs/>
                      <w:lang w:eastAsia="ru-RU"/>
                    </w:rPr>
                    <w:t>Для воспитателей, работающих свыше 5 лет:</w:t>
                  </w:r>
                </w:p>
                <w:p w:rsidR="00B72CC2" w:rsidRPr="00052B52" w:rsidRDefault="00B72CC2" w:rsidP="00052B52">
                  <w:pPr>
                    <w:numPr>
                      <w:ilvl w:val="0"/>
                      <w:numId w:val="13"/>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Овладение способами проектирования воспитательно-образовательного процесса с целью повышения его эффективности и качества в условиях вариативного образования; </w:t>
                  </w:r>
                </w:p>
                <w:p w:rsidR="00B72CC2" w:rsidRPr="00052B52" w:rsidRDefault="00B72CC2" w:rsidP="00052B52">
                  <w:pPr>
                    <w:numPr>
                      <w:ilvl w:val="0"/>
                      <w:numId w:val="13"/>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Формирование умения анализировать научно-методическую литературу, применение полученных знаний на практике, активизация творческих способностей. </w:t>
                  </w:r>
                </w:p>
                <w:p w:rsidR="00B72CC2" w:rsidRPr="00052B52" w:rsidRDefault="00B72CC2" w:rsidP="00052B52">
                  <w:pPr>
                    <w:spacing w:after="0" w:line="240" w:lineRule="auto"/>
                    <w:ind w:firstLine="180"/>
                    <w:rPr>
                      <w:rFonts w:ascii="Times New Roman" w:eastAsia="Times New Roman" w:hAnsi="Times New Roman" w:cs="Times New Roman"/>
                      <w:lang w:eastAsia="ru-RU"/>
                    </w:rPr>
                  </w:pPr>
                  <w:r w:rsidRPr="00052B52">
                    <w:rPr>
                      <w:rFonts w:ascii="Times New Roman" w:eastAsia="Times New Roman" w:hAnsi="Times New Roman" w:cs="Times New Roman"/>
                      <w:b/>
                      <w:bCs/>
                      <w:lang w:eastAsia="ru-RU"/>
                    </w:rPr>
                    <w:t>Для опытных, творчески-работающих воспитателей:</w:t>
                  </w:r>
                </w:p>
                <w:p w:rsidR="00B72CC2" w:rsidRPr="00052B52" w:rsidRDefault="00B72CC2" w:rsidP="00052B52">
                  <w:pPr>
                    <w:numPr>
                      <w:ilvl w:val="0"/>
                      <w:numId w:val="14"/>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Развитие способностей к </w:t>
                  </w:r>
                  <w:proofErr w:type="spellStart"/>
                  <w:r w:rsidRPr="00052B52">
                    <w:rPr>
                      <w:rFonts w:ascii="Times New Roman" w:eastAsia="Times New Roman" w:hAnsi="Times New Roman" w:cs="Times New Roman"/>
                      <w:lang w:eastAsia="ru-RU"/>
                    </w:rPr>
                    <w:t>перепроектированию</w:t>
                  </w:r>
                  <w:proofErr w:type="spellEnd"/>
                  <w:r w:rsidRPr="00052B52">
                    <w:rPr>
                      <w:rFonts w:ascii="Times New Roman" w:eastAsia="Times New Roman" w:hAnsi="Times New Roman" w:cs="Times New Roman"/>
                      <w:lang w:eastAsia="ru-RU"/>
                    </w:rPr>
                    <w:t xml:space="preserve"> собственной деятельности в контексте тенденций развития психолого-педагогической науки и социального заказа общества; </w:t>
                  </w:r>
                </w:p>
                <w:p w:rsidR="00B72CC2" w:rsidRPr="00052B52" w:rsidRDefault="00B72CC2" w:rsidP="00052B52">
                  <w:pPr>
                    <w:numPr>
                      <w:ilvl w:val="0"/>
                      <w:numId w:val="14"/>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Проявление творческого потенциала педагога; </w:t>
                  </w:r>
                </w:p>
                <w:p w:rsidR="00B72CC2" w:rsidRPr="00052B52" w:rsidRDefault="00B72CC2" w:rsidP="00052B52">
                  <w:pPr>
                    <w:numPr>
                      <w:ilvl w:val="0"/>
                      <w:numId w:val="14"/>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Пропаганда своих достижений; </w:t>
                  </w:r>
                </w:p>
                <w:p w:rsidR="00B72CC2" w:rsidRPr="00052B52" w:rsidRDefault="00B72CC2" w:rsidP="00052B52">
                  <w:pPr>
                    <w:numPr>
                      <w:ilvl w:val="0"/>
                      <w:numId w:val="14"/>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Развитие исследовательской деятельности. </w:t>
                  </w:r>
                </w:p>
                <w:p w:rsidR="00B72CC2" w:rsidRPr="00052B52" w:rsidRDefault="00B72CC2" w:rsidP="00052B52">
                  <w:pPr>
                    <w:spacing w:after="0" w:line="240" w:lineRule="auto"/>
                    <w:ind w:firstLine="180"/>
                    <w:rPr>
                      <w:rFonts w:ascii="Times New Roman" w:eastAsia="Times New Roman" w:hAnsi="Times New Roman" w:cs="Times New Roman"/>
                      <w:lang w:eastAsia="ru-RU"/>
                    </w:rPr>
                  </w:pPr>
                  <w:r w:rsidRPr="00052B52">
                    <w:rPr>
                      <w:rFonts w:ascii="Times New Roman" w:eastAsia="Times New Roman" w:hAnsi="Times New Roman" w:cs="Times New Roman"/>
                      <w:b/>
                      <w:bCs/>
                      <w:lang w:eastAsia="ru-RU"/>
                    </w:rPr>
                    <w:t>Для педагогов без специального образования:</w:t>
                  </w:r>
                </w:p>
                <w:p w:rsidR="00B72CC2" w:rsidRPr="00052B52" w:rsidRDefault="00B72CC2" w:rsidP="00052B52">
                  <w:pPr>
                    <w:numPr>
                      <w:ilvl w:val="0"/>
                      <w:numId w:val="15"/>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Овладение методикой работы с детьми; </w:t>
                  </w:r>
                </w:p>
                <w:p w:rsidR="00B72CC2" w:rsidRPr="00052B52" w:rsidRDefault="00B72CC2" w:rsidP="00052B52">
                  <w:pPr>
                    <w:numPr>
                      <w:ilvl w:val="0"/>
                      <w:numId w:val="15"/>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Адаптация к педагогической деятельности. </w:t>
                  </w:r>
                </w:p>
                <w:p w:rsidR="00B72CC2" w:rsidRPr="00052B52" w:rsidRDefault="00B72CC2" w:rsidP="00052B52">
                  <w:pPr>
                    <w:spacing w:after="0" w:line="240" w:lineRule="auto"/>
                    <w:ind w:firstLine="180"/>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Тематикой самообразования также может быть: </w:t>
                  </w:r>
                </w:p>
                <w:p w:rsidR="00B72CC2" w:rsidRPr="00052B52" w:rsidRDefault="00B72CC2" w:rsidP="00052B52">
                  <w:pPr>
                    <w:numPr>
                      <w:ilvl w:val="0"/>
                      <w:numId w:val="16"/>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одна из годовых задач ДОУ; </w:t>
                  </w:r>
                </w:p>
                <w:p w:rsidR="00B72CC2" w:rsidRPr="00052B52" w:rsidRDefault="00B72CC2" w:rsidP="00052B52">
                  <w:pPr>
                    <w:numPr>
                      <w:ilvl w:val="0"/>
                      <w:numId w:val="16"/>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проблема, которая вызывает у педагога затруднение; </w:t>
                  </w:r>
                </w:p>
                <w:p w:rsidR="00B72CC2" w:rsidRPr="00052B52" w:rsidRDefault="00B72CC2" w:rsidP="00052B52">
                  <w:pPr>
                    <w:numPr>
                      <w:ilvl w:val="0"/>
                      <w:numId w:val="16"/>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пополнение знаний по уже имеющемуся опыту; </w:t>
                  </w:r>
                </w:p>
                <w:p w:rsidR="00B72CC2" w:rsidRPr="00052B52" w:rsidRDefault="00B72CC2" w:rsidP="00052B52">
                  <w:pPr>
                    <w:spacing w:after="0" w:line="240" w:lineRule="auto"/>
                    <w:ind w:firstLine="180"/>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Успешность педагога в профессиональном самообразовании напрямую зависит от поддержки и помощи старшего воспитателя. Методическая работа необходима воспитателю:</w:t>
                  </w:r>
                </w:p>
                <w:p w:rsidR="00B72CC2" w:rsidRPr="00052B52" w:rsidRDefault="00B72CC2" w:rsidP="00052B52">
                  <w:pPr>
                    <w:numPr>
                      <w:ilvl w:val="0"/>
                      <w:numId w:val="17"/>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в определении темы, целей и задач; </w:t>
                  </w:r>
                </w:p>
                <w:p w:rsidR="00B72CC2" w:rsidRPr="00052B52" w:rsidRDefault="00B72CC2" w:rsidP="00052B52">
                  <w:pPr>
                    <w:numPr>
                      <w:ilvl w:val="0"/>
                      <w:numId w:val="17"/>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в планировании работы по самообразованию; </w:t>
                  </w:r>
                </w:p>
                <w:p w:rsidR="00B72CC2" w:rsidRPr="00052B52" w:rsidRDefault="00B72CC2" w:rsidP="00052B52">
                  <w:pPr>
                    <w:numPr>
                      <w:ilvl w:val="0"/>
                      <w:numId w:val="17"/>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в ходе реализации плана; </w:t>
                  </w:r>
                </w:p>
                <w:p w:rsidR="00B72CC2" w:rsidRPr="00052B52" w:rsidRDefault="00B72CC2" w:rsidP="00052B52">
                  <w:pPr>
                    <w:numPr>
                      <w:ilvl w:val="0"/>
                      <w:numId w:val="17"/>
                    </w:numPr>
                    <w:spacing w:after="0" w:line="240" w:lineRule="auto"/>
                    <w:rPr>
                      <w:rFonts w:ascii="Times New Roman" w:eastAsia="Times New Roman" w:hAnsi="Times New Roman" w:cs="Times New Roman"/>
                      <w:lang w:eastAsia="ru-RU"/>
                    </w:rPr>
                  </w:pPr>
                  <w:r w:rsidRPr="00052B52">
                    <w:rPr>
                      <w:rFonts w:ascii="Times New Roman" w:eastAsia="Times New Roman" w:hAnsi="Times New Roman" w:cs="Times New Roman"/>
                      <w:lang w:eastAsia="ru-RU"/>
                    </w:rPr>
                    <w:t xml:space="preserve">в изучении и анализе результативности своей работы. </w:t>
                  </w:r>
                </w:p>
                <w:p w:rsidR="00B72CC2" w:rsidRDefault="00B72CC2"/>
              </w:txbxContent>
            </v:textbox>
          </v:shape>
        </w:pict>
      </w:r>
    </w:p>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106939" w:rsidRDefault="00106939"/>
    <w:p w:rsidR="00D46C0A" w:rsidRDefault="00D46C0A"/>
    <w:p w:rsidR="00D46C0A" w:rsidRDefault="00D46C0A"/>
    <w:p w:rsidR="00D46C0A" w:rsidRDefault="00D46C0A"/>
    <w:p w:rsidR="00D46C0A" w:rsidRDefault="00D46C0A"/>
    <w:p w:rsidR="00D46C0A" w:rsidRDefault="00D46C0A"/>
    <w:p w:rsidR="00D46C0A" w:rsidRDefault="00D46C0A"/>
    <w:p w:rsidR="00D46C0A" w:rsidRDefault="00D46C0A"/>
    <w:p w:rsidR="00A33FC8" w:rsidRDefault="0062470C">
      <w:r>
        <w:rPr>
          <w:noProof/>
          <w:lang w:eastAsia="ru-RU"/>
        </w:rPr>
        <w:pict>
          <v:shape id="_x0000_s1165" type="#_x0000_t202" style="position:absolute;margin-left:-51.35pt;margin-top:13.9pt;width:31.05pt;height:24.9pt;z-index:251753472" stroked="f">
            <v:textbox>
              <w:txbxContent>
                <w:p w:rsidR="00B72CC2" w:rsidRDefault="00B72CC2">
                  <w:r>
                    <w:t>16</w:t>
                  </w:r>
                </w:p>
              </w:txbxContent>
            </v:textbox>
          </v:shape>
        </w:pict>
      </w:r>
    </w:p>
    <w:p w:rsidR="00A33FC8" w:rsidRDefault="0062470C">
      <w:r>
        <w:rPr>
          <w:noProof/>
          <w:lang w:eastAsia="ru-RU"/>
        </w:rPr>
        <w:lastRenderedPageBreak/>
        <w:pict>
          <v:shape id="_x0000_s1084" type="#_x0000_t202" style="position:absolute;margin-left:-14pt;margin-top:-1.65pt;width:507.55pt;height:536pt;z-index:251698176">
            <v:textbox>
              <w:txbxContent>
                <w:p w:rsidR="00B72CC2" w:rsidRPr="00F04F39" w:rsidRDefault="00B72CC2" w:rsidP="00F04F39">
                  <w:pPr>
                    <w:spacing w:after="0" w:line="240" w:lineRule="auto"/>
                    <w:ind w:left="34" w:right="85"/>
                    <w:jc w:val="center"/>
                    <w:outlineLvl w:val="2"/>
                    <w:rPr>
                      <w:rFonts w:ascii="Times New Roman" w:eastAsia="Times New Roman" w:hAnsi="Times New Roman" w:cs="Times New Roman"/>
                      <w:b/>
                      <w:sz w:val="24"/>
                      <w:szCs w:val="24"/>
                      <w:lang w:eastAsia="ru-RU"/>
                    </w:rPr>
                  </w:pPr>
                  <w:r w:rsidRPr="00F04F39">
                    <w:rPr>
                      <w:rFonts w:ascii="Times New Roman" w:eastAsia="Times New Roman" w:hAnsi="Times New Roman" w:cs="Times New Roman"/>
                      <w:b/>
                      <w:sz w:val="24"/>
                      <w:szCs w:val="24"/>
                      <w:lang w:eastAsia="ru-RU"/>
                    </w:rPr>
                    <w:t>Общие принципы и рекомендации по самообразованию</w:t>
                  </w:r>
                </w:p>
                <w:p w:rsidR="00B72CC2" w:rsidRPr="00E079F5" w:rsidRDefault="00B72CC2" w:rsidP="008121EB">
                  <w:pPr>
                    <w:spacing w:after="0" w:line="240" w:lineRule="auto"/>
                    <w:ind w:firstLine="397"/>
                    <w:jc w:val="both"/>
                    <w:rPr>
                      <w:rFonts w:ascii="Times New Roman" w:eastAsia="Times New Roman" w:hAnsi="Times New Roman" w:cs="Times New Roman"/>
                      <w:color w:val="222222"/>
                      <w:sz w:val="24"/>
                      <w:szCs w:val="24"/>
                      <w:lang w:eastAsia="ru-RU"/>
                    </w:rPr>
                  </w:pPr>
                  <w:r w:rsidRPr="00E079F5">
                    <w:rPr>
                      <w:rFonts w:ascii="Times New Roman" w:eastAsia="Times New Roman" w:hAnsi="Times New Roman" w:cs="Times New Roman"/>
                      <w:color w:val="222222"/>
                      <w:sz w:val="24"/>
                      <w:szCs w:val="24"/>
                      <w:lang w:eastAsia="ru-RU"/>
                    </w:rPr>
                    <w:t xml:space="preserve">  </w:t>
                  </w:r>
                </w:p>
                <w:p w:rsidR="00B72CC2" w:rsidRPr="00E079F5" w:rsidRDefault="00B72CC2" w:rsidP="008121EB">
                  <w:pPr>
                    <w:numPr>
                      <w:ilvl w:val="0"/>
                      <w:numId w:val="27"/>
                    </w:numPr>
                    <w:spacing w:after="0" w:line="240" w:lineRule="auto"/>
                    <w:ind w:left="254"/>
                    <w:jc w:val="both"/>
                    <w:rPr>
                      <w:rFonts w:ascii="Times New Roman" w:eastAsia="Times New Roman" w:hAnsi="Times New Roman" w:cs="Times New Roman"/>
                      <w:color w:val="222222"/>
                      <w:sz w:val="24"/>
                      <w:szCs w:val="24"/>
                      <w:lang w:eastAsia="ru-RU"/>
                    </w:rPr>
                  </w:pPr>
                  <w:r w:rsidRPr="00F04F39">
                    <w:rPr>
                      <w:rFonts w:ascii="Times New Roman" w:eastAsia="Times New Roman" w:hAnsi="Times New Roman" w:cs="Times New Roman"/>
                      <w:b/>
                      <w:sz w:val="24"/>
                      <w:szCs w:val="24"/>
                      <w:lang w:eastAsia="ru-RU"/>
                    </w:rPr>
                    <w:t>Ценность информации</w:t>
                  </w:r>
                  <w:r w:rsidRPr="00E079F5">
                    <w:rPr>
                      <w:rFonts w:ascii="Times New Roman" w:eastAsia="Times New Roman" w:hAnsi="Times New Roman" w:cs="Times New Roman"/>
                      <w:color w:val="222222"/>
                      <w:sz w:val="24"/>
                      <w:szCs w:val="24"/>
                      <w:lang w:eastAsia="ru-RU"/>
                    </w:rPr>
                    <w:t xml:space="preserve">. Ценность любой информации – вещь весьма субъективная. Авторитеты с высоких трибун могут говорить все, что им хочется, но если вы не находите для себя никакой ценности в том или ином факте, то его истинная ценность для вас равна нулю. Например, многострадальный дискриминант вряд ли вам пригодился где-либо еще кроме процесса учебы в школе и вузе (если, конечно, вы не математик). Ценность любой информации определяется или познавательным интересом, или определением сферы вашей деятельности, в которой она может быть применена. Если же нет ни того, ни другого, то подобная информация – вещь не более ценная, чем приблизительное количество ангелов, которые уместятся на кончике иглы! </w:t>
                  </w:r>
                </w:p>
                <w:p w:rsidR="00B72CC2" w:rsidRDefault="00B72CC2" w:rsidP="00F04F39">
                  <w:pPr>
                    <w:spacing w:after="0" w:line="240" w:lineRule="auto"/>
                    <w:ind w:left="254"/>
                    <w:jc w:val="both"/>
                    <w:rPr>
                      <w:rFonts w:ascii="Times New Roman" w:eastAsia="Times New Roman" w:hAnsi="Times New Roman" w:cs="Times New Roman"/>
                      <w:color w:val="222222"/>
                      <w:sz w:val="24"/>
                      <w:szCs w:val="24"/>
                      <w:lang w:eastAsia="ru-RU"/>
                    </w:rPr>
                  </w:pPr>
                </w:p>
                <w:p w:rsidR="00B72CC2" w:rsidRPr="00E079F5" w:rsidRDefault="00B72CC2" w:rsidP="008121EB">
                  <w:pPr>
                    <w:numPr>
                      <w:ilvl w:val="0"/>
                      <w:numId w:val="27"/>
                    </w:numPr>
                    <w:spacing w:after="0" w:line="240" w:lineRule="auto"/>
                    <w:ind w:left="254"/>
                    <w:jc w:val="both"/>
                    <w:rPr>
                      <w:rFonts w:ascii="Times New Roman" w:eastAsia="Times New Roman" w:hAnsi="Times New Roman" w:cs="Times New Roman"/>
                      <w:color w:val="222222"/>
                      <w:sz w:val="24"/>
                      <w:szCs w:val="24"/>
                      <w:lang w:eastAsia="ru-RU"/>
                    </w:rPr>
                  </w:pPr>
                  <w:r w:rsidRPr="00F04F39">
                    <w:rPr>
                      <w:rFonts w:ascii="Times New Roman" w:eastAsia="Times New Roman" w:hAnsi="Times New Roman" w:cs="Times New Roman"/>
                      <w:b/>
                      <w:sz w:val="24"/>
                      <w:szCs w:val="24"/>
                      <w:lang w:eastAsia="ru-RU"/>
                    </w:rPr>
                    <w:t>От контекста к информации.</w:t>
                  </w:r>
                  <w:r w:rsidRPr="00E079F5">
                    <w:rPr>
                      <w:rFonts w:ascii="Times New Roman" w:eastAsia="Times New Roman" w:hAnsi="Times New Roman" w:cs="Times New Roman"/>
                      <w:color w:val="222222"/>
                      <w:sz w:val="24"/>
                      <w:szCs w:val="24"/>
                      <w:lang w:eastAsia="ru-RU"/>
                    </w:rPr>
                    <w:t xml:space="preserve"> Если вы думаете</w:t>
                  </w:r>
                  <w:r>
                    <w:rPr>
                      <w:rFonts w:ascii="Times New Roman" w:eastAsia="Times New Roman" w:hAnsi="Times New Roman" w:cs="Times New Roman"/>
                      <w:color w:val="222222"/>
                      <w:sz w:val="24"/>
                      <w:szCs w:val="24"/>
                      <w:lang w:eastAsia="ru-RU"/>
                    </w:rPr>
                    <w:t>,</w:t>
                  </w:r>
                  <w:r w:rsidRPr="00E079F5">
                    <w:rPr>
                      <w:rFonts w:ascii="Times New Roman" w:eastAsia="Times New Roman" w:hAnsi="Times New Roman" w:cs="Times New Roman"/>
                      <w:color w:val="222222"/>
                      <w:sz w:val="24"/>
                      <w:szCs w:val="24"/>
                      <w:lang w:eastAsia="ru-RU"/>
                    </w:rPr>
                    <w:t xml:space="preserve"> что надо сначала прочитать 500 книг, а потом делать то, что в них написано, вы не правы</w:t>
                  </w:r>
                  <w:proofErr w:type="gramStart"/>
                  <w:r w:rsidRPr="00E079F5">
                    <w:rPr>
                      <w:rFonts w:ascii="Times New Roman" w:eastAsia="Times New Roman" w:hAnsi="Times New Roman" w:cs="Times New Roman"/>
                      <w:color w:val="222222"/>
                      <w:sz w:val="24"/>
                      <w:szCs w:val="24"/>
                      <w:lang w:eastAsia="ru-RU"/>
                    </w:rPr>
                    <w:t>… С</w:t>
                  </w:r>
                  <w:proofErr w:type="gramEnd"/>
                  <w:r w:rsidRPr="00E079F5">
                    <w:rPr>
                      <w:rFonts w:ascii="Times New Roman" w:eastAsia="Times New Roman" w:hAnsi="Times New Roman" w:cs="Times New Roman"/>
                      <w:color w:val="222222"/>
                      <w:sz w:val="24"/>
                      <w:szCs w:val="24"/>
                      <w:lang w:eastAsia="ru-RU"/>
                    </w:rPr>
                    <w:t xml:space="preserve">начала нужно определить проблему, а потом искать ее решение, а не наоборот! Зачем всю жизнь собирать коллекцию ключей для всевозможных замков, когда любой опытный слесарь может сделать в течение часа любой из этих ключей, когда он потребуется?! Совет – будьте избирательны по отношению к информации. Совсем не обязательно читать по одной теме все книги подряд – скорее всего ответ на ваш вопрос содержится в одной из них. Ваша задача – найти ее! </w:t>
                  </w:r>
                  <w:proofErr w:type="gramStart"/>
                  <w:r w:rsidRPr="00E079F5">
                    <w:rPr>
                      <w:rFonts w:ascii="Times New Roman" w:eastAsia="Times New Roman" w:hAnsi="Times New Roman" w:cs="Times New Roman"/>
                      <w:color w:val="222222"/>
                      <w:sz w:val="24"/>
                      <w:szCs w:val="24"/>
                      <w:lang w:eastAsia="ru-RU"/>
                    </w:rPr>
                    <w:t>Учтите, что любое понимание идет от простого к сложному – от общего к частному.</w:t>
                  </w:r>
                  <w:proofErr w:type="gramEnd"/>
                  <w:r w:rsidRPr="00E079F5">
                    <w:rPr>
                      <w:rFonts w:ascii="Times New Roman" w:eastAsia="Times New Roman" w:hAnsi="Times New Roman" w:cs="Times New Roman"/>
                      <w:color w:val="222222"/>
                      <w:sz w:val="24"/>
                      <w:szCs w:val="24"/>
                      <w:lang w:eastAsia="ru-RU"/>
                    </w:rPr>
                    <w:t xml:space="preserve"> Сначала вы получаете крайне обобщенное представ</w:t>
                  </w:r>
                  <w:r>
                    <w:rPr>
                      <w:rFonts w:ascii="Times New Roman" w:eastAsia="Times New Roman" w:hAnsi="Times New Roman" w:cs="Times New Roman"/>
                      <w:color w:val="222222"/>
                      <w:sz w:val="24"/>
                      <w:szCs w:val="24"/>
                      <w:lang w:eastAsia="ru-RU"/>
                    </w:rPr>
                    <w:t>ление о том или ином предмете, а</w:t>
                  </w:r>
                  <w:r w:rsidRPr="00E079F5">
                    <w:rPr>
                      <w:rFonts w:ascii="Times New Roman" w:eastAsia="Times New Roman" w:hAnsi="Times New Roman" w:cs="Times New Roman"/>
                      <w:color w:val="222222"/>
                      <w:sz w:val="24"/>
                      <w:szCs w:val="24"/>
                      <w:lang w:eastAsia="ru-RU"/>
                    </w:rPr>
                    <w:t xml:space="preserve"> затем постепенно в него углубляетесь. </w:t>
                  </w:r>
                </w:p>
                <w:p w:rsidR="00B72CC2" w:rsidRDefault="00B72CC2" w:rsidP="00F04F39">
                  <w:pPr>
                    <w:spacing w:after="0" w:line="240" w:lineRule="auto"/>
                    <w:ind w:left="254"/>
                    <w:jc w:val="both"/>
                    <w:rPr>
                      <w:rFonts w:ascii="Times New Roman" w:eastAsia="Times New Roman" w:hAnsi="Times New Roman" w:cs="Times New Roman"/>
                      <w:color w:val="222222"/>
                      <w:sz w:val="24"/>
                      <w:szCs w:val="24"/>
                      <w:lang w:eastAsia="ru-RU"/>
                    </w:rPr>
                  </w:pPr>
                </w:p>
                <w:p w:rsidR="00B72CC2" w:rsidRPr="00D42745" w:rsidRDefault="00B72CC2" w:rsidP="008121EB">
                  <w:pPr>
                    <w:numPr>
                      <w:ilvl w:val="0"/>
                      <w:numId w:val="27"/>
                    </w:numPr>
                    <w:spacing w:after="0" w:line="240" w:lineRule="auto"/>
                    <w:ind w:left="254"/>
                    <w:jc w:val="both"/>
                    <w:rPr>
                      <w:rFonts w:ascii="Times New Roman" w:eastAsia="Times New Roman" w:hAnsi="Times New Roman" w:cs="Times New Roman"/>
                      <w:color w:val="222222"/>
                      <w:sz w:val="20"/>
                      <w:szCs w:val="20"/>
                      <w:lang w:eastAsia="ru-RU"/>
                    </w:rPr>
                  </w:pPr>
                  <w:r w:rsidRPr="00F04F39">
                    <w:rPr>
                      <w:rFonts w:ascii="Times New Roman" w:eastAsia="Times New Roman" w:hAnsi="Times New Roman" w:cs="Times New Roman"/>
                      <w:b/>
                      <w:color w:val="222222"/>
                      <w:sz w:val="24"/>
                      <w:szCs w:val="24"/>
                      <w:lang w:eastAsia="ru-RU"/>
                    </w:rPr>
                    <w:t>Профессиональное самоопределение.</w:t>
                  </w:r>
                  <w:r w:rsidRPr="00E079F5">
                    <w:rPr>
                      <w:rFonts w:ascii="Times New Roman" w:eastAsia="Times New Roman" w:hAnsi="Times New Roman" w:cs="Times New Roman"/>
                      <w:color w:val="222222"/>
                      <w:sz w:val="24"/>
                      <w:szCs w:val="24"/>
                      <w:lang w:eastAsia="ru-RU"/>
                    </w:rPr>
                    <w:t xml:space="preserve"> Иногда, </w:t>
                  </w:r>
                  <w:proofErr w:type="gramStart"/>
                  <w:r w:rsidRPr="00E079F5">
                    <w:rPr>
                      <w:rFonts w:ascii="Times New Roman" w:eastAsia="Times New Roman" w:hAnsi="Times New Roman" w:cs="Times New Roman"/>
                      <w:color w:val="222222"/>
                      <w:sz w:val="24"/>
                      <w:szCs w:val="24"/>
                      <w:lang w:eastAsia="ru-RU"/>
                    </w:rPr>
                    <w:t>как это не парадоксально, страстное</w:t>
                  </w:r>
                  <w:proofErr w:type="gramEnd"/>
                  <w:r w:rsidRPr="00E079F5">
                    <w:rPr>
                      <w:rFonts w:ascii="Times New Roman" w:eastAsia="Times New Roman" w:hAnsi="Times New Roman" w:cs="Times New Roman"/>
                      <w:color w:val="222222"/>
                      <w:sz w:val="24"/>
                      <w:szCs w:val="24"/>
                      <w:lang w:eastAsia="ru-RU"/>
                    </w:rPr>
                    <w:t xml:space="preserve"> желание учиться может запросто привести к нервному срыву. Почему? Потому что тяга к познанию может приобрести разрушительную силу! Причем случиться это может с каждым. Когда вы открываете для себя новое, у вас может появиться непреодолимое желание узнать об этом всю информацию, какая есть на белом свете. Как только такая мысль появилась – вы потенциальный кандидат в клиенты «желтого дома». Потому что сейчас нет никакой возможности усвоить всю информацию практически в любой отрасли знания. Это просто невозможно. Обычно информации так много, что узнать даже десятую ее часть – нереально! В таком случае вам необходимо сузить ее круг. Вы должны определить, ЧТО ИМЕННО вас интересует. Если вас заинтересовала юриспруденция, то вам надо понять каким юристом вы хотите стать! </w:t>
                  </w:r>
                  <w:proofErr w:type="gramStart"/>
                  <w:r w:rsidRPr="00E079F5">
                    <w:rPr>
                      <w:rFonts w:ascii="Times New Roman" w:eastAsia="Times New Roman" w:hAnsi="Times New Roman" w:cs="Times New Roman"/>
                      <w:color w:val="222222"/>
                      <w:sz w:val="24"/>
                      <w:szCs w:val="24"/>
                      <w:lang w:eastAsia="ru-RU"/>
                    </w:rPr>
                    <w:t>Трудовое право, семейное, жилищное, уголовное, общее, экологическое, нотариат и прочая, прочая, прочая.</w:t>
                  </w:r>
                  <w:proofErr w:type="gramEnd"/>
                  <w:r w:rsidRPr="00E079F5">
                    <w:rPr>
                      <w:rFonts w:ascii="Times New Roman" w:eastAsia="Times New Roman" w:hAnsi="Times New Roman" w:cs="Times New Roman"/>
                      <w:color w:val="222222"/>
                      <w:sz w:val="24"/>
                      <w:szCs w:val="24"/>
                      <w:lang w:eastAsia="ru-RU"/>
                    </w:rPr>
                    <w:t xml:space="preserve"> Как только вы определитесь в этом – 95% якобы необходимой информации утратит свою актуальность! Профессиональное СПЕЦИАЛИЗАЦИЯ – лучшее средство определения того, что вам нужно на самом деле! </w:t>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sidRPr="00D42745">
                    <w:rPr>
                      <w:rFonts w:ascii="Times New Roman" w:eastAsia="Times New Roman" w:hAnsi="Times New Roman" w:cs="Times New Roman"/>
                      <w:color w:val="222222"/>
                      <w:sz w:val="20"/>
                      <w:szCs w:val="20"/>
                      <w:lang w:eastAsia="ru-RU"/>
                    </w:rPr>
                    <w:t>(продолжение следует)</w:t>
                  </w:r>
                </w:p>
                <w:p w:rsidR="00B72CC2" w:rsidRPr="008121EB" w:rsidRDefault="00B72CC2" w:rsidP="008121EB">
                  <w:pPr>
                    <w:spacing w:after="0" w:line="240" w:lineRule="auto"/>
                    <w:rPr>
                      <w:rFonts w:ascii="Times New Roman" w:hAnsi="Times New Roman" w:cs="Times New Roman"/>
                      <w:sz w:val="24"/>
                      <w:szCs w:val="24"/>
                    </w:rPr>
                  </w:pPr>
                </w:p>
              </w:txbxContent>
            </v:textbox>
          </v:shape>
        </w:pict>
      </w:r>
      <w:r>
        <w:rPr>
          <w:noProof/>
          <w:lang w:eastAsia="ru-RU"/>
        </w:rPr>
        <w:pict>
          <v:shape id="_x0000_s1052" type="#_x0000_t202" style="position:absolute;margin-left:502.4pt;margin-top:-9.05pt;width:248.3pt;height:535.5pt;z-index:251685888" strokecolor="#a5a5a5 [2092]" strokeweight="2.25pt">
            <v:stroke dashstyle="dash"/>
            <v:textbox>
              <w:txbxContent>
                <w:p w:rsidR="00B72CC2" w:rsidRDefault="00B72CC2" w:rsidP="00D216C1">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 ЗАМЕТКУ!</w:t>
                  </w:r>
                </w:p>
                <w:p w:rsidR="00B72CC2" w:rsidRDefault="00B72CC2" w:rsidP="00D216C1">
                  <w:pPr>
                    <w:spacing w:after="0" w:line="240" w:lineRule="auto"/>
                    <w:rPr>
                      <w:rFonts w:ascii="Times New Roman" w:eastAsia="Times New Roman" w:hAnsi="Times New Roman" w:cs="Times New Roman"/>
                      <w:b/>
                      <w:bCs/>
                      <w:sz w:val="20"/>
                      <w:szCs w:val="20"/>
                      <w:lang w:eastAsia="ru-RU"/>
                    </w:rPr>
                  </w:pPr>
                </w:p>
                <w:p w:rsidR="00B72CC2" w:rsidRDefault="00B72CC2" w:rsidP="00D42745">
                  <w:pPr>
                    <w:spacing w:after="0" w:line="240" w:lineRule="auto"/>
                    <w:jc w:val="center"/>
                    <w:rPr>
                      <w:rFonts w:ascii="Times New Roman" w:eastAsia="Times New Roman" w:hAnsi="Times New Roman" w:cs="Times New Roman"/>
                      <w:b/>
                      <w:bCs/>
                      <w:sz w:val="20"/>
                      <w:szCs w:val="20"/>
                      <w:lang w:eastAsia="ru-RU"/>
                    </w:rPr>
                  </w:pPr>
                  <w:r w:rsidRPr="003B6618">
                    <w:rPr>
                      <w:rFonts w:ascii="Times New Roman" w:eastAsia="Times New Roman" w:hAnsi="Times New Roman" w:cs="Times New Roman"/>
                      <w:b/>
                      <w:bCs/>
                      <w:sz w:val="20"/>
                      <w:szCs w:val="20"/>
                      <w:lang w:eastAsia="ru-RU"/>
                    </w:rPr>
                    <w:t>Памятка по анализу самообразовательной работы учителей в методическом объединении</w:t>
                  </w:r>
                </w:p>
                <w:p w:rsidR="00B72CC2" w:rsidRPr="003B6618" w:rsidRDefault="00B72CC2" w:rsidP="00D42745">
                  <w:pPr>
                    <w:spacing w:after="0" w:line="240" w:lineRule="auto"/>
                    <w:jc w:val="center"/>
                    <w:rPr>
                      <w:rFonts w:ascii="Times New Roman" w:eastAsia="Times New Roman" w:hAnsi="Times New Roman" w:cs="Times New Roman"/>
                      <w:sz w:val="20"/>
                      <w:szCs w:val="20"/>
                      <w:lang w:eastAsia="ru-RU"/>
                    </w:rPr>
                  </w:pPr>
                </w:p>
                <w:p w:rsidR="00B72CC2" w:rsidRPr="003B6618" w:rsidRDefault="00B72CC2" w:rsidP="00D216C1">
                  <w:pPr>
                    <w:spacing w:after="0" w:line="240" w:lineRule="auto"/>
                    <w:rPr>
                      <w:rFonts w:ascii="Times New Roman" w:eastAsia="Times New Roman" w:hAnsi="Times New Roman" w:cs="Times New Roman"/>
                      <w:sz w:val="20"/>
                      <w:szCs w:val="20"/>
                      <w:lang w:eastAsia="ru-RU"/>
                    </w:rPr>
                  </w:pPr>
                  <w:r w:rsidRPr="003B6618">
                    <w:rPr>
                      <w:rFonts w:ascii="Times New Roman" w:eastAsia="Times New Roman" w:hAnsi="Times New Roman" w:cs="Times New Roman"/>
                      <w:sz w:val="20"/>
                      <w:szCs w:val="20"/>
                      <w:lang w:eastAsia="ru-RU"/>
                    </w:rPr>
                    <w:t xml:space="preserve">В ходе анализа необходимо дать ответы на следующие вопросы: </w:t>
                  </w:r>
                </w:p>
                <w:p w:rsidR="00B72CC2" w:rsidRPr="003B6618" w:rsidRDefault="00B72CC2" w:rsidP="00D216C1">
                  <w:pPr>
                    <w:spacing w:after="0" w:line="240" w:lineRule="auto"/>
                    <w:rPr>
                      <w:rFonts w:ascii="Times New Roman" w:eastAsia="Times New Roman" w:hAnsi="Times New Roman" w:cs="Times New Roman"/>
                      <w:sz w:val="20"/>
                      <w:szCs w:val="20"/>
                      <w:lang w:eastAsia="ru-RU"/>
                    </w:rPr>
                  </w:pPr>
                  <w:r w:rsidRPr="003B6618">
                    <w:rPr>
                      <w:rFonts w:ascii="Times New Roman" w:eastAsia="Times New Roman" w:hAnsi="Times New Roman" w:cs="Times New Roman"/>
                      <w:sz w:val="20"/>
                      <w:szCs w:val="20"/>
                      <w:lang w:eastAsia="ru-RU"/>
                    </w:rPr>
                    <w:t xml:space="preserve">1. Имеется ли у каждого члена методического объединения индивидуальная тема для самообразования? </w:t>
                  </w:r>
                </w:p>
                <w:p w:rsidR="00B72CC2" w:rsidRPr="003B6618" w:rsidRDefault="00B72CC2" w:rsidP="00D216C1">
                  <w:pPr>
                    <w:spacing w:after="0" w:line="240" w:lineRule="auto"/>
                    <w:rPr>
                      <w:rFonts w:ascii="Times New Roman" w:eastAsia="Times New Roman" w:hAnsi="Times New Roman" w:cs="Times New Roman"/>
                      <w:sz w:val="20"/>
                      <w:szCs w:val="20"/>
                      <w:lang w:eastAsia="ru-RU"/>
                    </w:rPr>
                  </w:pPr>
                  <w:r w:rsidRPr="003B6618">
                    <w:rPr>
                      <w:rFonts w:ascii="Times New Roman" w:eastAsia="Times New Roman" w:hAnsi="Times New Roman" w:cs="Times New Roman"/>
                      <w:sz w:val="20"/>
                      <w:szCs w:val="20"/>
                      <w:lang w:eastAsia="ru-RU"/>
                    </w:rPr>
                    <w:t xml:space="preserve">2. Насколько она связана с общешкольной методической темой? </w:t>
                  </w:r>
                </w:p>
                <w:p w:rsidR="00B72CC2" w:rsidRPr="003B6618" w:rsidRDefault="00B72CC2" w:rsidP="00D216C1">
                  <w:pPr>
                    <w:spacing w:after="0" w:line="240" w:lineRule="auto"/>
                    <w:rPr>
                      <w:rFonts w:ascii="Times New Roman" w:eastAsia="Times New Roman" w:hAnsi="Times New Roman" w:cs="Times New Roman"/>
                      <w:sz w:val="20"/>
                      <w:szCs w:val="20"/>
                      <w:lang w:eastAsia="ru-RU"/>
                    </w:rPr>
                  </w:pPr>
                  <w:r w:rsidRPr="003B6618">
                    <w:rPr>
                      <w:rFonts w:ascii="Times New Roman" w:eastAsia="Times New Roman" w:hAnsi="Times New Roman" w:cs="Times New Roman"/>
                      <w:sz w:val="20"/>
                      <w:szCs w:val="20"/>
                      <w:lang w:eastAsia="ru-RU"/>
                    </w:rPr>
                    <w:t xml:space="preserve">3. Когда начата работа над темой, когда предполагается закончить эту работу? </w:t>
                  </w:r>
                </w:p>
                <w:p w:rsidR="00B72CC2" w:rsidRPr="003B6618" w:rsidRDefault="00B72CC2" w:rsidP="00D216C1">
                  <w:pPr>
                    <w:spacing w:after="0" w:line="240" w:lineRule="auto"/>
                    <w:rPr>
                      <w:rFonts w:ascii="Times New Roman" w:eastAsia="Times New Roman" w:hAnsi="Times New Roman" w:cs="Times New Roman"/>
                      <w:sz w:val="20"/>
                      <w:szCs w:val="20"/>
                      <w:lang w:eastAsia="ru-RU"/>
                    </w:rPr>
                  </w:pPr>
                  <w:r w:rsidRPr="003B6618">
                    <w:rPr>
                      <w:rFonts w:ascii="Times New Roman" w:eastAsia="Times New Roman" w:hAnsi="Times New Roman" w:cs="Times New Roman"/>
                      <w:sz w:val="20"/>
                      <w:szCs w:val="20"/>
                      <w:lang w:eastAsia="ru-RU"/>
                    </w:rPr>
                    <w:t xml:space="preserve">4. Практическая значимость работы над темой, например, выступление с докладом на заседании методического объединения, педсовета, методического совета, написание авторской программы, методических рекомендаций, реферата и т.д. </w:t>
                  </w:r>
                </w:p>
                <w:p w:rsidR="00B72CC2" w:rsidRPr="003B6618" w:rsidRDefault="00B72CC2" w:rsidP="00D216C1">
                  <w:pPr>
                    <w:spacing w:after="0" w:line="240" w:lineRule="auto"/>
                    <w:rPr>
                      <w:rFonts w:ascii="Times New Roman" w:eastAsia="Times New Roman" w:hAnsi="Times New Roman" w:cs="Times New Roman"/>
                      <w:sz w:val="20"/>
                      <w:szCs w:val="20"/>
                      <w:lang w:eastAsia="ru-RU"/>
                    </w:rPr>
                  </w:pPr>
                  <w:r w:rsidRPr="003B6618">
                    <w:rPr>
                      <w:rFonts w:ascii="Times New Roman" w:eastAsia="Times New Roman" w:hAnsi="Times New Roman" w:cs="Times New Roman"/>
                      <w:sz w:val="20"/>
                      <w:szCs w:val="20"/>
                      <w:lang w:eastAsia="ru-RU"/>
                    </w:rPr>
                    <w:t xml:space="preserve">Можно предложить учителям самостоятельно оценить работу своего методического объединения. Они </w:t>
                  </w:r>
                  <w:r>
                    <w:rPr>
                      <w:rFonts w:ascii="Times New Roman" w:eastAsia="Times New Roman" w:hAnsi="Times New Roman" w:cs="Times New Roman"/>
                      <w:sz w:val="20"/>
                      <w:szCs w:val="20"/>
                      <w:lang w:eastAsia="ru-RU"/>
                    </w:rPr>
                    <w:t>заполняют анкету</w:t>
                  </w:r>
                  <w:r w:rsidRPr="003B6618">
                    <w:rPr>
                      <w:rFonts w:ascii="Times New Roman" w:eastAsia="Times New Roman" w:hAnsi="Times New Roman" w:cs="Times New Roman"/>
                      <w:sz w:val="20"/>
                      <w:szCs w:val="20"/>
                      <w:lang w:eastAsia="ru-RU"/>
                    </w:rPr>
                    <w:t xml:space="preserve">, отвечая на вопросы которой, каждый педагог оценивает различные мероприятия методического объединения по трем позициям. </w:t>
                  </w:r>
                </w:p>
                <w:p w:rsidR="00B72CC2" w:rsidRPr="003B6618" w:rsidRDefault="00B72CC2" w:rsidP="00D216C1">
                  <w:pPr>
                    <w:spacing w:after="0" w:line="240" w:lineRule="auto"/>
                    <w:rPr>
                      <w:rFonts w:ascii="Times New Roman" w:eastAsia="Times New Roman" w:hAnsi="Times New Roman" w:cs="Times New Roman"/>
                      <w:sz w:val="20"/>
                      <w:szCs w:val="20"/>
                      <w:lang w:eastAsia="ru-RU"/>
                    </w:rPr>
                  </w:pPr>
                  <w:r w:rsidRPr="003B6618">
                    <w:rPr>
                      <w:rFonts w:ascii="Times New Roman" w:eastAsia="Times New Roman" w:hAnsi="Times New Roman" w:cs="Times New Roman"/>
                      <w:sz w:val="20"/>
                      <w:szCs w:val="20"/>
                      <w:lang w:eastAsia="ru-RU"/>
                    </w:rPr>
                    <w:t xml:space="preserve">1. </w:t>
                  </w:r>
                  <w:r w:rsidRPr="003B6618">
                    <w:rPr>
                      <w:rFonts w:ascii="Times New Roman" w:eastAsia="Times New Roman" w:hAnsi="Times New Roman" w:cs="Times New Roman"/>
                      <w:sz w:val="20"/>
                      <w:szCs w:val="20"/>
                      <w:u w:val="single"/>
                      <w:lang w:eastAsia="ru-RU"/>
                    </w:rPr>
                    <w:t>Полезность проведенного дела</w:t>
                  </w:r>
                  <w:r w:rsidRPr="003B6618">
                    <w:rPr>
                      <w:rFonts w:ascii="Times New Roman" w:eastAsia="Times New Roman" w:hAnsi="Times New Roman" w:cs="Times New Roman"/>
                      <w:sz w:val="20"/>
                      <w:szCs w:val="20"/>
                      <w:lang w:eastAsia="ru-RU"/>
                    </w:rPr>
                    <w:t xml:space="preserve">. Каждое мероприятие оценивается по трехбалльной системе: 3 балла - очень полезно и интересно; 2 балла - полезно частично и интересно; 1 балл - не полезно, но интересно; 0 баллов - и не полезно, и не интересно. </w:t>
                  </w:r>
                </w:p>
                <w:p w:rsidR="00B72CC2" w:rsidRPr="003B6618" w:rsidRDefault="00B72CC2" w:rsidP="00D216C1">
                  <w:pPr>
                    <w:spacing w:after="0" w:line="240" w:lineRule="auto"/>
                    <w:rPr>
                      <w:rFonts w:ascii="Times New Roman" w:eastAsia="Times New Roman" w:hAnsi="Times New Roman" w:cs="Times New Roman"/>
                      <w:sz w:val="20"/>
                      <w:szCs w:val="20"/>
                      <w:lang w:eastAsia="ru-RU"/>
                    </w:rPr>
                  </w:pPr>
                  <w:r w:rsidRPr="003B6618">
                    <w:rPr>
                      <w:rFonts w:ascii="Times New Roman" w:eastAsia="Times New Roman" w:hAnsi="Times New Roman" w:cs="Times New Roman"/>
                      <w:sz w:val="20"/>
                      <w:szCs w:val="20"/>
                      <w:lang w:eastAsia="ru-RU"/>
                    </w:rPr>
                    <w:t xml:space="preserve">2. </w:t>
                  </w:r>
                  <w:r w:rsidRPr="003B6618">
                    <w:rPr>
                      <w:rFonts w:ascii="Times New Roman" w:eastAsia="Times New Roman" w:hAnsi="Times New Roman" w:cs="Times New Roman"/>
                      <w:sz w:val="20"/>
                      <w:szCs w:val="20"/>
                      <w:u w:val="single"/>
                      <w:lang w:eastAsia="ru-RU"/>
                    </w:rPr>
                    <w:t>Коэффициент личного участия</w:t>
                  </w:r>
                  <w:r w:rsidRPr="003B6618">
                    <w:rPr>
                      <w:rFonts w:ascii="Times New Roman" w:eastAsia="Times New Roman" w:hAnsi="Times New Roman" w:cs="Times New Roman"/>
                      <w:sz w:val="20"/>
                      <w:szCs w:val="20"/>
                      <w:lang w:eastAsia="ru-RU"/>
                    </w:rPr>
                    <w:t xml:space="preserve">. Оценивается следующим образом: 3 балла - активный участник; 2 балла - участвовал в отдельных мероприятиях; 1 балл - присутствовал на заседаниях, но участия в работе, как правило, не принимал; 0 баллов - на заседаниях не присутствовал, участия в подготовке мероприятий не принимал. </w:t>
                  </w:r>
                </w:p>
                <w:p w:rsidR="00B72CC2" w:rsidRPr="003B6618" w:rsidRDefault="00B72CC2" w:rsidP="00D216C1">
                  <w:pPr>
                    <w:spacing w:after="0" w:line="240" w:lineRule="auto"/>
                    <w:rPr>
                      <w:rFonts w:ascii="Times New Roman" w:eastAsia="Times New Roman" w:hAnsi="Times New Roman" w:cs="Times New Roman"/>
                      <w:sz w:val="20"/>
                      <w:szCs w:val="20"/>
                      <w:lang w:eastAsia="ru-RU"/>
                    </w:rPr>
                  </w:pPr>
                  <w:r w:rsidRPr="003B6618">
                    <w:rPr>
                      <w:rFonts w:ascii="Times New Roman" w:eastAsia="Times New Roman" w:hAnsi="Times New Roman" w:cs="Times New Roman"/>
                      <w:sz w:val="20"/>
                      <w:szCs w:val="20"/>
                      <w:lang w:eastAsia="ru-RU"/>
                    </w:rPr>
                    <w:t xml:space="preserve">3. </w:t>
                  </w:r>
                  <w:r w:rsidRPr="003B6618">
                    <w:rPr>
                      <w:rFonts w:ascii="Times New Roman" w:eastAsia="Times New Roman" w:hAnsi="Times New Roman" w:cs="Times New Roman"/>
                      <w:sz w:val="20"/>
                      <w:szCs w:val="20"/>
                      <w:u w:val="single"/>
                      <w:lang w:eastAsia="ru-RU"/>
                    </w:rPr>
                    <w:t>Предложения об улучшении деятельности.</w:t>
                  </w:r>
                  <w:r w:rsidRPr="003B6618">
                    <w:rPr>
                      <w:rFonts w:ascii="Times New Roman" w:eastAsia="Times New Roman" w:hAnsi="Times New Roman" w:cs="Times New Roman"/>
                      <w:sz w:val="20"/>
                      <w:szCs w:val="20"/>
                      <w:lang w:eastAsia="ru-RU"/>
                    </w:rPr>
                    <w:t xml:space="preserve"> Предложения могут носить как критический характер, типа "мероприятие не приносит пользу, только отнимает время педагога, предлагается исключить из плана работы на следующий год", так и конструктивный - "предлагается ряд мероприятий, позволяющих решить ту или иную проблему". </w:t>
                  </w:r>
                </w:p>
                <w:p w:rsidR="00B72CC2" w:rsidRDefault="00B72CC2"/>
              </w:txbxContent>
            </v:textbox>
          </v:shape>
        </w:pict>
      </w:r>
    </w:p>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62470C">
      <w:r>
        <w:rPr>
          <w:noProof/>
          <w:lang w:eastAsia="ru-RU"/>
        </w:rPr>
        <w:pict>
          <v:shape id="_x0000_s1166" type="#_x0000_t202" style="position:absolute;margin-left:734.4pt;margin-top:17.6pt;width:29.35pt;height:23.9pt;z-index:251754496" stroked="f">
            <v:textbox>
              <w:txbxContent>
                <w:p w:rsidR="00B72CC2" w:rsidRDefault="00B72CC2">
                  <w:r>
                    <w:t>17</w:t>
                  </w:r>
                </w:p>
              </w:txbxContent>
            </v:textbox>
          </v:shape>
        </w:pict>
      </w:r>
    </w:p>
    <w:p w:rsidR="00A33FC8" w:rsidRDefault="0062470C">
      <w:r>
        <w:rPr>
          <w:noProof/>
          <w:lang w:eastAsia="ru-RU"/>
        </w:rPr>
        <w:lastRenderedPageBreak/>
        <w:pict>
          <v:shape id="_x0000_s1085" type="#_x0000_t202" style="position:absolute;margin-left:312.2pt;margin-top:-10.55pt;width:433.8pt;height:546.65pt;z-index:251699200">
            <v:textbox>
              <w:txbxContent>
                <w:p w:rsidR="00B72CC2" w:rsidRDefault="00B72CC2" w:rsidP="00302616">
                  <w:pPr>
                    <w:spacing w:after="0" w:line="240" w:lineRule="auto"/>
                    <w:jc w:val="both"/>
                    <w:rPr>
                      <w:rFonts w:ascii="Times New Roman" w:eastAsia="Times New Roman" w:hAnsi="Times New Roman" w:cs="Times New Roman"/>
                      <w:b/>
                      <w:color w:val="222222"/>
                      <w:sz w:val="24"/>
                      <w:szCs w:val="24"/>
                      <w:lang w:eastAsia="ru-RU"/>
                    </w:rPr>
                  </w:pPr>
                </w:p>
                <w:p w:rsidR="00B72CC2" w:rsidRPr="00E079F5" w:rsidRDefault="00B72CC2" w:rsidP="00302616">
                  <w:pPr>
                    <w:numPr>
                      <w:ilvl w:val="0"/>
                      <w:numId w:val="27"/>
                    </w:numPr>
                    <w:spacing w:after="0" w:line="240" w:lineRule="auto"/>
                    <w:ind w:left="254"/>
                    <w:jc w:val="both"/>
                    <w:rPr>
                      <w:rFonts w:ascii="Times New Roman" w:eastAsia="Times New Roman" w:hAnsi="Times New Roman" w:cs="Times New Roman"/>
                      <w:color w:val="222222"/>
                      <w:sz w:val="24"/>
                      <w:szCs w:val="24"/>
                      <w:lang w:eastAsia="ru-RU"/>
                    </w:rPr>
                  </w:pPr>
                  <w:r w:rsidRPr="00F04F39">
                    <w:rPr>
                      <w:rFonts w:ascii="Times New Roman" w:eastAsia="Times New Roman" w:hAnsi="Times New Roman" w:cs="Times New Roman"/>
                      <w:b/>
                      <w:color w:val="222222"/>
                      <w:sz w:val="24"/>
                      <w:szCs w:val="24"/>
                      <w:lang w:eastAsia="ru-RU"/>
                    </w:rPr>
                    <w:t xml:space="preserve">Критичность. </w:t>
                  </w:r>
                  <w:r w:rsidRPr="00E079F5">
                    <w:rPr>
                      <w:rFonts w:ascii="Times New Roman" w:eastAsia="Times New Roman" w:hAnsi="Times New Roman" w:cs="Times New Roman"/>
                      <w:color w:val="222222"/>
                      <w:sz w:val="24"/>
                      <w:szCs w:val="24"/>
                      <w:lang w:eastAsia="ru-RU"/>
                    </w:rPr>
                    <w:t>На определенном этапе саморазвития появляется критичность к той теоретической парадигме, которая предлагается. Почему? Все очень просто: глубокое соприкосновение с наукой (и этой науки с реальностью) обнаруживает массу противоречий и не очень однозначных трактовок, или же противоречивых вовсе. Даже в химии и физике нет единодушия по всем вопросам, а уж в таких областях, как психология, или социология, или история, или множество других гуманитарных наук вообще нет единого мнения ни по одному вопросу. Например, экономика, где Нобелевскую премию разделили (одновременно получили) двое ученых, высказавших противоположные точки зрения! То есть вы вполне можете обнаружить в одном и том же источнике объяснения тех или иных противоречащих феноменов. На самом деле ни одно светило не может ничего осветить – все только думают, строят гипотезы и догадываются. Никто ничего не может объяснить до конца и ответить на все вопросы. Окончательные неправильные выводы вам даст только жизненный опыт, который докажет правильность теоретических знаний. Когда вы работаете с информацией</w:t>
                  </w:r>
                  <w:r>
                    <w:rPr>
                      <w:rFonts w:ascii="Times New Roman" w:eastAsia="Times New Roman" w:hAnsi="Times New Roman" w:cs="Times New Roman"/>
                      <w:color w:val="222222"/>
                      <w:sz w:val="24"/>
                      <w:szCs w:val="24"/>
                      <w:lang w:eastAsia="ru-RU"/>
                    </w:rPr>
                    <w:t>,</w:t>
                  </w:r>
                  <w:r w:rsidRPr="00E079F5">
                    <w:rPr>
                      <w:rFonts w:ascii="Times New Roman" w:eastAsia="Times New Roman" w:hAnsi="Times New Roman" w:cs="Times New Roman"/>
                      <w:color w:val="222222"/>
                      <w:sz w:val="24"/>
                      <w:szCs w:val="24"/>
                      <w:lang w:eastAsia="ru-RU"/>
                    </w:rPr>
                    <w:t xml:space="preserve"> помните правило 80/20: 20% — истины, все остальное – ложь. Поэтому не забывайте про критический подход. Истина где-то рядом! </w:t>
                  </w:r>
                </w:p>
                <w:p w:rsidR="00B72CC2" w:rsidRDefault="00B72CC2" w:rsidP="00302616">
                  <w:pPr>
                    <w:spacing w:after="0" w:line="240" w:lineRule="auto"/>
                    <w:ind w:left="254"/>
                    <w:jc w:val="both"/>
                    <w:rPr>
                      <w:rFonts w:ascii="Times New Roman" w:eastAsia="Times New Roman" w:hAnsi="Times New Roman" w:cs="Times New Roman"/>
                      <w:color w:val="222222"/>
                      <w:sz w:val="24"/>
                      <w:szCs w:val="24"/>
                      <w:lang w:eastAsia="ru-RU"/>
                    </w:rPr>
                  </w:pPr>
                </w:p>
                <w:p w:rsidR="00B72CC2" w:rsidRPr="00E079F5" w:rsidRDefault="00B72CC2" w:rsidP="00302616">
                  <w:pPr>
                    <w:numPr>
                      <w:ilvl w:val="0"/>
                      <w:numId w:val="27"/>
                    </w:numPr>
                    <w:spacing w:after="0" w:line="240" w:lineRule="auto"/>
                    <w:ind w:left="254"/>
                    <w:jc w:val="both"/>
                    <w:rPr>
                      <w:rFonts w:ascii="Times New Roman" w:eastAsia="Times New Roman" w:hAnsi="Times New Roman" w:cs="Times New Roman"/>
                      <w:color w:val="222222"/>
                      <w:sz w:val="24"/>
                      <w:szCs w:val="24"/>
                      <w:lang w:eastAsia="ru-RU"/>
                    </w:rPr>
                  </w:pPr>
                  <w:r w:rsidRPr="00302616">
                    <w:rPr>
                      <w:rFonts w:ascii="Times New Roman" w:eastAsia="Times New Roman" w:hAnsi="Times New Roman" w:cs="Times New Roman"/>
                      <w:b/>
                      <w:color w:val="222222"/>
                      <w:sz w:val="24"/>
                      <w:szCs w:val="24"/>
                      <w:lang w:eastAsia="ru-RU"/>
                    </w:rPr>
                    <w:t>Платформа.</w:t>
                  </w:r>
                  <w:r w:rsidRPr="00E079F5">
                    <w:rPr>
                      <w:rFonts w:ascii="Times New Roman" w:eastAsia="Times New Roman" w:hAnsi="Times New Roman" w:cs="Times New Roman"/>
                      <w:color w:val="222222"/>
                      <w:sz w:val="24"/>
                      <w:szCs w:val="24"/>
                      <w:lang w:eastAsia="ru-RU"/>
                    </w:rPr>
                    <w:t xml:space="preserve"> В результате учебы у вас сформируется собственная интеллектуальная ПАРАДИГМА (мировоззрение), то есть когда в вашей голове более-менее сформировалось собственное теоретическое предпочтение тем или иным объяснениям нашего мироздания. Именно в этот момент заканчивается бездумное и бессмысленное восприятие информации. И только в этом случае количество </w:t>
                  </w:r>
                  <w:proofErr w:type="gramStart"/>
                  <w:r w:rsidRPr="00E079F5">
                    <w:rPr>
                      <w:rFonts w:ascii="Times New Roman" w:eastAsia="Times New Roman" w:hAnsi="Times New Roman" w:cs="Times New Roman"/>
                      <w:color w:val="222222"/>
                      <w:sz w:val="24"/>
                      <w:szCs w:val="24"/>
                      <w:lang w:eastAsia="ru-RU"/>
                    </w:rPr>
                    <w:t>прочитанного</w:t>
                  </w:r>
                  <w:proofErr w:type="gramEnd"/>
                  <w:r w:rsidRPr="00E079F5">
                    <w:rPr>
                      <w:rFonts w:ascii="Times New Roman" w:eastAsia="Times New Roman" w:hAnsi="Times New Roman" w:cs="Times New Roman"/>
                      <w:color w:val="222222"/>
                      <w:sz w:val="24"/>
                      <w:szCs w:val="24"/>
                      <w:lang w:eastAsia="ru-RU"/>
                    </w:rPr>
                    <w:t xml:space="preserve"> сменяет качество усвоенного. В частности, это проявится в том, что на основании своих предпочтений вы отдадите свое доверие какому-либо научному или практическому течению. Отрицательным последствием </w:t>
                  </w:r>
                  <w:r>
                    <w:rPr>
                      <w:rFonts w:ascii="Times New Roman" w:eastAsia="Times New Roman" w:hAnsi="Times New Roman" w:cs="Times New Roman"/>
                      <w:color w:val="222222"/>
                      <w:sz w:val="24"/>
                      <w:szCs w:val="24"/>
                      <w:lang w:eastAsia="ru-RU"/>
                    </w:rPr>
                    <w:t>будет «</w:t>
                  </w:r>
                  <w:proofErr w:type="spellStart"/>
                  <w:r>
                    <w:rPr>
                      <w:rFonts w:ascii="Times New Roman" w:eastAsia="Times New Roman" w:hAnsi="Times New Roman" w:cs="Times New Roman"/>
                      <w:color w:val="222222"/>
                      <w:sz w:val="24"/>
                      <w:szCs w:val="24"/>
                      <w:lang w:eastAsia="ru-RU"/>
                    </w:rPr>
                    <w:t>зашоренность</w:t>
                  </w:r>
                  <w:proofErr w:type="spellEnd"/>
                  <w:r>
                    <w:rPr>
                      <w:rFonts w:ascii="Times New Roman" w:eastAsia="Times New Roman" w:hAnsi="Times New Roman" w:cs="Times New Roman"/>
                      <w:color w:val="222222"/>
                      <w:sz w:val="24"/>
                      <w:szCs w:val="24"/>
                      <w:lang w:eastAsia="ru-RU"/>
                    </w:rPr>
                    <w:t>» восприятия, т</w:t>
                  </w:r>
                  <w:r w:rsidRPr="00E079F5">
                    <w:rPr>
                      <w:rFonts w:ascii="Times New Roman" w:eastAsia="Times New Roman" w:hAnsi="Times New Roman" w:cs="Times New Roman"/>
                      <w:color w:val="222222"/>
                      <w:sz w:val="24"/>
                      <w:szCs w:val="24"/>
                      <w:lang w:eastAsia="ru-RU"/>
                    </w:rPr>
                    <w:t xml:space="preserve">ак как обычно наблюдается психологический фокус – вы начнете выискивать факты, которые будут подтверждать, что белое – это черное и наоборот! </w:t>
                  </w:r>
                </w:p>
                <w:p w:rsidR="00B72CC2" w:rsidRPr="008121EB" w:rsidRDefault="00B72CC2" w:rsidP="008121EB">
                  <w:pPr>
                    <w:spacing w:after="0" w:line="240" w:lineRule="auto"/>
                    <w:rPr>
                      <w:rFonts w:ascii="Times New Roman" w:hAnsi="Times New Roman" w:cs="Times New Roman"/>
                      <w:sz w:val="24"/>
                      <w:szCs w:val="24"/>
                    </w:rPr>
                  </w:pPr>
                </w:p>
              </w:txbxContent>
            </v:textbox>
          </v:shape>
        </w:pict>
      </w:r>
      <w:r>
        <w:rPr>
          <w:noProof/>
          <w:lang w:eastAsia="ru-RU"/>
        </w:rPr>
        <w:pict>
          <v:shape id="_x0000_s1053" type="#_x0000_t202" style="position:absolute;margin-left:-7.55pt;margin-top:-10.55pt;width:292.2pt;height:552pt;z-index:251686912" strokecolor="#a5a5a5 [2092]" strokeweight="2.25pt">
            <v:stroke dashstyle="dash"/>
            <v:textbox style="mso-next-textbox:#_x0000_s1053">
              <w:txbxContent>
                <w:p w:rsidR="00B72CC2" w:rsidRDefault="00B72CC2" w:rsidP="00ED1475">
                  <w:pPr>
                    <w:ind w:left="60"/>
                    <w:jc w:val="center"/>
                    <w:rPr>
                      <w:b/>
                    </w:rPr>
                  </w:pPr>
                </w:p>
                <w:p w:rsidR="00B72CC2" w:rsidRPr="00DF14CB" w:rsidRDefault="00B72CC2" w:rsidP="00ED1475">
                  <w:pPr>
                    <w:ind w:left="60"/>
                    <w:jc w:val="center"/>
                    <w:rPr>
                      <w:b/>
                    </w:rPr>
                  </w:pPr>
                  <w:r w:rsidRPr="00DF14CB">
                    <w:rPr>
                      <w:b/>
                    </w:rPr>
                    <w:t>Индивидуальные формы методической работы:</w:t>
                  </w:r>
                </w:p>
                <w:p w:rsidR="00B72CC2" w:rsidRPr="00DF14CB" w:rsidRDefault="00B72CC2" w:rsidP="00DF14CB">
                  <w:pPr>
                    <w:numPr>
                      <w:ilvl w:val="0"/>
                      <w:numId w:val="23"/>
                    </w:numPr>
                    <w:spacing w:after="0" w:line="240" w:lineRule="auto"/>
                    <w:jc w:val="both"/>
                  </w:pPr>
                  <w:r w:rsidRPr="00DF14CB">
                    <w:t>Разработка собственной программы самообразования.</w:t>
                  </w:r>
                </w:p>
                <w:p w:rsidR="00B72CC2" w:rsidRPr="00DF14CB" w:rsidRDefault="00B72CC2" w:rsidP="00DF14CB">
                  <w:pPr>
                    <w:numPr>
                      <w:ilvl w:val="0"/>
                      <w:numId w:val="23"/>
                    </w:numPr>
                    <w:spacing w:after="0" w:line="240" w:lineRule="auto"/>
                    <w:jc w:val="both"/>
                  </w:pPr>
                  <w:r w:rsidRPr="00DF14CB">
                    <w:t>Самообразование.</w:t>
                  </w:r>
                </w:p>
                <w:p w:rsidR="00B72CC2" w:rsidRPr="00DF14CB" w:rsidRDefault="00B72CC2" w:rsidP="00DF14CB">
                  <w:pPr>
                    <w:numPr>
                      <w:ilvl w:val="0"/>
                      <w:numId w:val="23"/>
                    </w:numPr>
                    <w:spacing w:after="0" w:line="240" w:lineRule="auto"/>
                    <w:jc w:val="both"/>
                  </w:pPr>
                  <w:r w:rsidRPr="00DF14CB">
                    <w:t>Изучение документов и материалов, представляющих профессиональный интерес.</w:t>
                  </w:r>
                </w:p>
                <w:p w:rsidR="00B72CC2" w:rsidRPr="00DF14CB" w:rsidRDefault="00B72CC2" w:rsidP="00DF14CB">
                  <w:pPr>
                    <w:numPr>
                      <w:ilvl w:val="0"/>
                      <w:numId w:val="23"/>
                    </w:numPr>
                    <w:spacing w:after="0" w:line="240" w:lineRule="auto"/>
                    <w:jc w:val="both"/>
                  </w:pPr>
                  <w:r w:rsidRPr="00DF14CB">
                    <w:t>Анализ собственной деятельности.</w:t>
                  </w:r>
                </w:p>
                <w:p w:rsidR="00B72CC2" w:rsidRPr="00DF14CB" w:rsidRDefault="00B72CC2" w:rsidP="00DF14CB">
                  <w:pPr>
                    <w:numPr>
                      <w:ilvl w:val="0"/>
                      <w:numId w:val="23"/>
                    </w:numPr>
                    <w:spacing w:after="0" w:line="240" w:lineRule="auto"/>
                    <w:jc w:val="both"/>
                  </w:pPr>
                  <w:r w:rsidRPr="00DF14CB">
                    <w:t xml:space="preserve">Накопление информации по педагогике, психологии, методике, предметному содержанию. </w:t>
                  </w:r>
                </w:p>
                <w:p w:rsidR="00B72CC2" w:rsidRPr="00DF14CB" w:rsidRDefault="00B72CC2" w:rsidP="00DF14CB">
                  <w:pPr>
                    <w:numPr>
                      <w:ilvl w:val="0"/>
                      <w:numId w:val="23"/>
                    </w:numPr>
                    <w:spacing w:after="0" w:line="240" w:lineRule="auto"/>
                    <w:jc w:val="both"/>
                  </w:pPr>
                  <w:r w:rsidRPr="00DF14CB">
                    <w:t>Создание собственной базы лучших конспектов занятий, сценариев, интересных приёмов и находок.</w:t>
                  </w:r>
                </w:p>
                <w:p w:rsidR="00B72CC2" w:rsidRPr="00DF14CB" w:rsidRDefault="00B72CC2" w:rsidP="00DF14CB">
                  <w:pPr>
                    <w:numPr>
                      <w:ilvl w:val="0"/>
                      <w:numId w:val="23"/>
                    </w:numPr>
                    <w:spacing w:after="0" w:line="240" w:lineRule="auto"/>
                    <w:jc w:val="both"/>
                  </w:pPr>
                  <w:r w:rsidRPr="00DF14CB">
                    <w:t>Разработка собственных средств наглядности.</w:t>
                  </w:r>
                </w:p>
                <w:p w:rsidR="00B72CC2" w:rsidRPr="00DF14CB" w:rsidRDefault="00B72CC2" w:rsidP="00DF14CB">
                  <w:pPr>
                    <w:numPr>
                      <w:ilvl w:val="0"/>
                      <w:numId w:val="23"/>
                    </w:numPr>
                    <w:spacing w:after="0" w:line="240" w:lineRule="auto"/>
                    <w:jc w:val="both"/>
                  </w:pPr>
                  <w:r w:rsidRPr="00DF14CB">
                    <w:t>Самостоятельное проведение исследований.</w:t>
                  </w:r>
                </w:p>
                <w:p w:rsidR="00B72CC2" w:rsidRPr="00DF14CB" w:rsidRDefault="00B72CC2" w:rsidP="00DF14CB">
                  <w:pPr>
                    <w:numPr>
                      <w:ilvl w:val="0"/>
                      <w:numId w:val="23"/>
                    </w:numPr>
                    <w:spacing w:after="0" w:line="240" w:lineRule="auto"/>
                    <w:jc w:val="both"/>
                  </w:pPr>
                  <w:r w:rsidRPr="00DF14CB">
                    <w:t>Разработка заданий, тестов для проведения самоконтроля с целью изучения результатов обучения и воспитания учащихся.</w:t>
                  </w:r>
                </w:p>
                <w:p w:rsidR="00B72CC2" w:rsidRPr="00DF14CB" w:rsidRDefault="00B72CC2" w:rsidP="00DF14CB">
                  <w:pPr>
                    <w:numPr>
                      <w:ilvl w:val="0"/>
                      <w:numId w:val="23"/>
                    </w:numPr>
                    <w:spacing w:after="0" w:line="240" w:lineRule="auto"/>
                    <w:jc w:val="both"/>
                  </w:pPr>
                  <w:r w:rsidRPr="00DF14CB">
                    <w:t xml:space="preserve">Подготовка планов работы на год и отчётов </w:t>
                  </w:r>
                  <w:proofErr w:type="gramStart"/>
                  <w:r w:rsidRPr="00DF14CB">
                    <w:t>о</w:t>
                  </w:r>
                  <w:proofErr w:type="gramEnd"/>
                  <w:r w:rsidRPr="00DF14CB">
                    <w:t xml:space="preserve"> достигнутом - в конце года.</w:t>
                  </w:r>
                </w:p>
                <w:p w:rsidR="00B72CC2" w:rsidRPr="00DF14CB" w:rsidRDefault="00B72CC2" w:rsidP="00DF14CB">
                  <w:pPr>
                    <w:numPr>
                      <w:ilvl w:val="0"/>
                      <w:numId w:val="23"/>
                    </w:numPr>
                    <w:spacing w:after="0" w:line="240" w:lineRule="auto"/>
                    <w:jc w:val="both"/>
                  </w:pPr>
                  <w:r w:rsidRPr="00DF14CB">
                    <w:t>Посещение занятий и воспитательных мероприятий у коллег.</w:t>
                  </w:r>
                </w:p>
                <w:p w:rsidR="00B72CC2" w:rsidRPr="00DF14CB" w:rsidRDefault="00B72CC2" w:rsidP="00DF14CB">
                  <w:pPr>
                    <w:numPr>
                      <w:ilvl w:val="0"/>
                      <w:numId w:val="23"/>
                    </w:numPr>
                    <w:spacing w:after="0" w:line="240" w:lineRule="auto"/>
                    <w:jc w:val="both"/>
                  </w:pPr>
                  <w:r w:rsidRPr="00DF14CB">
                    <w:t>Персональные консультации.</w:t>
                  </w:r>
                </w:p>
                <w:p w:rsidR="00B72CC2" w:rsidRPr="00DF14CB" w:rsidRDefault="00B72CC2" w:rsidP="00DF14CB">
                  <w:pPr>
                    <w:numPr>
                      <w:ilvl w:val="0"/>
                      <w:numId w:val="23"/>
                    </w:numPr>
                    <w:spacing w:after="0" w:line="240" w:lineRule="auto"/>
                    <w:jc w:val="both"/>
                  </w:pPr>
                  <w:r w:rsidRPr="00DF14CB">
                    <w:t>Собеседования с администрацией.</w:t>
                  </w:r>
                </w:p>
                <w:p w:rsidR="00B72CC2" w:rsidRPr="00DF14CB" w:rsidRDefault="00B72CC2" w:rsidP="00DF14CB">
                  <w:pPr>
                    <w:numPr>
                      <w:ilvl w:val="0"/>
                      <w:numId w:val="23"/>
                    </w:numPr>
                    <w:spacing w:after="0" w:line="240" w:lineRule="auto"/>
                    <w:jc w:val="both"/>
                  </w:pPr>
                  <w:r w:rsidRPr="00DF14CB">
                    <w:t>Выполнение индивидуальных заданий при поддержке руководителя МО, МС,</w:t>
                  </w:r>
                </w:p>
                <w:p w:rsidR="00B72CC2" w:rsidRPr="00DF14CB" w:rsidRDefault="00B72CC2" w:rsidP="00ED1475">
                  <w:pPr>
                    <w:spacing w:after="0" w:line="240" w:lineRule="auto"/>
                    <w:ind w:left="60"/>
                    <w:jc w:val="both"/>
                  </w:pPr>
                  <w:r w:rsidRPr="00DF14CB">
                    <w:t xml:space="preserve">            </w:t>
                  </w:r>
                  <w:proofErr w:type="gramStart"/>
                  <w:r w:rsidRPr="00DF14CB">
                    <w:t>ВС</w:t>
                  </w:r>
                  <w:proofErr w:type="gramEnd"/>
                  <w:r w:rsidRPr="00DF14CB">
                    <w:t>, ПТГ.</w:t>
                  </w:r>
                </w:p>
                <w:p w:rsidR="00B72CC2" w:rsidRPr="00DF14CB" w:rsidRDefault="00B72CC2" w:rsidP="00ED1475">
                  <w:pPr>
                    <w:numPr>
                      <w:ilvl w:val="0"/>
                      <w:numId w:val="23"/>
                    </w:numPr>
                    <w:spacing w:after="0" w:line="240" w:lineRule="auto"/>
                    <w:jc w:val="both"/>
                  </w:pPr>
                  <w:r w:rsidRPr="00DF14CB">
                    <w:t>Разработка программы, пособия.</w:t>
                  </w:r>
                </w:p>
                <w:p w:rsidR="00B72CC2" w:rsidRPr="00DF14CB" w:rsidRDefault="00B72CC2" w:rsidP="00ED1475">
                  <w:pPr>
                    <w:numPr>
                      <w:ilvl w:val="0"/>
                      <w:numId w:val="23"/>
                    </w:numPr>
                    <w:spacing w:after="0" w:line="240" w:lineRule="auto"/>
                    <w:jc w:val="both"/>
                  </w:pPr>
                  <w:r w:rsidRPr="00DF14CB">
                    <w:t>Постоянная работа над методической темой, представляющей профессиональный интерес для педагога.</w:t>
                  </w:r>
                </w:p>
                <w:p w:rsidR="00B72CC2" w:rsidRDefault="00B72CC2"/>
              </w:txbxContent>
            </v:textbox>
          </v:shape>
        </w:pict>
      </w:r>
    </w:p>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A33FC8" w:rsidRDefault="00A33FC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62470C">
      <w:r>
        <w:rPr>
          <w:noProof/>
          <w:lang w:eastAsia="ru-RU"/>
        </w:rPr>
        <w:pict>
          <v:shape id="_x0000_s1135" type="#_x0000_t202" style="position:absolute;margin-left:202pt;margin-top:16.5pt;width:146.65pt;height:87.1pt;z-index:251725824" strokecolor="#bfbfbf [2412]">
            <v:textbox>
              <w:txbxContent>
                <w:p w:rsidR="00B72CC2" w:rsidRDefault="00B72CC2">
                  <w:r>
                    <w:rPr>
                      <w:noProof/>
                      <w:lang w:eastAsia="ru-RU"/>
                    </w:rPr>
                    <w:drawing>
                      <wp:inline distT="0" distB="0" distL="0" distR="0">
                        <wp:extent cx="1572825" cy="956584"/>
                        <wp:effectExtent l="19050" t="0" r="8325" b="0"/>
                        <wp:docPr id="132" name="Рисунок 16" descr="C:\Documents and Settings\User\Мои документы\Библиотека\Мои рисунки\tea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User\Мои документы\Библиотека\Мои рисунки\teacher.jpg"/>
                                <pic:cNvPicPr>
                                  <a:picLocks noChangeAspect="1" noChangeArrowheads="1"/>
                                </pic:cNvPicPr>
                              </pic:nvPicPr>
                              <pic:blipFill>
                                <a:blip r:embed="rId24">
                                  <a:grayscl/>
                                  <a:lum bright="30000"/>
                                </a:blip>
                                <a:srcRect/>
                                <a:stretch>
                                  <a:fillRect/>
                                </a:stretch>
                              </pic:blipFill>
                              <pic:spPr bwMode="auto">
                                <a:xfrm>
                                  <a:off x="0" y="0"/>
                                  <a:ext cx="1592671" cy="968654"/>
                                </a:xfrm>
                                <a:prstGeom prst="rect">
                                  <a:avLst/>
                                </a:prstGeom>
                                <a:noFill/>
                                <a:ln w="9525">
                                  <a:noFill/>
                                  <a:miter lim="800000"/>
                                  <a:headEnd/>
                                  <a:tailEnd/>
                                </a:ln>
                              </pic:spPr>
                            </pic:pic>
                          </a:graphicData>
                        </a:graphic>
                      </wp:inline>
                    </w:drawing>
                  </w:r>
                </w:p>
              </w:txbxContent>
            </v:textbox>
          </v:shape>
        </w:pict>
      </w:r>
    </w:p>
    <w:p w:rsidR="00F21BA8" w:rsidRDefault="00F21BA8"/>
    <w:p w:rsidR="00F21BA8" w:rsidRDefault="00F21BA8"/>
    <w:p w:rsidR="00F21BA8" w:rsidRDefault="0062470C">
      <w:r>
        <w:rPr>
          <w:noProof/>
          <w:lang w:eastAsia="ru-RU"/>
        </w:rPr>
        <w:pict>
          <v:shape id="_x0000_s1167" type="#_x0000_t202" style="position:absolute;margin-left:-49.6pt;margin-top:9.5pt;width:32.9pt;height:32pt;z-index:251755520" stroked="f">
            <v:textbox>
              <w:txbxContent>
                <w:p w:rsidR="00B72CC2" w:rsidRDefault="00B72CC2">
                  <w:r>
                    <w:t>18</w:t>
                  </w:r>
                </w:p>
              </w:txbxContent>
            </v:textbox>
          </v:shape>
        </w:pict>
      </w:r>
    </w:p>
    <w:p w:rsidR="00F21BA8" w:rsidRDefault="0062470C">
      <w:r>
        <w:rPr>
          <w:noProof/>
          <w:lang w:eastAsia="ru-RU"/>
        </w:rPr>
        <w:lastRenderedPageBreak/>
        <w:pict>
          <v:shape id="_x0000_s1087" type="#_x0000_t202" style="position:absolute;margin-left:-9.6pt;margin-top:-9.95pt;width:488pt;height:543.75pt;z-index:251700224">
            <v:textbox>
              <w:txbxContent>
                <w:p w:rsidR="00B72CC2" w:rsidRPr="00E322AC" w:rsidRDefault="00B72CC2" w:rsidP="00E322AC">
                  <w:pPr>
                    <w:jc w:val="center"/>
                    <w:rPr>
                      <w:b/>
                      <w:sz w:val="24"/>
                      <w:szCs w:val="24"/>
                    </w:rPr>
                  </w:pPr>
                  <w:r w:rsidRPr="00E322AC">
                    <w:rPr>
                      <w:b/>
                      <w:sz w:val="24"/>
                      <w:szCs w:val="24"/>
                    </w:rPr>
                    <w:t>Оформление папки (портфолио) учителя-предметника по самообразованию</w:t>
                  </w:r>
                </w:p>
                <w:p w:rsidR="00B72CC2" w:rsidRPr="00E322AC" w:rsidRDefault="00B72CC2" w:rsidP="00E322AC">
                  <w:pPr>
                    <w:numPr>
                      <w:ilvl w:val="0"/>
                      <w:numId w:val="18"/>
                    </w:numPr>
                    <w:spacing w:after="0" w:line="240" w:lineRule="auto"/>
                    <w:rPr>
                      <w:b/>
                      <w:sz w:val="24"/>
                      <w:szCs w:val="24"/>
                    </w:rPr>
                  </w:pPr>
                  <w:r w:rsidRPr="00E322AC">
                    <w:rPr>
                      <w:b/>
                      <w:sz w:val="24"/>
                      <w:szCs w:val="24"/>
                    </w:rPr>
                    <w:t>Титульный лист:</w:t>
                  </w:r>
                </w:p>
                <w:p w:rsidR="00B72CC2" w:rsidRPr="00E322AC" w:rsidRDefault="00B72CC2" w:rsidP="00E322AC">
                  <w:pPr>
                    <w:numPr>
                      <w:ilvl w:val="0"/>
                      <w:numId w:val="19"/>
                    </w:numPr>
                    <w:spacing w:after="0" w:line="240" w:lineRule="auto"/>
                    <w:rPr>
                      <w:sz w:val="24"/>
                      <w:szCs w:val="24"/>
                    </w:rPr>
                  </w:pPr>
                  <w:r w:rsidRPr="00E322AC">
                    <w:rPr>
                      <w:sz w:val="24"/>
                      <w:szCs w:val="24"/>
                    </w:rPr>
                    <w:t>Ф.И.О.</w:t>
                  </w:r>
                </w:p>
                <w:p w:rsidR="00B72CC2" w:rsidRPr="00E322AC" w:rsidRDefault="00B72CC2" w:rsidP="00E322AC">
                  <w:pPr>
                    <w:numPr>
                      <w:ilvl w:val="0"/>
                      <w:numId w:val="19"/>
                    </w:numPr>
                    <w:spacing w:after="0" w:line="240" w:lineRule="auto"/>
                    <w:rPr>
                      <w:sz w:val="24"/>
                      <w:szCs w:val="24"/>
                    </w:rPr>
                  </w:pPr>
                  <w:r w:rsidRPr="00E322AC">
                    <w:rPr>
                      <w:sz w:val="24"/>
                      <w:szCs w:val="24"/>
                    </w:rPr>
                    <w:t>Дата рождения</w:t>
                  </w:r>
                </w:p>
                <w:p w:rsidR="00B72CC2" w:rsidRPr="00E322AC" w:rsidRDefault="00B72CC2" w:rsidP="00E322AC">
                  <w:pPr>
                    <w:numPr>
                      <w:ilvl w:val="0"/>
                      <w:numId w:val="19"/>
                    </w:numPr>
                    <w:spacing w:after="0" w:line="240" w:lineRule="auto"/>
                    <w:rPr>
                      <w:sz w:val="24"/>
                      <w:szCs w:val="24"/>
                    </w:rPr>
                  </w:pPr>
                  <w:r w:rsidRPr="00E322AC">
                    <w:rPr>
                      <w:sz w:val="24"/>
                      <w:szCs w:val="24"/>
                    </w:rPr>
                    <w:t>Должность</w:t>
                  </w:r>
                </w:p>
                <w:p w:rsidR="00B72CC2" w:rsidRPr="00E322AC" w:rsidRDefault="00B72CC2" w:rsidP="00E322AC">
                  <w:pPr>
                    <w:numPr>
                      <w:ilvl w:val="0"/>
                      <w:numId w:val="19"/>
                    </w:numPr>
                    <w:spacing w:after="0" w:line="240" w:lineRule="auto"/>
                    <w:rPr>
                      <w:sz w:val="24"/>
                      <w:szCs w:val="24"/>
                    </w:rPr>
                  </w:pPr>
                  <w:r w:rsidRPr="00E322AC">
                    <w:rPr>
                      <w:sz w:val="24"/>
                      <w:szCs w:val="24"/>
                    </w:rPr>
                    <w:t>Образование</w:t>
                  </w:r>
                </w:p>
                <w:p w:rsidR="00B72CC2" w:rsidRPr="00E322AC" w:rsidRDefault="00B72CC2" w:rsidP="00E322AC">
                  <w:pPr>
                    <w:numPr>
                      <w:ilvl w:val="0"/>
                      <w:numId w:val="19"/>
                    </w:numPr>
                    <w:spacing w:after="0" w:line="240" w:lineRule="auto"/>
                    <w:rPr>
                      <w:sz w:val="24"/>
                      <w:szCs w:val="24"/>
                    </w:rPr>
                  </w:pPr>
                  <w:r w:rsidRPr="00E322AC">
                    <w:rPr>
                      <w:sz w:val="24"/>
                      <w:szCs w:val="24"/>
                    </w:rPr>
                    <w:t>Учебное заведение, которое окончил учитель</w:t>
                  </w:r>
                </w:p>
                <w:p w:rsidR="00B72CC2" w:rsidRPr="00E322AC" w:rsidRDefault="00B72CC2" w:rsidP="00E322AC">
                  <w:pPr>
                    <w:numPr>
                      <w:ilvl w:val="0"/>
                      <w:numId w:val="19"/>
                    </w:numPr>
                    <w:spacing w:after="0" w:line="240" w:lineRule="auto"/>
                    <w:rPr>
                      <w:sz w:val="24"/>
                      <w:szCs w:val="24"/>
                    </w:rPr>
                  </w:pPr>
                  <w:r w:rsidRPr="00E322AC">
                    <w:rPr>
                      <w:sz w:val="24"/>
                      <w:szCs w:val="24"/>
                    </w:rPr>
                    <w:t>Год окончания</w:t>
                  </w:r>
                </w:p>
                <w:p w:rsidR="00B72CC2" w:rsidRPr="00E322AC" w:rsidRDefault="00B72CC2" w:rsidP="00E322AC">
                  <w:pPr>
                    <w:numPr>
                      <w:ilvl w:val="0"/>
                      <w:numId w:val="19"/>
                    </w:numPr>
                    <w:spacing w:after="0" w:line="240" w:lineRule="auto"/>
                    <w:rPr>
                      <w:sz w:val="24"/>
                      <w:szCs w:val="24"/>
                    </w:rPr>
                  </w:pPr>
                  <w:r w:rsidRPr="00E322AC">
                    <w:rPr>
                      <w:sz w:val="24"/>
                      <w:szCs w:val="24"/>
                    </w:rPr>
                    <w:t>Специальность по диплому</w:t>
                  </w:r>
                </w:p>
                <w:p w:rsidR="00B72CC2" w:rsidRPr="00E322AC" w:rsidRDefault="00B72CC2" w:rsidP="00E322AC">
                  <w:pPr>
                    <w:numPr>
                      <w:ilvl w:val="0"/>
                      <w:numId w:val="19"/>
                    </w:numPr>
                    <w:spacing w:after="0" w:line="240" w:lineRule="auto"/>
                    <w:rPr>
                      <w:sz w:val="24"/>
                      <w:szCs w:val="24"/>
                    </w:rPr>
                  </w:pPr>
                  <w:r w:rsidRPr="00E322AC">
                    <w:rPr>
                      <w:sz w:val="24"/>
                      <w:szCs w:val="24"/>
                    </w:rPr>
                    <w:t>Категория</w:t>
                  </w:r>
                </w:p>
                <w:p w:rsidR="00B72CC2" w:rsidRPr="00E322AC" w:rsidRDefault="00B72CC2" w:rsidP="00E322AC">
                  <w:pPr>
                    <w:numPr>
                      <w:ilvl w:val="0"/>
                      <w:numId w:val="19"/>
                    </w:numPr>
                    <w:spacing w:after="0" w:line="240" w:lineRule="auto"/>
                    <w:rPr>
                      <w:sz w:val="24"/>
                      <w:szCs w:val="24"/>
                    </w:rPr>
                  </w:pPr>
                  <w:r w:rsidRPr="00E322AC">
                    <w:rPr>
                      <w:sz w:val="24"/>
                      <w:szCs w:val="24"/>
                    </w:rPr>
                    <w:t>Аттестация</w:t>
                  </w:r>
                </w:p>
                <w:p w:rsidR="00B72CC2" w:rsidRPr="00E322AC" w:rsidRDefault="00B72CC2" w:rsidP="00E322AC">
                  <w:pPr>
                    <w:numPr>
                      <w:ilvl w:val="0"/>
                      <w:numId w:val="19"/>
                    </w:numPr>
                    <w:spacing w:after="0" w:line="240" w:lineRule="auto"/>
                    <w:rPr>
                      <w:sz w:val="24"/>
                      <w:szCs w:val="24"/>
                    </w:rPr>
                  </w:pPr>
                  <w:r w:rsidRPr="00E322AC">
                    <w:rPr>
                      <w:sz w:val="24"/>
                      <w:szCs w:val="24"/>
                    </w:rPr>
                    <w:t>Педагогический стаж</w:t>
                  </w:r>
                </w:p>
                <w:p w:rsidR="00B72CC2" w:rsidRPr="00E322AC" w:rsidRDefault="00B72CC2" w:rsidP="00E322AC">
                  <w:pPr>
                    <w:numPr>
                      <w:ilvl w:val="0"/>
                      <w:numId w:val="19"/>
                    </w:numPr>
                    <w:spacing w:after="0" w:line="240" w:lineRule="auto"/>
                    <w:rPr>
                      <w:sz w:val="24"/>
                      <w:szCs w:val="24"/>
                    </w:rPr>
                  </w:pPr>
                  <w:r w:rsidRPr="00E322AC">
                    <w:rPr>
                      <w:sz w:val="24"/>
                      <w:szCs w:val="24"/>
                    </w:rPr>
                    <w:t>Стаж работы в данном учебном заведении</w:t>
                  </w:r>
                </w:p>
                <w:p w:rsidR="00B72CC2" w:rsidRPr="00E322AC" w:rsidRDefault="00B72CC2" w:rsidP="00E322AC">
                  <w:pPr>
                    <w:numPr>
                      <w:ilvl w:val="0"/>
                      <w:numId w:val="19"/>
                    </w:numPr>
                    <w:spacing w:after="0" w:line="240" w:lineRule="auto"/>
                    <w:rPr>
                      <w:sz w:val="24"/>
                      <w:szCs w:val="24"/>
                    </w:rPr>
                  </w:pPr>
                  <w:r w:rsidRPr="00E322AC">
                    <w:rPr>
                      <w:sz w:val="24"/>
                      <w:szCs w:val="24"/>
                    </w:rPr>
                    <w:t>Курсовая переподготовка</w:t>
                  </w:r>
                </w:p>
                <w:p w:rsidR="00B72CC2" w:rsidRPr="00E322AC" w:rsidRDefault="00B72CC2" w:rsidP="00E322AC">
                  <w:pPr>
                    <w:numPr>
                      <w:ilvl w:val="0"/>
                      <w:numId w:val="19"/>
                    </w:numPr>
                    <w:spacing w:after="0" w:line="240" w:lineRule="auto"/>
                    <w:rPr>
                      <w:sz w:val="24"/>
                      <w:szCs w:val="24"/>
                    </w:rPr>
                  </w:pPr>
                  <w:r w:rsidRPr="00E322AC">
                    <w:rPr>
                      <w:sz w:val="24"/>
                      <w:szCs w:val="24"/>
                    </w:rPr>
                    <w:t>Общественные нагрузки в школе</w:t>
                  </w:r>
                </w:p>
                <w:p w:rsidR="00B72CC2" w:rsidRPr="00E322AC" w:rsidRDefault="00B72CC2" w:rsidP="00E322AC">
                  <w:pPr>
                    <w:numPr>
                      <w:ilvl w:val="0"/>
                      <w:numId w:val="19"/>
                    </w:numPr>
                    <w:spacing w:after="0" w:line="240" w:lineRule="auto"/>
                    <w:rPr>
                      <w:sz w:val="24"/>
                      <w:szCs w:val="24"/>
                    </w:rPr>
                  </w:pPr>
                  <w:r w:rsidRPr="00E322AC">
                    <w:rPr>
                      <w:sz w:val="24"/>
                      <w:szCs w:val="24"/>
                    </w:rPr>
                    <w:t>Учебная нагрузка</w:t>
                  </w:r>
                </w:p>
                <w:p w:rsidR="00B72CC2" w:rsidRPr="00E322AC" w:rsidRDefault="00B72CC2" w:rsidP="00E322AC">
                  <w:pPr>
                    <w:numPr>
                      <w:ilvl w:val="0"/>
                      <w:numId w:val="19"/>
                    </w:numPr>
                    <w:spacing w:after="0" w:line="240" w:lineRule="auto"/>
                    <w:rPr>
                      <w:sz w:val="24"/>
                      <w:szCs w:val="24"/>
                    </w:rPr>
                  </w:pPr>
                  <w:r w:rsidRPr="00E322AC">
                    <w:rPr>
                      <w:sz w:val="24"/>
                      <w:szCs w:val="24"/>
                    </w:rPr>
                    <w:t>Расписание уроков, кружков факультативов, курсов по выбору</w:t>
                  </w:r>
                </w:p>
                <w:p w:rsidR="00B72CC2" w:rsidRPr="00E322AC" w:rsidRDefault="00B72CC2" w:rsidP="00E322AC">
                  <w:pPr>
                    <w:numPr>
                      <w:ilvl w:val="0"/>
                      <w:numId w:val="19"/>
                    </w:numPr>
                    <w:spacing w:after="0" w:line="240" w:lineRule="auto"/>
                    <w:rPr>
                      <w:sz w:val="24"/>
                      <w:szCs w:val="24"/>
                    </w:rPr>
                  </w:pPr>
                  <w:r w:rsidRPr="00E322AC">
                    <w:rPr>
                      <w:sz w:val="24"/>
                      <w:szCs w:val="24"/>
                    </w:rPr>
                    <w:t>Внеклассная работа</w:t>
                  </w:r>
                </w:p>
                <w:p w:rsidR="00B72CC2" w:rsidRPr="00E322AC" w:rsidRDefault="00B72CC2" w:rsidP="00E322AC">
                  <w:pPr>
                    <w:numPr>
                      <w:ilvl w:val="0"/>
                      <w:numId w:val="19"/>
                    </w:numPr>
                    <w:spacing w:after="0" w:line="240" w:lineRule="auto"/>
                    <w:rPr>
                      <w:sz w:val="24"/>
                      <w:szCs w:val="24"/>
                    </w:rPr>
                  </w:pPr>
                  <w:r w:rsidRPr="00E322AC">
                    <w:rPr>
                      <w:sz w:val="24"/>
                      <w:szCs w:val="24"/>
                    </w:rPr>
                    <w:t>Награды и поощрения</w:t>
                  </w:r>
                </w:p>
                <w:p w:rsidR="00B72CC2" w:rsidRPr="00E322AC" w:rsidRDefault="00B72CC2" w:rsidP="00E322AC">
                  <w:pPr>
                    <w:numPr>
                      <w:ilvl w:val="0"/>
                      <w:numId w:val="18"/>
                    </w:numPr>
                    <w:spacing w:after="0" w:line="240" w:lineRule="auto"/>
                    <w:rPr>
                      <w:b/>
                      <w:sz w:val="24"/>
                      <w:szCs w:val="24"/>
                    </w:rPr>
                  </w:pPr>
                  <w:r w:rsidRPr="00E322AC">
                    <w:rPr>
                      <w:b/>
                      <w:sz w:val="24"/>
                      <w:szCs w:val="24"/>
                    </w:rPr>
                    <w:t>Цели и задачи работы школы на учебный год</w:t>
                  </w:r>
                </w:p>
                <w:p w:rsidR="00B72CC2" w:rsidRPr="00E322AC" w:rsidRDefault="00B72CC2" w:rsidP="00E322AC">
                  <w:pPr>
                    <w:numPr>
                      <w:ilvl w:val="0"/>
                      <w:numId w:val="18"/>
                    </w:numPr>
                    <w:spacing w:after="0" w:line="240" w:lineRule="auto"/>
                    <w:rPr>
                      <w:b/>
                      <w:sz w:val="24"/>
                      <w:szCs w:val="24"/>
                    </w:rPr>
                  </w:pPr>
                  <w:r w:rsidRPr="00E322AC">
                    <w:rPr>
                      <w:b/>
                      <w:sz w:val="24"/>
                      <w:szCs w:val="24"/>
                    </w:rPr>
                    <w:t>Нормативные документы</w:t>
                  </w:r>
                </w:p>
                <w:p w:rsidR="00B72CC2" w:rsidRPr="00E322AC" w:rsidRDefault="00B72CC2" w:rsidP="00E322AC">
                  <w:pPr>
                    <w:numPr>
                      <w:ilvl w:val="0"/>
                      <w:numId w:val="22"/>
                    </w:numPr>
                    <w:spacing w:after="0" w:line="240" w:lineRule="auto"/>
                    <w:rPr>
                      <w:sz w:val="24"/>
                      <w:szCs w:val="24"/>
                    </w:rPr>
                  </w:pPr>
                  <w:r w:rsidRPr="00E322AC">
                    <w:rPr>
                      <w:sz w:val="24"/>
                      <w:szCs w:val="24"/>
                    </w:rPr>
                    <w:t>Единый речевой режим</w:t>
                  </w:r>
                </w:p>
                <w:p w:rsidR="00B72CC2" w:rsidRPr="00E322AC" w:rsidRDefault="00B72CC2" w:rsidP="00E322AC">
                  <w:pPr>
                    <w:numPr>
                      <w:ilvl w:val="0"/>
                      <w:numId w:val="22"/>
                    </w:numPr>
                    <w:spacing w:after="0" w:line="240" w:lineRule="auto"/>
                    <w:rPr>
                      <w:sz w:val="24"/>
                      <w:szCs w:val="24"/>
                    </w:rPr>
                  </w:pPr>
                  <w:r w:rsidRPr="00E322AC">
                    <w:rPr>
                      <w:sz w:val="24"/>
                      <w:szCs w:val="24"/>
                    </w:rPr>
                    <w:t>Концепция профильного обучения</w:t>
                  </w:r>
                </w:p>
                <w:p w:rsidR="00B72CC2" w:rsidRPr="00E322AC" w:rsidRDefault="00B72CC2" w:rsidP="00E322AC">
                  <w:pPr>
                    <w:numPr>
                      <w:ilvl w:val="0"/>
                      <w:numId w:val="22"/>
                    </w:numPr>
                    <w:spacing w:after="0" w:line="240" w:lineRule="auto"/>
                    <w:rPr>
                      <w:sz w:val="24"/>
                      <w:szCs w:val="24"/>
                    </w:rPr>
                  </w:pPr>
                  <w:r w:rsidRPr="00E322AC">
                    <w:rPr>
                      <w:sz w:val="24"/>
                      <w:szCs w:val="24"/>
                    </w:rPr>
                    <w:t>Методические рекомендации МО РБ</w:t>
                  </w:r>
                </w:p>
                <w:p w:rsidR="00B72CC2" w:rsidRPr="00E322AC" w:rsidRDefault="00B72CC2" w:rsidP="00E322AC">
                  <w:pPr>
                    <w:numPr>
                      <w:ilvl w:val="0"/>
                      <w:numId w:val="22"/>
                    </w:numPr>
                    <w:spacing w:after="0" w:line="240" w:lineRule="auto"/>
                    <w:rPr>
                      <w:sz w:val="24"/>
                      <w:szCs w:val="24"/>
                    </w:rPr>
                  </w:pPr>
                  <w:r w:rsidRPr="00E322AC">
                    <w:rPr>
                      <w:sz w:val="24"/>
                      <w:szCs w:val="24"/>
                    </w:rPr>
                    <w:t>Инструктивно-методические письма по предмету</w:t>
                  </w:r>
                </w:p>
                <w:p w:rsidR="00B72CC2" w:rsidRPr="00E322AC" w:rsidRDefault="00B72CC2" w:rsidP="00E322AC">
                  <w:pPr>
                    <w:numPr>
                      <w:ilvl w:val="0"/>
                      <w:numId w:val="22"/>
                    </w:numPr>
                    <w:spacing w:after="0" w:line="240" w:lineRule="auto"/>
                    <w:rPr>
                      <w:sz w:val="24"/>
                      <w:szCs w:val="24"/>
                    </w:rPr>
                  </w:pPr>
                  <w:r w:rsidRPr="00E322AC">
                    <w:rPr>
                      <w:sz w:val="24"/>
                      <w:szCs w:val="24"/>
                    </w:rPr>
                    <w:t>Шкала оценки результатов учебной деятельности по предмету</w:t>
                  </w:r>
                </w:p>
                <w:p w:rsidR="00B72CC2" w:rsidRPr="00E322AC" w:rsidRDefault="00B72CC2" w:rsidP="00E322AC">
                  <w:pPr>
                    <w:numPr>
                      <w:ilvl w:val="0"/>
                      <w:numId w:val="22"/>
                    </w:numPr>
                    <w:spacing w:after="0" w:line="240" w:lineRule="auto"/>
                    <w:rPr>
                      <w:sz w:val="24"/>
                      <w:szCs w:val="24"/>
                    </w:rPr>
                  </w:pPr>
                  <w:r w:rsidRPr="00E322AC">
                    <w:rPr>
                      <w:sz w:val="24"/>
                      <w:szCs w:val="24"/>
                    </w:rPr>
                    <w:t>Программа наблюдения урока</w:t>
                  </w:r>
                </w:p>
                <w:p w:rsidR="00B72CC2" w:rsidRPr="00E322AC" w:rsidRDefault="00B72CC2" w:rsidP="00E322AC">
                  <w:pPr>
                    <w:numPr>
                      <w:ilvl w:val="0"/>
                      <w:numId w:val="22"/>
                    </w:numPr>
                    <w:spacing w:after="0" w:line="240" w:lineRule="auto"/>
                    <w:rPr>
                      <w:sz w:val="24"/>
                      <w:szCs w:val="24"/>
                    </w:rPr>
                  </w:pPr>
                  <w:r w:rsidRPr="00E322AC">
                    <w:rPr>
                      <w:sz w:val="24"/>
                      <w:szCs w:val="24"/>
                    </w:rPr>
                    <w:t>Карта самооценки урока</w:t>
                  </w:r>
                </w:p>
                <w:p w:rsidR="00B72CC2" w:rsidRPr="00E322AC" w:rsidRDefault="00B72CC2" w:rsidP="00E322AC">
                  <w:pPr>
                    <w:numPr>
                      <w:ilvl w:val="0"/>
                      <w:numId w:val="22"/>
                    </w:numPr>
                    <w:spacing w:after="0" w:line="240" w:lineRule="auto"/>
                    <w:rPr>
                      <w:sz w:val="24"/>
                      <w:szCs w:val="24"/>
                    </w:rPr>
                  </w:pPr>
                  <w:r w:rsidRPr="00E322AC">
                    <w:rPr>
                      <w:sz w:val="24"/>
                      <w:szCs w:val="24"/>
                    </w:rPr>
                    <w:t>Критерии оценки эффективности урока</w:t>
                  </w:r>
                </w:p>
                <w:p w:rsidR="00B72CC2" w:rsidRPr="00E322AC" w:rsidRDefault="00B72CC2" w:rsidP="00E322AC">
                  <w:pPr>
                    <w:numPr>
                      <w:ilvl w:val="0"/>
                      <w:numId w:val="22"/>
                    </w:numPr>
                    <w:spacing w:after="0" w:line="240" w:lineRule="auto"/>
                    <w:rPr>
                      <w:sz w:val="24"/>
                      <w:szCs w:val="24"/>
                    </w:rPr>
                  </w:pPr>
                  <w:r w:rsidRPr="00E322AC">
                    <w:rPr>
                      <w:sz w:val="24"/>
                      <w:szCs w:val="24"/>
                    </w:rPr>
                    <w:t>Положения о конкурсах, выставках и т.п.</w:t>
                  </w:r>
                </w:p>
                <w:p w:rsidR="00B72CC2" w:rsidRDefault="00B72CC2"/>
                <w:p w:rsidR="00B72CC2" w:rsidRDefault="00B72CC2" w:rsidP="00EF10F0">
                  <w:pPr>
                    <w:ind w:left="4956"/>
                  </w:pPr>
                  <w:r>
                    <w:t>(продолжение следует)</w:t>
                  </w:r>
                </w:p>
              </w:txbxContent>
            </v:textbox>
          </v:shape>
        </w:pict>
      </w:r>
      <w:r>
        <w:rPr>
          <w:noProof/>
          <w:lang w:eastAsia="ru-RU"/>
        </w:rPr>
        <w:pict>
          <v:shape id="_x0000_s1054" type="#_x0000_t202" style="position:absolute;margin-left:498.85pt;margin-top:-9.95pt;width:247.35pt;height:543.75pt;z-index:251687936" strokecolor="#a5a5a5 [2092]" strokeweight="2.25pt">
            <v:stroke dashstyle="dash"/>
            <v:textbox>
              <w:txbxContent>
                <w:p w:rsidR="00B72CC2" w:rsidRDefault="00B72CC2" w:rsidP="00ED1475">
                  <w:pPr>
                    <w:spacing w:after="0" w:line="240" w:lineRule="auto"/>
                    <w:jc w:val="center"/>
                    <w:rPr>
                      <w:b/>
                    </w:rPr>
                  </w:pPr>
                </w:p>
                <w:p w:rsidR="00B72CC2" w:rsidRDefault="00B72CC2" w:rsidP="00ED1475">
                  <w:pPr>
                    <w:spacing w:after="0" w:line="240" w:lineRule="auto"/>
                    <w:jc w:val="center"/>
                    <w:rPr>
                      <w:b/>
                    </w:rPr>
                  </w:pPr>
                  <w:r w:rsidRPr="00ED1475">
                    <w:rPr>
                      <w:b/>
                    </w:rPr>
                    <w:t>ОТКРЫТЫЙ УРОК</w:t>
                  </w:r>
                </w:p>
                <w:p w:rsidR="00B72CC2" w:rsidRDefault="00B72CC2" w:rsidP="00ED1475">
                  <w:pPr>
                    <w:spacing w:after="0" w:line="240" w:lineRule="auto"/>
                    <w:jc w:val="center"/>
                    <w:rPr>
                      <w:b/>
                    </w:rPr>
                  </w:pPr>
                </w:p>
                <w:p w:rsidR="00B72CC2" w:rsidRPr="00ED1475" w:rsidRDefault="00B72CC2" w:rsidP="00ED1475">
                  <w:pPr>
                    <w:spacing w:after="0" w:line="240" w:lineRule="auto"/>
                    <w:ind w:firstLine="708"/>
                    <w:jc w:val="both"/>
                    <w:rPr>
                      <w:b/>
                    </w:rPr>
                  </w:pPr>
                  <w:r w:rsidRPr="00ED1475">
                    <w:rPr>
                      <w:color w:val="000000"/>
                    </w:rPr>
                    <w:t>Практически все формы методической работы в школе прямо или косвенно связаны с показом практических умений перед коллегами. Открытые уроки ничем не заменимы, и потому их значения в системе форм методической деятельности школы исключительно велико. У открытых уроков свое, особое предназначение: либо учителя идут к своему коллеге с тем, чтобы увидеть новую, но уже хорошо отработанную методику, дающую высокий конечный результат, идут для заимствования прогрессивного метода; либо же их приглашают на открытый урок - эксперимент, когда новая методика, прием только создаются, когда у учителя есть исследовательская задача и предполагаемые способы ее решения, но конечный результат не очевиден (в этом случае экспертное мнение коллег совершенно необходимо). Так или иначе, но открытый урок означает не только открытие для всех гостей двери класса, но и показ нового, т.е. пусть хоть маленького, педагогического, но обязательно открытия.</w:t>
                  </w:r>
                  <w:r w:rsidRPr="00ED1475">
                    <w:rPr>
                      <w:color w:val="000000"/>
                    </w:rPr>
                    <w:br/>
                  </w:r>
                </w:p>
              </w:txbxContent>
            </v:textbox>
          </v:shape>
        </w:pict>
      </w:r>
    </w:p>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62470C">
      <w:r>
        <w:rPr>
          <w:noProof/>
          <w:lang w:eastAsia="ru-RU"/>
        </w:rPr>
        <w:pict>
          <v:shape id="_x0000_s1128" type="#_x0000_t202" style="position:absolute;margin-left:445.6pt;margin-top:7.6pt;width:136.85pt;height:84.45pt;z-index:251718656" strokecolor="#a5a5a5 [2092]">
            <v:textbox>
              <w:txbxContent>
                <w:p w:rsidR="00B72CC2" w:rsidRDefault="00B72CC2">
                  <w:r>
                    <w:rPr>
                      <w:noProof/>
                      <w:lang w:eastAsia="ru-RU"/>
                    </w:rPr>
                    <w:drawing>
                      <wp:inline distT="0" distB="0" distL="0" distR="0">
                        <wp:extent cx="1545590" cy="920376"/>
                        <wp:effectExtent l="19050" t="0" r="0" b="0"/>
                        <wp:docPr id="124" name="Рисунок 9" descr="C:\Documents and Settings\User\Мои документы\Мои рисун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Мои документы\Мои рисунки\2.jpg"/>
                                <pic:cNvPicPr>
                                  <a:picLocks noChangeAspect="1" noChangeArrowheads="1"/>
                                </pic:cNvPicPr>
                              </pic:nvPicPr>
                              <pic:blipFill>
                                <a:blip r:embed="rId25">
                                  <a:grayscl/>
                                  <a:lum bright="20000"/>
                                </a:blip>
                                <a:srcRect/>
                                <a:stretch>
                                  <a:fillRect/>
                                </a:stretch>
                              </pic:blipFill>
                              <pic:spPr bwMode="auto">
                                <a:xfrm>
                                  <a:off x="0" y="0"/>
                                  <a:ext cx="1545590" cy="920376"/>
                                </a:xfrm>
                                <a:prstGeom prst="rect">
                                  <a:avLst/>
                                </a:prstGeom>
                                <a:noFill/>
                                <a:ln w="9525">
                                  <a:noFill/>
                                  <a:miter lim="800000"/>
                                  <a:headEnd/>
                                  <a:tailEnd/>
                                </a:ln>
                              </pic:spPr>
                            </pic:pic>
                          </a:graphicData>
                        </a:graphic>
                      </wp:inline>
                    </w:drawing>
                  </w:r>
                </w:p>
              </w:txbxContent>
            </v:textbox>
          </v:shape>
        </w:pict>
      </w:r>
    </w:p>
    <w:p w:rsidR="00F21BA8" w:rsidRDefault="00F21BA8"/>
    <w:p w:rsidR="00F21BA8" w:rsidRDefault="00F21BA8"/>
    <w:p w:rsidR="00F21BA8" w:rsidRDefault="0062470C">
      <w:r>
        <w:rPr>
          <w:noProof/>
          <w:lang w:eastAsia="ru-RU"/>
        </w:rPr>
        <w:pict>
          <v:shape id="_x0000_s1168" type="#_x0000_t202" style="position:absolute;margin-left:730.85pt;margin-top:15.7pt;width:29.35pt;height:25.8pt;z-index:251756544" stroked="f">
            <v:textbox>
              <w:txbxContent>
                <w:p w:rsidR="00B72CC2" w:rsidRDefault="00B72CC2">
                  <w:r>
                    <w:t>19</w:t>
                  </w:r>
                </w:p>
              </w:txbxContent>
            </v:textbox>
          </v:shape>
        </w:pict>
      </w:r>
    </w:p>
    <w:p w:rsidR="00F21BA8" w:rsidRDefault="0062470C">
      <w:r>
        <w:rPr>
          <w:noProof/>
          <w:lang w:eastAsia="ru-RU"/>
        </w:rPr>
        <w:lastRenderedPageBreak/>
        <w:pict>
          <v:shape id="_x0000_s1088" type="#_x0000_t202" style="position:absolute;margin-left:313.1pt;margin-top:-12.95pt;width:433.75pt;height:529.5pt;z-index:251701248">
            <v:textbox>
              <w:txbxContent>
                <w:p w:rsidR="00B72CC2" w:rsidRPr="00E322AC" w:rsidRDefault="00B72CC2" w:rsidP="00E322AC">
                  <w:pPr>
                    <w:numPr>
                      <w:ilvl w:val="0"/>
                      <w:numId w:val="18"/>
                    </w:numPr>
                    <w:spacing w:after="0" w:line="240" w:lineRule="auto"/>
                    <w:rPr>
                      <w:b/>
                      <w:sz w:val="24"/>
                      <w:szCs w:val="24"/>
                    </w:rPr>
                  </w:pPr>
                  <w:r w:rsidRPr="00E322AC">
                    <w:rPr>
                      <w:b/>
                      <w:sz w:val="24"/>
                      <w:szCs w:val="24"/>
                    </w:rPr>
                    <w:t>Документация по теме самообразования</w:t>
                  </w:r>
                </w:p>
                <w:p w:rsidR="00B72CC2" w:rsidRPr="00E322AC" w:rsidRDefault="00B72CC2" w:rsidP="00E322AC">
                  <w:pPr>
                    <w:numPr>
                      <w:ilvl w:val="0"/>
                      <w:numId w:val="20"/>
                    </w:numPr>
                    <w:spacing w:after="0" w:line="240" w:lineRule="auto"/>
                    <w:rPr>
                      <w:b/>
                      <w:sz w:val="24"/>
                      <w:szCs w:val="24"/>
                    </w:rPr>
                  </w:pPr>
                  <w:r w:rsidRPr="00E322AC">
                    <w:rPr>
                      <w:sz w:val="24"/>
                      <w:szCs w:val="24"/>
                    </w:rPr>
                    <w:t>План работы по теме самообразования</w:t>
                  </w:r>
                </w:p>
                <w:p w:rsidR="00B72CC2" w:rsidRPr="00E322AC" w:rsidRDefault="00B72CC2" w:rsidP="00E322AC">
                  <w:pPr>
                    <w:numPr>
                      <w:ilvl w:val="0"/>
                      <w:numId w:val="20"/>
                    </w:numPr>
                    <w:spacing w:after="0" w:line="240" w:lineRule="auto"/>
                    <w:rPr>
                      <w:b/>
                      <w:sz w:val="24"/>
                      <w:szCs w:val="24"/>
                    </w:rPr>
                  </w:pPr>
                  <w:r w:rsidRPr="00E322AC">
                    <w:rPr>
                      <w:sz w:val="24"/>
                      <w:szCs w:val="24"/>
                    </w:rPr>
                    <w:t>Теоретическая часть</w:t>
                  </w:r>
                </w:p>
                <w:p w:rsidR="00B72CC2" w:rsidRPr="00E322AC" w:rsidRDefault="00B72CC2" w:rsidP="00E322AC">
                  <w:pPr>
                    <w:numPr>
                      <w:ilvl w:val="0"/>
                      <w:numId w:val="20"/>
                    </w:numPr>
                    <w:spacing w:after="0" w:line="240" w:lineRule="auto"/>
                    <w:rPr>
                      <w:b/>
                      <w:sz w:val="24"/>
                      <w:szCs w:val="24"/>
                    </w:rPr>
                  </w:pPr>
                  <w:r w:rsidRPr="00E322AC">
                    <w:rPr>
                      <w:sz w:val="24"/>
                      <w:szCs w:val="24"/>
                    </w:rPr>
                    <w:t>Выступления по теме самообразования</w:t>
                  </w:r>
                </w:p>
                <w:p w:rsidR="00B72CC2" w:rsidRPr="00E322AC" w:rsidRDefault="00B72CC2" w:rsidP="00E322AC">
                  <w:pPr>
                    <w:numPr>
                      <w:ilvl w:val="0"/>
                      <w:numId w:val="20"/>
                    </w:numPr>
                    <w:spacing w:after="0" w:line="240" w:lineRule="auto"/>
                    <w:rPr>
                      <w:b/>
                      <w:sz w:val="24"/>
                      <w:szCs w:val="24"/>
                    </w:rPr>
                  </w:pPr>
                  <w:r w:rsidRPr="00E322AC">
                    <w:rPr>
                      <w:sz w:val="24"/>
                      <w:szCs w:val="24"/>
                    </w:rPr>
                    <w:t>Разработки уроков, внеклассных мероприятий и другие методические наработки, связанные с темой самообразования</w:t>
                  </w:r>
                </w:p>
                <w:p w:rsidR="00B72CC2" w:rsidRPr="00E322AC" w:rsidRDefault="00B72CC2" w:rsidP="00E322AC">
                  <w:pPr>
                    <w:numPr>
                      <w:ilvl w:val="0"/>
                      <w:numId w:val="20"/>
                    </w:numPr>
                    <w:spacing w:after="0" w:line="240" w:lineRule="auto"/>
                    <w:rPr>
                      <w:sz w:val="24"/>
                      <w:szCs w:val="24"/>
                    </w:rPr>
                  </w:pPr>
                  <w:r w:rsidRPr="00E322AC">
                    <w:rPr>
                      <w:sz w:val="24"/>
                      <w:szCs w:val="24"/>
                    </w:rPr>
                    <w:t>Список литературы по теме самообразования</w:t>
                  </w:r>
                </w:p>
                <w:p w:rsidR="00B72CC2" w:rsidRPr="00E322AC" w:rsidRDefault="00B72CC2" w:rsidP="00E322AC">
                  <w:pPr>
                    <w:numPr>
                      <w:ilvl w:val="0"/>
                      <w:numId w:val="20"/>
                    </w:numPr>
                    <w:spacing w:after="0" w:line="240" w:lineRule="auto"/>
                    <w:rPr>
                      <w:sz w:val="24"/>
                      <w:szCs w:val="24"/>
                    </w:rPr>
                  </w:pPr>
                  <w:r w:rsidRPr="00E322AC">
                    <w:rPr>
                      <w:sz w:val="24"/>
                      <w:szCs w:val="24"/>
                    </w:rPr>
                    <w:t>Выводы и рекомендации по применению (исключению) элементов новых педагогических технологий на своих уроках и в практике других учителей школы, города и т.п.</w:t>
                  </w:r>
                </w:p>
                <w:p w:rsidR="00B72CC2" w:rsidRPr="00E322AC" w:rsidRDefault="00B72CC2" w:rsidP="00E322AC">
                  <w:pPr>
                    <w:numPr>
                      <w:ilvl w:val="0"/>
                      <w:numId w:val="18"/>
                    </w:numPr>
                    <w:spacing w:after="0" w:line="240" w:lineRule="auto"/>
                    <w:rPr>
                      <w:b/>
                      <w:sz w:val="24"/>
                      <w:szCs w:val="24"/>
                    </w:rPr>
                  </w:pPr>
                  <w:r w:rsidRPr="00E322AC">
                    <w:rPr>
                      <w:b/>
                      <w:sz w:val="24"/>
                      <w:szCs w:val="24"/>
                    </w:rPr>
                    <w:t>Учебные программы по предмету</w:t>
                  </w:r>
                </w:p>
                <w:p w:rsidR="00B72CC2" w:rsidRPr="00E322AC" w:rsidRDefault="00B72CC2" w:rsidP="00E322AC">
                  <w:pPr>
                    <w:numPr>
                      <w:ilvl w:val="0"/>
                      <w:numId w:val="21"/>
                    </w:numPr>
                    <w:spacing w:after="0" w:line="240" w:lineRule="auto"/>
                    <w:rPr>
                      <w:sz w:val="24"/>
                      <w:szCs w:val="24"/>
                    </w:rPr>
                  </w:pPr>
                  <w:r w:rsidRPr="00E322AC">
                    <w:rPr>
                      <w:sz w:val="24"/>
                      <w:szCs w:val="24"/>
                    </w:rPr>
                    <w:t>Указать источник, год утверждения Министерством образования РБ</w:t>
                  </w:r>
                </w:p>
                <w:p w:rsidR="00B72CC2" w:rsidRPr="00E322AC" w:rsidRDefault="00B72CC2" w:rsidP="00E322AC">
                  <w:pPr>
                    <w:numPr>
                      <w:ilvl w:val="0"/>
                      <w:numId w:val="18"/>
                    </w:numPr>
                    <w:spacing w:after="0" w:line="240" w:lineRule="auto"/>
                    <w:rPr>
                      <w:b/>
                      <w:sz w:val="24"/>
                      <w:szCs w:val="24"/>
                    </w:rPr>
                  </w:pPr>
                  <w:r w:rsidRPr="00E322AC">
                    <w:rPr>
                      <w:b/>
                      <w:sz w:val="24"/>
                      <w:szCs w:val="24"/>
                    </w:rPr>
                    <w:t>Календарное планирование</w:t>
                  </w:r>
                </w:p>
                <w:p w:rsidR="00B72CC2" w:rsidRPr="00E322AC" w:rsidRDefault="00B72CC2" w:rsidP="00E322AC">
                  <w:pPr>
                    <w:numPr>
                      <w:ilvl w:val="0"/>
                      <w:numId w:val="18"/>
                    </w:numPr>
                    <w:spacing w:after="0" w:line="240" w:lineRule="auto"/>
                    <w:rPr>
                      <w:b/>
                      <w:sz w:val="24"/>
                      <w:szCs w:val="24"/>
                    </w:rPr>
                  </w:pPr>
                  <w:r w:rsidRPr="00E322AC">
                    <w:rPr>
                      <w:b/>
                      <w:sz w:val="24"/>
                      <w:szCs w:val="24"/>
                    </w:rPr>
                    <w:t>График проведения открытых уроков</w:t>
                  </w:r>
                </w:p>
                <w:p w:rsidR="00B72CC2" w:rsidRPr="00E322AC" w:rsidRDefault="00B72CC2" w:rsidP="00E322AC">
                  <w:pPr>
                    <w:numPr>
                      <w:ilvl w:val="0"/>
                      <w:numId w:val="18"/>
                    </w:numPr>
                    <w:spacing w:after="0" w:line="240" w:lineRule="auto"/>
                    <w:rPr>
                      <w:b/>
                      <w:sz w:val="24"/>
                      <w:szCs w:val="24"/>
                    </w:rPr>
                  </w:pPr>
                  <w:r w:rsidRPr="00E322AC">
                    <w:rPr>
                      <w:b/>
                      <w:sz w:val="24"/>
                      <w:szCs w:val="24"/>
                    </w:rPr>
                    <w:t>График посещенных уроков</w:t>
                  </w:r>
                </w:p>
                <w:p w:rsidR="00B72CC2" w:rsidRPr="00E322AC" w:rsidRDefault="00B72CC2" w:rsidP="00E322AC">
                  <w:pPr>
                    <w:numPr>
                      <w:ilvl w:val="0"/>
                      <w:numId w:val="18"/>
                    </w:numPr>
                    <w:spacing w:after="0" w:line="240" w:lineRule="auto"/>
                    <w:rPr>
                      <w:b/>
                      <w:sz w:val="24"/>
                      <w:szCs w:val="24"/>
                    </w:rPr>
                  </w:pPr>
                  <w:r w:rsidRPr="00E322AC">
                    <w:rPr>
                      <w:b/>
                      <w:sz w:val="24"/>
                      <w:szCs w:val="24"/>
                    </w:rPr>
                    <w:t>Мониторинг знаний учащихся</w:t>
                  </w:r>
                </w:p>
                <w:p w:rsidR="00B72CC2" w:rsidRPr="00E322AC" w:rsidRDefault="00B72CC2" w:rsidP="00E322AC">
                  <w:pPr>
                    <w:numPr>
                      <w:ilvl w:val="0"/>
                      <w:numId w:val="21"/>
                    </w:numPr>
                    <w:spacing w:after="0" w:line="240" w:lineRule="auto"/>
                    <w:rPr>
                      <w:sz w:val="24"/>
                      <w:szCs w:val="24"/>
                    </w:rPr>
                  </w:pPr>
                  <w:r w:rsidRPr="00E322AC">
                    <w:rPr>
                      <w:sz w:val="24"/>
                      <w:szCs w:val="24"/>
                    </w:rPr>
                    <w:t>Сводная ведомость</w:t>
                  </w:r>
                </w:p>
                <w:p w:rsidR="00B72CC2" w:rsidRPr="00E322AC" w:rsidRDefault="00B72CC2" w:rsidP="00E322AC">
                  <w:pPr>
                    <w:numPr>
                      <w:ilvl w:val="0"/>
                      <w:numId w:val="21"/>
                    </w:numPr>
                    <w:spacing w:after="0" w:line="240" w:lineRule="auto"/>
                    <w:rPr>
                      <w:sz w:val="24"/>
                      <w:szCs w:val="24"/>
                    </w:rPr>
                  </w:pPr>
                  <w:r w:rsidRPr="00E322AC">
                    <w:rPr>
                      <w:sz w:val="24"/>
                      <w:szCs w:val="24"/>
                    </w:rPr>
                    <w:t>Мониторинг на каждый класс</w:t>
                  </w:r>
                </w:p>
                <w:p w:rsidR="00B72CC2" w:rsidRPr="00E322AC" w:rsidRDefault="00B72CC2" w:rsidP="00E322AC">
                  <w:pPr>
                    <w:numPr>
                      <w:ilvl w:val="0"/>
                      <w:numId w:val="21"/>
                    </w:numPr>
                    <w:spacing w:after="0" w:line="240" w:lineRule="auto"/>
                    <w:rPr>
                      <w:sz w:val="24"/>
                      <w:szCs w:val="24"/>
                    </w:rPr>
                  </w:pPr>
                  <w:r w:rsidRPr="00E322AC">
                    <w:rPr>
                      <w:sz w:val="24"/>
                      <w:szCs w:val="24"/>
                    </w:rPr>
                    <w:t>Диаграммы</w:t>
                  </w:r>
                </w:p>
                <w:p w:rsidR="00B72CC2" w:rsidRPr="00E322AC" w:rsidRDefault="00B72CC2" w:rsidP="00E322AC">
                  <w:pPr>
                    <w:numPr>
                      <w:ilvl w:val="0"/>
                      <w:numId w:val="21"/>
                    </w:numPr>
                    <w:spacing w:after="0" w:line="240" w:lineRule="auto"/>
                    <w:rPr>
                      <w:sz w:val="24"/>
                      <w:szCs w:val="24"/>
                    </w:rPr>
                  </w:pPr>
                  <w:r w:rsidRPr="00E322AC">
                    <w:rPr>
                      <w:sz w:val="24"/>
                      <w:szCs w:val="24"/>
                    </w:rPr>
                    <w:t>Результаты и выводы, рекомендации по изменению и повышению качества обучения</w:t>
                  </w:r>
                </w:p>
                <w:p w:rsidR="00B72CC2" w:rsidRPr="0043394F" w:rsidRDefault="00B72CC2" w:rsidP="0043394F">
                  <w:pPr>
                    <w:spacing w:after="0" w:line="240" w:lineRule="auto"/>
                    <w:ind w:right="71"/>
                    <w:rPr>
                      <w:rFonts w:eastAsia="Times New Roman" w:cs="Times New Roman"/>
                      <w:b/>
                      <w:color w:val="333333"/>
                      <w:sz w:val="24"/>
                      <w:szCs w:val="24"/>
                      <w:lang w:eastAsia="ru-RU"/>
                    </w:rPr>
                  </w:pPr>
                  <w:r>
                    <w:rPr>
                      <w:rFonts w:eastAsia="Times New Roman" w:cs="Times New Roman"/>
                      <w:b/>
                      <w:color w:val="333333"/>
                      <w:sz w:val="24"/>
                      <w:szCs w:val="24"/>
                      <w:lang w:eastAsia="ru-RU"/>
                    </w:rPr>
                    <w:t xml:space="preserve">    </w:t>
                  </w:r>
                  <w:r w:rsidRPr="0043394F">
                    <w:rPr>
                      <w:rFonts w:eastAsia="Times New Roman" w:cs="Times New Roman"/>
                      <w:b/>
                      <w:color w:val="333333"/>
                      <w:sz w:val="24"/>
                      <w:szCs w:val="24"/>
                      <w:lang w:eastAsia="ru-RU"/>
                    </w:rPr>
                    <w:t xml:space="preserve">10. Защита портфолио проводится в несколько этапов: </w:t>
                  </w:r>
                </w:p>
                <w:p w:rsidR="00B72CC2" w:rsidRPr="0043394F" w:rsidRDefault="00B72CC2" w:rsidP="0043394F">
                  <w:pPr>
                    <w:spacing w:after="0" w:line="240" w:lineRule="auto"/>
                    <w:ind w:left="720"/>
                    <w:rPr>
                      <w:rFonts w:eastAsia="Times New Roman" w:cs="Times New Roman"/>
                      <w:sz w:val="24"/>
                      <w:szCs w:val="24"/>
                      <w:lang w:eastAsia="ru-RU"/>
                    </w:rPr>
                  </w:pPr>
                  <w:r w:rsidRPr="0043394F">
                    <w:rPr>
                      <w:rFonts w:eastAsia="Times New Roman" w:cs="Times New Roman"/>
                      <w:sz w:val="24"/>
                      <w:szCs w:val="24"/>
                      <w:lang w:eastAsia="ru-RU"/>
                    </w:rPr>
                    <w:t>1. Презентация портфолио</w:t>
                  </w:r>
                  <w:r w:rsidRPr="0043394F">
                    <w:rPr>
                      <w:rFonts w:eastAsia="Times New Roman" w:cs="Times New Roman"/>
                      <w:sz w:val="24"/>
                      <w:szCs w:val="24"/>
                      <w:lang w:eastAsia="ru-RU"/>
                    </w:rPr>
                    <w:br/>
                    <w:t>2. Ответы на вопросы по существу представленных документов</w:t>
                  </w:r>
                  <w:r w:rsidRPr="0043394F">
                    <w:rPr>
                      <w:rFonts w:eastAsia="Times New Roman" w:cs="Times New Roman"/>
                      <w:sz w:val="24"/>
                      <w:szCs w:val="24"/>
                      <w:lang w:eastAsia="ru-RU"/>
                    </w:rPr>
                    <w:br/>
                    <w:t xml:space="preserve">3. Обсуждение результатов </w:t>
                  </w:r>
                  <w:r>
                    <w:rPr>
                      <w:rFonts w:eastAsia="Times New Roman" w:cs="Times New Roman"/>
                      <w:sz w:val="24"/>
                      <w:szCs w:val="24"/>
                      <w:lang w:eastAsia="ru-RU"/>
                    </w:rPr>
                    <w:t>защиты коллегами</w:t>
                  </w:r>
                  <w:r w:rsidRPr="0043394F">
                    <w:rPr>
                      <w:rFonts w:eastAsia="Times New Roman" w:cs="Times New Roman"/>
                      <w:sz w:val="24"/>
                      <w:szCs w:val="24"/>
                      <w:lang w:eastAsia="ru-RU"/>
                    </w:rPr>
                    <w:br/>
                    <w:t xml:space="preserve">4. Доведение до преподавателя выводов и рекомендаций </w:t>
                  </w:r>
                  <w:r>
                    <w:rPr>
                      <w:rFonts w:eastAsia="Times New Roman" w:cs="Times New Roman"/>
                      <w:sz w:val="24"/>
                      <w:szCs w:val="24"/>
                      <w:lang w:eastAsia="ru-RU"/>
                    </w:rPr>
                    <w:t>по защите.</w:t>
                  </w:r>
                </w:p>
                <w:p w:rsidR="00B72CC2" w:rsidRPr="00D158DF" w:rsidRDefault="00B72CC2" w:rsidP="00D158DF">
                  <w:pPr>
                    <w:spacing w:before="100" w:beforeAutospacing="1" w:after="100" w:afterAutospacing="1" w:line="240" w:lineRule="auto"/>
                    <w:jc w:val="both"/>
                    <w:rPr>
                      <w:rFonts w:eastAsia="Times New Roman" w:cs="Tahoma"/>
                      <w:sz w:val="24"/>
                      <w:szCs w:val="24"/>
                      <w:lang w:eastAsia="ru-RU"/>
                    </w:rPr>
                  </w:pPr>
                  <w:r w:rsidRPr="00D158DF">
                    <w:rPr>
                      <w:rFonts w:eastAsia="Times New Roman" w:cs="Arial"/>
                      <w:b/>
                      <w:bCs/>
                      <w:i/>
                      <w:iCs/>
                      <w:sz w:val="24"/>
                      <w:szCs w:val="24"/>
                      <w:lang w:eastAsia="ru-RU"/>
                    </w:rPr>
                    <w:t xml:space="preserve">Презентация портфолио </w:t>
                  </w:r>
                  <w:r w:rsidRPr="00D158DF">
                    <w:rPr>
                      <w:rFonts w:eastAsia="Times New Roman" w:cs="Arial"/>
                      <w:sz w:val="24"/>
                      <w:szCs w:val="24"/>
                      <w:lang w:eastAsia="ru-RU"/>
                    </w:rPr>
                    <w:t xml:space="preserve">- форма </w:t>
                  </w:r>
                  <w:r>
                    <w:rPr>
                      <w:rFonts w:eastAsia="Times New Roman" w:cs="Arial"/>
                      <w:sz w:val="24"/>
                      <w:szCs w:val="24"/>
                      <w:lang w:eastAsia="ru-RU"/>
                    </w:rPr>
                    <w:t>работы по самообразованию, в ходе которой педагог  представляет коллегам результаты деятельности по самообразованию</w:t>
                  </w:r>
                  <w:r w:rsidRPr="00D158DF">
                    <w:rPr>
                      <w:rFonts w:eastAsia="Times New Roman" w:cs="Arial"/>
                      <w:sz w:val="24"/>
                      <w:szCs w:val="24"/>
                      <w:lang w:eastAsia="ru-RU"/>
                    </w:rPr>
                    <w:t xml:space="preserve"> в форме </w:t>
                  </w:r>
                  <w:proofErr w:type="gramStart"/>
                  <w:r w:rsidRPr="00D158DF">
                    <w:rPr>
                      <w:rFonts w:eastAsia="Times New Roman" w:cs="Arial"/>
                      <w:sz w:val="24"/>
                      <w:szCs w:val="24"/>
                      <w:lang w:eastAsia="ru-RU"/>
                    </w:rPr>
                    <w:t>структурированного</w:t>
                  </w:r>
                  <w:proofErr w:type="gramEnd"/>
                  <w:r w:rsidRPr="00D158DF">
                    <w:rPr>
                      <w:rFonts w:eastAsia="Times New Roman" w:cs="Arial"/>
                      <w:sz w:val="24"/>
                      <w:szCs w:val="24"/>
                      <w:lang w:eastAsia="ru-RU"/>
                    </w:rPr>
                    <w:t xml:space="preserve"> портфолио. Презентация может проходить в виде выставки учебно-методических материалов, слайд-шоу, доклада, сопровождаемого компьютерным показом с помощью мастера презентаций </w:t>
                  </w:r>
                  <w:proofErr w:type="spellStart"/>
                  <w:r w:rsidRPr="00D158DF">
                    <w:rPr>
                      <w:rFonts w:eastAsia="Times New Roman" w:cs="Arial"/>
                      <w:sz w:val="24"/>
                      <w:szCs w:val="24"/>
                      <w:lang w:eastAsia="ru-RU"/>
                    </w:rPr>
                    <w:t>PowerPoint</w:t>
                  </w:r>
                  <w:proofErr w:type="spellEnd"/>
                  <w:r w:rsidRPr="00D158DF">
                    <w:rPr>
                      <w:rFonts w:eastAsia="Times New Roman" w:cs="Arial"/>
                      <w:sz w:val="24"/>
                      <w:szCs w:val="24"/>
                      <w:lang w:eastAsia="ru-RU"/>
                    </w:rPr>
                    <w:t xml:space="preserve"> и других.</w:t>
                  </w:r>
                </w:p>
                <w:p w:rsidR="00B72CC2" w:rsidRPr="0043394F" w:rsidRDefault="00B72CC2" w:rsidP="0043394F">
                  <w:pPr>
                    <w:spacing w:after="0" w:line="240" w:lineRule="auto"/>
                  </w:pPr>
                </w:p>
              </w:txbxContent>
            </v:textbox>
          </v:shape>
        </w:pict>
      </w:r>
      <w:r>
        <w:rPr>
          <w:noProof/>
          <w:lang w:eastAsia="ru-RU"/>
        </w:rPr>
        <w:pict>
          <v:shape id="_x0000_s1055" type="#_x0000_t202" style="position:absolute;margin-left:-14.3pt;margin-top:-12.95pt;width:290.95pt;height:529.5pt;z-index:251688960" strokecolor="#a5a5a5 [2092]" strokeweight="2.25pt">
            <v:stroke dashstyle="dash"/>
            <v:textbox>
              <w:txbxContent>
                <w:p w:rsidR="00B72CC2" w:rsidRPr="00EF10F0" w:rsidRDefault="00B72CC2" w:rsidP="00EF10F0">
                  <w:pPr>
                    <w:pStyle w:val="a8"/>
                    <w:shd w:val="clear" w:color="auto" w:fill="FFFFFF"/>
                    <w:spacing w:before="0" w:beforeAutospacing="0" w:after="0"/>
                    <w:jc w:val="center"/>
                    <w:rPr>
                      <w:b/>
                    </w:rPr>
                  </w:pPr>
                  <w:r w:rsidRPr="00EF10F0">
                    <w:rPr>
                      <w:b/>
                    </w:rPr>
                    <w:t>Это интересно!</w:t>
                  </w:r>
                </w:p>
                <w:p w:rsidR="00B72CC2" w:rsidRPr="004C2292" w:rsidRDefault="00B72CC2" w:rsidP="005A3069">
                  <w:pPr>
                    <w:pStyle w:val="a8"/>
                    <w:shd w:val="clear" w:color="auto" w:fill="FFFFFF"/>
                    <w:spacing w:before="0" w:beforeAutospacing="0" w:after="0"/>
                    <w:rPr>
                      <w:sz w:val="22"/>
                      <w:szCs w:val="22"/>
                    </w:rPr>
                  </w:pPr>
                  <w:r w:rsidRPr="004C2292">
                    <w:rPr>
                      <w:sz w:val="22"/>
                      <w:szCs w:val="22"/>
                    </w:rPr>
                    <w:t xml:space="preserve">В настоящее время в науке нет общепринятого </w:t>
                  </w:r>
                  <w:r>
                    <w:rPr>
                      <w:sz w:val="22"/>
                      <w:szCs w:val="22"/>
                    </w:rPr>
                    <w:t>дробления</w:t>
                  </w:r>
                  <w:r w:rsidRPr="004C2292">
                    <w:rPr>
                      <w:sz w:val="22"/>
                      <w:szCs w:val="22"/>
                    </w:rPr>
                    <w:t xml:space="preserve"> жизненного пути профессионала на этапы или фазы. Один из вариантов предлагает Е. Климов:</w:t>
                  </w:r>
                </w:p>
                <w:p w:rsidR="00B72CC2" w:rsidRPr="004C2292" w:rsidRDefault="00B72CC2" w:rsidP="005A3069">
                  <w:pPr>
                    <w:pStyle w:val="a8"/>
                    <w:shd w:val="clear" w:color="auto" w:fill="FFFFFF"/>
                    <w:spacing w:before="0" w:beforeAutospacing="0" w:after="0"/>
                    <w:rPr>
                      <w:sz w:val="22"/>
                      <w:szCs w:val="22"/>
                    </w:rPr>
                  </w:pPr>
                  <w:r w:rsidRPr="004C2292">
                    <w:rPr>
                      <w:rStyle w:val="a9"/>
                      <w:sz w:val="22"/>
                      <w:szCs w:val="22"/>
                      <w:u w:val="single"/>
                    </w:rPr>
                    <w:t>Оптант</w:t>
                  </w:r>
                  <w:r w:rsidRPr="004C2292">
                    <w:rPr>
                      <w:sz w:val="22"/>
                      <w:szCs w:val="22"/>
                    </w:rPr>
                    <w:t xml:space="preserve"> - этап выбора профессии.</w:t>
                  </w:r>
                </w:p>
                <w:p w:rsidR="00B72CC2" w:rsidRPr="004C2292" w:rsidRDefault="00B72CC2" w:rsidP="005A3069">
                  <w:pPr>
                    <w:pStyle w:val="a8"/>
                    <w:shd w:val="clear" w:color="auto" w:fill="FFFFFF"/>
                    <w:spacing w:before="0" w:beforeAutospacing="0" w:after="0"/>
                    <w:rPr>
                      <w:sz w:val="22"/>
                      <w:szCs w:val="22"/>
                    </w:rPr>
                  </w:pPr>
                  <w:r w:rsidRPr="00F04F39">
                    <w:rPr>
                      <w:rStyle w:val="a9"/>
                      <w:sz w:val="22"/>
                      <w:szCs w:val="22"/>
                      <w:u w:val="single"/>
                    </w:rPr>
                    <w:t>Адепт</w:t>
                  </w:r>
                  <w:r w:rsidRPr="00F04F39">
                    <w:rPr>
                      <w:sz w:val="22"/>
                      <w:szCs w:val="22"/>
                      <w:u w:val="single"/>
                    </w:rPr>
                    <w:t xml:space="preserve"> </w:t>
                  </w:r>
                  <w:r w:rsidRPr="004C2292">
                    <w:rPr>
                      <w:sz w:val="22"/>
                      <w:szCs w:val="22"/>
                    </w:rPr>
                    <w:t>- это человек, уже ставший на путь приверженности к профессии и осваивающий ее (обучение в специализированном учебном заведении: вузе, училище и т. д.).</w:t>
                  </w:r>
                </w:p>
                <w:p w:rsidR="00B72CC2" w:rsidRPr="004C2292" w:rsidRDefault="00B72CC2" w:rsidP="005A3069">
                  <w:pPr>
                    <w:pStyle w:val="a8"/>
                    <w:shd w:val="clear" w:color="auto" w:fill="FFFFFF"/>
                    <w:spacing w:before="0" w:beforeAutospacing="0" w:after="0"/>
                    <w:rPr>
                      <w:sz w:val="22"/>
                      <w:szCs w:val="22"/>
                    </w:rPr>
                  </w:pPr>
                  <w:proofErr w:type="spellStart"/>
                  <w:r w:rsidRPr="004C2292">
                    <w:rPr>
                      <w:rStyle w:val="a9"/>
                      <w:sz w:val="22"/>
                      <w:szCs w:val="22"/>
                      <w:u w:val="single"/>
                    </w:rPr>
                    <w:t>Адаптант</w:t>
                  </w:r>
                  <w:proofErr w:type="spellEnd"/>
                  <w:r w:rsidRPr="004C2292">
                    <w:rPr>
                      <w:sz w:val="22"/>
                      <w:szCs w:val="22"/>
                      <w:u w:val="single"/>
                    </w:rPr>
                    <w:t xml:space="preserve"> </w:t>
                  </w:r>
                  <w:r w:rsidRPr="004C2292">
                    <w:rPr>
                      <w:sz w:val="22"/>
                      <w:szCs w:val="22"/>
                    </w:rPr>
                    <w:t xml:space="preserve">- привыкание молодого специалиста к работе. Адаптация требует вхождения во многие тонкости работы. Деятельность педагога связана с множеством непредвиденных ситуаций (хотя их </w:t>
                  </w:r>
                  <w:proofErr w:type="gramStart"/>
                  <w:r w:rsidRPr="004C2292">
                    <w:rPr>
                      <w:sz w:val="22"/>
                      <w:szCs w:val="22"/>
                    </w:rPr>
                    <w:t>типы</w:t>
                  </w:r>
                  <w:proofErr w:type="gramEnd"/>
                  <w:r w:rsidRPr="004C2292">
                    <w:rPr>
                      <w:sz w:val="22"/>
                      <w:szCs w:val="22"/>
                    </w:rPr>
                    <w:t xml:space="preserve"> в общем-то ограничены), для разрешения которых требуется определенный навык. Считается, что для учителя эта фаза длится 3-5 лет.</w:t>
                  </w:r>
                </w:p>
                <w:p w:rsidR="00B72CC2" w:rsidRPr="004C2292" w:rsidRDefault="00B72CC2" w:rsidP="005A3069">
                  <w:pPr>
                    <w:pStyle w:val="a8"/>
                    <w:shd w:val="clear" w:color="auto" w:fill="FFFFFF"/>
                    <w:spacing w:before="0" w:beforeAutospacing="0" w:after="0"/>
                    <w:rPr>
                      <w:sz w:val="22"/>
                      <w:szCs w:val="22"/>
                    </w:rPr>
                  </w:pPr>
                  <w:r w:rsidRPr="004C2292">
                    <w:rPr>
                      <w:rStyle w:val="a9"/>
                      <w:sz w:val="22"/>
                      <w:szCs w:val="22"/>
                      <w:u w:val="single"/>
                    </w:rPr>
                    <w:t>Интернет</w:t>
                  </w:r>
                  <w:r w:rsidRPr="004C2292">
                    <w:rPr>
                      <w:sz w:val="22"/>
                      <w:szCs w:val="22"/>
                      <w:u w:val="single"/>
                    </w:rPr>
                    <w:t xml:space="preserve"> </w:t>
                  </w:r>
                  <w:r w:rsidRPr="004C2292">
                    <w:rPr>
                      <w:sz w:val="22"/>
                      <w:szCs w:val="22"/>
                    </w:rPr>
                    <w:t xml:space="preserve">- это опытный работник, который уже может самостоятельно и успешно справляться с основными профессиональными функциями на данном трудовом посту. Он уже как бы внутри профессии, стал </w:t>
                  </w:r>
                  <w:proofErr w:type="gramStart"/>
                  <w:r w:rsidRPr="004C2292">
                    <w:rPr>
                      <w:sz w:val="22"/>
                      <w:szCs w:val="22"/>
                    </w:rPr>
                    <w:t>своим</w:t>
                  </w:r>
                  <w:proofErr w:type="gramEnd"/>
                  <w:r w:rsidRPr="004C2292">
                    <w:rPr>
                      <w:sz w:val="22"/>
                      <w:szCs w:val="22"/>
                    </w:rPr>
                    <w:t xml:space="preserve"> как в сознании других, так и в самосознании.</w:t>
                  </w:r>
                </w:p>
                <w:p w:rsidR="00B72CC2" w:rsidRPr="004C2292" w:rsidRDefault="00B72CC2" w:rsidP="005A3069">
                  <w:pPr>
                    <w:pStyle w:val="a8"/>
                    <w:shd w:val="clear" w:color="auto" w:fill="FFFFFF"/>
                    <w:spacing w:before="0" w:beforeAutospacing="0" w:after="0"/>
                    <w:rPr>
                      <w:sz w:val="22"/>
                      <w:szCs w:val="22"/>
                    </w:rPr>
                  </w:pPr>
                  <w:r w:rsidRPr="004C2292">
                    <w:rPr>
                      <w:rStyle w:val="a9"/>
                      <w:sz w:val="22"/>
                      <w:szCs w:val="22"/>
                      <w:u w:val="single"/>
                    </w:rPr>
                    <w:t>Мастер</w:t>
                  </w:r>
                  <w:r w:rsidRPr="004C2292">
                    <w:rPr>
                      <w:sz w:val="22"/>
                      <w:szCs w:val="22"/>
                      <w:u w:val="single"/>
                    </w:rPr>
                    <w:t xml:space="preserve"> </w:t>
                  </w:r>
                  <w:r w:rsidRPr="004C2292">
                    <w:rPr>
                      <w:sz w:val="22"/>
                      <w:szCs w:val="22"/>
                    </w:rPr>
                    <w:t>- работник выделяется какими-то специальными качествами, умениями, или универсализмом, широкой ориентировкой в профессиональной области или тем и другим. Он обрел свой индивидуальный, неповторимый стиль деятельности, его результаты стабильно хороши, он имеет основания считать себя незаменимым работником.</w:t>
                  </w:r>
                </w:p>
                <w:p w:rsidR="00B72CC2" w:rsidRPr="004C2292" w:rsidRDefault="00B72CC2" w:rsidP="005A3069">
                  <w:pPr>
                    <w:pStyle w:val="a8"/>
                    <w:shd w:val="clear" w:color="auto" w:fill="FFFFFF"/>
                    <w:spacing w:before="0" w:beforeAutospacing="0" w:after="0"/>
                    <w:rPr>
                      <w:sz w:val="22"/>
                      <w:szCs w:val="22"/>
                    </w:rPr>
                  </w:pPr>
                  <w:r w:rsidRPr="004C2292">
                    <w:rPr>
                      <w:rStyle w:val="a9"/>
                      <w:sz w:val="22"/>
                      <w:szCs w:val="22"/>
                      <w:u w:val="single"/>
                    </w:rPr>
                    <w:t>Авторитет</w:t>
                  </w:r>
                  <w:r w:rsidRPr="004C2292">
                    <w:rPr>
                      <w:sz w:val="22"/>
                      <w:szCs w:val="22"/>
                    </w:rPr>
                    <w:t xml:space="preserve"> - это мастер своего дела, широко известный в своем кругу или за его пределами (в отрасли, на межотраслевом уровне, в стране). Профессионально-производственные задачи он решает успешно за счет большого опыта, умелости, умения организовать свою работу, окружить себя помощниками.</w:t>
                  </w:r>
                </w:p>
                <w:p w:rsidR="00B72CC2" w:rsidRPr="004C2292" w:rsidRDefault="00B72CC2" w:rsidP="005A3069">
                  <w:pPr>
                    <w:pStyle w:val="a8"/>
                    <w:shd w:val="clear" w:color="auto" w:fill="FFFFFF"/>
                    <w:spacing w:before="0" w:beforeAutospacing="0" w:after="0"/>
                    <w:rPr>
                      <w:sz w:val="22"/>
                      <w:szCs w:val="22"/>
                    </w:rPr>
                  </w:pPr>
                  <w:r w:rsidRPr="004C2292">
                    <w:rPr>
                      <w:rStyle w:val="a9"/>
                      <w:sz w:val="22"/>
                      <w:szCs w:val="22"/>
                      <w:u w:val="single"/>
                    </w:rPr>
                    <w:t>Наставник</w:t>
                  </w:r>
                  <w:r w:rsidRPr="004C2292">
                    <w:rPr>
                      <w:sz w:val="22"/>
                      <w:szCs w:val="22"/>
                    </w:rPr>
                    <w:t xml:space="preserve"> - это авторитетный мастер своего дела, имеющий единомышленников, последователей, учеников. Он передает опыт молодым, следит за их ростом. Его жизнь наполнена осмысленной перспективой.</w:t>
                  </w:r>
                </w:p>
                <w:p w:rsidR="00B72CC2" w:rsidRPr="004C2292" w:rsidRDefault="00B72CC2" w:rsidP="005A3069">
                  <w:pPr>
                    <w:pStyle w:val="a8"/>
                    <w:shd w:val="clear" w:color="auto" w:fill="FFFFFF"/>
                    <w:spacing w:before="0" w:beforeAutospacing="0" w:after="0"/>
                    <w:rPr>
                      <w:sz w:val="22"/>
                      <w:szCs w:val="22"/>
                    </w:rPr>
                  </w:pPr>
                  <w:r w:rsidRPr="004C2292">
                    <w:rPr>
                      <w:sz w:val="22"/>
                      <w:szCs w:val="22"/>
                    </w:rPr>
                    <w:t>Дорога педагога от оптанта до наставника состоится только при одном условии - при наличии постоянного желания личностно-профессионального роста.</w:t>
                  </w:r>
                </w:p>
                <w:p w:rsidR="00B72CC2" w:rsidRDefault="00B72CC2"/>
              </w:txbxContent>
            </v:textbox>
          </v:shape>
        </w:pict>
      </w:r>
    </w:p>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62470C">
      <w:r>
        <w:rPr>
          <w:noProof/>
          <w:lang w:eastAsia="ru-RU"/>
        </w:rPr>
        <w:pict>
          <v:shape id="_x0000_s1169" type="#_x0000_t202" style="position:absolute;margin-left:-48.7pt;margin-top:7.7pt;width:34.4pt;height:27.55pt;z-index:251757568" stroked="f">
            <v:textbox>
              <w:txbxContent>
                <w:p w:rsidR="00B72CC2" w:rsidRDefault="00B72CC2">
                  <w:r>
                    <w:t>20</w:t>
                  </w:r>
                </w:p>
              </w:txbxContent>
            </v:textbox>
          </v:shape>
        </w:pict>
      </w:r>
    </w:p>
    <w:p w:rsidR="00F21BA8" w:rsidRDefault="0062470C">
      <w:r>
        <w:rPr>
          <w:noProof/>
          <w:lang w:eastAsia="ru-RU"/>
        </w:rPr>
        <w:lastRenderedPageBreak/>
        <w:pict>
          <v:shape id="_x0000_s1089" type="#_x0000_t202" style="position:absolute;margin-left:-7.8pt;margin-top:-10.6pt;width:500.45pt;height:548.5pt;z-index:251702272">
            <v:textbox>
              <w:txbxContent>
                <w:p w:rsidR="00B72CC2" w:rsidRDefault="00B72CC2" w:rsidP="00EF10F0">
                  <w:pPr>
                    <w:jc w:val="center"/>
                    <w:rPr>
                      <w:rFonts w:ascii="Times New Roman" w:eastAsia="Times New Roman" w:hAnsi="Times New Roman" w:cs="Times New Roman"/>
                      <w:b/>
                      <w:color w:val="333333"/>
                      <w:sz w:val="24"/>
                      <w:szCs w:val="24"/>
                      <w:lang w:eastAsia="ru-RU"/>
                    </w:rPr>
                  </w:pPr>
                  <w:r w:rsidRPr="008E635B">
                    <w:rPr>
                      <w:rFonts w:ascii="Times New Roman" w:eastAsia="Times New Roman" w:hAnsi="Times New Roman" w:cs="Times New Roman"/>
                      <w:b/>
                      <w:color w:val="333333"/>
                      <w:sz w:val="24"/>
                      <w:szCs w:val="24"/>
                      <w:lang w:eastAsia="ru-RU"/>
                    </w:rPr>
                    <w:t>РОЛЬ ИНФОРМАЦИОН</w:t>
                  </w:r>
                  <w:r>
                    <w:rPr>
                      <w:rFonts w:ascii="Times New Roman" w:eastAsia="Times New Roman" w:hAnsi="Times New Roman" w:cs="Times New Roman"/>
                      <w:b/>
                      <w:color w:val="333333"/>
                      <w:sz w:val="24"/>
                      <w:szCs w:val="24"/>
                      <w:lang w:eastAsia="ru-RU"/>
                    </w:rPr>
                    <w:t xml:space="preserve">НО-КОММУНИКАЦИОННЫХ ТЕХНОЛОГИЙ   </w:t>
                  </w:r>
                  <w:r w:rsidRPr="008E635B">
                    <w:rPr>
                      <w:rFonts w:ascii="Times New Roman" w:eastAsia="Times New Roman" w:hAnsi="Times New Roman" w:cs="Times New Roman"/>
                      <w:b/>
                      <w:color w:val="333333"/>
                      <w:sz w:val="24"/>
                      <w:szCs w:val="24"/>
                      <w:lang w:eastAsia="ru-RU"/>
                    </w:rPr>
                    <w:t>В САМООБРАЗОВАНИИ УЧИТЕЛЯ</w:t>
                  </w:r>
                  <w:r>
                    <w:rPr>
                      <w:rFonts w:ascii="Times New Roman" w:eastAsia="Times New Roman" w:hAnsi="Times New Roman" w:cs="Times New Roman"/>
                      <w:b/>
                      <w:color w:val="333333"/>
                      <w:sz w:val="24"/>
                      <w:szCs w:val="24"/>
                      <w:lang w:eastAsia="ru-RU"/>
                    </w:rPr>
                    <w:t>.</w:t>
                  </w:r>
                </w:p>
                <w:p w:rsidR="00B72CC2" w:rsidRDefault="00B72CC2" w:rsidP="00D42745">
                  <w:pPr>
                    <w:spacing w:after="0" w:line="240" w:lineRule="auto"/>
                    <w:ind w:firstLine="708"/>
                    <w:jc w:val="both"/>
                    <w:rPr>
                      <w:rFonts w:ascii="Times New Roman" w:eastAsia="Times New Roman" w:hAnsi="Times New Roman" w:cs="Times New Roman"/>
                      <w:color w:val="333333"/>
                      <w:sz w:val="24"/>
                      <w:szCs w:val="24"/>
                      <w:lang w:eastAsia="ru-RU"/>
                    </w:rPr>
                  </w:pPr>
                </w:p>
                <w:p w:rsidR="00B72CC2" w:rsidRDefault="00B72CC2" w:rsidP="00D42745">
                  <w:pPr>
                    <w:spacing w:after="0" w:line="240" w:lineRule="auto"/>
                    <w:ind w:firstLine="708"/>
                    <w:jc w:val="both"/>
                    <w:rPr>
                      <w:rFonts w:ascii="Times New Roman" w:eastAsia="Times New Roman" w:hAnsi="Times New Roman" w:cs="Times New Roman"/>
                      <w:color w:val="333333"/>
                      <w:sz w:val="24"/>
                      <w:szCs w:val="24"/>
                      <w:lang w:eastAsia="ru-RU"/>
                    </w:rPr>
                  </w:pPr>
                  <w:r w:rsidRPr="008E635B">
                    <w:rPr>
                      <w:rFonts w:ascii="Times New Roman" w:eastAsia="Times New Roman" w:hAnsi="Times New Roman" w:cs="Times New Roman"/>
                      <w:color w:val="333333"/>
                      <w:sz w:val="24"/>
                      <w:szCs w:val="24"/>
                      <w:lang w:eastAsia="ru-RU"/>
                    </w:rPr>
                    <w:t>С появлением в работе учителя компьютера и Интернета значительно повышаются возможности учительского самообразования. Появляются новые темы, интересные задачи и способы их реализации. Напомним, что цель и в этом случае остается прежней – «Повышение эффективности обучения». Какие новые способы самореализации открываются перед учителем при условии использования компьютера и Интернета?</w:t>
                  </w:r>
                </w:p>
                <w:p w:rsidR="00B72CC2" w:rsidRDefault="00B72CC2" w:rsidP="00D42745">
                  <w:pPr>
                    <w:spacing w:after="0" w:line="240" w:lineRule="auto"/>
                    <w:ind w:firstLine="708"/>
                    <w:rPr>
                      <w:rFonts w:ascii="Times New Roman" w:eastAsia="Times New Roman" w:hAnsi="Times New Roman" w:cs="Times New Roman"/>
                      <w:b/>
                      <w:color w:val="333333"/>
                      <w:sz w:val="24"/>
                      <w:szCs w:val="24"/>
                      <w:lang w:eastAsia="ru-RU"/>
                    </w:rPr>
                  </w:pPr>
                  <w:r w:rsidRPr="008E635B">
                    <w:rPr>
                      <w:rFonts w:ascii="Times New Roman" w:eastAsia="Times New Roman" w:hAnsi="Times New Roman" w:cs="Times New Roman"/>
                      <w:color w:val="333333"/>
                      <w:sz w:val="24"/>
                      <w:szCs w:val="24"/>
                      <w:lang w:eastAsia="ru-RU"/>
                    </w:rPr>
                    <w:br/>
                    <w:t>• Разработка комплекта электронных уроков, объединенных предметной тематикой или методикой преподавания.</w:t>
                  </w:r>
                  <w:r w:rsidRPr="008E635B">
                    <w:rPr>
                      <w:rFonts w:ascii="Times New Roman" w:eastAsia="Times New Roman" w:hAnsi="Times New Roman" w:cs="Times New Roman"/>
                      <w:color w:val="333333"/>
                      <w:sz w:val="24"/>
                      <w:szCs w:val="24"/>
                      <w:lang w:eastAsia="ru-RU"/>
                    </w:rPr>
                    <w:br/>
                    <w:t>• Разработка пакета тестового материала в электронном виде.</w:t>
                  </w:r>
                  <w:r w:rsidRPr="008E635B">
                    <w:rPr>
                      <w:rFonts w:ascii="Times New Roman" w:eastAsia="Times New Roman" w:hAnsi="Times New Roman" w:cs="Times New Roman"/>
                      <w:color w:val="333333"/>
                      <w:sz w:val="24"/>
                      <w:szCs w:val="24"/>
                      <w:lang w:eastAsia="ru-RU"/>
                    </w:rPr>
                    <w:br/>
                    <w:t>• Разработка пакета стандартного поурочного планирования по теме или группе тем.</w:t>
                  </w:r>
                  <w:r w:rsidRPr="008E635B">
                    <w:rPr>
                      <w:rFonts w:ascii="Times New Roman" w:eastAsia="Times New Roman" w:hAnsi="Times New Roman" w:cs="Times New Roman"/>
                      <w:color w:val="333333"/>
                      <w:sz w:val="24"/>
                      <w:szCs w:val="24"/>
                      <w:lang w:eastAsia="ru-RU"/>
                    </w:rPr>
                    <w:br/>
                    <w:t>• Комплект дидактики по предмету (самостоятельные, практические и контрольные работы).</w:t>
                  </w:r>
                  <w:r w:rsidRPr="008E635B">
                    <w:rPr>
                      <w:rFonts w:ascii="Times New Roman" w:eastAsia="Times New Roman" w:hAnsi="Times New Roman" w:cs="Times New Roman"/>
                      <w:color w:val="333333"/>
                      <w:sz w:val="24"/>
                      <w:szCs w:val="24"/>
                      <w:lang w:eastAsia="ru-RU"/>
                    </w:rPr>
                    <w:br/>
                    <w:t>• Разработка комплекта раздаточного материала по предмету (карточки, задания и вопросы по предмету)</w:t>
                  </w:r>
                  <w:r>
                    <w:rPr>
                      <w:rFonts w:ascii="Times New Roman" w:eastAsia="Times New Roman" w:hAnsi="Times New Roman" w:cs="Times New Roman"/>
                      <w:color w:val="333333"/>
                      <w:sz w:val="24"/>
                      <w:szCs w:val="24"/>
                      <w:lang w:eastAsia="ru-RU"/>
                    </w:rPr>
                    <w:t>.</w:t>
                  </w:r>
                  <w:r w:rsidRPr="008E635B">
                    <w:rPr>
                      <w:rFonts w:ascii="Times New Roman" w:eastAsia="Times New Roman" w:hAnsi="Times New Roman" w:cs="Times New Roman"/>
                      <w:color w:val="333333"/>
                      <w:sz w:val="24"/>
                      <w:szCs w:val="24"/>
                      <w:lang w:eastAsia="ru-RU"/>
                    </w:rPr>
                    <w:br/>
                    <w:t>• Создание главы или страницы электронного учебника.</w:t>
                  </w:r>
                  <w:r w:rsidRPr="008E635B">
                    <w:rPr>
                      <w:rFonts w:ascii="Times New Roman" w:eastAsia="Times New Roman" w:hAnsi="Times New Roman" w:cs="Times New Roman"/>
                      <w:color w:val="333333"/>
                      <w:sz w:val="24"/>
                      <w:szCs w:val="24"/>
                      <w:lang w:eastAsia="ru-RU"/>
                    </w:rPr>
                    <w:br/>
                    <w:t>• Создание терминологического словаря по предметной теме, главе.</w:t>
                  </w:r>
                  <w:r w:rsidRPr="008E635B">
                    <w:rPr>
                      <w:rFonts w:ascii="Times New Roman" w:eastAsia="Times New Roman" w:hAnsi="Times New Roman" w:cs="Times New Roman"/>
                      <w:color w:val="333333"/>
                      <w:sz w:val="24"/>
                      <w:szCs w:val="24"/>
                      <w:lang w:eastAsia="ru-RU"/>
                    </w:rPr>
                    <w:br/>
                    <w:t>• Создание сборника предметных кроссвордов.</w:t>
                  </w:r>
                  <w:r w:rsidRPr="008E635B">
                    <w:rPr>
                      <w:rFonts w:ascii="Times New Roman" w:eastAsia="Times New Roman" w:hAnsi="Times New Roman" w:cs="Times New Roman"/>
                      <w:color w:val="333333"/>
                      <w:sz w:val="24"/>
                      <w:szCs w:val="24"/>
                      <w:lang w:eastAsia="ru-RU"/>
                    </w:rPr>
                    <w:br/>
                    <w:t>• Разработка комплекта тематических классных часов, родительских собраний или внеклассных предметных мероприятий (познавательные игры, конкурсы, представления)</w:t>
                  </w:r>
                  <w:r>
                    <w:rPr>
                      <w:rFonts w:ascii="Times New Roman" w:eastAsia="Times New Roman" w:hAnsi="Times New Roman" w:cs="Times New Roman"/>
                      <w:color w:val="333333"/>
                      <w:sz w:val="24"/>
                      <w:szCs w:val="24"/>
                      <w:lang w:eastAsia="ru-RU"/>
                    </w:rPr>
                    <w:t>.</w:t>
                  </w:r>
                  <w:r w:rsidRPr="008E635B">
                    <w:rPr>
                      <w:rFonts w:ascii="Times New Roman" w:eastAsia="Times New Roman" w:hAnsi="Times New Roman" w:cs="Times New Roman"/>
                      <w:color w:val="333333"/>
                      <w:sz w:val="24"/>
                      <w:szCs w:val="24"/>
                      <w:lang w:eastAsia="ru-RU"/>
                    </w:rPr>
                    <w:br/>
                    <w:t>• Разработка пакета олимпиадного материала для подготовки учащегося.</w:t>
                  </w:r>
                  <w:r w:rsidRPr="008E635B">
                    <w:rPr>
                      <w:rFonts w:ascii="Times New Roman" w:eastAsia="Times New Roman" w:hAnsi="Times New Roman" w:cs="Times New Roman"/>
                      <w:color w:val="333333"/>
                      <w:sz w:val="24"/>
                      <w:szCs w:val="24"/>
                      <w:lang w:eastAsia="ru-RU"/>
                    </w:rPr>
                    <w:br/>
                    <w:t>• Разработка проекта организации и занятий кружковой работы.</w:t>
                  </w:r>
                  <w:r w:rsidRPr="008E635B">
                    <w:rPr>
                      <w:rFonts w:ascii="Times New Roman" w:eastAsia="Times New Roman" w:hAnsi="Times New Roman" w:cs="Times New Roman"/>
                      <w:color w:val="333333"/>
                      <w:sz w:val="24"/>
                      <w:szCs w:val="24"/>
                      <w:lang w:eastAsia="ru-RU"/>
                    </w:rPr>
                    <w:br/>
                    <w:t>• Пакет административной документации классного руководителя.</w:t>
                  </w:r>
                  <w:r w:rsidRPr="008E635B">
                    <w:rPr>
                      <w:rFonts w:ascii="Times New Roman" w:eastAsia="Times New Roman" w:hAnsi="Times New Roman" w:cs="Times New Roman"/>
                      <w:color w:val="333333"/>
                      <w:sz w:val="24"/>
                      <w:szCs w:val="24"/>
                      <w:lang w:eastAsia="ru-RU"/>
                    </w:rPr>
                    <w:br/>
                    <w:t>• Пакет административной документации методического предметного объединения</w:t>
                  </w:r>
                  <w:r>
                    <w:rPr>
                      <w:rFonts w:ascii="Times New Roman" w:eastAsia="Times New Roman" w:hAnsi="Times New Roman" w:cs="Times New Roman"/>
                      <w:color w:val="333333"/>
                      <w:sz w:val="24"/>
                      <w:szCs w:val="24"/>
                      <w:lang w:eastAsia="ru-RU"/>
                    </w:rPr>
                    <w:t>.</w:t>
                  </w:r>
                  <w:r w:rsidRPr="008E635B">
                    <w:rPr>
                      <w:rFonts w:ascii="Times New Roman" w:eastAsia="Times New Roman" w:hAnsi="Times New Roman" w:cs="Times New Roman"/>
                      <w:color w:val="333333"/>
                      <w:sz w:val="24"/>
                      <w:szCs w:val="24"/>
                      <w:lang w:eastAsia="ru-RU"/>
                    </w:rPr>
                    <w:br/>
                    <w:t>• База данных методик обучения.</w:t>
                  </w:r>
                  <w:r w:rsidRPr="008E635B">
                    <w:rPr>
                      <w:rFonts w:ascii="Times New Roman" w:eastAsia="Times New Roman" w:hAnsi="Times New Roman" w:cs="Times New Roman"/>
                      <w:color w:val="333333"/>
                      <w:sz w:val="24"/>
                      <w:szCs w:val="24"/>
                      <w:lang w:eastAsia="ru-RU"/>
                    </w:rPr>
                    <w:br/>
                    <w:t>• Пакет материалов по одной из педагогических технологий (интерактивное, дифференцированное, блочное, опережающее и др. обучение</w:t>
                  </w:r>
                  <w:proofErr w:type="gramStart"/>
                  <w:r w:rsidRPr="008E635B">
                    <w:rPr>
                      <w:rFonts w:ascii="Times New Roman" w:eastAsia="Times New Roman" w:hAnsi="Times New Roman" w:cs="Times New Roman"/>
                      <w:color w:val="333333"/>
                      <w:sz w:val="24"/>
                      <w:szCs w:val="24"/>
                      <w:lang w:eastAsia="ru-RU"/>
                    </w:rPr>
                    <w:t xml:space="preserve"> )</w:t>
                  </w:r>
                  <w:proofErr w:type="gramEnd"/>
                  <w:r>
                    <w:rPr>
                      <w:rFonts w:ascii="Times New Roman" w:eastAsia="Times New Roman" w:hAnsi="Times New Roman" w:cs="Times New Roman"/>
                      <w:color w:val="333333"/>
                      <w:sz w:val="24"/>
                      <w:szCs w:val="24"/>
                      <w:lang w:eastAsia="ru-RU"/>
                    </w:rPr>
                    <w:t>.</w:t>
                  </w:r>
                </w:p>
                <w:p w:rsidR="00B72CC2" w:rsidRDefault="00B72CC2" w:rsidP="00D42745">
                  <w:pPr>
                    <w:spacing w:after="0" w:line="240" w:lineRule="auto"/>
                    <w:rPr>
                      <w:rFonts w:ascii="Times New Roman" w:eastAsia="Times New Roman" w:hAnsi="Times New Roman" w:cs="Times New Roman"/>
                      <w:color w:val="333333"/>
                      <w:sz w:val="24"/>
                      <w:szCs w:val="24"/>
                      <w:lang w:eastAsia="ru-RU"/>
                    </w:rPr>
                  </w:pPr>
                  <w:r w:rsidRPr="008E635B">
                    <w:rPr>
                      <w:rFonts w:ascii="Times New Roman" w:eastAsia="Times New Roman" w:hAnsi="Times New Roman" w:cs="Times New Roman"/>
                      <w:color w:val="333333"/>
                      <w:sz w:val="24"/>
                      <w:szCs w:val="24"/>
                      <w:lang w:eastAsia="ru-RU"/>
                    </w:rPr>
                    <w:t xml:space="preserve">• Проект личной </w:t>
                  </w:r>
                  <w:proofErr w:type="gramStart"/>
                  <w:r w:rsidRPr="008E635B">
                    <w:rPr>
                      <w:rFonts w:ascii="Times New Roman" w:eastAsia="Times New Roman" w:hAnsi="Times New Roman" w:cs="Times New Roman"/>
                      <w:color w:val="333333"/>
                      <w:sz w:val="24"/>
                      <w:szCs w:val="24"/>
                      <w:lang w:eastAsia="ru-RU"/>
                    </w:rPr>
                    <w:t>методической</w:t>
                  </w:r>
                  <w:proofErr w:type="gramEnd"/>
                  <w:r>
                    <w:rPr>
                      <w:rFonts w:ascii="Times New Roman" w:eastAsia="Times New Roman" w:hAnsi="Times New Roman" w:cs="Times New Roman"/>
                      <w:color w:val="333333"/>
                      <w:sz w:val="24"/>
                      <w:szCs w:val="24"/>
                      <w:lang w:eastAsia="ru-RU"/>
                    </w:rPr>
                    <w:t xml:space="preserve"> </w:t>
                  </w:r>
                  <w:r w:rsidRPr="008E635B">
                    <w:rPr>
                      <w:rFonts w:ascii="Times New Roman" w:eastAsia="Times New Roman" w:hAnsi="Times New Roman" w:cs="Times New Roman"/>
                      <w:color w:val="333333"/>
                      <w:sz w:val="24"/>
                      <w:szCs w:val="24"/>
                      <w:lang w:eastAsia="ru-RU"/>
                    </w:rPr>
                    <w:t xml:space="preserve"> </w:t>
                  </w:r>
                  <w:proofErr w:type="spellStart"/>
                  <w:r w:rsidRPr="008E635B">
                    <w:rPr>
                      <w:rFonts w:ascii="Times New Roman" w:eastAsia="Times New Roman" w:hAnsi="Times New Roman" w:cs="Times New Roman"/>
                      <w:color w:val="333333"/>
                      <w:sz w:val="24"/>
                      <w:szCs w:val="24"/>
                      <w:lang w:eastAsia="ru-RU"/>
                    </w:rPr>
                    <w:t>веб-страницы</w:t>
                  </w:r>
                  <w:proofErr w:type="spellEnd"/>
                  <w:r w:rsidRPr="008E635B">
                    <w:rPr>
                      <w:rFonts w:ascii="Times New Roman" w:eastAsia="Times New Roman" w:hAnsi="Times New Roman" w:cs="Times New Roman"/>
                      <w:color w:val="333333"/>
                      <w:sz w:val="24"/>
                      <w:szCs w:val="24"/>
                      <w:lang w:eastAsia="ru-RU"/>
                    </w:rPr>
                    <w:t>.</w:t>
                  </w:r>
                  <w:r w:rsidRPr="008E635B">
                    <w:rPr>
                      <w:rFonts w:ascii="Times New Roman" w:eastAsia="Times New Roman" w:hAnsi="Times New Roman" w:cs="Times New Roman"/>
                      <w:color w:val="333333"/>
                      <w:sz w:val="24"/>
                      <w:szCs w:val="24"/>
                      <w:lang w:eastAsia="ru-RU"/>
                    </w:rPr>
                    <w:br/>
                    <w:t xml:space="preserve">• Проект </w:t>
                  </w:r>
                  <w:proofErr w:type="spellStart"/>
                  <w:r w:rsidRPr="008E635B">
                    <w:rPr>
                      <w:rFonts w:ascii="Times New Roman" w:eastAsia="Times New Roman" w:hAnsi="Times New Roman" w:cs="Times New Roman"/>
                      <w:color w:val="333333"/>
                      <w:sz w:val="24"/>
                      <w:szCs w:val="24"/>
                      <w:lang w:eastAsia="ru-RU"/>
                    </w:rPr>
                    <w:t>веб-страницы</w:t>
                  </w:r>
                  <w:proofErr w:type="spellEnd"/>
                  <w:r w:rsidRPr="008E635B">
                    <w:rPr>
                      <w:rFonts w:ascii="Times New Roman" w:eastAsia="Times New Roman" w:hAnsi="Times New Roman" w:cs="Times New Roman"/>
                      <w:color w:val="333333"/>
                      <w:sz w:val="24"/>
                      <w:szCs w:val="24"/>
                      <w:lang w:eastAsia="ru-RU"/>
                    </w:rPr>
                    <w:t xml:space="preserve"> педагогического коллектива школы.</w:t>
                  </w:r>
                  <w:r w:rsidRPr="008E635B">
                    <w:rPr>
                      <w:rFonts w:ascii="Times New Roman" w:eastAsia="Times New Roman" w:hAnsi="Times New Roman" w:cs="Times New Roman"/>
                      <w:color w:val="333333"/>
                      <w:sz w:val="24"/>
                      <w:szCs w:val="24"/>
                      <w:lang w:eastAsia="ru-RU"/>
                    </w:rPr>
                    <w:br/>
                    <w:t xml:space="preserve">• Проект </w:t>
                  </w:r>
                  <w:proofErr w:type="spellStart"/>
                  <w:r w:rsidRPr="008E635B">
                    <w:rPr>
                      <w:rFonts w:ascii="Times New Roman" w:eastAsia="Times New Roman" w:hAnsi="Times New Roman" w:cs="Times New Roman"/>
                      <w:color w:val="333333"/>
                      <w:sz w:val="24"/>
                      <w:szCs w:val="24"/>
                      <w:lang w:eastAsia="ru-RU"/>
                    </w:rPr>
                    <w:t>веб-страницы</w:t>
                  </w:r>
                  <w:proofErr w:type="spellEnd"/>
                  <w:r w:rsidRPr="008E635B">
                    <w:rPr>
                      <w:rFonts w:ascii="Times New Roman" w:eastAsia="Times New Roman" w:hAnsi="Times New Roman" w:cs="Times New Roman"/>
                      <w:color w:val="333333"/>
                      <w:sz w:val="24"/>
                      <w:szCs w:val="24"/>
                      <w:lang w:eastAsia="ru-RU"/>
                    </w:rPr>
                    <w:t xml:space="preserve"> школы.</w:t>
                  </w:r>
                  <w:r w:rsidRPr="008E635B">
                    <w:rPr>
                      <w:rFonts w:ascii="Times New Roman" w:eastAsia="Times New Roman" w:hAnsi="Times New Roman" w:cs="Times New Roman"/>
                      <w:color w:val="333333"/>
                      <w:sz w:val="24"/>
                      <w:szCs w:val="24"/>
                      <w:lang w:eastAsia="ru-RU"/>
                    </w:rPr>
                    <w:br/>
                    <w:t>• База данных</w:t>
                  </w:r>
                  <w:r>
                    <w:rPr>
                      <w:rFonts w:ascii="Times New Roman" w:eastAsia="Times New Roman" w:hAnsi="Times New Roman" w:cs="Times New Roman"/>
                      <w:color w:val="333333"/>
                      <w:sz w:val="24"/>
                      <w:szCs w:val="24"/>
                      <w:lang w:eastAsia="ru-RU"/>
                    </w:rPr>
                    <w:t xml:space="preserve"> вопросов и задач по предмету, </w:t>
                  </w:r>
                  <w:r w:rsidRPr="008E635B">
                    <w:rPr>
                      <w:rFonts w:ascii="Times New Roman" w:eastAsia="Times New Roman" w:hAnsi="Times New Roman" w:cs="Times New Roman"/>
                      <w:color w:val="333333"/>
                      <w:sz w:val="24"/>
                      <w:szCs w:val="24"/>
                      <w:lang w:eastAsia="ru-RU"/>
                    </w:rPr>
                    <w:t xml:space="preserve"> по главам.</w:t>
                  </w:r>
                  <w:r w:rsidRPr="008E635B">
                    <w:rPr>
                      <w:rFonts w:ascii="Times New Roman" w:eastAsia="Times New Roman" w:hAnsi="Times New Roman" w:cs="Times New Roman"/>
                      <w:color w:val="333333"/>
                      <w:sz w:val="24"/>
                      <w:szCs w:val="24"/>
                      <w:lang w:eastAsia="ru-RU"/>
                    </w:rPr>
                    <w:br/>
                    <w:t>• Пакет психолого-педагогических материалов для учителя.</w:t>
                  </w:r>
                  <w:r w:rsidRPr="008E635B">
                    <w:rPr>
                      <w:rFonts w:ascii="Times New Roman" w:eastAsia="Times New Roman" w:hAnsi="Times New Roman" w:cs="Times New Roman"/>
                      <w:color w:val="333333"/>
                      <w:sz w:val="24"/>
                      <w:szCs w:val="24"/>
                      <w:lang w:eastAsia="ru-RU"/>
                    </w:rPr>
                    <w:br/>
                    <w:t>• Пакет сценариев уроков с применением информационных технологий.</w:t>
                  </w:r>
                  <w:r>
                    <w:rPr>
                      <w:rFonts w:ascii="Times New Roman" w:eastAsia="Times New Roman" w:hAnsi="Times New Roman" w:cs="Times New Roman"/>
                      <w:color w:val="333333"/>
                      <w:sz w:val="24"/>
                      <w:szCs w:val="24"/>
                      <w:lang w:eastAsia="ru-RU"/>
                    </w:rPr>
                    <w:t xml:space="preserve">                          </w:t>
                  </w:r>
                </w:p>
                <w:p w:rsidR="00B72CC2" w:rsidRDefault="00B72CC2" w:rsidP="00D42745">
                  <w:pPr>
                    <w:spacing w:after="0" w:line="240" w:lineRule="auto"/>
                    <w:rPr>
                      <w:rFonts w:ascii="Times New Roman" w:eastAsia="Times New Roman" w:hAnsi="Times New Roman" w:cs="Times New Roman"/>
                      <w:color w:val="333333"/>
                      <w:sz w:val="24"/>
                      <w:szCs w:val="24"/>
                      <w:lang w:eastAsia="ru-RU"/>
                    </w:rPr>
                  </w:pPr>
                </w:p>
                <w:p w:rsidR="00B72CC2" w:rsidRPr="00D42745" w:rsidRDefault="00B72CC2" w:rsidP="00D42745">
                  <w:pPr>
                    <w:spacing w:after="0" w:line="240" w:lineRule="auto"/>
                    <w:ind w:left="6372" w:firstLine="708"/>
                    <w:rPr>
                      <w:rFonts w:ascii="Times New Roman" w:eastAsia="Times New Roman" w:hAnsi="Times New Roman" w:cs="Times New Roman"/>
                      <w:color w:val="333333"/>
                      <w:sz w:val="20"/>
                      <w:szCs w:val="20"/>
                      <w:lang w:eastAsia="ru-RU"/>
                    </w:rPr>
                  </w:pPr>
                  <w:r w:rsidRPr="00D42745">
                    <w:rPr>
                      <w:rFonts w:ascii="Times New Roman" w:eastAsia="Times New Roman" w:hAnsi="Times New Roman" w:cs="Times New Roman"/>
                      <w:color w:val="333333"/>
                      <w:sz w:val="20"/>
                      <w:szCs w:val="20"/>
                      <w:lang w:eastAsia="ru-RU"/>
                    </w:rPr>
                    <w:t>(продолжение следует)</w:t>
                  </w:r>
                </w:p>
                <w:p w:rsidR="00B72CC2" w:rsidRPr="00EF10F0" w:rsidRDefault="00B72CC2" w:rsidP="00EF10F0">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p>
                <w:p w:rsidR="00B72CC2" w:rsidRDefault="00B72CC2">
                  <w:pPr>
                    <w:rPr>
                      <w:rFonts w:ascii="Times New Roman" w:eastAsia="Times New Roman" w:hAnsi="Times New Roman" w:cs="Times New Roman"/>
                      <w:color w:val="333333"/>
                      <w:sz w:val="24"/>
                      <w:szCs w:val="24"/>
                      <w:lang w:eastAsia="ru-RU"/>
                    </w:rPr>
                  </w:pPr>
                </w:p>
                <w:p w:rsidR="00B72CC2" w:rsidRPr="008E635B" w:rsidRDefault="00B72CC2">
                  <w:pPr>
                    <w:rPr>
                      <w:sz w:val="24"/>
                      <w:szCs w:val="24"/>
                    </w:rPr>
                  </w:pPr>
                  <w:r w:rsidRPr="008E635B">
                    <w:rPr>
                      <w:rFonts w:ascii="Times New Roman" w:eastAsia="Times New Roman" w:hAnsi="Times New Roman" w:cs="Times New Roman"/>
                      <w:color w:val="333333"/>
                      <w:sz w:val="24"/>
                      <w:szCs w:val="24"/>
                      <w:lang w:eastAsia="ru-RU"/>
                    </w:rPr>
                    <w:br/>
                  </w:r>
                </w:p>
              </w:txbxContent>
            </v:textbox>
          </v:shape>
        </w:pict>
      </w:r>
      <w:r>
        <w:rPr>
          <w:noProof/>
          <w:lang w:eastAsia="ru-RU"/>
        </w:rPr>
        <w:pict>
          <v:shape id="_x0000_s1056" type="#_x0000_t202" style="position:absolute;margin-left:503.3pt;margin-top:-10.6pt;width:248pt;height:542.25pt;z-index:251689984" strokecolor="#a5a5a5 [2092]" strokeweight="2.25pt">
            <v:stroke dashstyle="dash"/>
            <v:textbox>
              <w:txbxContent>
                <w:p w:rsidR="00B72CC2" w:rsidRPr="00770DC0" w:rsidRDefault="00B72CC2" w:rsidP="00770DC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70DC0">
                    <w:rPr>
                      <w:rFonts w:ascii="Times New Roman" w:eastAsia="Times New Roman" w:hAnsi="Times New Roman" w:cs="Times New Roman"/>
                      <w:b/>
                      <w:sz w:val="24"/>
                      <w:szCs w:val="24"/>
                      <w:lang w:eastAsia="ru-RU"/>
                    </w:rPr>
                    <w:t>Эта книга Вам поможет</w:t>
                  </w:r>
                </w:p>
                <w:p w:rsidR="00B72CC2" w:rsidRPr="00770DC0" w:rsidRDefault="00B72CC2" w:rsidP="00770DC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0DC0">
                    <w:rPr>
                      <w:rFonts w:ascii="Times New Roman" w:eastAsia="Times New Roman" w:hAnsi="Times New Roman" w:cs="Times New Roman"/>
                      <w:sz w:val="24"/>
                      <w:szCs w:val="24"/>
                      <w:lang w:eastAsia="ru-RU"/>
                    </w:rPr>
                    <w:t>Самообразование учителя общеобразовательной школы становится все более востребованным направлением повышения квалификации учителя, совершенствования его мастерства.</w:t>
                  </w:r>
                  <w:r w:rsidRPr="00770DC0">
                    <w:rPr>
                      <w:rFonts w:ascii="Times New Roman" w:eastAsia="Times New Roman" w:hAnsi="Times New Roman" w:cs="Times New Roman"/>
                      <w:sz w:val="24"/>
                      <w:szCs w:val="24"/>
                      <w:lang w:eastAsia="ru-RU"/>
                    </w:rPr>
                    <w:br/>
                    <w:t xml:space="preserve">Предлагаемое издание включает три части - "Вопросы и ответы", "Полезные советы учителю" и "Узнай самого себя" (тесты). Все материалы апробированы в процессе курсового повышения квалификации учителей Ростовской области. Книга предназначена для учителей, для работников системы непрерывного образования, а также будет полезна тем, кто занимается менеджментом в образовании. </w:t>
                  </w:r>
                </w:p>
                <w:p w:rsidR="00B72CC2" w:rsidRDefault="00B72CC2" w:rsidP="00770DC0">
                  <w:pPr>
                    <w:jc w:val="center"/>
                  </w:pPr>
                  <w:r w:rsidRPr="00770DC0">
                    <w:rPr>
                      <w:noProof/>
                      <w:lang w:eastAsia="ru-RU"/>
                    </w:rPr>
                    <w:drawing>
                      <wp:inline distT="0" distB="0" distL="0" distR="0">
                        <wp:extent cx="2091972" cy="3155284"/>
                        <wp:effectExtent l="19050" t="19050" r="22578" b="26066"/>
                        <wp:docPr id="126" name="Рисунок 1" descr="C:\Documents and Settings\User\Мои документы\Мои рисунки\956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Мои рисунки\956347.jpg"/>
                                <pic:cNvPicPr>
                                  <a:picLocks noChangeAspect="1" noChangeArrowheads="1"/>
                                </pic:cNvPicPr>
                              </pic:nvPicPr>
                              <pic:blipFill>
                                <a:blip r:embed="rId26"/>
                                <a:srcRect/>
                                <a:stretch>
                                  <a:fillRect/>
                                </a:stretch>
                              </pic:blipFill>
                              <pic:spPr bwMode="auto">
                                <a:xfrm>
                                  <a:off x="0" y="0"/>
                                  <a:ext cx="2096748" cy="3162488"/>
                                </a:xfrm>
                                <a:prstGeom prst="rect">
                                  <a:avLst/>
                                </a:prstGeom>
                                <a:noFill/>
                                <a:ln w="9525">
                                  <a:solidFill>
                                    <a:schemeClr val="accent2">
                                      <a:lumMod val="75000"/>
                                    </a:schemeClr>
                                  </a:solidFill>
                                  <a:miter lim="800000"/>
                                  <a:headEnd/>
                                  <a:tailEnd/>
                                </a:ln>
                              </pic:spPr>
                            </pic:pic>
                          </a:graphicData>
                        </a:graphic>
                      </wp:inline>
                    </w:drawing>
                  </w:r>
                </w:p>
              </w:txbxContent>
            </v:textbox>
          </v:shape>
        </w:pict>
      </w:r>
    </w:p>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62470C">
      <w:r>
        <w:rPr>
          <w:noProof/>
          <w:lang w:eastAsia="ru-RU"/>
        </w:rPr>
        <w:pict>
          <v:shape id="_x0000_s1170" type="#_x0000_t202" style="position:absolute;margin-left:740.65pt;margin-top:13.9pt;width:29.35pt;height:24.9pt;z-index:251758592" stroked="f">
            <v:textbox>
              <w:txbxContent>
                <w:p w:rsidR="00B72CC2" w:rsidRDefault="00B72CC2">
                  <w:r>
                    <w:t>21</w:t>
                  </w:r>
                </w:p>
              </w:txbxContent>
            </v:textbox>
          </v:shape>
        </w:pict>
      </w:r>
    </w:p>
    <w:p w:rsidR="00F21BA8" w:rsidRDefault="0062470C">
      <w:r>
        <w:rPr>
          <w:noProof/>
          <w:lang w:eastAsia="ru-RU"/>
        </w:rPr>
        <w:lastRenderedPageBreak/>
        <w:pict>
          <v:shape id="_x0000_s1057" type="#_x0000_t202" style="position:absolute;margin-left:-22pt;margin-top:-16.8pt;width:275.55pt;height:548.45pt;z-index:251691008" strokecolor="#a5a5a5 [2092]" strokeweight="2.25pt">
            <v:stroke dashstyle="dash"/>
            <v:textbox>
              <w:txbxContent>
                <w:p w:rsidR="00B72CC2" w:rsidRPr="00B35E40" w:rsidRDefault="00B72CC2" w:rsidP="00E058C8">
                  <w:pPr>
                    <w:jc w:val="both"/>
                  </w:pPr>
                  <w:r w:rsidRPr="00B35E40">
                    <w:rPr>
                      <w:rFonts w:ascii="Times New Roman" w:eastAsia="Times New Roman" w:hAnsi="Times New Roman" w:cs="Times New Roman"/>
                      <w:b/>
                      <w:bCs/>
                      <w:color w:val="333333"/>
                      <w:lang w:eastAsia="ru-RU"/>
                    </w:rPr>
                    <w:t>Продуктивность процесса самообразования</w:t>
                  </w:r>
                  <w:proofErr w:type="gramStart"/>
                  <w:r w:rsidRPr="00B35E40">
                    <w:rPr>
                      <w:rFonts w:ascii="Times New Roman" w:eastAsia="Times New Roman" w:hAnsi="Times New Roman" w:cs="Times New Roman"/>
                      <w:b/>
                      <w:bCs/>
                      <w:color w:val="333333"/>
                      <w:lang w:eastAsia="ru-RU"/>
                    </w:rPr>
                    <w:t xml:space="preserve"> :</w:t>
                  </w:r>
                  <w:proofErr w:type="gramEnd"/>
                  <w:r w:rsidRPr="00B35E40">
                    <w:rPr>
                      <w:rFonts w:ascii="Times New Roman" w:eastAsia="Times New Roman" w:hAnsi="Times New Roman" w:cs="Times New Roman"/>
                      <w:color w:val="333333"/>
                      <w:lang w:eastAsia="ru-RU"/>
                    </w:rPr>
                    <w:br/>
                  </w:r>
                  <w:r w:rsidRPr="00B35E40">
                    <w:rPr>
                      <w:rFonts w:ascii="Times New Roman" w:eastAsia="Times New Roman" w:hAnsi="Times New Roman" w:cs="Times New Roman"/>
                      <w:color w:val="333333"/>
                      <w:lang w:eastAsia="ru-RU"/>
                    </w:rPr>
                    <w:br/>
                    <w:t>Самообразование педагога будет продуктивным, если:</w:t>
                  </w:r>
                  <w:r w:rsidRPr="00B35E40">
                    <w:rPr>
                      <w:rFonts w:ascii="Times New Roman" w:eastAsia="Times New Roman" w:hAnsi="Times New Roman" w:cs="Times New Roman"/>
                      <w:color w:val="333333"/>
                      <w:lang w:eastAsia="ru-RU"/>
                    </w:rPr>
                    <w:br/>
                    <w:t xml:space="preserve">• В процессе самообразования реализуется потребность педагога к собственному развитию и саморазвитию. </w:t>
                  </w:r>
                  <w:r w:rsidRPr="00B35E40">
                    <w:rPr>
                      <w:rFonts w:ascii="Times New Roman" w:eastAsia="Times New Roman" w:hAnsi="Times New Roman" w:cs="Times New Roman"/>
                      <w:color w:val="333333"/>
                      <w:lang w:eastAsia="ru-RU"/>
                    </w:rPr>
                    <w:br/>
                    <w:t xml:space="preserve">• Педагог владеет способами самопознания и самоанализа педагогического опыта. Педагогический опыт учителя является фактором изменения образовательной ситуации. Учитель понимает как позитивные, так и негативные моменты своей профессиональной деятельности, признает свое несовершенство, </w:t>
                  </w:r>
                  <w:proofErr w:type="gramStart"/>
                  <w:r w:rsidRPr="00B35E40">
                    <w:rPr>
                      <w:rFonts w:ascii="Times New Roman" w:eastAsia="Times New Roman" w:hAnsi="Times New Roman" w:cs="Times New Roman"/>
                      <w:color w:val="333333"/>
                      <w:lang w:eastAsia="ru-RU"/>
                    </w:rPr>
                    <w:t>а</w:t>
                  </w:r>
                  <w:proofErr w:type="gramEnd"/>
                  <w:r w:rsidRPr="00B35E40">
                    <w:rPr>
                      <w:rFonts w:ascii="Times New Roman" w:eastAsia="Times New Roman" w:hAnsi="Times New Roman" w:cs="Times New Roman"/>
                      <w:color w:val="333333"/>
                      <w:lang w:eastAsia="ru-RU"/>
                    </w:rPr>
                    <w:t xml:space="preserve"> следо</w:t>
                  </w:r>
                  <w:r>
                    <w:rPr>
                      <w:rFonts w:ascii="Times New Roman" w:eastAsia="Times New Roman" w:hAnsi="Times New Roman" w:cs="Times New Roman"/>
                      <w:color w:val="333333"/>
                      <w:lang w:eastAsia="ru-RU"/>
                    </w:rPr>
                    <w:t>вательно, является открытым для</w:t>
                  </w:r>
                  <w:r>
                    <w:rPr>
                      <w:rFonts w:ascii="Times New Roman" w:eastAsia="Times New Roman" w:hAnsi="Times New Roman" w:cs="Times New Roman"/>
                      <w:color w:val="333333"/>
                      <w:lang w:eastAsia="ru-RU"/>
                    </w:rPr>
                    <w:tab/>
                  </w:r>
                  <w:r w:rsidRPr="00B35E40">
                    <w:rPr>
                      <w:rFonts w:ascii="Times New Roman" w:eastAsia="Times New Roman" w:hAnsi="Times New Roman" w:cs="Times New Roman"/>
                      <w:color w:val="333333"/>
                      <w:lang w:eastAsia="ru-RU"/>
                    </w:rPr>
                    <w:t xml:space="preserve">изменений. </w:t>
                  </w:r>
                  <w:r w:rsidRPr="00B35E40">
                    <w:rPr>
                      <w:rFonts w:ascii="Times New Roman" w:eastAsia="Times New Roman" w:hAnsi="Times New Roman" w:cs="Times New Roman"/>
                      <w:color w:val="333333"/>
                      <w:lang w:eastAsia="ru-RU"/>
                    </w:rPr>
                    <w:br/>
                    <w:t>• Педагог обладает развитой способностью к рефлексии. Педагогическая рефлексия является необходимым атрибутом учителя-профессионала (под рефлексией понимается деятельность человека, направленная на осмысление собственных действий, своих внутренних чувств, состояний, переживаний, анализ этой деятельности и формулирование выводов). При анализе педагогической деятельности возникает необходимость получения теоретических знаний, необходимость овладения диагностикой — самодиагностикой и диагностикой учащихся, необходимость приобрете</w:t>
                  </w:r>
                  <w:r>
                    <w:rPr>
                      <w:rFonts w:ascii="Times New Roman" w:eastAsia="Times New Roman" w:hAnsi="Times New Roman" w:cs="Times New Roman"/>
                      <w:color w:val="333333"/>
                      <w:lang w:eastAsia="ru-RU"/>
                    </w:rPr>
                    <w:t>ния практических умений анализа</w:t>
                  </w:r>
                  <w:r>
                    <w:rPr>
                      <w:rFonts w:ascii="Times New Roman" w:eastAsia="Times New Roman" w:hAnsi="Times New Roman" w:cs="Times New Roman"/>
                      <w:color w:val="333333"/>
                      <w:lang w:eastAsia="ru-RU"/>
                    </w:rPr>
                    <w:tab/>
                    <w:t>педагогического</w:t>
                  </w:r>
                  <w:r>
                    <w:rPr>
                      <w:rFonts w:ascii="Times New Roman" w:eastAsia="Times New Roman" w:hAnsi="Times New Roman" w:cs="Times New Roman"/>
                      <w:color w:val="333333"/>
                      <w:lang w:eastAsia="ru-RU"/>
                    </w:rPr>
                    <w:tab/>
                  </w:r>
                  <w:r w:rsidRPr="00B35E40">
                    <w:rPr>
                      <w:rFonts w:ascii="Times New Roman" w:eastAsia="Times New Roman" w:hAnsi="Times New Roman" w:cs="Times New Roman"/>
                      <w:color w:val="333333"/>
                      <w:lang w:eastAsia="ru-RU"/>
                    </w:rPr>
                    <w:t xml:space="preserve">опыта. </w:t>
                  </w:r>
                  <w:r w:rsidRPr="00B35E40">
                    <w:rPr>
                      <w:rFonts w:ascii="Times New Roman" w:eastAsia="Times New Roman" w:hAnsi="Times New Roman" w:cs="Times New Roman"/>
                      <w:color w:val="333333"/>
                      <w:lang w:eastAsia="ru-RU"/>
                    </w:rPr>
                    <w:br/>
                    <w:t>• Программа профессионального развития учителя включает в себя возможность исследовательск</w:t>
                  </w:r>
                  <w:r>
                    <w:rPr>
                      <w:rFonts w:ascii="Times New Roman" w:eastAsia="Times New Roman" w:hAnsi="Times New Roman" w:cs="Times New Roman"/>
                      <w:color w:val="333333"/>
                      <w:lang w:eastAsia="ru-RU"/>
                    </w:rPr>
                    <w:t>ой, поисковой</w:t>
                  </w:r>
                  <w:r>
                    <w:rPr>
                      <w:rFonts w:ascii="Times New Roman" w:eastAsia="Times New Roman" w:hAnsi="Times New Roman" w:cs="Times New Roman"/>
                      <w:color w:val="333333"/>
                      <w:lang w:eastAsia="ru-RU"/>
                    </w:rPr>
                    <w:tab/>
                  </w:r>
                  <w:r w:rsidRPr="00B35E40">
                    <w:rPr>
                      <w:rFonts w:ascii="Times New Roman" w:eastAsia="Times New Roman" w:hAnsi="Times New Roman" w:cs="Times New Roman"/>
                      <w:color w:val="333333"/>
                      <w:lang w:eastAsia="ru-RU"/>
                    </w:rPr>
                    <w:t xml:space="preserve">деятельности. </w:t>
                  </w:r>
                  <w:r w:rsidRPr="00B35E40">
                    <w:rPr>
                      <w:rFonts w:ascii="Times New Roman" w:eastAsia="Times New Roman" w:hAnsi="Times New Roman" w:cs="Times New Roman"/>
                      <w:color w:val="333333"/>
                      <w:lang w:eastAsia="ru-RU"/>
                    </w:rPr>
                    <w:br/>
                    <w:t xml:space="preserve">• Педагог обладает готовностью к педагогическому творчеству. </w:t>
                  </w:r>
                  <w:r w:rsidRPr="00B35E40">
                    <w:rPr>
                      <w:rFonts w:ascii="Times New Roman" w:eastAsia="Times New Roman" w:hAnsi="Times New Roman" w:cs="Times New Roman"/>
                      <w:color w:val="333333"/>
                      <w:lang w:eastAsia="ru-RU"/>
                    </w:rPr>
                    <w:br/>
                    <w:t>• Осуществляется взаимосвязь личностного и профессионального развития и саморазвития.</w:t>
                  </w:r>
                  <w:r w:rsidRPr="00B35E40">
                    <w:rPr>
                      <w:rFonts w:ascii="Times New Roman" w:eastAsia="Times New Roman" w:hAnsi="Times New Roman" w:cs="Times New Roman"/>
                      <w:color w:val="333333"/>
                      <w:lang w:eastAsia="ru-RU"/>
                    </w:rPr>
                    <w:br/>
                  </w:r>
                </w:p>
              </w:txbxContent>
            </v:textbox>
          </v:shape>
        </w:pict>
      </w:r>
      <w:r>
        <w:rPr>
          <w:noProof/>
          <w:lang w:eastAsia="ru-RU"/>
        </w:rPr>
        <w:pict>
          <v:shape id="_x0000_s1090" type="#_x0000_t202" style="position:absolute;margin-left:275.75pt;margin-top:-10.55pt;width:471.1pt;height:542.2pt;z-index:251703296">
            <v:textbox>
              <w:txbxContent>
                <w:p w:rsidR="00B72CC2" w:rsidRDefault="00B72CC2" w:rsidP="00D42745">
                  <w:pPr>
                    <w:spacing w:after="0" w:line="240" w:lineRule="auto"/>
                    <w:rPr>
                      <w:rFonts w:ascii="Times New Roman" w:eastAsia="Times New Roman" w:hAnsi="Times New Roman" w:cs="Times New Roman"/>
                      <w:b/>
                      <w:i/>
                      <w:color w:val="333333"/>
                      <w:sz w:val="24"/>
                      <w:szCs w:val="24"/>
                      <w:lang w:eastAsia="ru-RU"/>
                    </w:rPr>
                  </w:pPr>
                  <w:r w:rsidRPr="008E635B">
                    <w:rPr>
                      <w:rFonts w:ascii="Times New Roman" w:eastAsia="Times New Roman" w:hAnsi="Times New Roman" w:cs="Times New Roman"/>
                      <w:color w:val="333333"/>
                      <w:sz w:val="24"/>
                      <w:szCs w:val="24"/>
                      <w:lang w:eastAsia="ru-RU"/>
                    </w:rPr>
                    <w:t>• Пакет бланков и образцов документов для педагогической деятельности (различные грамоты, анкеты, планы и т.д.)</w:t>
                  </w:r>
                  <w:r>
                    <w:rPr>
                      <w:rFonts w:ascii="Times New Roman" w:eastAsia="Times New Roman" w:hAnsi="Times New Roman" w:cs="Times New Roman"/>
                      <w:color w:val="333333"/>
                      <w:sz w:val="24"/>
                      <w:szCs w:val="24"/>
                      <w:lang w:eastAsia="ru-RU"/>
                    </w:rPr>
                    <w:t>.</w:t>
                  </w:r>
                  <w:r w:rsidRPr="008E635B">
                    <w:rPr>
                      <w:rFonts w:ascii="Times New Roman" w:eastAsia="Times New Roman" w:hAnsi="Times New Roman" w:cs="Times New Roman"/>
                      <w:color w:val="333333"/>
                      <w:sz w:val="24"/>
                      <w:szCs w:val="24"/>
                      <w:lang w:eastAsia="ru-RU"/>
                    </w:rPr>
                    <w:br/>
                    <w:t>• Создание электронной библиотеки произведений художественной литературы, согласно общеобразовательной программе.</w:t>
                  </w:r>
                  <w:r w:rsidRPr="008E635B">
                    <w:rPr>
                      <w:rFonts w:ascii="Times New Roman" w:eastAsia="Times New Roman" w:hAnsi="Times New Roman" w:cs="Times New Roman"/>
                      <w:color w:val="333333"/>
                      <w:sz w:val="24"/>
                      <w:szCs w:val="24"/>
                      <w:lang w:eastAsia="ru-RU"/>
                    </w:rPr>
                    <w:br/>
                    <w:t xml:space="preserve">• Ведение предметного кружка с использованием </w:t>
                  </w:r>
                  <w:proofErr w:type="spellStart"/>
                  <w:r w:rsidRPr="008E635B">
                    <w:rPr>
                      <w:rFonts w:ascii="Times New Roman" w:eastAsia="Times New Roman" w:hAnsi="Times New Roman" w:cs="Times New Roman"/>
                      <w:color w:val="333333"/>
                      <w:sz w:val="24"/>
                      <w:szCs w:val="24"/>
                      <w:lang w:eastAsia="ru-RU"/>
                    </w:rPr>
                    <w:t>медиа-ресурсов</w:t>
                  </w:r>
                  <w:proofErr w:type="spellEnd"/>
                  <w:r>
                    <w:rPr>
                      <w:rFonts w:ascii="Times New Roman" w:eastAsia="Times New Roman" w:hAnsi="Times New Roman" w:cs="Times New Roman"/>
                      <w:color w:val="333333"/>
                      <w:sz w:val="24"/>
                      <w:szCs w:val="24"/>
                      <w:lang w:eastAsia="ru-RU"/>
                    </w:rPr>
                    <w:t>.</w:t>
                  </w:r>
                  <w:r w:rsidRPr="008E635B">
                    <w:rPr>
                      <w:rFonts w:ascii="Times New Roman" w:eastAsia="Times New Roman" w:hAnsi="Times New Roman" w:cs="Times New Roman"/>
                      <w:color w:val="333333"/>
                      <w:sz w:val="24"/>
                      <w:szCs w:val="24"/>
                      <w:lang w:eastAsia="ru-RU"/>
                    </w:rPr>
                    <w:br/>
                  </w:r>
                  <w:r w:rsidRPr="008E635B">
                    <w:rPr>
                      <w:rFonts w:ascii="Times New Roman" w:eastAsia="Times New Roman" w:hAnsi="Times New Roman" w:cs="Times New Roman"/>
                      <w:color w:val="333333"/>
                      <w:sz w:val="24"/>
                      <w:szCs w:val="24"/>
                      <w:lang w:eastAsia="ru-RU"/>
                    </w:rPr>
                    <w:br/>
                    <w:t xml:space="preserve">Конечно, самым эффективным способом показать результаты учительского творчества является размещение материалов в Интернете. Сколько уникальных разработок, методик, статей, дидактического материала пылится в наших учительских комнатах и не имеет выхода на широкую учительскую общественность. Возможность </w:t>
                  </w:r>
                  <w:proofErr w:type="gramStart"/>
                  <w:r w:rsidRPr="008E635B">
                    <w:rPr>
                      <w:rFonts w:ascii="Times New Roman" w:eastAsia="Times New Roman" w:hAnsi="Times New Roman" w:cs="Times New Roman"/>
                      <w:color w:val="333333"/>
                      <w:sz w:val="24"/>
                      <w:szCs w:val="24"/>
                      <w:lang w:eastAsia="ru-RU"/>
                    </w:rPr>
                    <w:t>разместить</w:t>
                  </w:r>
                  <w:proofErr w:type="gramEnd"/>
                  <w:r w:rsidRPr="008E635B">
                    <w:rPr>
                      <w:rFonts w:ascii="Times New Roman" w:eastAsia="Times New Roman" w:hAnsi="Times New Roman" w:cs="Times New Roman"/>
                      <w:color w:val="333333"/>
                      <w:sz w:val="24"/>
                      <w:szCs w:val="24"/>
                      <w:lang w:eastAsia="ru-RU"/>
                    </w:rPr>
                    <w:t xml:space="preserve"> свой материал в Интернете, позволяет учителю аккумулировать свои работы в некой виртуальной учительской библиотеке, где его коллеги могут посмотреть работу педагога, воспользоваться ее результатами, дополнить, оставить отзыв и обсудить. В этом случае бесценный педагогический опыт становится независимым от времени и пространства.</w:t>
                  </w:r>
                  <w:r w:rsidRPr="008E635B">
                    <w:rPr>
                      <w:rFonts w:ascii="Times New Roman" w:eastAsia="Times New Roman" w:hAnsi="Times New Roman" w:cs="Times New Roman"/>
                      <w:color w:val="333333"/>
                      <w:sz w:val="24"/>
                      <w:szCs w:val="24"/>
                      <w:lang w:eastAsia="ru-RU"/>
                    </w:rPr>
                    <w:br/>
                  </w:r>
                </w:p>
                <w:p w:rsidR="00B72CC2" w:rsidRDefault="00B72CC2" w:rsidP="00D42745">
                  <w:pPr>
                    <w:spacing w:after="0" w:line="240" w:lineRule="auto"/>
                    <w:rPr>
                      <w:rFonts w:ascii="Times New Roman" w:eastAsia="Times New Roman" w:hAnsi="Times New Roman" w:cs="Times New Roman"/>
                      <w:color w:val="333333"/>
                      <w:sz w:val="24"/>
                      <w:szCs w:val="24"/>
                      <w:lang w:eastAsia="ru-RU"/>
                    </w:rPr>
                  </w:pPr>
                  <w:r w:rsidRPr="00CB2702">
                    <w:rPr>
                      <w:rFonts w:ascii="Times New Roman" w:eastAsia="Times New Roman" w:hAnsi="Times New Roman" w:cs="Times New Roman"/>
                      <w:b/>
                      <w:i/>
                      <w:color w:val="333333"/>
                      <w:sz w:val="24"/>
                      <w:szCs w:val="24"/>
                      <w:lang w:eastAsia="ru-RU"/>
                    </w:rPr>
                    <w:t>Каковы преимущества использования современных информационно-компьютерных технологий в вопросах самообразования перед традиционными способами?</w:t>
                  </w:r>
                  <w:r w:rsidRPr="00CB2702">
                    <w:rPr>
                      <w:rFonts w:ascii="Times New Roman" w:eastAsia="Times New Roman" w:hAnsi="Times New Roman" w:cs="Times New Roman"/>
                      <w:b/>
                      <w:i/>
                      <w:color w:val="333333"/>
                      <w:sz w:val="24"/>
                      <w:szCs w:val="24"/>
                      <w:lang w:eastAsia="ru-RU"/>
                    </w:rPr>
                    <w:br/>
                  </w:r>
                </w:p>
                <w:p w:rsidR="00B72CC2" w:rsidRDefault="00B72CC2" w:rsidP="00D42745">
                  <w:pPr>
                    <w:spacing w:after="0" w:line="240" w:lineRule="auto"/>
                    <w:rPr>
                      <w:rFonts w:ascii="Times New Roman" w:eastAsia="Times New Roman" w:hAnsi="Times New Roman" w:cs="Times New Roman"/>
                      <w:color w:val="333333"/>
                      <w:sz w:val="24"/>
                      <w:szCs w:val="24"/>
                      <w:lang w:eastAsia="ru-RU"/>
                    </w:rPr>
                  </w:pPr>
                  <w:r w:rsidRPr="008E635B">
                    <w:rPr>
                      <w:rFonts w:ascii="Times New Roman" w:eastAsia="Times New Roman" w:hAnsi="Times New Roman" w:cs="Times New Roman"/>
                      <w:color w:val="333333"/>
                      <w:sz w:val="24"/>
                      <w:szCs w:val="24"/>
                      <w:lang w:eastAsia="ru-RU"/>
                    </w:rPr>
                    <w:t>• Интернет – универсальный и самый дешевый источник педагогической, методической и научной информации</w:t>
                  </w:r>
                  <w:r>
                    <w:rPr>
                      <w:rFonts w:ascii="Times New Roman" w:eastAsia="Times New Roman" w:hAnsi="Times New Roman" w:cs="Times New Roman"/>
                      <w:color w:val="333333"/>
                      <w:sz w:val="24"/>
                      <w:szCs w:val="24"/>
                      <w:lang w:eastAsia="ru-RU"/>
                    </w:rPr>
                    <w:t>.</w:t>
                  </w:r>
                  <w:r w:rsidRPr="008E635B">
                    <w:rPr>
                      <w:rFonts w:ascii="Times New Roman" w:eastAsia="Times New Roman" w:hAnsi="Times New Roman" w:cs="Times New Roman"/>
                      <w:color w:val="333333"/>
                      <w:sz w:val="24"/>
                      <w:szCs w:val="24"/>
                      <w:lang w:eastAsia="ru-RU"/>
                    </w:rPr>
                    <w:br/>
                    <w:t xml:space="preserve">• Средства коммуникации Интернет позволяют обмениваться опытом, учиться, советоваться с коллегами во всем мире. Обсуждение в форумах, конференциях Интернета значительно расширяет аудиторию заинтересованных лиц, работающих над </w:t>
                  </w:r>
                  <w:proofErr w:type="gramStart"/>
                  <w:r w:rsidRPr="008E635B">
                    <w:rPr>
                      <w:rFonts w:ascii="Times New Roman" w:eastAsia="Times New Roman" w:hAnsi="Times New Roman" w:cs="Times New Roman"/>
                      <w:color w:val="333333"/>
                      <w:sz w:val="24"/>
                      <w:szCs w:val="24"/>
                      <w:lang w:eastAsia="ru-RU"/>
                    </w:rPr>
                    <w:t>аналогичными проблемами</w:t>
                  </w:r>
                  <w:proofErr w:type="gramEnd"/>
                  <w:r>
                    <w:rPr>
                      <w:rFonts w:ascii="Times New Roman" w:eastAsia="Times New Roman" w:hAnsi="Times New Roman" w:cs="Times New Roman"/>
                      <w:color w:val="333333"/>
                      <w:sz w:val="24"/>
                      <w:szCs w:val="24"/>
                      <w:lang w:eastAsia="ru-RU"/>
                    </w:rPr>
                    <w:t>.</w:t>
                  </w:r>
                  <w:r w:rsidRPr="008E635B">
                    <w:rPr>
                      <w:rFonts w:ascii="Times New Roman" w:eastAsia="Times New Roman" w:hAnsi="Times New Roman" w:cs="Times New Roman"/>
                      <w:color w:val="333333"/>
                      <w:sz w:val="24"/>
                      <w:szCs w:val="24"/>
                      <w:lang w:eastAsia="ru-RU"/>
                    </w:rPr>
                    <w:br/>
                    <w:t>• Программное обеспечение компьютера позволяет более эффективно и наглядно вести учительскую документацию, отчетность и мониторинг при работе над темой</w:t>
                  </w:r>
                  <w:r>
                    <w:rPr>
                      <w:rFonts w:ascii="Times New Roman" w:eastAsia="Times New Roman" w:hAnsi="Times New Roman" w:cs="Times New Roman"/>
                      <w:color w:val="333333"/>
                      <w:sz w:val="24"/>
                      <w:szCs w:val="24"/>
                      <w:lang w:eastAsia="ru-RU"/>
                    </w:rPr>
                    <w:t>.</w:t>
                  </w:r>
                  <w:r w:rsidRPr="008E635B">
                    <w:rPr>
                      <w:rFonts w:ascii="Times New Roman" w:eastAsia="Times New Roman" w:hAnsi="Times New Roman" w:cs="Times New Roman"/>
                      <w:color w:val="333333"/>
                      <w:sz w:val="24"/>
                      <w:szCs w:val="24"/>
                      <w:lang w:eastAsia="ru-RU"/>
                    </w:rPr>
                    <w:t xml:space="preserve"> </w:t>
                  </w:r>
                  <w:r w:rsidRPr="008E635B">
                    <w:rPr>
                      <w:rFonts w:ascii="Times New Roman" w:eastAsia="Times New Roman" w:hAnsi="Times New Roman" w:cs="Times New Roman"/>
                      <w:color w:val="333333"/>
                      <w:sz w:val="24"/>
                      <w:szCs w:val="24"/>
                      <w:lang w:eastAsia="ru-RU"/>
                    </w:rPr>
                    <w:br/>
                    <w:t>• Компьютер является универсальным и емким хранилищем материалов, необходимых учителю в работе</w:t>
                  </w:r>
                  <w:r>
                    <w:rPr>
                      <w:rFonts w:ascii="Times New Roman" w:eastAsia="Times New Roman" w:hAnsi="Times New Roman" w:cs="Times New Roman"/>
                      <w:color w:val="333333"/>
                      <w:sz w:val="24"/>
                      <w:szCs w:val="24"/>
                      <w:lang w:eastAsia="ru-RU"/>
                    </w:rPr>
                    <w:t>.</w:t>
                  </w:r>
                  <w:r w:rsidRPr="008E635B">
                    <w:rPr>
                      <w:rFonts w:ascii="Times New Roman" w:eastAsia="Times New Roman" w:hAnsi="Times New Roman" w:cs="Times New Roman"/>
                      <w:color w:val="333333"/>
                      <w:sz w:val="24"/>
                      <w:szCs w:val="24"/>
                      <w:lang w:eastAsia="ru-RU"/>
                    </w:rPr>
                    <w:br/>
                    <w:t>• Информационно-компьютерные технологии значительно расширяют перечень тем для работы учителя в процессе самообразования</w:t>
                  </w:r>
                  <w:r>
                    <w:rPr>
                      <w:rFonts w:ascii="Times New Roman" w:eastAsia="Times New Roman" w:hAnsi="Times New Roman" w:cs="Times New Roman"/>
                      <w:color w:val="333333"/>
                      <w:sz w:val="24"/>
                      <w:szCs w:val="24"/>
                      <w:lang w:eastAsia="ru-RU"/>
                    </w:rPr>
                    <w:t>.</w:t>
                  </w:r>
                </w:p>
                <w:p w:rsidR="00B72CC2" w:rsidRDefault="00B72CC2" w:rsidP="00D42745">
                  <w:pPr>
                    <w:spacing w:after="0" w:line="240" w:lineRule="auto"/>
                    <w:jc w:val="both"/>
                    <w:rPr>
                      <w:rFonts w:ascii="Times New Roman" w:eastAsia="Times New Roman" w:hAnsi="Times New Roman" w:cs="Times New Roman"/>
                      <w:color w:val="333333"/>
                      <w:sz w:val="24"/>
                      <w:szCs w:val="24"/>
                      <w:lang w:eastAsia="ru-RU"/>
                    </w:rPr>
                  </w:pPr>
                  <w:r w:rsidRPr="008E635B">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Pr="008E635B">
                    <w:rPr>
                      <w:rFonts w:ascii="Times New Roman" w:eastAsia="Times New Roman" w:hAnsi="Times New Roman" w:cs="Times New Roman"/>
                      <w:color w:val="333333"/>
                      <w:sz w:val="24"/>
                      <w:szCs w:val="24"/>
                      <w:lang w:eastAsia="ru-RU"/>
                    </w:rPr>
                    <w:t>Имидж современного учителя немыслим без знания им информационно компьютерных технологий. А когда учителем приобретаются необходимые знания и навыки, то компьютер становится незаменимым инструментом в работе, значительно облегчающим ее, повышающим эффективность и качество.</w:t>
                  </w:r>
                </w:p>
                <w:p w:rsidR="00B72CC2" w:rsidRPr="008E635B" w:rsidRDefault="00B72CC2" w:rsidP="00D42745">
                  <w:pPr>
                    <w:spacing w:after="0" w:line="240" w:lineRule="auto"/>
                    <w:jc w:val="both"/>
                    <w:rPr>
                      <w:sz w:val="24"/>
                      <w:szCs w:val="24"/>
                    </w:rPr>
                  </w:pPr>
                  <w:r w:rsidRPr="008E635B">
                    <w:rPr>
                      <w:rFonts w:ascii="Times New Roman" w:eastAsia="Times New Roman" w:hAnsi="Times New Roman" w:cs="Times New Roman"/>
                      <w:color w:val="333333"/>
                      <w:sz w:val="24"/>
                      <w:szCs w:val="24"/>
                      <w:lang w:eastAsia="ru-RU"/>
                    </w:rPr>
                    <w:t xml:space="preserve"> </w:t>
                  </w:r>
                  <w:r w:rsidRPr="008E635B">
                    <w:rPr>
                      <w:rFonts w:ascii="Times New Roman" w:eastAsia="Times New Roman" w:hAnsi="Times New Roman" w:cs="Times New Roman"/>
                      <w:color w:val="333333"/>
                      <w:sz w:val="24"/>
                      <w:szCs w:val="24"/>
                      <w:lang w:eastAsia="ru-RU"/>
                    </w:rPr>
                    <w:br/>
                  </w:r>
                </w:p>
              </w:txbxContent>
            </v:textbox>
          </v:shape>
        </w:pict>
      </w:r>
    </w:p>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62470C">
      <w:r>
        <w:rPr>
          <w:noProof/>
          <w:lang w:eastAsia="ru-RU"/>
        </w:rPr>
        <w:pict>
          <v:shape id="_x0000_s1171" type="#_x0000_t202" style="position:absolute;margin-left:-52.25pt;margin-top:11.25pt;width:30.25pt;height:24.9pt;z-index:251759616" stroked="f">
            <v:textbox>
              <w:txbxContent>
                <w:p w:rsidR="00B72CC2" w:rsidRDefault="00B72CC2">
                  <w:r>
                    <w:t>22</w:t>
                  </w:r>
                </w:p>
              </w:txbxContent>
            </v:textbox>
          </v:shape>
        </w:pict>
      </w:r>
    </w:p>
    <w:p w:rsidR="00F21BA8" w:rsidRDefault="0062470C">
      <w:r>
        <w:rPr>
          <w:noProof/>
          <w:lang w:eastAsia="ru-RU"/>
        </w:rPr>
        <w:lastRenderedPageBreak/>
        <w:pict>
          <v:shape id="_x0000_s1096" type="#_x0000_t202" style="position:absolute;margin-left:477.55pt;margin-top:-7pt;width:280pt;height:548.45pt;z-index:251708416" strokecolor="#a5a5a5 [2092]" strokeweight="2.25pt">
            <v:stroke dashstyle="dash"/>
            <v:textbox style="mso-next-textbox:#_x0000_s1096">
              <w:txbxContent>
                <w:p w:rsidR="00B72CC2" w:rsidRPr="005B5BE2" w:rsidRDefault="00B72CC2" w:rsidP="005B5BE2">
                  <w:pPr>
                    <w:spacing w:after="0" w:line="240" w:lineRule="auto"/>
                    <w:jc w:val="center"/>
                    <w:rPr>
                      <w:rFonts w:ascii="Times New Roman" w:eastAsia="Times New Roman" w:hAnsi="Times New Roman" w:cs="Times New Roman"/>
                      <w:sz w:val="18"/>
                      <w:szCs w:val="18"/>
                      <w:lang w:eastAsia="ru-RU"/>
                    </w:rPr>
                  </w:pPr>
                  <w:bookmarkStart w:id="0" w:name="ТЕСТ"/>
                  <w:r w:rsidRPr="005B5BE2">
                    <w:rPr>
                      <w:rFonts w:ascii="Times New Roman" w:eastAsia="Times New Roman" w:hAnsi="Times New Roman" w:cs="Times New Roman"/>
                      <w:b/>
                      <w:bCs/>
                      <w:sz w:val="18"/>
                      <w:szCs w:val="18"/>
                      <w:lang w:eastAsia="ru-RU"/>
                    </w:rPr>
                    <w:t>ТЕСТ</w:t>
                  </w:r>
                  <w:bookmarkEnd w:id="0"/>
                </w:p>
                <w:p w:rsidR="00B72CC2" w:rsidRPr="005B5BE2" w:rsidRDefault="00B72CC2" w:rsidP="005B5BE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Любите ли вы учиться?</w:t>
                  </w:r>
                </w:p>
                <w:p w:rsidR="00B72CC2" w:rsidRPr="005B5BE2" w:rsidRDefault="00B72CC2" w:rsidP="005B5BE2">
                  <w:pPr>
                    <w:spacing w:after="0" w:line="240" w:lineRule="auto"/>
                    <w:jc w:val="both"/>
                    <w:rPr>
                      <w:rFonts w:ascii="Times New Roman" w:eastAsia="Times New Roman" w:hAnsi="Times New Roman" w:cs="Times New Roman"/>
                      <w:sz w:val="18"/>
                      <w:szCs w:val="18"/>
                      <w:lang w:eastAsia="ru-RU"/>
                    </w:rPr>
                  </w:pPr>
                  <w:r w:rsidRPr="005B5BE2">
                    <w:rPr>
                      <w:rFonts w:ascii="Times New Roman" w:eastAsia="Times New Roman" w:hAnsi="Times New Roman" w:cs="Times New Roman"/>
                      <w:sz w:val="18"/>
                      <w:szCs w:val="18"/>
                      <w:lang w:eastAsia="ru-RU"/>
                    </w:rPr>
                    <w:t xml:space="preserve">        “Век живи, век</w:t>
                  </w:r>
                  <w:r>
                    <w:rPr>
                      <w:rFonts w:ascii="Times New Roman" w:eastAsia="Times New Roman" w:hAnsi="Times New Roman" w:cs="Times New Roman"/>
                      <w:sz w:val="18"/>
                      <w:szCs w:val="18"/>
                      <w:lang w:eastAsia="ru-RU"/>
                    </w:rPr>
                    <w:t xml:space="preserve"> учись” В</w:t>
                  </w:r>
                  <w:r w:rsidRPr="005B5BE2">
                    <w:rPr>
                      <w:rFonts w:ascii="Times New Roman" w:eastAsia="Times New Roman" w:hAnsi="Times New Roman" w:cs="Times New Roman"/>
                      <w:sz w:val="18"/>
                      <w:szCs w:val="18"/>
                      <w:lang w:eastAsia="ru-RU"/>
                    </w:rPr>
                    <w:t xml:space="preserve"> справедливости этой поговорки нельзя усомниться. Многие люди с удовольствием готовы подучиться чему-нибудь. Этот тест поможет вам узнать, готовы ли вы с радостью и интересом продолжить обучение.</w:t>
                  </w:r>
                </w:p>
                <w:p w:rsidR="00B72CC2" w:rsidRPr="005B5BE2" w:rsidRDefault="00B72CC2" w:rsidP="005B5BE2">
                  <w:pPr>
                    <w:spacing w:after="0" w:line="240" w:lineRule="auto"/>
                    <w:jc w:val="both"/>
                    <w:rPr>
                      <w:rFonts w:ascii="Times New Roman" w:eastAsia="Times New Roman" w:hAnsi="Times New Roman" w:cs="Times New Roman"/>
                      <w:sz w:val="18"/>
                      <w:szCs w:val="18"/>
                      <w:lang w:eastAsia="ru-RU"/>
                    </w:rPr>
                  </w:pPr>
                  <w:r w:rsidRPr="005B5BE2">
                    <w:rPr>
                      <w:rFonts w:ascii="Times New Roman" w:eastAsia="Times New Roman" w:hAnsi="Times New Roman" w:cs="Times New Roman"/>
                      <w:sz w:val="18"/>
                      <w:szCs w:val="18"/>
                      <w:lang w:eastAsia="ru-RU"/>
                    </w:rPr>
                    <w:t xml:space="preserve">         Внимательно прочитайте каждый вопрос, выберите один из вариантов ответа, который считаете правильным, и зафиксируйте на листе номер вопроса и ваш вариант ответа.</w:t>
                  </w:r>
                </w:p>
                <w:p w:rsidR="00B72CC2" w:rsidRPr="005B5BE2" w:rsidRDefault="00B72CC2" w:rsidP="005B5BE2">
                  <w:pPr>
                    <w:spacing w:after="0" w:line="240" w:lineRule="auto"/>
                    <w:rPr>
                      <w:rFonts w:ascii="Times New Roman" w:eastAsia="Times New Roman" w:hAnsi="Times New Roman" w:cs="Times New Roman"/>
                      <w:sz w:val="18"/>
                      <w:szCs w:val="18"/>
                      <w:lang w:eastAsia="ru-RU"/>
                    </w:rPr>
                  </w:pPr>
                </w:p>
                <w:p w:rsidR="00B72CC2" w:rsidRPr="005B5BE2" w:rsidRDefault="00B72CC2" w:rsidP="005B5BE2">
                  <w:pPr>
                    <w:spacing w:after="0" w:line="240" w:lineRule="auto"/>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 xml:space="preserve">1.Вы прогуливаетесь по парку. Что больше привлечет ваше внимание: </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 xml:space="preserve">а) новое кафе; </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б) неизвестные вам цветы;</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в) ничего, главное</w:t>
                  </w:r>
                  <w:r>
                    <w:rPr>
                      <w:rFonts w:ascii="Times New Roman" w:eastAsia="Times New Roman" w:hAnsi="Times New Roman" w:cs="Times New Roman"/>
                      <w:sz w:val="20"/>
                      <w:szCs w:val="20"/>
                      <w:lang w:eastAsia="ru-RU"/>
                    </w:rPr>
                    <w:t xml:space="preserve"> </w:t>
                  </w:r>
                  <w:r w:rsidRPr="005B5BE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5B5BE2">
                    <w:rPr>
                      <w:rFonts w:ascii="Times New Roman" w:eastAsia="Times New Roman" w:hAnsi="Times New Roman" w:cs="Times New Roman"/>
                      <w:sz w:val="20"/>
                      <w:szCs w:val="20"/>
                      <w:lang w:eastAsia="ru-RU"/>
                    </w:rPr>
                    <w:t>подышать свежим воздухом.</w:t>
                  </w:r>
                </w:p>
                <w:p w:rsidR="00B72CC2" w:rsidRPr="005B5BE2" w:rsidRDefault="00B72CC2" w:rsidP="005B5BE2">
                  <w:pPr>
                    <w:spacing w:after="0" w:line="240" w:lineRule="auto"/>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 xml:space="preserve">2.Знаете ли вы сегодня больше, чем 5 лет назад: </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а</w:t>
                  </w:r>
                  <w:proofErr w:type="gramStart"/>
                  <w:r w:rsidRPr="005B5BE2">
                    <w:rPr>
                      <w:rFonts w:ascii="Times New Roman" w:eastAsia="Times New Roman" w:hAnsi="Times New Roman" w:cs="Times New Roman"/>
                      <w:sz w:val="20"/>
                      <w:szCs w:val="20"/>
                      <w:lang w:eastAsia="ru-RU"/>
                    </w:rPr>
                    <w:t>)н</w:t>
                  </w:r>
                  <w:proofErr w:type="gramEnd"/>
                  <w:r w:rsidRPr="005B5BE2">
                    <w:rPr>
                      <w:rFonts w:ascii="Times New Roman" w:eastAsia="Times New Roman" w:hAnsi="Times New Roman" w:cs="Times New Roman"/>
                      <w:sz w:val="20"/>
                      <w:szCs w:val="20"/>
                      <w:lang w:eastAsia="ru-RU"/>
                    </w:rPr>
                    <w:t xml:space="preserve">ет, у меня не было времени заняться своим образованием; </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б</w:t>
                  </w:r>
                  <w:proofErr w:type="gramStart"/>
                  <w:r w:rsidRPr="005B5BE2">
                    <w:rPr>
                      <w:rFonts w:ascii="Times New Roman" w:eastAsia="Times New Roman" w:hAnsi="Times New Roman" w:cs="Times New Roman"/>
                      <w:sz w:val="20"/>
                      <w:szCs w:val="20"/>
                      <w:lang w:eastAsia="ru-RU"/>
                    </w:rPr>
                    <w:t>)м</w:t>
                  </w:r>
                  <w:proofErr w:type="gramEnd"/>
                  <w:r w:rsidRPr="005B5BE2">
                    <w:rPr>
                      <w:rFonts w:ascii="Times New Roman" w:eastAsia="Times New Roman" w:hAnsi="Times New Roman" w:cs="Times New Roman"/>
                      <w:sz w:val="20"/>
                      <w:szCs w:val="20"/>
                      <w:lang w:eastAsia="ru-RU"/>
                    </w:rPr>
                    <w:t>ногое пришло с жизненным опытом;</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в</w:t>
                  </w:r>
                  <w:proofErr w:type="gramStart"/>
                  <w:r w:rsidRPr="005B5BE2">
                    <w:rPr>
                      <w:rFonts w:ascii="Times New Roman" w:eastAsia="Times New Roman" w:hAnsi="Times New Roman" w:cs="Times New Roman"/>
                      <w:sz w:val="20"/>
                      <w:szCs w:val="20"/>
                      <w:lang w:eastAsia="ru-RU"/>
                    </w:rPr>
                    <w:t>)к</w:t>
                  </w:r>
                  <w:proofErr w:type="gramEnd"/>
                  <w:r w:rsidRPr="005B5BE2">
                    <w:rPr>
                      <w:rFonts w:ascii="Times New Roman" w:eastAsia="Times New Roman" w:hAnsi="Times New Roman" w:cs="Times New Roman"/>
                      <w:sz w:val="20"/>
                      <w:szCs w:val="20"/>
                      <w:lang w:eastAsia="ru-RU"/>
                    </w:rPr>
                    <w:t>онечно, ведь необходимо быть в курсе происходящих событий.</w:t>
                  </w:r>
                </w:p>
                <w:p w:rsidR="00B72CC2" w:rsidRPr="005B5BE2" w:rsidRDefault="00B72CC2" w:rsidP="005B5BE2">
                  <w:pPr>
                    <w:spacing w:after="0" w:line="240" w:lineRule="auto"/>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3.Можете ли вы назвать имя актера, изображенного</w:t>
                  </w:r>
                  <w:r>
                    <w:rPr>
                      <w:rFonts w:ascii="Times New Roman" w:eastAsia="Times New Roman" w:hAnsi="Times New Roman" w:cs="Times New Roman"/>
                      <w:sz w:val="20"/>
                      <w:szCs w:val="20"/>
                      <w:lang w:eastAsia="ru-RU"/>
                    </w:rPr>
                    <w:t xml:space="preserve"> </w:t>
                  </w:r>
                  <w:r w:rsidRPr="005B5BE2">
                    <w:rPr>
                      <w:rFonts w:ascii="Times New Roman" w:eastAsia="Times New Roman" w:hAnsi="Times New Roman" w:cs="Times New Roman"/>
                      <w:sz w:val="20"/>
                      <w:szCs w:val="20"/>
                      <w:lang w:eastAsia="ru-RU"/>
                    </w:rPr>
                    <w:t xml:space="preserve">на фото: </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а</w:t>
                  </w:r>
                  <w:proofErr w:type="gramStart"/>
                  <w:r w:rsidRPr="005B5BE2">
                    <w:rPr>
                      <w:rFonts w:ascii="Times New Roman" w:eastAsia="Times New Roman" w:hAnsi="Times New Roman" w:cs="Times New Roman"/>
                      <w:sz w:val="20"/>
                      <w:szCs w:val="20"/>
                      <w:lang w:eastAsia="ru-RU"/>
                    </w:rPr>
                    <w:t>)к</w:t>
                  </w:r>
                  <w:proofErr w:type="gramEnd"/>
                  <w:r w:rsidRPr="005B5BE2">
                    <w:rPr>
                      <w:rFonts w:ascii="Times New Roman" w:eastAsia="Times New Roman" w:hAnsi="Times New Roman" w:cs="Times New Roman"/>
                      <w:sz w:val="20"/>
                      <w:szCs w:val="20"/>
                      <w:lang w:eastAsia="ru-RU"/>
                    </w:rPr>
                    <w:t xml:space="preserve">онечно, это </w:t>
                  </w:r>
                  <w:proofErr w:type="spellStart"/>
                  <w:r w:rsidRPr="005B5BE2">
                    <w:rPr>
                      <w:rFonts w:ascii="Times New Roman" w:eastAsia="Times New Roman" w:hAnsi="Times New Roman" w:cs="Times New Roman"/>
                      <w:sz w:val="20"/>
                      <w:szCs w:val="20"/>
                      <w:lang w:eastAsia="ru-RU"/>
                    </w:rPr>
                    <w:t>Шон</w:t>
                  </w:r>
                  <w:proofErr w:type="spellEnd"/>
                  <w:r w:rsidRPr="005B5BE2">
                    <w:rPr>
                      <w:rFonts w:ascii="Times New Roman" w:eastAsia="Times New Roman" w:hAnsi="Times New Roman" w:cs="Times New Roman"/>
                      <w:sz w:val="20"/>
                      <w:szCs w:val="20"/>
                      <w:lang w:eastAsia="ru-RU"/>
                    </w:rPr>
                    <w:t xml:space="preserve"> </w:t>
                  </w:r>
                  <w:proofErr w:type="spellStart"/>
                  <w:r w:rsidRPr="005B5BE2">
                    <w:rPr>
                      <w:rFonts w:ascii="Times New Roman" w:eastAsia="Times New Roman" w:hAnsi="Times New Roman" w:cs="Times New Roman"/>
                      <w:sz w:val="20"/>
                      <w:szCs w:val="20"/>
                      <w:lang w:eastAsia="ru-RU"/>
                    </w:rPr>
                    <w:t>Коннери</w:t>
                  </w:r>
                  <w:proofErr w:type="spellEnd"/>
                  <w:r w:rsidRPr="005B5BE2">
                    <w:rPr>
                      <w:rFonts w:ascii="Times New Roman" w:eastAsia="Times New Roman" w:hAnsi="Times New Roman" w:cs="Times New Roman"/>
                      <w:sz w:val="20"/>
                      <w:szCs w:val="20"/>
                      <w:lang w:eastAsia="ru-RU"/>
                    </w:rPr>
                    <w:t xml:space="preserve">; </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б</w:t>
                  </w:r>
                  <w:proofErr w:type="gramStart"/>
                  <w:r w:rsidRPr="005B5BE2">
                    <w:rPr>
                      <w:rFonts w:ascii="Times New Roman" w:eastAsia="Times New Roman" w:hAnsi="Times New Roman" w:cs="Times New Roman"/>
                      <w:sz w:val="20"/>
                      <w:szCs w:val="20"/>
                      <w:lang w:eastAsia="ru-RU"/>
                    </w:rPr>
                    <w:t>)н</w:t>
                  </w:r>
                  <w:proofErr w:type="gramEnd"/>
                  <w:r w:rsidRPr="005B5BE2">
                    <w:rPr>
                      <w:rFonts w:ascii="Times New Roman" w:eastAsia="Times New Roman" w:hAnsi="Times New Roman" w:cs="Times New Roman"/>
                      <w:sz w:val="20"/>
                      <w:szCs w:val="20"/>
                      <w:lang w:eastAsia="ru-RU"/>
                    </w:rPr>
                    <w:t>е имею представления;</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в</w:t>
                  </w:r>
                  <w:proofErr w:type="gramStart"/>
                  <w:r w:rsidRPr="005B5BE2">
                    <w:rPr>
                      <w:rFonts w:ascii="Times New Roman" w:eastAsia="Times New Roman" w:hAnsi="Times New Roman" w:cs="Times New Roman"/>
                      <w:sz w:val="20"/>
                      <w:szCs w:val="20"/>
                      <w:lang w:eastAsia="ru-RU"/>
                    </w:rPr>
                    <w:t>)м</w:t>
                  </w:r>
                  <w:proofErr w:type="gramEnd"/>
                  <w:r w:rsidRPr="005B5BE2">
                    <w:rPr>
                      <w:rFonts w:ascii="Times New Roman" w:eastAsia="Times New Roman" w:hAnsi="Times New Roman" w:cs="Times New Roman"/>
                      <w:sz w:val="20"/>
                      <w:szCs w:val="20"/>
                      <w:lang w:eastAsia="ru-RU"/>
                    </w:rPr>
                    <w:t xml:space="preserve">ожет быть, это Роджер </w:t>
                  </w:r>
                  <w:proofErr w:type="spellStart"/>
                  <w:r w:rsidRPr="005B5BE2">
                    <w:rPr>
                      <w:rFonts w:ascii="Times New Roman" w:eastAsia="Times New Roman" w:hAnsi="Times New Roman" w:cs="Times New Roman"/>
                      <w:sz w:val="20"/>
                      <w:szCs w:val="20"/>
                      <w:lang w:eastAsia="ru-RU"/>
                    </w:rPr>
                    <w:t>Мур</w:t>
                  </w:r>
                  <w:proofErr w:type="spellEnd"/>
                  <w:r w:rsidRPr="005B5BE2">
                    <w:rPr>
                      <w:rFonts w:ascii="Times New Roman" w:eastAsia="Times New Roman" w:hAnsi="Times New Roman" w:cs="Times New Roman"/>
                      <w:sz w:val="20"/>
                      <w:szCs w:val="20"/>
                      <w:lang w:eastAsia="ru-RU"/>
                    </w:rPr>
                    <w:t>.</w:t>
                  </w:r>
                </w:p>
                <w:p w:rsidR="00B72CC2" w:rsidRPr="005B5BE2" w:rsidRDefault="00B72CC2" w:rsidP="005B5BE2">
                  <w:pPr>
                    <w:spacing w:after="0" w:line="240" w:lineRule="auto"/>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 xml:space="preserve">4.Насколько легко вы привыкаете к новому окружению и новым людям: </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а</w:t>
                  </w:r>
                  <w:proofErr w:type="gramStart"/>
                  <w:r w:rsidRPr="005B5BE2">
                    <w:rPr>
                      <w:rFonts w:ascii="Times New Roman" w:eastAsia="Times New Roman" w:hAnsi="Times New Roman" w:cs="Times New Roman"/>
                      <w:sz w:val="20"/>
                      <w:szCs w:val="20"/>
                      <w:lang w:eastAsia="ru-RU"/>
                    </w:rPr>
                    <w:t>)б</w:t>
                  </w:r>
                  <w:proofErr w:type="gramEnd"/>
                  <w:r w:rsidRPr="005B5BE2">
                    <w:rPr>
                      <w:rFonts w:ascii="Times New Roman" w:eastAsia="Times New Roman" w:hAnsi="Times New Roman" w:cs="Times New Roman"/>
                      <w:sz w:val="20"/>
                      <w:szCs w:val="20"/>
                      <w:lang w:eastAsia="ru-RU"/>
                    </w:rPr>
                    <w:t xml:space="preserve">ез труда и нахожу это крайне интересным; </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б</w:t>
                  </w:r>
                  <w:proofErr w:type="gramStart"/>
                  <w:r w:rsidRPr="005B5BE2">
                    <w:rPr>
                      <w:rFonts w:ascii="Times New Roman" w:eastAsia="Times New Roman" w:hAnsi="Times New Roman" w:cs="Times New Roman"/>
                      <w:sz w:val="20"/>
                      <w:szCs w:val="20"/>
                      <w:lang w:eastAsia="ru-RU"/>
                    </w:rPr>
                    <w:t>)д</w:t>
                  </w:r>
                  <w:proofErr w:type="gramEnd"/>
                  <w:r w:rsidRPr="005B5BE2">
                    <w:rPr>
                      <w:rFonts w:ascii="Times New Roman" w:eastAsia="Times New Roman" w:hAnsi="Times New Roman" w:cs="Times New Roman"/>
                      <w:sz w:val="20"/>
                      <w:szCs w:val="20"/>
                      <w:lang w:eastAsia="ru-RU"/>
                    </w:rPr>
                    <w:t>олжно пройти какое-то время;</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в</w:t>
                  </w:r>
                  <w:proofErr w:type="gramStart"/>
                  <w:r w:rsidRPr="005B5BE2">
                    <w:rPr>
                      <w:rFonts w:ascii="Times New Roman" w:eastAsia="Times New Roman" w:hAnsi="Times New Roman" w:cs="Times New Roman"/>
                      <w:sz w:val="20"/>
                      <w:szCs w:val="20"/>
                      <w:lang w:eastAsia="ru-RU"/>
                    </w:rPr>
                    <w:t>)у</w:t>
                  </w:r>
                  <w:proofErr w:type="gramEnd"/>
                  <w:r w:rsidRPr="005B5BE2">
                    <w:rPr>
                      <w:rFonts w:ascii="Times New Roman" w:eastAsia="Times New Roman" w:hAnsi="Times New Roman" w:cs="Times New Roman"/>
                      <w:sz w:val="20"/>
                      <w:szCs w:val="20"/>
                      <w:lang w:eastAsia="ru-RU"/>
                    </w:rPr>
                    <w:t xml:space="preserve"> меня с этим большие проблемы.</w:t>
                  </w:r>
                </w:p>
                <w:p w:rsidR="00B72CC2" w:rsidRPr="005B5BE2" w:rsidRDefault="00B72CC2" w:rsidP="005B5BE2">
                  <w:pPr>
                    <w:spacing w:after="0" w:line="240" w:lineRule="auto"/>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 xml:space="preserve">5.Хотели бы вы увидеть Великую Китайскую стену: </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а</w:t>
                  </w:r>
                  <w:proofErr w:type="gramStart"/>
                  <w:r w:rsidRPr="005B5BE2">
                    <w:rPr>
                      <w:rFonts w:ascii="Times New Roman" w:eastAsia="Times New Roman" w:hAnsi="Times New Roman" w:cs="Times New Roman"/>
                      <w:sz w:val="20"/>
                      <w:szCs w:val="20"/>
                      <w:lang w:eastAsia="ru-RU"/>
                    </w:rPr>
                    <w:t>)о</w:t>
                  </w:r>
                  <w:proofErr w:type="gramEnd"/>
                  <w:r w:rsidRPr="005B5BE2">
                    <w:rPr>
                      <w:rFonts w:ascii="Times New Roman" w:eastAsia="Times New Roman" w:hAnsi="Times New Roman" w:cs="Times New Roman"/>
                      <w:sz w:val="20"/>
                      <w:szCs w:val="20"/>
                      <w:lang w:eastAsia="ru-RU"/>
                    </w:rPr>
                    <w:t xml:space="preserve">чень, но у меня нет денег на путешествие в Китай; </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б</w:t>
                  </w:r>
                  <w:proofErr w:type="gramStart"/>
                  <w:r w:rsidRPr="005B5BE2">
                    <w:rPr>
                      <w:rFonts w:ascii="Times New Roman" w:eastAsia="Times New Roman" w:hAnsi="Times New Roman" w:cs="Times New Roman"/>
                      <w:sz w:val="20"/>
                      <w:szCs w:val="20"/>
                      <w:lang w:eastAsia="ru-RU"/>
                    </w:rPr>
                    <w:t>)н</w:t>
                  </w:r>
                  <w:proofErr w:type="gramEnd"/>
                  <w:r w:rsidRPr="005B5BE2">
                    <w:rPr>
                      <w:rFonts w:ascii="Times New Roman" w:eastAsia="Times New Roman" w:hAnsi="Times New Roman" w:cs="Times New Roman"/>
                      <w:sz w:val="20"/>
                      <w:szCs w:val="20"/>
                      <w:lang w:eastAsia="ru-RU"/>
                    </w:rPr>
                    <w:t>ет, меня Китай не интересует;</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в</w:t>
                  </w:r>
                  <w:proofErr w:type="gramStart"/>
                  <w:r w:rsidRPr="005B5BE2">
                    <w:rPr>
                      <w:rFonts w:ascii="Times New Roman" w:eastAsia="Times New Roman" w:hAnsi="Times New Roman" w:cs="Times New Roman"/>
                      <w:sz w:val="20"/>
                      <w:szCs w:val="20"/>
                      <w:lang w:eastAsia="ru-RU"/>
                    </w:rPr>
                    <w:t>)в</w:t>
                  </w:r>
                  <w:proofErr w:type="gramEnd"/>
                  <w:r w:rsidRPr="005B5BE2">
                    <w:rPr>
                      <w:rFonts w:ascii="Times New Roman" w:eastAsia="Times New Roman" w:hAnsi="Times New Roman" w:cs="Times New Roman"/>
                      <w:sz w:val="20"/>
                      <w:szCs w:val="20"/>
                      <w:lang w:eastAsia="ru-RU"/>
                    </w:rPr>
                    <w:t>озможно, когда-нибудь.</w:t>
                  </w:r>
                </w:p>
                <w:p w:rsidR="00B72CC2" w:rsidRPr="005B5BE2" w:rsidRDefault="00B72CC2" w:rsidP="005B5BE2">
                  <w:pPr>
                    <w:spacing w:after="0" w:line="240" w:lineRule="auto"/>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 xml:space="preserve">6.Вы покупаете или берете регулярно почитать книги на определенную тему: </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а</w:t>
                  </w:r>
                  <w:proofErr w:type="gramStart"/>
                  <w:r w:rsidRPr="005B5BE2">
                    <w:rPr>
                      <w:rFonts w:ascii="Times New Roman" w:eastAsia="Times New Roman" w:hAnsi="Times New Roman" w:cs="Times New Roman"/>
                      <w:sz w:val="20"/>
                      <w:szCs w:val="20"/>
                      <w:lang w:eastAsia="ru-RU"/>
                    </w:rPr>
                    <w:t>)д</w:t>
                  </w:r>
                  <w:proofErr w:type="gramEnd"/>
                  <w:r w:rsidRPr="005B5BE2">
                    <w:rPr>
                      <w:rFonts w:ascii="Times New Roman" w:eastAsia="Times New Roman" w:hAnsi="Times New Roman" w:cs="Times New Roman"/>
                      <w:sz w:val="20"/>
                      <w:szCs w:val="20"/>
                      <w:lang w:eastAsia="ru-RU"/>
                    </w:rPr>
                    <w:t xml:space="preserve">а, если меня что-нибудь особенно заинтересовало; </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б</w:t>
                  </w:r>
                  <w:proofErr w:type="gramStart"/>
                  <w:r w:rsidRPr="005B5BE2">
                    <w:rPr>
                      <w:rFonts w:ascii="Times New Roman" w:eastAsia="Times New Roman" w:hAnsi="Times New Roman" w:cs="Times New Roman"/>
                      <w:sz w:val="20"/>
                      <w:szCs w:val="20"/>
                      <w:lang w:eastAsia="ru-RU"/>
                    </w:rPr>
                    <w:t>)н</w:t>
                  </w:r>
                  <w:proofErr w:type="gramEnd"/>
                  <w:r w:rsidRPr="005B5BE2">
                    <w:rPr>
                      <w:rFonts w:ascii="Times New Roman" w:eastAsia="Times New Roman" w:hAnsi="Times New Roman" w:cs="Times New Roman"/>
                      <w:sz w:val="20"/>
                      <w:szCs w:val="20"/>
                      <w:lang w:eastAsia="ru-RU"/>
                    </w:rPr>
                    <w:t>ет, у меня практически не остается времени для чтения;</w:t>
                  </w:r>
                </w:p>
                <w:p w:rsidR="00B72CC2" w:rsidRPr="005B5BE2" w:rsidRDefault="00B72CC2" w:rsidP="005B5BE2">
                  <w:pPr>
                    <w:spacing w:after="0" w:line="240" w:lineRule="auto"/>
                    <w:ind w:left="720"/>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в</w:t>
                  </w:r>
                  <w:proofErr w:type="gramStart"/>
                  <w:r w:rsidRPr="005B5BE2">
                    <w:rPr>
                      <w:rFonts w:ascii="Times New Roman" w:eastAsia="Times New Roman" w:hAnsi="Times New Roman" w:cs="Times New Roman"/>
                      <w:sz w:val="20"/>
                      <w:szCs w:val="20"/>
                      <w:lang w:eastAsia="ru-RU"/>
                    </w:rPr>
                    <w:t>)д</w:t>
                  </w:r>
                  <w:proofErr w:type="gramEnd"/>
                  <w:r w:rsidRPr="005B5BE2">
                    <w:rPr>
                      <w:rFonts w:ascii="Times New Roman" w:eastAsia="Times New Roman" w:hAnsi="Times New Roman" w:cs="Times New Roman"/>
                      <w:sz w:val="20"/>
                      <w:szCs w:val="20"/>
                      <w:lang w:eastAsia="ru-RU"/>
                    </w:rPr>
                    <w:t>а, книги для меня - уход от серых будней;</w:t>
                  </w:r>
                </w:p>
                <w:p w:rsidR="00B72CC2" w:rsidRPr="005B5BE2" w:rsidRDefault="00B72CC2" w:rsidP="005B5BE2">
                  <w:pPr>
                    <w:spacing w:after="0" w:line="240" w:lineRule="auto"/>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 xml:space="preserve">7.Вам кто-то о чем-то рассказывает. Умеете ли вы читать по глазам: </w:t>
                  </w:r>
                </w:p>
                <w:p w:rsidR="00B72CC2" w:rsidRPr="005B5BE2" w:rsidRDefault="00B72CC2" w:rsidP="005B5BE2">
                  <w:pPr>
                    <w:spacing w:after="0" w:line="240" w:lineRule="auto"/>
                    <w:ind w:firstLine="708"/>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а</w:t>
                  </w:r>
                  <w:proofErr w:type="gramStart"/>
                  <w:r w:rsidRPr="005B5BE2">
                    <w:rPr>
                      <w:rFonts w:ascii="Times New Roman" w:eastAsia="Times New Roman" w:hAnsi="Times New Roman" w:cs="Times New Roman"/>
                      <w:sz w:val="20"/>
                      <w:szCs w:val="20"/>
                      <w:lang w:eastAsia="ru-RU"/>
                    </w:rPr>
                    <w:t>)е</w:t>
                  </w:r>
                  <w:proofErr w:type="gramEnd"/>
                  <w:r w:rsidRPr="005B5BE2">
                    <w:rPr>
                      <w:rFonts w:ascii="Times New Roman" w:eastAsia="Times New Roman" w:hAnsi="Times New Roman" w:cs="Times New Roman"/>
                      <w:sz w:val="20"/>
                      <w:szCs w:val="20"/>
                      <w:lang w:eastAsia="ru-RU"/>
                    </w:rPr>
                    <w:t>сли постараюсь;</w:t>
                  </w:r>
                </w:p>
                <w:p w:rsidR="00B72CC2" w:rsidRPr="005B5BE2" w:rsidRDefault="00B72CC2" w:rsidP="005B5BE2">
                  <w:pPr>
                    <w:spacing w:after="0" w:line="240" w:lineRule="auto"/>
                    <w:ind w:firstLine="708"/>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б</w:t>
                  </w:r>
                  <w:proofErr w:type="gramStart"/>
                  <w:r w:rsidRPr="005B5BE2">
                    <w:rPr>
                      <w:rFonts w:ascii="Times New Roman" w:eastAsia="Times New Roman" w:hAnsi="Times New Roman" w:cs="Times New Roman"/>
                      <w:sz w:val="20"/>
                      <w:szCs w:val="20"/>
                      <w:lang w:eastAsia="ru-RU"/>
                    </w:rPr>
                    <w:t>)д</w:t>
                  </w:r>
                  <w:proofErr w:type="gramEnd"/>
                  <w:r w:rsidRPr="005B5BE2">
                    <w:rPr>
                      <w:rFonts w:ascii="Times New Roman" w:eastAsia="Times New Roman" w:hAnsi="Times New Roman" w:cs="Times New Roman"/>
                      <w:sz w:val="20"/>
                      <w:szCs w:val="20"/>
                      <w:lang w:eastAsia="ru-RU"/>
                    </w:rPr>
                    <w:t>а;</w:t>
                  </w:r>
                </w:p>
                <w:p w:rsidR="00B72CC2" w:rsidRDefault="00B72CC2" w:rsidP="005B5BE2">
                  <w:pPr>
                    <w:spacing w:after="0" w:line="240" w:lineRule="auto"/>
                    <w:ind w:firstLine="708"/>
                    <w:rPr>
                      <w:rFonts w:ascii="Times New Roman" w:eastAsia="Times New Roman" w:hAnsi="Times New Roman" w:cs="Times New Roman"/>
                      <w:sz w:val="20"/>
                      <w:szCs w:val="20"/>
                      <w:lang w:eastAsia="ru-RU"/>
                    </w:rPr>
                  </w:pPr>
                  <w:r w:rsidRPr="005B5BE2">
                    <w:rPr>
                      <w:rFonts w:ascii="Times New Roman" w:eastAsia="Times New Roman" w:hAnsi="Times New Roman" w:cs="Times New Roman"/>
                      <w:sz w:val="20"/>
                      <w:szCs w:val="20"/>
                      <w:lang w:eastAsia="ru-RU"/>
                    </w:rPr>
                    <w:t>в</w:t>
                  </w:r>
                  <w:proofErr w:type="gramStart"/>
                  <w:r w:rsidRPr="005B5BE2">
                    <w:rPr>
                      <w:rFonts w:ascii="Times New Roman" w:eastAsia="Times New Roman" w:hAnsi="Times New Roman" w:cs="Times New Roman"/>
                      <w:sz w:val="20"/>
                      <w:szCs w:val="20"/>
                      <w:lang w:eastAsia="ru-RU"/>
                    </w:rPr>
                    <w:t>)н</w:t>
                  </w:r>
                  <w:proofErr w:type="gramEnd"/>
                  <w:r w:rsidRPr="005B5BE2">
                    <w:rPr>
                      <w:rFonts w:ascii="Times New Roman" w:eastAsia="Times New Roman" w:hAnsi="Times New Roman" w:cs="Times New Roman"/>
                      <w:sz w:val="20"/>
                      <w:szCs w:val="20"/>
                      <w:lang w:eastAsia="ru-RU"/>
                    </w:rPr>
                    <w:t>ет, мне это ни к чему.</w:t>
                  </w:r>
                </w:p>
                <w:p w:rsidR="00B72CC2" w:rsidRPr="005B5BE2" w:rsidRDefault="00B72CC2" w:rsidP="005B5BE2">
                  <w:pPr>
                    <w:spacing w:after="0" w:line="240" w:lineRule="auto"/>
                    <w:ind w:firstLine="7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(продолжение следует)</w:t>
                  </w:r>
                </w:p>
                <w:p w:rsidR="00B72CC2" w:rsidRPr="0059238A" w:rsidRDefault="00B72CC2" w:rsidP="005B5BE2">
                  <w:pPr>
                    <w:spacing w:after="0" w:line="240" w:lineRule="auto"/>
                    <w:rPr>
                      <w:rFonts w:ascii="Times New Roman" w:eastAsia="Times New Roman" w:hAnsi="Times New Roman" w:cs="Times New Roman"/>
                      <w:sz w:val="20"/>
                      <w:szCs w:val="20"/>
                      <w:lang w:eastAsia="ru-RU"/>
                    </w:rPr>
                  </w:pPr>
                  <w:r w:rsidRPr="0059238A">
                    <w:rPr>
                      <w:rFonts w:ascii="Times New Roman" w:eastAsia="Times New Roman" w:hAnsi="Times New Roman" w:cs="Times New Roman"/>
                      <w:sz w:val="20"/>
                      <w:szCs w:val="20"/>
                      <w:lang w:eastAsia="ru-RU"/>
                    </w:rPr>
                    <w:t xml:space="preserve"> </w:t>
                  </w:r>
                </w:p>
                <w:p w:rsidR="00B72CC2" w:rsidRDefault="00B72CC2"/>
              </w:txbxContent>
            </v:textbox>
          </v:shape>
        </w:pict>
      </w:r>
      <w:r>
        <w:rPr>
          <w:noProof/>
          <w:lang w:eastAsia="ru-RU"/>
        </w:rPr>
        <w:pict>
          <v:shape id="_x0000_s1091" type="#_x0000_t202" style="position:absolute;margin-left:-21.15pt;margin-top:-7pt;width:488.9pt;height:548.45pt;z-index:251704320">
            <v:textbox>
              <w:txbxContent>
                <w:p w:rsidR="00B72CC2" w:rsidRPr="008E635B" w:rsidRDefault="00B72CC2" w:rsidP="00CB2702">
                  <w:pPr>
                    <w:pStyle w:val="a8"/>
                    <w:spacing w:before="0" w:beforeAutospacing="0" w:after="0"/>
                    <w:jc w:val="center"/>
                    <w:rPr>
                      <w:rFonts w:ascii="Tahoma" w:hAnsi="Tahoma" w:cs="Tahoma"/>
                      <w:color w:val="333333"/>
                    </w:rPr>
                  </w:pPr>
                  <w:r w:rsidRPr="008E635B">
                    <w:rPr>
                      <w:rFonts w:ascii="Tahoma" w:hAnsi="Tahoma" w:cs="Tahoma"/>
                      <w:b/>
                      <w:bCs/>
                      <w:color w:val="333333"/>
                    </w:rPr>
                    <w:t>Какие есть формы самообразования и повышения квалификации учителя с помощью средств телекоммуникаций?</w:t>
                  </w:r>
                </w:p>
                <w:p w:rsidR="00B72CC2" w:rsidRDefault="00B72CC2" w:rsidP="004209F2">
                  <w:pPr>
                    <w:pStyle w:val="a8"/>
                    <w:spacing w:before="0" w:beforeAutospacing="0" w:after="0"/>
                    <w:jc w:val="both"/>
                    <w:rPr>
                      <w:rFonts w:ascii="Tahoma" w:hAnsi="Tahoma" w:cs="Tahoma"/>
                      <w:color w:val="333333"/>
                    </w:rPr>
                  </w:pPr>
                </w:p>
                <w:p w:rsidR="00B72CC2" w:rsidRPr="008E635B" w:rsidRDefault="00B72CC2" w:rsidP="004209F2">
                  <w:pPr>
                    <w:pStyle w:val="a8"/>
                    <w:spacing w:before="0" w:beforeAutospacing="0" w:after="0"/>
                    <w:jc w:val="both"/>
                    <w:rPr>
                      <w:rFonts w:ascii="Tahoma" w:hAnsi="Tahoma" w:cs="Tahoma"/>
                      <w:color w:val="333333"/>
                    </w:rPr>
                  </w:pPr>
                  <w:r w:rsidRPr="008E635B">
                    <w:rPr>
                      <w:rFonts w:ascii="Tahoma" w:hAnsi="Tahoma" w:cs="Tahoma"/>
                      <w:color w:val="333333"/>
                    </w:rPr>
                    <w:t>Сегодня существует множество форм и способов, как учителю повыша</w:t>
                  </w:r>
                  <w:r>
                    <w:rPr>
                      <w:rFonts w:ascii="Tahoma" w:hAnsi="Tahoma" w:cs="Tahoma"/>
                      <w:color w:val="333333"/>
                    </w:rPr>
                    <w:t>ть свою квалификацию с помощью И</w:t>
                  </w:r>
                  <w:r w:rsidRPr="008E635B">
                    <w:rPr>
                      <w:rFonts w:ascii="Tahoma" w:hAnsi="Tahoma" w:cs="Tahoma"/>
                      <w:color w:val="333333"/>
                    </w:rPr>
                    <w:t xml:space="preserve">нтернет-ресурсов и технологий. </w:t>
                  </w:r>
                </w:p>
                <w:p w:rsidR="00B72CC2" w:rsidRDefault="00B72CC2" w:rsidP="004209F2">
                  <w:pPr>
                    <w:pStyle w:val="a8"/>
                    <w:spacing w:before="0" w:beforeAutospacing="0" w:after="0"/>
                    <w:jc w:val="both"/>
                    <w:rPr>
                      <w:rFonts w:ascii="Tahoma" w:hAnsi="Tahoma" w:cs="Tahoma"/>
                      <w:b/>
                      <w:bCs/>
                      <w:color w:val="333333"/>
                    </w:rPr>
                  </w:pPr>
                </w:p>
                <w:p w:rsidR="00B72CC2" w:rsidRPr="008E635B" w:rsidRDefault="00B72CC2" w:rsidP="004209F2">
                  <w:pPr>
                    <w:pStyle w:val="a8"/>
                    <w:spacing w:before="0" w:beforeAutospacing="0" w:after="0"/>
                    <w:jc w:val="both"/>
                    <w:rPr>
                      <w:rFonts w:ascii="Tahoma" w:hAnsi="Tahoma" w:cs="Tahoma"/>
                      <w:color w:val="333333"/>
                    </w:rPr>
                  </w:pPr>
                  <w:r w:rsidRPr="008E635B">
                    <w:rPr>
                      <w:rFonts w:ascii="Tahoma" w:hAnsi="Tahoma" w:cs="Tahoma"/>
                      <w:b/>
                      <w:bCs/>
                      <w:color w:val="333333"/>
                    </w:rPr>
                    <w:t xml:space="preserve">1. Дистанционные курсы для педагогов. </w:t>
                  </w:r>
                  <w:r>
                    <w:rPr>
                      <w:rFonts w:ascii="Tahoma" w:hAnsi="Tahoma" w:cs="Tahoma"/>
                      <w:bCs/>
                      <w:color w:val="333333"/>
                    </w:rPr>
                    <w:t>В ЦДО «</w:t>
                  </w:r>
                  <w:proofErr w:type="spellStart"/>
                  <w:r>
                    <w:rPr>
                      <w:rFonts w:ascii="Tahoma" w:hAnsi="Tahoma" w:cs="Tahoma"/>
                      <w:bCs/>
                      <w:color w:val="333333"/>
                    </w:rPr>
                    <w:t>Эйдос</w:t>
                  </w:r>
                  <w:proofErr w:type="spellEnd"/>
                  <w:r>
                    <w:rPr>
                      <w:rFonts w:ascii="Tahoma" w:hAnsi="Tahoma" w:cs="Tahoma"/>
                      <w:bCs/>
                      <w:color w:val="333333"/>
                    </w:rPr>
                    <w:t>» з</w:t>
                  </w:r>
                  <w:r>
                    <w:rPr>
                      <w:rFonts w:ascii="Tahoma" w:hAnsi="Tahoma" w:cs="Tahoma"/>
                      <w:color w:val="333333"/>
                    </w:rPr>
                    <w:t>а несколько лет  разработана оптимальная технология</w:t>
                  </w:r>
                  <w:r w:rsidRPr="008E635B">
                    <w:rPr>
                      <w:rFonts w:ascii="Tahoma" w:hAnsi="Tahoma" w:cs="Tahoma"/>
                      <w:color w:val="333333"/>
                    </w:rPr>
                    <w:t xml:space="preserve"> проведения </w:t>
                  </w:r>
                  <w:r>
                    <w:rPr>
                      <w:rFonts w:ascii="Tahoma" w:hAnsi="Tahoma" w:cs="Tahoma"/>
                      <w:color w:val="333333"/>
                    </w:rPr>
                    <w:t xml:space="preserve">таких курсов - </w:t>
                  </w:r>
                  <w:proofErr w:type="spellStart"/>
                  <w:r>
                    <w:rPr>
                      <w:rFonts w:ascii="Tahoma" w:hAnsi="Tahoma" w:cs="Tahoma"/>
                      <w:color w:val="333333"/>
                    </w:rPr>
                    <w:t>оргдеятельностная</w:t>
                  </w:r>
                  <w:proofErr w:type="spellEnd"/>
                  <w:r w:rsidRPr="008E635B">
                    <w:rPr>
                      <w:rFonts w:ascii="Tahoma" w:hAnsi="Tahoma" w:cs="Tahoma"/>
                      <w:color w:val="333333"/>
                    </w:rPr>
                    <w:t>, в основе которой лежит создание курсантами собственных педагогических продуктов - конспектов уроков, учебных программ, других разработок, которые необходимы в практике работы любому учителю. Срок курсов всего 10 дней, этот срок оказа</w:t>
                  </w:r>
                  <w:r>
                    <w:rPr>
                      <w:rFonts w:ascii="Tahoma" w:hAnsi="Tahoma" w:cs="Tahoma"/>
                      <w:color w:val="333333"/>
                    </w:rPr>
                    <w:t>лся наиболее выверенным, хотя</w:t>
                  </w:r>
                  <w:r w:rsidRPr="008E635B">
                    <w:rPr>
                      <w:rFonts w:ascii="Tahoma" w:hAnsi="Tahoma" w:cs="Tahoma"/>
                      <w:color w:val="333333"/>
                    </w:rPr>
                    <w:t xml:space="preserve"> проводили</w:t>
                  </w:r>
                  <w:r>
                    <w:rPr>
                      <w:rFonts w:ascii="Tahoma" w:hAnsi="Tahoma" w:cs="Tahoma"/>
                      <w:color w:val="333333"/>
                    </w:rPr>
                    <w:t>сь</w:t>
                  </w:r>
                  <w:r w:rsidRPr="008E635B">
                    <w:rPr>
                      <w:rFonts w:ascii="Tahoma" w:hAnsi="Tahoma" w:cs="Tahoma"/>
                      <w:color w:val="333333"/>
                    </w:rPr>
                    <w:t xml:space="preserve"> 1-2-3-5-дневные курсы, а также 14-дневные. Опыт показывает, что именно за 10 дней педагогам удаётся в режиме погружения освоить выбранную тему и получить импульс для дальнейшего самостоятельного её развития. Немаловажно, что занятия на курсах происходят как </w:t>
                  </w:r>
                  <w:proofErr w:type="gramStart"/>
                  <w:r w:rsidRPr="008E635B">
                    <w:rPr>
                      <w:rFonts w:ascii="Tahoma" w:hAnsi="Tahoma" w:cs="Tahoma"/>
                      <w:color w:val="333333"/>
                    </w:rPr>
                    <w:t>правило</w:t>
                  </w:r>
                  <w:proofErr w:type="gramEnd"/>
                  <w:r w:rsidRPr="008E635B">
                    <w:rPr>
                      <w:rFonts w:ascii="Tahoma" w:hAnsi="Tahoma" w:cs="Tahoma"/>
                      <w:color w:val="333333"/>
                    </w:rPr>
                    <w:t xml:space="preserve"> без отрыва от очной работы.</w:t>
                  </w:r>
                </w:p>
                <w:p w:rsidR="00B72CC2" w:rsidRPr="008E635B" w:rsidRDefault="00B72CC2" w:rsidP="004209F2">
                  <w:pPr>
                    <w:pStyle w:val="a8"/>
                    <w:spacing w:before="0" w:beforeAutospacing="0" w:after="0"/>
                    <w:jc w:val="both"/>
                    <w:rPr>
                      <w:rFonts w:ascii="Tahoma" w:hAnsi="Tahoma" w:cs="Tahoma"/>
                      <w:color w:val="333333"/>
                    </w:rPr>
                  </w:pPr>
                  <w:r w:rsidRPr="008E635B">
                    <w:rPr>
                      <w:rFonts w:ascii="Tahoma" w:hAnsi="Tahoma" w:cs="Tahoma"/>
                      <w:color w:val="333333"/>
                    </w:rPr>
                    <w:t xml:space="preserve">Темы дистанционных курсов </w:t>
                  </w:r>
                  <w:proofErr w:type="spellStart"/>
                  <w:proofErr w:type="gramStart"/>
                  <w:r w:rsidRPr="008E635B">
                    <w:rPr>
                      <w:rFonts w:ascii="Tahoma" w:hAnsi="Tahoma" w:cs="Tahoma"/>
                      <w:color w:val="333333"/>
                    </w:rPr>
                    <w:t>курсов</w:t>
                  </w:r>
                  <w:proofErr w:type="spellEnd"/>
                  <w:proofErr w:type="gramEnd"/>
                  <w:r w:rsidRPr="008E635B">
                    <w:rPr>
                      <w:rFonts w:ascii="Tahoma" w:hAnsi="Tahoma" w:cs="Tahoma"/>
                      <w:color w:val="333333"/>
                    </w:rPr>
                    <w:t xml:space="preserve"> включают в себя актуальные вопросы модернизации образования (компетенции, телекоммуникации), методику обучения отдельным предметам, освоение компьютера и многое другое. Всего</w:t>
                  </w:r>
                  <w:proofErr w:type="gramStart"/>
                  <w:r w:rsidRPr="008E635B">
                    <w:rPr>
                      <w:rFonts w:ascii="Tahoma" w:hAnsi="Tahoma" w:cs="Tahoma"/>
                      <w:color w:val="333333"/>
                    </w:rPr>
                    <w:t xml:space="preserve"> В</w:t>
                  </w:r>
                  <w:proofErr w:type="gramEnd"/>
                  <w:r w:rsidRPr="008E635B">
                    <w:rPr>
                      <w:rFonts w:ascii="Tahoma" w:hAnsi="Tahoma" w:cs="Tahoma"/>
                      <w:color w:val="333333"/>
                    </w:rPr>
                    <w:t xml:space="preserve"> ЦДО "</w:t>
                  </w:r>
                  <w:proofErr w:type="spellStart"/>
                  <w:r w:rsidRPr="008E635B">
                    <w:rPr>
                      <w:rFonts w:ascii="Tahoma" w:hAnsi="Tahoma" w:cs="Tahoma"/>
                      <w:color w:val="333333"/>
                    </w:rPr>
                    <w:t>Эйдос</w:t>
                  </w:r>
                  <w:proofErr w:type="spellEnd"/>
                  <w:r w:rsidRPr="008E635B">
                    <w:rPr>
                      <w:rFonts w:ascii="Tahoma" w:hAnsi="Tahoma" w:cs="Tahoma"/>
                      <w:color w:val="333333"/>
                    </w:rPr>
                    <w:t>" проводится более 300 курсов для школьников и педагогов. Это платная услуга, стоимость курсов от 1000 руб.</w:t>
                  </w:r>
                </w:p>
                <w:p w:rsidR="00B72CC2" w:rsidRPr="008E635B" w:rsidRDefault="00B72CC2" w:rsidP="004209F2">
                  <w:pPr>
                    <w:pStyle w:val="a8"/>
                    <w:spacing w:before="0" w:beforeAutospacing="0" w:after="0"/>
                    <w:jc w:val="both"/>
                    <w:rPr>
                      <w:rFonts w:ascii="Tahoma" w:hAnsi="Tahoma" w:cs="Tahoma"/>
                      <w:color w:val="333333"/>
                    </w:rPr>
                  </w:pPr>
                  <w:r w:rsidRPr="008E635B">
                    <w:rPr>
                      <w:rFonts w:ascii="Tahoma" w:hAnsi="Tahoma" w:cs="Tahoma"/>
                      <w:color w:val="333333"/>
                    </w:rPr>
                    <w:t>На дистанционных курсах регистрируются от нескольких человек до 50 педагогов из самых разных уголков страны. Существует возможность индивидуального прохождения курса. Например, если в ближайшее время в расписании нужного курса нет, а учителю он актуален, то можно заказать такой курс для самостоятельного изучения, а при необходимости получить консультацию, и даже бумажное Свидетельство о его окончании, если задания будут выполнены и высланы в Центр "</w:t>
                  </w:r>
                  <w:proofErr w:type="spellStart"/>
                  <w:r w:rsidRPr="008E635B">
                    <w:rPr>
                      <w:rFonts w:ascii="Tahoma" w:hAnsi="Tahoma" w:cs="Tahoma"/>
                      <w:color w:val="333333"/>
                    </w:rPr>
                    <w:t>Эйдос</w:t>
                  </w:r>
                  <w:proofErr w:type="spellEnd"/>
                  <w:r w:rsidRPr="008E635B">
                    <w:rPr>
                      <w:rFonts w:ascii="Tahoma" w:hAnsi="Tahoma" w:cs="Tahoma"/>
                      <w:color w:val="333333"/>
                    </w:rPr>
                    <w:t>".</w:t>
                  </w:r>
                </w:p>
                <w:p w:rsidR="00B72CC2" w:rsidRDefault="00B72CC2" w:rsidP="004209F2">
                  <w:pPr>
                    <w:pStyle w:val="a8"/>
                    <w:spacing w:before="0" w:beforeAutospacing="0" w:after="0"/>
                    <w:jc w:val="both"/>
                    <w:rPr>
                      <w:rFonts w:ascii="Tahoma" w:hAnsi="Tahoma" w:cs="Tahoma"/>
                      <w:b/>
                      <w:bCs/>
                      <w:color w:val="333333"/>
                    </w:rPr>
                  </w:pPr>
                </w:p>
                <w:p w:rsidR="00B72CC2" w:rsidRPr="008E635B" w:rsidRDefault="00B72CC2" w:rsidP="004209F2">
                  <w:pPr>
                    <w:pStyle w:val="a8"/>
                    <w:spacing w:before="0" w:beforeAutospacing="0" w:after="0"/>
                    <w:jc w:val="both"/>
                    <w:rPr>
                      <w:rFonts w:ascii="Tahoma" w:hAnsi="Tahoma" w:cs="Tahoma"/>
                      <w:color w:val="333333"/>
                    </w:rPr>
                  </w:pPr>
                  <w:r w:rsidRPr="008E635B">
                    <w:rPr>
                      <w:rFonts w:ascii="Tahoma" w:hAnsi="Tahoma" w:cs="Tahoma"/>
                      <w:b/>
                      <w:bCs/>
                      <w:color w:val="333333"/>
                    </w:rPr>
                    <w:t>2. Дистанционные конференции</w:t>
                  </w:r>
                  <w:r>
                    <w:rPr>
                      <w:rFonts w:ascii="Tahoma" w:hAnsi="Tahoma" w:cs="Tahoma"/>
                      <w:color w:val="333333"/>
                    </w:rPr>
                    <w:t>. С 1999 года проводится Всероссийская дистанционная педагогическая конференция</w:t>
                  </w:r>
                  <w:r w:rsidRPr="008E635B">
                    <w:rPr>
                      <w:rFonts w:ascii="Tahoma" w:hAnsi="Tahoma" w:cs="Tahoma"/>
                      <w:color w:val="333333"/>
                    </w:rPr>
                    <w:t xml:space="preserve">. Конференция начинается обычно 25 августа и длится около 10 дней. В ней регистрируются как отдельные педагоги, так и школьные коллективы. Это удобно, поскольку ежедневные доклады учёных, которые рассылаются по электронной почте участникам этой конференции, используются на местных августовских педсоветах и региональных конференциях. Учителя высылают в оргкомитет свои отклики на доклады, вопросы, собственные выступления. </w:t>
                  </w:r>
                </w:p>
                <w:p w:rsidR="00B72CC2" w:rsidRDefault="00B72CC2"/>
              </w:txbxContent>
            </v:textbox>
          </v:shape>
        </w:pict>
      </w:r>
    </w:p>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62470C">
      <w:r>
        <w:rPr>
          <w:noProof/>
          <w:lang w:eastAsia="ru-RU"/>
        </w:rPr>
        <w:pict>
          <v:shape id="_x0000_s1173" type="#_x0000_t202" style="position:absolute;margin-left:740.65pt;margin-top:14.8pt;width:27.55pt;height:24pt;z-index:251760640" stroked="f">
            <v:textbox>
              <w:txbxContent>
                <w:p w:rsidR="00B72CC2" w:rsidRDefault="00B72CC2">
                  <w:r>
                    <w:t>23</w:t>
                  </w:r>
                </w:p>
              </w:txbxContent>
            </v:textbox>
          </v:shape>
        </w:pict>
      </w:r>
    </w:p>
    <w:p w:rsidR="00F21BA8" w:rsidRDefault="0062470C">
      <w:r>
        <w:rPr>
          <w:noProof/>
          <w:lang w:eastAsia="ru-RU"/>
        </w:rPr>
        <w:lastRenderedPageBreak/>
        <w:pict>
          <v:shape id="_x0000_s1097" type="#_x0000_t202" style="position:absolute;margin-left:-30.05pt;margin-top:-10.55pt;width:272.9pt;height:540.45pt;z-index:251709440" strokecolor="#a5a5a5 [2092]" strokeweight="2.25pt">
            <v:stroke dashstyle="dash"/>
            <v:textbox>
              <w:txbxContent>
                <w:p w:rsidR="00B72CC2" w:rsidRDefault="00B72CC2" w:rsidP="005B5BE2">
                  <w:pPr>
                    <w:spacing w:after="0" w:line="240" w:lineRule="auto"/>
                    <w:rPr>
                      <w:rFonts w:ascii="Times New Roman" w:eastAsia="Times New Roman" w:hAnsi="Times New Roman" w:cs="Times New Roman"/>
                      <w:lang w:eastAsia="ru-RU"/>
                    </w:rPr>
                  </w:pPr>
                </w:p>
                <w:p w:rsidR="00B72CC2" w:rsidRPr="005B5BE2" w:rsidRDefault="00B72CC2" w:rsidP="005B5BE2">
                  <w:pPr>
                    <w:spacing w:after="0" w:line="240" w:lineRule="auto"/>
                    <w:rPr>
                      <w:rFonts w:ascii="Times New Roman" w:eastAsia="Times New Roman" w:hAnsi="Times New Roman" w:cs="Times New Roman"/>
                      <w:lang w:eastAsia="ru-RU"/>
                    </w:rPr>
                  </w:pPr>
                  <w:r w:rsidRPr="005B5BE2">
                    <w:rPr>
                      <w:rFonts w:ascii="Times New Roman" w:eastAsia="Times New Roman" w:hAnsi="Times New Roman" w:cs="Times New Roman"/>
                      <w:lang w:eastAsia="ru-RU"/>
                    </w:rPr>
                    <w:t>Используя приведенный далее ключ, подсчитайте сумму набранных вами баллов.</w:t>
                  </w:r>
                </w:p>
                <w:p w:rsidR="00B72CC2" w:rsidRDefault="00B72CC2" w:rsidP="005B5BE2">
                  <w:pPr>
                    <w:spacing w:after="0" w:line="240" w:lineRule="auto"/>
                    <w:jc w:val="center"/>
                    <w:rPr>
                      <w:rFonts w:ascii="Times New Roman" w:eastAsia="Times New Roman" w:hAnsi="Times New Roman" w:cs="Times New Roman"/>
                      <w:b/>
                      <w:bCs/>
                      <w:lang w:eastAsia="ru-RU"/>
                    </w:rPr>
                  </w:pPr>
                </w:p>
                <w:p w:rsidR="00B72CC2" w:rsidRDefault="00B72CC2" w:rsidP="005B5BE2">
                  <w:pPr>
                    <w:spacing w:after="0" w:line="240" w:lineRule="auto"/>
                    <w:jc w:val="center"/>
                    <w:rPr>
                      <w:rFonts w:ascii="Times New Roman" w:eastAsia="Times New Roman" w:hAnsi="Times New Roman" w:cs="Times New Roman"/>
                      <w:b/>
                      <w:bCs/>
                      <w:lang w:eastAsia="ru-RU"/>
                    </w:rPr>
                  </w:pPr>
                </w:p>
                <w:p w:rsidR="00B72CC2" w:rsidRPr="005B5BE2" w:rsidRDefault="00B72CC2" w:rsidP="005B5BE2">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Ключ</w:t>
                  </w:r>
                </w:p>
                <w:tbl>
                  <w:tblPr>
                    <w:tblW w:w="465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258"/>
                    <w:gridCol w:w="1067"/>
                    <w:gridCol w:w="1159"/>
                    <w:gridCol w:w="1166"/>
                  </w:tblGrid>
                  <w:tr w:rsidR="00B72CC2" w:rsidRPr="005B5BE2" w:rsidTr="00E9132C">
                    <w:trPr>
                      <w:tblCellSpacing w:w="7" w:type="dxa"/>
                      <w:jc w:val="center"/>
                    </w:trPr>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Номер вопроса</w:t>
                        </w:r>
                      </w:p>
                    </w:tc>
                    <w:tc>
                      <w:tcPr>
                        <w:tcW w:w="3650" w:type="pct"/>
                        <w:gridSpan w:val="3"/>
                        <w:tcBorders>
                          <w:top w:val="outset" w:sz="6" w:space="0" w:color="auto"/>
                          <w:left w:val="outset" w:sz="6" w:space="0" w:color="auto"/>
                          <w:bottom w:val="outset" w:sz="6" w:space="0" w:color="auto"/>
                          <w:right w:val="outset" w:sz="6" w:space="0" w:color="auto"/>
                        </w:tcBorders>
                        <w:vAlign w:val="center"/>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Вариант ответа</w:t>
                        </w:r>
                      </w:p>
                    </w:tc>
                  </w:tr>
                  <w:tr w:rsidR="00B72CC2" w:rsidRPr="005B5BE2" w:rsidTr="00E9132C">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72CC2" w:rsidRPr="005B5BE2" w:rsidRDefault="00B72CC2" w:rsidP="00E9132C">
                        <w:pPr>
                          <w:spacing w:after="0" w:line="240" w:lineRule="auto"/>
                          <w:rPr>
                            <w:rFonts w:ascii="Times New Roman" w:eastAsia="Times New Roman" w:hAnsi="Times New Roman" w:cs="Times New Roman"/>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А</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Б</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В</w:t>
                        </w:r>
                      </w:p>
                    </w:tc>
                  </w:tr>
                  <w:tr w:rsidR="00B72CC2" w:rsidRPr="005B5BE2" w:rsidTr="00E9132C">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1</w:t>
                        </w:r>
                      </w:p>
                    </w:tc>
                    <w:tc>
                      <w:tcPr>
                        <w:tcW w:w="11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1</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2</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3</w:t>
                        </w:r>
                      </w:p>
                    </w:tc>
                  </w:tr>
                  <w:tr w:rsidR="00B72CC2" w:rsidRPr="005B5BE2" w:rsidTr="00E9132C">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2</w:t>
                        </w:r>
                      </w:p>
                    </w:tc>
                    <w:tc>
                      <w:tcPr>
                        <w:tcW w:w="11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3</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1</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2</w:t>
                        </w:r>
                      </w:p>
                    </w:tc>
                  </w:tr>
                  <w:tr w:rsidR="00B72CC2" w:rsidRPr="005B5BE2" w:rsidTr="00E9132C">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3</w:t>
                        </w:r>
                      </w:p>
                    </w:tc>
                    <w:tc>
                      <w:tcPr>
                        <w:tcW w:w="11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2</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3</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1</w:t>
                        </w:r>
                      </w:p>
                    </w:tc>
                  </w:tr>
                  <w:tr w:rsidR="00B72CC2" w:rsidRPr="005B5BE2" w:rsidTr="00E9132C">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4</w:t>
                        </w:r>
                      </w:p>
                    </w:tc>
                    <w:tc>
                      <w:tcPr>
                        <w:tcW w:w="11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2</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1</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3</w:t>
                        </w:r>
                      </w:p>
                    </w:tc>
                  </w:tr>
                  <w:tr w:rsidR="00B72CC2" w:rsidRPr="005B5BE2" w:rsidTr="00E9132C">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5</w:t>
                        </w:r>
                      </w:p>
                    </w:tc>
                    <w:tc>
                      <w:tcPr>
                        <w:tcW w:w="11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2</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3</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1</w:t>
                        </w:r>
                      </w:p>
                    </w:tc>
                  </w:tr>
                  <w:tr w:rsidR="00B72CC2" w:rsidRPr="005B5BE2" w:rsidTr="00E9132C">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6</w:t>
                        </w:r>
                      </w:p>
                    </w:tc>
                    <w:tc>
                      <w:tcPr>
                        <w:tcW w:w="11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1</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3</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2</w:t>
                        </w:r>
                      </w:p>
                    </w:tc>
                  </w:tr>
                  <w:tr w:rsidR="00B72CC2" w:rsidRPr="005B5BE2" w:rsidTr="00E9132C">
                    <w:trPr>
                      <w:tblCellSpacing w:w="7" w:type="dxa"/>
                      <w:jc w:val="center"/>
                    </w:trPr>
                    <w:tc>
                      <w:tcPr>
                        <w:tcW w:w="13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7</w:t>
                        </w:r>
                      </w:p>
                    </w:tc>
                    <w:tc>
                      <w:tcPr>
                        <w:tcW w:w="11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1</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2</w:t>
                        </w:r>
                      </w:p>
                    </w:tc>
                    <w:tc>
                      <w:tcPr>
                        <w:tcW w:w="1250" w:type="pct"/>
                        <w:tcBorders>
                          <w:top w:val="outset" w:sz="6" w:space="0" w:color="auto"/>
                          <w:left w:val="outset" w:sz="6" w:space="0" w:color="auto"/>
                          <w:bottom w:val="outset" w:sz="6" w:space="0" w:color="auto"/>
                          <w:right w:val="outset" w:sz="6" w:space="0" w:color="auto"/>
                        </w:tcBorders>
                        <w:hideMark/>
                      </w:tcPr>
                      <w:p w:rsidR="00B72CC2" w:rsidRPr="005B5BE2" w:rsidRDefault="00B72CC2" w:rsidP="00E9132C">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3</w:t>
                        </w:r>
                      </w:p>
                    </w:tc>
                  </w:tr>
                </w:tbl>
                <w:p w:rsidR="00B72CC2" w:rsidRPr="005B5BE2" w:rsidRDefault="00B72CC2" w:rsidP="005B5BE2">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lang w:eastAsia="ru-RU"/>
                    </w:rPr>
                    <w:t> </w:t>
                  </w:r>
                </w:p>
                <w:p w:rsidR="00B72CC2" w:rsidRPr="005B5BE2" w:rsidRDefault="00B72CC2" w:rsidP="005B5BE2">
                  <w:pPr>
                    <w:spacing w:after="0" w:line="240" w:lineRule="auto"/>
                    <w:jc w:val="center"/>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Оценка результатов</w:t>
                  </w:r>
                </w:p>
                <w:p w:rsidR="00B72CC2" w:rsidRPr="005B5BE2" w:rsidRDefault="00B72CC2" w:rsidP="005B5BE2">
                  <w:pPr>
                    <w:spacing w:after="0" w:line="240" w:lineRule="auto"/>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7-11 баллов.</w:t>
                  </w:r>
                  <w:r w:rsidRPr="005B5BE2">
                    <w:rPr>
                      <w:rFonts w:ascii="Times New Roman" w:eastAsia="Times New Roman" w:hAnsi="Times New Roman" w:cs="Times New Roman"/>
                      <w:lang w:eastAsia="ru-RU"/>
                    </w:rPr>
                    <w:t xml:space="preserve"> Вы очень способный и стремитесь учиться дальше, если бы этому не </w:t>
                  </w:r>
                  <w:proofErr w:type="gramStart"/>
                  <w:r w:rsidRPr="005B5BE2">
                    <w:rPr>
                      <w:rFonts w:ascii="Times New Roman" w:eastAsia="Times New Roman" w:hAnsi="Times New Roman" w:cs="Times New Roman"/>
                      <w:lang w:eastAsia="ru-RU"/>
                    </w:rPr>
                    <w:t>препятствовали</w:t>
                  </w:r>
                  <w:proofErr w:type="gramEnd"/>
                  <w:r w:rsidRPr="005B5BE2">
                    <w:rPr>
                      <w:rFonts w:ascii="Times New Roman" w:eastAsia="Times New Roman" w:hAnsi="Times New Roman" w:cs="Times New Roman"/>
                      <w:lang w:eastAsia="ru-RU"/>
                    </w:rPr>
                    <w:t xml:space="preserve"> нехватка свободного времени, дети, хозяйство, партнерство. Попробуйте иначе организовать свое время и подключите к этому других.</w:t>
                  </w:r>
                </w:p>
                <w:p w:rsidR="00B72CC2" w:rsidRPr="005B5BE2" w:rsidRDefault="00B72CC2" w:rsidP="005B5BE2">
                  <w:pPr>
                    <w:spacing w:after="0" w:line="240" w:lineRule="auto"/>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12-16 баллов</w:t>
                  </w:r>
                  <w:r w:rsidRPr="005B5BE2">
                    <w:rPr>
                      <w:rFonts w:ascii="Times New Roman" w:eastAsia="Times New Roman" w:hAnsi="Times New Roman" w:cs="Times New Roman"/>
                      <w:lang w:eastAsia="ru-RU"/>
                    </w:rPr>
                    <w:t xml:space="preserve">. Вы идете по жизни с открытыми </w:t>
                  </w:r>
                  <w:proofErr w:type="gramStart"/>
                  <w:r w:rsidRPr="005B5BE2">
                    <w:rPr>
                      <w:rFonts w:ascii="Times New Roman" w:eastAsia="Times New Roman" w:hAnsi="Times New Roman" w:cs="Times New Roman"/>
                      <w:lang w:eastAsia="ru-RU"/>
                    </w:rPr>
                    <w:t>глазами</w:t>
                  </w:r>
                  <w:proofErr w:type="gramEnd"/>
                  <w:r w:rsidRPr="005B5BE2">
                    <w:rPr>
                      <w:rFonts w:ascii="Times New Roman" w:eastAsia="Times New Roman" w:hAnsi="Times New Roman" w:cs="Times New Roman"/>
                      <w:lang w:eastAsia="ru-RU"/>
                    </w:rPr>
                    <w:t xml:space="preserve"> и каждый день познаете нечто новое. </w:t>
                  </w:r>
                  <w:r>
                    <w:rPr>
                      <w:rFonts w:ascii="Times New Roman" w:eastAsia="Times New Roman" w:hAnsi="Times New Roman" w:cs="Times New Roman"/>
                      <w:lang w:eastAsia="ru-RU"/>
                    </w:rPr>
                    <w:t xml:space="preserve">Из всего </w:t>
                  </w:r>
                  <w:r w:rsidRPr="005B5BE2">
                    <w:rPr>
                      <w:rFonts w:ascii="Times New Roman" w:eastAsia="Times New Roman" w:hAnsi="Times New Roman" w:cs="Times New Roman"/>
                      <w:lang w:eastAsia="ru-RU"/>
                    </w:rPr>
                    <w:t>вы извлекаете для себя нечто полезное. Продолжайте и дальше в том же духе!</w:t>
                  </w:r>
                </w:p>
                <w:p w:rsidR="00B72CC2" w:rsidRPr="005B5BE2" w:rsidRDefault="00B72CC2" w:rsidP="005B5BE2">
                  <w:pPr>
                    <w:spacing w:after="0" w:line="240" w:lineRule="auto"/>
                    <w:rPr>
                      <w:rFonts w:ascii="Times New Roman" w:eastAsia="Times New Roman" w:hAnsi="Times New Roman" w:cs="Times New Roman"/>
                      <w:lang w:eastAsia="ru-RU"/>
                    </w:rPr>
                  </w:pPr>
                  <w:r w:rsidRPr="005B5BE2">
                    <w:rPr>
                      <w:rFonts w:ascii="Times New Roman" w:eastAsia="Times New Roman" w:hAnsi="Times New Roman" w:cs="Times New Roman"/>
                      <w:b/>
                      <w:bCs/>
                      <w:lang w:eastAsia="ru-RU"/>
                    </w:rPr>
                    <w:t>17-21 балл</w:t>
                  </w:r>
                  <w:r w:rsidRPr="005B5BE2">
                    <w:rPr>
                      <w:rFonts w:ascii="Times New Roman" w:eastAsia="Times New Roman" w:hAnsi="Times New Roman" w:cs="Times New Roman"/>
                      <w:lang w:eastAsia="ru-RU"/>
                    </w:rPr>
                    <w:t xml:space="preserve">. Скорее </w:t>
                  </w:r>
                  <w:proofErr w:type="gramStart"/>
                  <w:r w:rsidRPr="005B5BE2">
                    <w:rPr>
                      <w:rFonts w:ascii="Times New Roman" w:eastAsia="Times New Roman" w:hAnsi="Times New Roman" w:cs="Times New Roman"/>
                      <w:lang w:eastAsia="ru-RU"/>
                    </w:rPr>
                    <w:t>всего</w:t>
                  </w:r>
                  <w:proofErr w:type="gramEnd"/>
                  <w:r w:rsidRPr="005B5BE2">
                    <w:rPr>
                      <w:rFonts w:ascii="Times New Roman" w:eastAsia="Times New Roman" w:hAnsi="Times New Roman" w:cs="Times New Roman"/>
                      <w:lang w:eastAsia="ru-RU"/>
                    </w:rPr>
                    <w:t xml:space="preserve"> вы предпочтете уютный вечер у телевизора любому образовательному курсу. Но подумайте, сколько существует прекрасных вещей, которые проходят мимо вас. А ведь у</w:t>
                  </w:r>
                  <w:r>
                    <w:rPr>
                      <w:rFonts w:ascii="Times New Roman" w:eastAsia="Times New Roman" w:hAnsi="Times New Roman" w:cs="Times New Roman"/>
                      <w:lang w:eastAsia="ru-RU"/>
                    </w:rPr>
                    <w:t>знать о них, может быть, полезным делом</w:t>
                  </w:r>
                  <w:r w:rsidRPr="005B5BE2">
                    <w:rPr>
                      <w:rFonts w:ascii="Times New Roman" w:eastAsia="Times New Roman" w:hAnsi="Times New Roman" w:cs="Times New Roman"/>
                      <w:lang w:eastAsia="ru-RU"/>
                    </w:rPr>
                    <w:t>.</w:t>
                  </w:r>
                </w:p>
                <w:p w:rsidR="00B72CC2" w:rsidRPr="005B5BE2" w:rsidRDefault="00B72CC2" w:rsidP="005B5BE2">
                  <w:pPr>
                    <w:spacing w:after="0" w:line="240" w:lineRule="auto"/>
                  </w:pPr>
                </w:p>
                <w:p w:rsidR="00B72CC2" w:rsidRDefault="00B72CC2"/>
              </w:txbxContent>
            </v:textbox>
          </v:shape>
        </w:pict>
      </w:r>
      <w:r>
        <w:rPr>
          <w:noProof/>
          <w:lang w:eastAsia="ru-RU"/>
        </w:rPr>
        <w:pict>
          <v:shape id="_x0000_s1092" type="#_x0000_t202" style="position:absolute;margin-left:260.65pt;margin-top:-10.55pt;width:494.2pt;height:544.9pt;z-index:251705344">
            <v:textbox>
              <w:txbxContent>
                <w:p w:rsidR="00B72CC2" w:rsidRPr="008E635B" w:rsidRDefault="00B72CC2" w:rsidP="004209F2">
                  <w:pPr>
                    <w:pStyle w:val="a8"/>
                    <w:spacing w:before="0" w:beforeAutospacing="0" w:after="0"/>
                    <w:jc w:val="both"/>
                    <w:rPr>
                      <w:rFonts w:ascii="Tahoma" w:hAnsi="Tahoma" w:cs="Tahoma"/>
                      <w:color w:val="333333"/>
                    </w:rPr>
                  </w:pPr>
                  <w:r w:rsidRPr="008E635B">
                    <w:rPr>
                      <w:rFonts w:ascii="Tahoma" w:hAnsi="Tahoma" w:cs="Tahoma"/>
                      <w:color w:val="333333"/>
                    </w:rPr>
                    <w:t xml:space="preserve">Эти материалы также включаются в последующие выпуски и рассылаются всем участникам конференции. Кроме того, каждый участник конференции имеет возможность обсудить с коллегами в режиме </w:t>
                  </w:r>
                  <w:proofErr w:type="spellStart"/>
                  <w:r w:rsidRPr="008E635B">
                    <w:rPr>
                      <w:rFonts w:ascii="Tahoma" w:hAnsi="Tahoma" w:cs="Tahoma"/>
                      <w:color w:val="333333"/>
                    </w:rPr>
                    <w:t>веб-форумов</w:t>
                  </w:r>
                  <w:proofErr w:type="spellEnd"/>
                  <w:r w:rsidRPr="008E635B">
                    <w:rPr>
                      <w:rFonts w:ascii="Tahoma" w:hAnsi="Tahoma" w:cs="Tahoma"/>
                      <w:color w:val="333333"/>
                    </w:rPr>
                    <w:t xml:space="preserve"> отдельные вопросы, относящиеся к теме конференции. Наиболее интересные доклады, дискуссии обычно публикуются в </w:t>
                  </w:r>
                  <w:proofErr w:type="spellStart"/>
                  <w:proofErr w:type="gramStart"/>
                  <w:r w:rsidRPr="008E635B">
                    <w:rPr>
                      <w:rFonts w:ascii="Tahoma" w:hAnsi="Tahoma" w:cs="Tahoma"/>
                      <w:color w:val="333333"/>
                    </w:rPr>
                    <w:t>Интернет-журнале</w:t>
                  </w:r>
                  <w:proofErr w:type="spellEnd"/>
                  <w:proofErr w:type="gramEnd"/>
                  <w:r w:rsidRPr="008E635B">
                    <w:rPr>
                      <w:rFonts w:ascii="Tahoma" w:hAnsi="Tahoma" w:cs="Tahoma"/>
                      <w:color w:val="333333"/>
                    </w:rPr>
                    <w:t xml:space="preserve"> "</w:t>
                  </w:r>
                  <w:proofErr w:type="spellStart"/>
                  <w:r w:rsidRPr="008E635B">
                    <w:rPr>
                      <w:rFonts w:ascii="Tahoma" w:hAnsi="Tahoma" w:cs="Tahoma"/>
                      <w:color w:val="333333"/>
                    </w:rPr>
                    <w:t>Эйдос</w:t>
                  </w:r>
                  <w:proofErr w:type="spellEnd"/>
                  <w:r w:rsidRPr="008E635B">
                    <w:rPr>
                      <w:rFonts w:ascii="Tahoma" w:hAnsi="Tahoma" w:cs="Tahoma"/>
                      <w:color w:val="333333"/>
                    </w:rPr>
                    <w:t xml:space="preserve">" - </w:t>
                  </w:r>
                  <w:hyperlink r:id="rId27" w:history="1">
                    <w:r w:rsidRPr="008E635B">
                      <w:rPr>
                        <w:rFonts w:ascii="Tahoma" w:hAnsi="Tahoma" w:cs="Tahoma"/>
                        <w:color w:val="7F3813"/>
                        <w:u w:val="single"/>
                      </w:rPr>
                      <w:t>http://eidos.ru/journal/index.htm</w:t>
                    </w:r>
                  </w:hyperlink>
                  <w:r w:rsidRPr="008E635B">
                    <w:rPr>
                      <w:rFonts w:ascii="Tahoma" w:hAnsi="Tahoma" w:cs="Tahoma"/>
                      <w:color w:val="333333"/>
                    </w:rPr>
                    <w:t xml:space="preserve"> Разновидность дистанционных конференций - </w:t>
                  </w:r>
                  <w:r w:rsidRPr="008E635B">
                    <w:rPr>
                      <w:rFonts w:ascii="Tahoma" w:hAnsi="Tahoma" w:cs="Tahoma"/>
                      <w:i/>
                      <w:iCs/>
                      <w:color w:val="333333"/>
                    </w:rPr>
                    <w:t>дистанционные семинары</w:t>
                  </w:r>
                  <w:r w:rsidRPr="008E635B">
                    <w:rPr>
                      <w:rFonts w:ascii="Tahoma" w:hAnsi="Tahoma" w:cs="Tahoma"/>
                      <w:color w:val="333333"/>
                    </w:rPr>
                    <w:t xml:space="preserve">. Для их участников создаётся список рассылки, в который каждый может написать своё суждение по обозначенным ведущим вопросам, и все получат такое письмо. Каждый может продолжить дискуссию, сохраняя в качестве цитаты предыдущие реплики. Таким </w:t>
                  </w:r>
                  <w:proofErr w:type="gramStart"/>
                  <w:r w:rsidRPr="008E635B">
                    <w:rPr>
                      <w:rFonts w:ascii="Tahoma" w:hAnsi="Tahoma" w:cs="Tahoma"/>
                      <w:color w:val="333333"/>
                    </w:rPr>
                    <w:t>образом</w:t>
                  </w:r>
                  <w:proofErr w:type="gramEnd"/>
                  <w:r w:rsidRPr="008E635B">
                    <w:rPr>
                      <w:rFonts w:ascii="Tahoma" w:hAnsi="Tahoma" w:cs="Tahoma"/>
                      <w:color w:val="333333"/>
                    </w:rPr>
                    <w:t xml:space="preserve"> получается набор непрерывно наращиваемых тем, отражающих хронику работы. </w:t>
                  </w:r>
                </w:p>
                <w:p w:rsidR="00B72CC2" w:rsidRPr="008E635B" w:rsidRDefault="00B72CC2" w:rsidP="004209F2">
                  <w:pPr>
                    <w:pStyle w:val="a8"/>
                    <w:spacing w:before="0" w:beforeAutospacing="0" w:after="0"/>
                    <w:jc w:val="both"/>
                    <w:rPr>
                      <w:rFonts w:ascii="Tahoma" w:hAnsi="Tahoma" w:cs="Tahoma"/>
                      <w:color w:val="333333"/>
                    </w:rPr>
                  </w:pPr>
                  <w:r w:rsidRPr="008E635B">
                    <w:rPr>
                      <w:rFonts w:ascii="Tahoma" w:hAnsi="Tahoma" w:cs="Tahoma"/>
                      <w:color w:val="333333"/>
                    </w:rPr>
                    <w:t>Дистанционные конференции и семинары в ЦДО "</w:t>
                  </w:r>
                  <w:proofErr w:type="spellStart"/>
                  <w:r w:rsidRPr="008E635B">
                    <w:rPr>
                      <w:rFonts w:ascii="Tahoma" w:hAnsi="Tahoma" w:cs="Tahoma"/>
                      <w:color w:val="333333"/>
                    </w:rPr>
                    <w:t>Эйдос</w:t>
                  </w:r>
                  <w:proofErr w:type="spellEnd"/>
                  <w:r w:rsidRPr="008E635B">
                    <w:rPr>
                      <w:rFonts w:ascii="Tahoma" w:hAnsi="Tahoma" w:cs="Tahoma"/>
                      <w:color w:val="333333"/>
                    </w:rPr>
                    <w:t>" бесплатные.</w:t>
                  </w:r>
                </w:p>
                <w:p w:rsidR="00B72CC2" w:rsidRDefault="00B72CC2" w:rsidP="004209F2">
                  <w:pPr>
                    <w:pStyle w:val="a8"/>
                    <w:spacing w:before="0" w:beforeAutospacing="0" w:after="0"/>
                    <w:jc w:val="both"/>
                    <w:rPr>
                      <w:rFonts w:ascii="Tahoma" w:hAnsi="Tahoma" w:cs="Tahoma"/>
                      <w:b/>
                      <w:bCs/>
                      <w:color w:val="333333"/>
                    </w:rPr>
                  </w:pPr>
                </w:p>
                <w:p w:rsidR="00B72CC2" w:rsidRPr="008E635B" w:rsidRDefault="00B72CC2" w:rsidP="004209F2">
                  <w:pPr>
                    <w:pStyle w:val="a8"/>
                    <w:spacing w:before="0" w:beforeAutospacing="0" w:after="0"/>
                    <w:jc w:val="both"/>
                    <w:rPr>
                      <w:rFonts w:ascii="Tahoma" w:hAnsi="Tahoma" w:cs="Tahoma"/>
                      <w:color w:val="333333"/>
                    </w:rPr>
                  </w:pPr>
                  <w:r w:rsidRPr="008E635B">
                    <w:rPr>
                      <w:rFonts w:ascii="Tahoma" w:hAnsi="Tahoma" w:cs="Tahoma"/>
                      <w:b/>
                      <w:bCs/>
                      <w:color w:val="333333"/>
                    </w:rPr>
                    <w:t xml:space="preserve">3. Дистанционные конкурсы. </w:t>
                  </w:r>
                  <w:r w:rsidRPr="008E635B">
                    <w:rPr>
                      <w:rFonts w:ascii="Tahoma" w:hAnsi="Tahoma" w:cs="Tahoma"/>
                      <w:color w:val="333333"/>
                    </w:rPr>
                    <w:t xml:space="preserve">Самый популярный из них - Всероссийский конкурс "Дистанционный учитель года" (ДУГ), проводится с 1999 года и собирает ежегодно около 150 человек. Номинации конкурса: </w:t>
                  </w:r>
                  <w:proofErr w:type="gramStart"/>
                  <w:r w:rsidRPr="008E635B">
                    <w:rPr>
                      <w:rFonts w:ascii="Tahoma" w:hAnsi="Tahoma" w:cs="Tahoma"/>
                      <w:color w:val="333333"/>
                    </w:rPr>
                    <w:t xml:space="preserve">"Учитель года по математике", информатике, русскому языку, английскому языку, истории, биологии, географии и др. Есть номинации "Педагог-психолог", "Школьный администратор", "Воспитатель", "Методист". </w:t>
                  </w:r>
                  <w:proofErr w:type="gramEnd"/>
                </w:p>
                <w:p w:rsidR="00B72CC2" w:rsidRPr="008E635B" w:rsidRDefault="00B72CC2" w:rsidP="004209F2">
                  <w:pPr>
                    <w:pStyle w:val="a8"/>
                    <w:spacing w:before="0" w:beforeAutospacing="0" w:after="0"/>
                    <w:jc w:val="both"/>
                    <w:rPr>
                      <w:rFonts w:ascii="Tahoma" w:hAnsi="Tahoma" w:cs="Tahoma"/>
                      <w:color w:val="333333"/>
                    </w:rPr>
                  </w:pPr>
                  <w:r w:rsidRPr="008E635B">
                    <w:rPr>
                      <w:rFonts w:ascii="Tahoma" w:hAnsi="Tahoma" w:cs="Tahoma"/>
                      <w:color w:val="333333"/>
                    </w:rPr>
                    <w:t xml:space="preserve">Дистанционный конкурс не похож на свой очный аналог. Это не столько соревнование педагогов, сколько их сетевая школа. Конкурс открытый, принять участие в нем может любой педагог из России и других стран. ДУГ начинается 21 октября и длится 1,5 месяца. За это время участники выполняют эвристические задания, дискутируют по заданным темам в режиме телеконференции по электронной почте, а финалисты - разрабатывают и проводят настоящие дистанционные уроки для учащихся своих коллег по конкурсу. Те, кто прошёл ДУГ, значительно прибавляют в своём профессионализме, в освоении телекоммуникационных технологий, в умении разрабатывать и проводить </w:t>
                  </w:r>
                  <w:proofErr w:type="spellStart"/>
                  <w:proofErr w:type="gramStart"/>
                  <w:r w:rsidRPr="008E635B">
                    <w:rPr>
                      <w:rFonts w:ascii="Tahoma" w:hAnsi="Tahoma" w:cs="Tahoma"/>
                      <w:color w:val="333333"/>
                    </w:rPr>
                    <w:t>Интернет-занятия</w:t>
                  </w:r>
                  <w:proofErr w:type="spellEnd"/>
                  <w:proofErr w:type="gramEnd"/>
                  <w:r w:rsidRPr="008E635B">
                    <w:rPr>
                      <w:rFonts w:ascii="Tahoma" w:hAnsi="Tahoma" w:cs="Tahoma"/>
                      <w:color w:val="333333"/>
                    </w:rPr>
                    <w:t xml:space="preserve">. </w:t>
                  </w:r>
                </w:p>
                <w:p w:rsidR="00B72CC2" w:rsidRPr="002A1AFC" w:rsidRDefault="00B72CC2" w:rsidP="004209F2">
                  <w:pPr>
                    <w:pStyle w:val="a8"/>
                    <w:spacing w:before="0" w:beforeAutospacing="0" w:after="0"/>
                    <w:jc w:val="both"/>
                    <w:rPr>
                      <w:rFonts w:ascii="Tahoma" w:hAnsi="Tahoma" w:cs="Tahoma"/>
                      <w:color w:val="333333"/>
                    </w:rPr>
                  </w:pPr>
                  <w:r w:rsidRPr="002A1AFC">
                    <w:rPr>
                      <w:rFonts w:ascii="Tahoma" w:hAnsi="Tahoma" w:cs="Tahoma"/>
                      <w:color w:val="333333"/>
                    </w:rPr>
                    <w:t xml:space="preserve">Другой похожий конкурс - "Дистанционная школа года", проводится весной. На него регистрируются образовательные учреждения, которые соревнуются в разработке образовательных программ с использованием Интернета, готовят учеников для участия в дистанционной конференции по защите выполненных работ. </w:t>
                  </w:r>
                </w:p>
                <w:p w:rsidR="00B72CC2" w:rsidRPr="002A1AFC" w:rsidRDefault="00B72CC2" w:rsidP="004209F2">
                  <w:pPr>
                    <w:pStyle w:val="a8"/>
                    <w:spacing w:before="0" w:beforeAutospacing="0" w:after="0"/>
                    <w:jc w:val="both"/>
                    <w:rPr>
                      <w:rFonts w:ascii="Tahoma" w:hAnsi="Tahoma" w:cs="Tahoma"/>
                      <w:color w:val="333333"/>
                    </w:rPr>
                  </w:pPr>
                  <w:r w:rsidRPr="002A1AFC">
                    <w:rPr>
                      <w:rFonts w:ascii="Tahoma" w:hAnsi="Tahoma" w:cs="Tahoma"/>
                      <w:color w:val="333333"/>
                    </w:rPr>
                    <w:t xml:space="preserve">Кроме того, для педагогов в качестве участников вполне доступны конкурсы для всех, где и учителя и школьники проявляют свои способности, например, в разработке виртуальных открыток, стихов, фотографий. </w:t>
                  </w:r>
                </w:p>
                <w:p w:rsidR="00B72CC2" w:rsidRDefault="00B72CC2"/>
              </w:txbxContent>
            </v:textbox>
          </v:shape>
        </w:pict>
      </w:r>
    </w:p>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F21BA8"/>
    <w:p w:rsidR="00F21BA8" w:rsidRDefault="0062470C">
      <w:r>
        <w:rPr>
          <w:noProof/>
          <w:lang w:eastAsia="ru-RU"/>
        </w:rPr>
        <w:pict>
          <v:shape id="_x0000_s1174" type="#_x0000_t202" style="position:absolute;margin-left:-54pt;margin-top:14.8pt;width:32.85pt;height:24.9pt;z-index:251761664" stroked="f">
            <v:textbox>
              <w:txbxContent>
                <w:p w:rsidR="00B72CC2" w:rsidRDefault="00B72CC2">
                  <w:r>
                    <w:t>24</w:t>
                  </w:r>
                </w:p>
              </w:txbxContent>
            </v:textbox>
          </v:shape>
        </w:pict>
      </w:r>
    </w:p>
    <w:p w:rsidR="008E635B" w:rsidRDefault="0062470C">
      <w:r>
        <w:rPr>
          <w:noProof/>
          <w:lang w:eastAsia="ru-RU"/>
        </w:rPr>
        <w:lastRenderedPageBreak/>
        <w:pict>
          <v:shape id="_x0000_s1098" type="#_x0000_t202" style="position:absolute;margin-left:482pt;margin-top:-5.4pt;width:260.4pt;height:524.45pt;z-index:251710464" strokecolor="#a5a5a5 [2092]" strokeweight="2.25pt">
            <v:stroke dashstyle="dash"/>
            <v:textbox>
              <w:txbxContent>
                <w:p w:rsidR="00B72CC2" w:rsidRDefault="00B72CC2" w:rsidP="00CA0E96">
                  <w:pPr>
                    <w:spacing w:after="0" w:line="240" w:lineRule="auto"/>
                  </w:pPr>
                  <w:r>
                    <w:t xml:space="preserve"> НА ЗАМЕТКУ!</w:t>
                  </w:r>
                </w:p>
                <w:p w:rsidR="00B72CC2" w:rsidRDefault="00B72CC2" w:rsidP="00CA0E96">
                  <w:pPr>
                    <w:spacing w:after="0" w:line="240" w:lineRule="auto"/>
                    <w:jc w:val="center"/>
                    <w:rPr>
                      <w:b/>
                      <w:i/>
                    </w:rPr>
                  </w:pPr>
                  <w:r w:rsidRPr="00CA0E96">
                    <w:rPr>
                      <w:b/>
                      <w:i/>
                    </w:rPr>
                    <w:t>Клише – это удобно!</w:t>
                  </w:r>
                </w:p>
                <w:p w:rsidR="00B72CC2" w:rsidRDefault="00B72CC2" w:rsidP="00CA0E96">
                  <w:pPr>
                    <w:spacing w:after="0" w:line="240" w:lineRule="auto"/>
                    <w:jc w:val="both"/>
                  </w:pPr>
                </w:p>
                <w:p w:rsidR="00B72CC2" w:rsidRDefault="00B72CC2" w:rsidP="00CA0E96">
                  <w:pPr>
                    <w:spacing w:after="0" w:line="240" w:lineRule="auto"/>
                    <w:jc w:val="both"/>
                  </w:pPr>
                  <w:r>
                    <w:t>Предлагаем несколько стандартных конструкций фраз, которые могут быть использованы при оформлении темы по самообразованию. Этот набор клише поможет вам верно и лаконично выразить мысль путём построения словосочетаний, предложений и их групп.</w:t>
                  </w:r>
                </w:p>
                <w:p w:rsidR="00B72CC2" w:rsidRDefault="00B72CC2" w:rsidP="00CA0E96">
                  <w:pPr>
                    <w:spacing w:after="0" w:line="240" w:lineRule="auto"/>
                    <w:jc w:val="both"/>
                  </w:pPr>
                </w:p>
                <w:p w:rsidR="00B72CC2" w:rsidRDefault="00B72CC2" w:rsidP="00CA0E96">
                  <w:pPr>
                    <w:spacing w:after="0" w:line="240" w:lineRule="auto"/>
                    <w:jc w:val="both"/>
                    <w:rPr>
                      <w:i/>
                    </w:rPr>
                  </w:pPr>
                  <w:r>
                    <w:rPr>
                      <w:i/>
                    </w:rPr>
                    <w:t>Как попытки преодолеть недостатки в формировании знаний и умений учащихся … наметились несколько направлений в поисках путей совершенствования…</w:t>
                  </w:r>
                </w:p>
                <w:p w:rsidR="00B72CC2" w:rsidRDefault="00B72CC2" w:rsidP="00CA0E96">
                  <w:pPr>
                    <w:spacing w:after="0" w:line="240" w:lineRule="auto"/>
                    <w:jc w:val="both"/>
                    <w:rPr>
                      <w:i/>
                    </w:rPr>
                  </w:pPr>
                </w:p>
                <w:p w:rsidR="00B72CC2" w:rsidRDefault="00B72CC2" w:rsidP="00CA0E96">
                  <w:pPr>
                    <w:spacing w:after="0" w:line="240" w:lineRule="auto"/>
                    <w:jc w:val="both"/>
                    <w:rPr>
                      <w:i/>
                    </w:rPr>
                  </w:pPr>
                  <w:proofErr w:type="gramStart"/>
                  <w:r>
                    <w:rPr>
                      <w:i/>
                    </w:rPr>
                    <w:t>Изложенное</w:t>
                  </w:r>
                  <w:proofErr w:type="gramEnd"/>
                  <w:r>
                    <w:rPr>
                      <w:i/>
                    </w:rPr>
                    <w:t xml:space="preserve"> выше подчёркивает необходимость подробного рассмотрения вопроса о….</w:t>
                  </w:r>
                </w:p>
                <w:p w:rsidR="00B72CC2" w:rsidRDefault="00B72CC2" w:rsidP="00CA0E96">
                  <w:pPr>
                    <w:spacing w:after="0" w:line="240" w:lineRule="auto"/>
                    <w:jc w:val="both"/>
                    <w:rPr>
                      <w:i/>
                    </w:rPr>
                  </w:pPr>
                </w:p>
                <w:p w:rsidR="00B72CC2" w:rsidRDefault="00B72CC2" w:rsidP="00CA0E96">
                  <w:pPr>
                    <w:spacing w:after="0" w:line="240" w:lineRule="auto"/>
                    <w:jc w:val="both"/>
                    <w:rPr>
                      <w:i/>
                    </w:rPr>
                  </w:pPr>
                  <w:r>
                    <w:rPr>
                      <w:i/>
                    </w:rPr>
                    <w:t xml:space="preserve">Теоретический анализ литературы показывает, что проблема рассматривается достаточно широко. В то же время целый ряд (конкретных методических) вопросов, связанных </w:t>
                  </w:r>
                  <w:proofErr w:type="gramStart"/>
                  <w:r>
                    <w:rPr>
                      <w:i/>
                    </w:rPr>
                    <w:t>с</w:t>
                  </w:r>
                  <w:proofErr w:type="gramEnd"/>
                  <w:r>
                    <w:rPr>
                      <w:i/>
                    </w:rPr>
                    <w:t>…, остаётся мало разработанным. К этим вопросам можно прежде всего отнести</w:t>
                  </w:r>
                  <w:proofErr w:type="gramStart"/>
                  <w:r>
                    <w:rPr>
                      <w:i/>
                    </w:rPr>
                    <w:t xml:space="preserve"> … П</w:t>
                  </w:r>
                  <w:proofErr w:type="gramEnd"/>
                  <w:r>
                    <w:rPr>
                      <w:i/>
                    </w:rPr>
                    <w:t>рактически отсутствуют исследования по… Имеется лишь одна (несколько работ) по …</w:t>
                  </w:r>
                </w:p>
                <w:p w:rsidR="00B72CC2" w:rsidRDefault="00B72CC2" w:rsidP="00CA0E96">
                  <w:pPr>
                    <w:spacing w:after="0" w:line="240" w:lineRule="auto"/>
                    <w:jc w:val="both"/>
                    <w:rPr>
                      <w:i/>
                    </w:rPr>
                  </w:pPr>
                </w:p>
                <w:p w:rsidR="00B72CC2" w:rsidRDefault="00B72CC2" w:rsidP="00CA0E96">
                  <w:pPr>
                    <w:spacing w:after="0" w:line="240" w:lineRule="auto"/>
                    <w:jc w:val="both"/>
                    <w:rPr>
                      <w:i/>
                    </w:rPr>
                  </w:pPr>
                  <w:r>
                    <w:rPr>
                      <w:i/>
                    </w:rPr>
                    <w:t>В научной литературе существуют и другие определения (приёмы, средства) …, которые, хотя и имеют некоторые отличия от приведённых, но в общем раскрывают его сущность</w:t>
                  </w:r>
                  <w:proofErr w:type="gramStart"/>
                  <w:r>
                    <w:rPr>
                      <w:i/>
                    </w:rPr>
                    <w:t>… П</w:t>
                  </w:r>
                  <w:proofErr w:type="gramEnd"/>
                  <w:r>
                    <w:rPr>
                      <w:i/>
                    </w:rPr>
                    <w:t>оэтому будет правильным сказать…</w:t>
                  </w:r>
                </w:p>
                <w:p w:rsidR="00B72CC2" w:rsidRDefault="00B72CC2" w:rsidP="00CA0E96">
                  <w:pPr>
                    <w:spacing w:after="0" w:line="240" w:lineRule="auto"/>
                    <w:jc w:val="both"/>
                    <w:rPr>
                      <w:i/>
                    </w:rPr>
                  </w:pPr>
                </w:p>
                <w:p w:rsidR="00B72CC2" w:rsidRDefault="00B72CC2" w:rsidP="00CA0E96">
                  <w:pPr>
                    <w:spacing w:after="0" w:line="240" w:lineRule="auto"/>
                    <w:jc w:val="both"/>
                    <w:rPr>
                      <w:i/>
                    </w:rPr>
                  </w:pPr>
                  <w:r>
                    <w:rPr>
                      <w:i/>
                    </w:rPr>
                    <w:t>В результате изучения литературы был получен материал, анализ которого позволил сделать вывод о том, что…</w:t>
                  </w:r>
                </w:p>
                <w:p w:rsidR="00B72CC2" w:rsidRDefault="00B72CC2" w:rsidP="00CA0E96">
                  <w:pPr>
                    <w:spacing w:after="0" w:line="240" w:lineRule="auto"/>
                    <w:jc w:val="both"/>
                    <w:rPr>
                      <w:i/>
                    </w:rPr>
                  </w:pPr>
                </w:p>
                <w:p w:rsidR="00B72CC2" w:rsidRPr="0021221D" w:rsidRDefault="00B72CC2" w:rsidP="00CA0E96">
                  <w:pPr>
                    <w:spacing w:after="0" w:line="240" w:lineRule="auto"/>
                    <w:jc w:val="both"/>
                    <w:rPr>
                      <w:i/>
                    </w:rPr>
                  </w:pPr>
                </w:p>
              </w:txbxContent>
            </v:textbox>
          </v:shape>
        </w:pict>
      </w:r>
      <w:r>
        <w:rPr>
          <w:noProof/>
          <w:lang w:eastAsia="ru-RU"/>
        </w:rPr>
        <w:pict>
          <v:shape id="_x0000_s1094" type="#_x0000_t202" style="position:absolute;margin-left:-16.65pt;margin-top:-5.25pt;width:487.95pt;height:524.45pt;z-index:251706368">
            <v:textbox>
              <w:txbxContent>
                <w:p w:rsidR="00B72CC2" w:rsidRPr="002A1AFC" w:rsidRDefault="00B72CC2" w:rsidP="004209F2">
                  <w:pPr>
                    <w:pStyle w:val="a8"/>
                    <w:spacing w:before="0" w:beforeAutospacing="0" w:after="0"/>
                    <w:jc w:val="both"/>
                    <w:rPr>
                      <w:rFonts w:ascii="Tahoma" w:hAnsi="Tahoma" w:cs="Tahoma"/>
                      <w:color w:val="333333"/>
                    </w:rPr>
                  </w:pPr>
                  <w:r w:rsidRPr="002A1AFC">
                    <w:rPr>
                      <w:rFonts w:ascii="Tahoma" w:hAnsi="Tahoma" w:cs="Tahoma"/>
                      <w:color w:val="333333"/>
                    </w:rPr>
                    <w:t xml:space="preserve">4. </w:t>
                  </w:r>
                  <w:r w:rsidRPr="002A1AFC">
                    <w:rPr>
                      <w:rFonts w:ascii="Tahoma" w:hAnsi="Tahoma" w:cs="Tahoma"/>
                      <w:b/>
                      <w:bCs/>
                      <w:color w:val="333333"/>
                    </w:rPr>
                    <w:t>Дистанционные эвристические олимпиады</w:t>
                  </w:r>
                  <w:r w:rsidRPr="002A1AFC">
                    <w:rPr>
                      <w:rFonts w:ascii="Tahoma" w:hAnsi="Tahoma" w:cs="Tahoma"/>
                      <w:color w:val="333333"/>
                    </w:rPr>
                    <w:t>. Это самые популярные олимпиады (более 150 тыс. участников), которые проводятся, главным образом для школьников. Но они имеют также категорию "взрослые", и многие педагоги с удовольствием проявляют своё творчество не только в олимпиадах по педагогике и психологии, но и по общеобразовательным предметам.</w:t>
                  </w:r>
                </w:p>
                <w:p w:rsidR="00B72CC2" w:rsidRPr="002A1AFC" w:rsidRDefault="00B72CC2" w:rsidP="004209F2">
                  <w:pPr>
                    <w:pStyle w:val="a8"/>
                    <w:spacing w:before="0" w:beforeAutospacing="0" w:after="0"/>
                    <w:jc w:val="both"/>
                    <w:rPr>
                      <w:rFonts w:ascii="Tahoma" w:hAnsi="Tahoma" w:cs="Tahoma"/>
                      <w:color w:val="333333"/>
                    </w:rPr>
                  </w:pPr>
                  <w:r w:rsidRPr="002A1AFC">
                    <w:rPr>
                      <w:rFonts w:ascii="Tahoma" w:hAnsi="Tahoma" w:cs="Tahoma"/>
                      <w:b/>
                      <w:bCs/>
                      <w:color w:val="333333"/>
                    </w:rPr>
                    <w:t>5. Дистанционная педпрактика</w:t>
                  </w:r>
                  <w:r w:rsidRPr="002A1AFC">
                    <w:rPr>
                      <w:rFonts w:ascii="Tahoma" w:hAnsi="Tahoma" w:cs="Tahoma"/>
                      <w:color w:val="333333"/>
                    </w:rPr>
                    <w:t xml:space="preserve">. Она проводится как для студентов педагогических вузов, так и для учителей, которые желают освоить навыки дистанционного педагога. </w:t>
                  </w:r>
                </w:p>
                <w:p w:rsidR="00B72CC2" w:rsidRPr="002A1AFC" w:rsidRDefault="00B72CC2" w:rsidP="004209F2">
                  <w:pPr>
                    <w:pStyle w:val="a8"/>
                    <w:spacing w:before="0" w:beforeAutospacing="0" w:after="0"/>
                    <w:jc w:val="both"/>
                    <w:rPr>
                      <w:rFonts w:ascii="Tahoma" w:hAnsi="Tahoma" w:cs="Tahoma"/>
                      <w:color w:val="333333"/>
                    </w:rPr>
                  </w:pPr>
                  <w:r w:rsidRPr="002A1AFC">
                    <w:rPr>
                      <w:rFonts w:ascii="Tahoma" w:hAnsi="Tahoma" w:cs="Tahoma"/>
                      <w:color w:val="333333"/>
                    </w:rPr>
                    <w:t xml:space="preserve">6.  </w:t>
                  </w:r>
                  <w:r w:rsidRPr="002A1AFC">
                    <w:rPr>
                      <w:rFonts w:ascii="Tahoma" w:hAnsi="Tahoma" w:cs="Tahoma"/>
                      <w:b/>
                      <w:bCs/>
                      <w:color w:val="333333"/>
                    </w:rPr>
                    <w:t>Всероссийские дистанционные предметные недели.</w:t>
                  </w:r>
                  <w:r w:rsidRPr="002A1AFC">
                    <w:rPr>
                      <w:rFonts w:ascii="Tahoma" w:hAnsi="Tahoma" w:cs="Tahoma"/>
                      <w:color w:val="333333"/>
                    </w:rPr>
                    <w:t xml:space="preserve"> В последнее время такие недели проводятся по математике, русскому языку, литературе, информатике и другим предметам. В это время зарегистрированным участникам от школ предлагается программа, в которой учителя участвуют вместе со своими учениками. Программа предполагает как очные занятия, так и с использованием телекоммуникаций. Как правило, кульминацией предметной недели является дистанционная эвристическая олимпиада.</w:t>
                  </w:r>
                </w:p>
                <w:p w:rsidR="00B72CC2" w:rsidRPr="002A1AFC" w:rsidRDefault="00B72CC2" w:rsidP="004209F2">
                  <w:pPr>
                    <w:pStyle w:val="a8"/>
                    <w:spacing w:before="0" w:beforeAutospacing="0" w:after="0"/>
                    <w:jc w:val="both"/>
                    <w:rPr>
                      <w:rFonts w:ascii="Tahoma" w:hAnsi="Tahoma" w:cs="Tahoma"/>
                      <w:color w:val="333333"/>
                    </w:rPr>
                  </w:pPr>
                  <w:proofErr w:type="gramStart"/>
                  <w:r w:rsidRPr="002A1AFC">
                    <w:rPr>
                      <w:rFonts w:ascii="Tahoma" w:hAnsi="Tahoma" w:cs="Tahoma"/>
                      <w:color w:val="333333"/>
                    </w:rPr>
                    <w:t xml:space="preserve">Перечисленные выше </w:t>
                  </w:r>
                  <w:proofErr w:type="spellStart"/>
                  <w:r w:rsidRPr="002A1AFC">
                    <w:rPr>
                      <w:rFonts w:ascii="Tahoma" w:hAnsi="Tahoma" w:cs="Tahoma"/>
                      <w:color w:val="333333"/>
                    </w:rPr>
                    <w:t>интернет-мероприятия</w:t>
                  </w:r>
                  <w:proofErr w:type="spellEnd"/>
                  <w:r w:rsidRPr="002A1AFC">
                    <w:rPr>
                      <w:rFonts w:ascii="Tahoma" w:hAnsi="Tahoma" w:cs="Tahoma"/>
                      <w:color w:val="333333"/>
                    </w:rPr>
                    <w:t xml:space="preserve"> проводятся в установленные сроки по заранее известному расписанию.</w:t>
                  </w:r>
                  <w:proofErr w:type="gramEnd"/>
                  <w:r w:rsidRPr="002A1AFC">
                    <w:rPr>
                      <w:rFonts w:ascii="Tahoma" w:hAnsi="Tahoma" w:cs="Tahoma"/>
                      <w:color w:val="333333"/>
                    </w:rPr>
                    <w:t xml:space="preserve"> Но есть и такие формы, в которых можно участвовать круглый год и совершенно бесплатно. Прежде всего, это форумы. </w:t>
                  </w:r>
                </w:p>
                <w:p w:rsidR="00B72CC2" w:rsidRPr="002A1AFC" w:rsidRDefault="00B72CC2" w:rsidP="004209F2">
                  <w:pPr>
                    <w:pStyle w:val="a8"/>
                    <w:spacing w:before="0" w:beforeAutospacing="0" w:after="0"/>
                    <w:jc w:val="both"/>
                    <w:rPr>
                      <w:rFonts w:ascii="Tahoma" w:hAnsi="Tahoma" w:cs="Tahoma"/>
                      <w:color w:val="333333"/>
                    </w:rPr>
                  </w:pPr>
                  <w:r w:rsidRPr="002A1AFC">
                    <w:rPr>
                      <w:rFonts w:ascii="Tahoma" w:hAnsi="Tahoma" w:cs="Tahoma"/>
                      <w:b/>
                      <w:bCs/>
                      <w:color w:val="333333"/>
                    </w:rPr>
                    <w:t>7. Педагогические форумы.</w:t>
                  </w:r>
                  <w:r w:rsidRPr="002A1AFC">
                    <w:rPr>
                      <w:rFonts w:ascii="Tahoma" w:hAnsi="Tahoma" w:cs="Tahoma"/>
                      <w:color w:val="333333"/>
                    </w:rPr>
                    <w:t xml:space="preserve"> На общедоступных форумах ЦДО "</w:t>
                  </w:r>
                  <w:proofErr w:type="spellStart"/>
                  <w:r w:rsidRPr="002A1AFC">
                    <w:rPr>
                      <w:rFonts w:ascii="Tahoma" w:hAnsi="Tahoma" w:cs="Tahoma"/>
                      <w:color w:val="333333"/>
                    </w:rPr>
                    <w:t>Эйдос</w:t>
                  </w:r>
                  <w:proofErr w:type="spellEnd"/>
                  <w:r w:rsidRPr="002A1AFC">
                    <w:rPr>
                      <w:rFonts w:ascii="Tahoma" w:hAnsi="Tahoma" w:cs="Tahoma"/>
                      <w:color w:val="333333"/>
                    </w:rPr>
                    <w:t>" (</w:t>
                  </w:r>
                  <w:hyperlink r:id="rId28" w:history="1">
                    <w:r w:rsidRPr="002A1AFC">
                      <w:rPr>
                        <w:rFonts w:ascii="Tahoma" w:hAnsi="Tahoma" w:cs="Tahoma"/>
                        <w:color w:val="7F3813"/>
                        <w:u w:val="single"/>
                      </w:rPr>
                      <w:t>http://eidos.borda.ru</w:t>
                    </w:r>
                  </w:hyperlink>
                  <w:r w:rsidRPr="002A1AFC">
                    <w:rPr>
                      <w:rFonts w:ascii="Tahoma" w:hAnsi="Tahoma" w:cs="Tahoma"/>
                      <w:color w:val="333333"/>
                    </w:rPr>
                    <w:t>) можно читать и обсуждать наиболее актуальные для учителя вопросы: методики, технологии, приёмы, проблемы обучения и воспитания. Некоторые темы имеют сотни откликов, тысячи просмотров, например: "Метод проектов в школе", "</w:t>
                  </w:r>
                  <w:proofErr w:type="spellStart"/>
                  <w:r w:rsidRPr="002A1AFC">
                    <w:rPr>
                      <w:rFonts w:ascii="Tahoma" w:hAnsi="Tahoma" w:cs="Tahoma"/>
                      <w:color w:val="333333"/>
                    </w:rPr>
                    <w:t>Портфолио</w:t>
                  </w:r>
                  <w:proofErr w:type="spellEnd"/>
                  <w:r w:rsidRPr="002A1AFC">
                    <w:rPr>
                      <w:rFonts w:ascii="Tahoma" w:hAnsi="Tahoma" w:cs="Tahoma"/>
                      <w:color w:val="333333"/>
                    </w:rPr>
                    <w:t xml:space="preserve"> старшеклассника", "Родители: как с ними работать?", "Использование информационных технологий в воспитательном процессе". Здесь же есть форумы для школьников, которые </w:t>
                  </w:r>
                  <w:proofErr w:type="spellStart"/>
                  <w:r w:rsidRPr="002A1AFC">
                    <w:rPr>
                      <w:rFonts w:ascii="Tahoma" w:hAnsi="Tahoma" w:cs="Tahoma"/>
                      <w:color w:val="333333"/>
                    </w:rPr>
                    <w:t>небезинтересны</w:t>
                  </w:r>
                  <w:proofErr w:type="spellEnd"/>
                  <w:r w:rsidRPr="002A1AFC">
                    <w:rPr>
                      <w:rFonts w:ascii="Tahoma" w:hAnsi="Tahoma" w:cs="Tahoma"/>
                      <w:color w:val="333333"/>
                    </w:rPr>
                    <w:t xml:space="preserve"> и учителю. </w:t>
                  </w:r>
                </w:p>
                <w:p w:rsidR="00B72CC2" w:rsidRPr="002A1AFC" w:rsidRDefault="00B72CC2" w:rsidP="004209F2">
                  <w:pPr>
                    <w:pStyle w:val="a8"/>
                    <w:spacing w:before="0" w:beforeAutospacing="0" w:after="0"/>
                    <w:jc w:val="both"/>
                    <w:rPr>
                      <w:rFonts w:ascii="Tahoma" w:hAnsi="Tahoma" w:cs="Tahoma"/>
                      <w:color w:val="333333"/>
                    </w:rPr>
                  </w:pPr>
                  <w:r w:rsidRPr="002A1AFC">
                    <w:rPr>
                      <w:rFonts w:ascii="Tahoma" w:hAnsi="Tahoma" w:cs="Tahoma"/>
                      <w:color w:val="333333"/>
                    </w:rPr>
                    <w:t>Около 200 тем обсуждается на форумах научной школы автора этих строк (</w:t>
                  </w:r>
                  <w:hyperlink r:id="rId29" w:history="1">
                    <w:r w:rsidRPr="002A1AFC">
                      <w:rPr>
                        <w:rFonts w:ascii="Tahoma" w:hAnsi="Tahoma" w:cs="Tahoma"/>
                        <w:color w:val="7F3813"/>
                        <w:u w:val="single"/>
                      </w:rPr>
                      <w:t>http://khutorskoy.borda.ru</w:t>
                    </w:r>
                  </w:hyperlink>
                  <w:r w:rsidRPr="002A1AFC">
                    <w:rPr>
                      <w:rFonts w:ascii="Tahoma" w:hAnsi="Tahoma" w:cs="Tahoma"/>
                      <w:color w:val="333333"/>
                    </w:rPr>
                    <w:t>). Среди них: "Кому и зачем необходимо образование?", "Компетенции на уроке", "Как обучать творчески?", "Рефлексия как инструмент диагностики, достижения и переопределения целей образования".</w:t>
                  </w:r>
                </w:p>
                <w:p w:rsidR="00B72CC2" w:rsidRPr="002A1AFC" w:rsidRDefault="00B72CC2" w:rsidP="004209F2">
                  <w:pPr>
                    <w:pStyle w:val="a8"/>
                    <w:spacing w:before="0" w:beforeAutospacing="0" w:after="0"/>
                    <w:jc w:val="both"/>
                    <w:rPr>
                      <w:rFonts w:ascii="Tahoma" w:hAnsi="Tahoma" w:cs="Tahoma"/>
                      <w:color w:val="333333"/>
                    </w:rPr>
                  </w:pPr>
                  <w:r w:rsidRPr="002A1AFC">
                    <w:rPr>
                      <w:rFonts w:ascii="Tahoma" w:hAnsi="Tahoma" w:cs="Tahoma"/>
                      <w:color w:val="333333"/>
                    </w:rPr>
                    <w:t xml:space="preserve">Удобство форумов в том, что одна тема может развиваться на протяжении нескольких месяцев и даже лет, что позволяет познакомиться с самыми разными её ракурсами и авторами. Удобно, что любой посетитель форумов может сразу же оставить на форуме своё сообщение или задать вопрос коллегам. </w:t>
                  </w:r>
                </w:p>
                <w:p w:rsidR="00B72CC2" w:rsidRDefault="00B72CC2" w:rsidP="004209F2">
                  <w:pPr>
                    <w:jc w:val="both"/>
                  </w:pPr>
                </w:p>
              </w:txbxContent>
            </v:textbox>
          </v:shape>
        </w:pict>
      </w:r>
    </w:p>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62470C">
      <w:r>
        <w:rPr>
          <w:noProof/>
          <w:lang w:eastAsia="ru-RU"/>
        </w:rPr>
        <w:pict>
          <v:shape id="_x0000_s1175" type="#_x0000_t202" style="position:absolute;margin-left:733.55pt;margin-top:10.2pt;width:31.1pt;height:26.85pt;z-index:251762688" stroked="f">
            <v:textbox>
              <w:txbxContent>
                <w:p w:rsidR="00B72CC2" w:rsidRDefault="00B72CC2">
                  <w:r>
                    <w:t>25</w:t>
                  </w:r>
                </w:p>
              </w:txbxContent>
            </v:textbox>
          </v:shape>
        </w:pict>
      </w:r>
    </w:p>
    <w:p w:rsidR="008E635B" w:rsidRDefault="0062470C">
      <w:r>
        <w:rPr>
          <w:noProof/>
          <w:lang w:eastAsia="ru-RU"/>
        </w:rPr>
        <w:lastRenderedPageBreak/>
        <w:pict>
          <v:shape id="_x0000_s1100" type="#_x0000_t202" style="position:absolute;margin-left:-6pt;margin-top:-3.45pt;width:246.2pt;height:537.8pt;z-index:251712512" strokecolor="#a5a5a5 [2092]" strokeweight="2.25pt">
            <v:stroke dashstyle="dash"/>
            <v:textbox>
              <w:txbxContent>
                <w:p w:rsidR="00B72CC2" w:rsidRDefault="00B72CC2"/>
                <w:p w:rsidR="00B72CC2" w:rsidRDefault="00B72CC2" w:rsidP="002D7CDC">
                  <w:pPr>
                    <w:spacing w:after="0" w:line="240" w:lineRule="auto"/>
                    <w:jc w:val="center"/>
                    <w:rPr>
                      <w:b/>
                    </w:rPr>
                  </w:pPr>
                  <w:r w:rsidRPr="002D7CDC">
                    <w:rPr>
                      <w:b/>
                    </w:rPr>
                    <w:t>ВСЁ НОВОЕ РОЖДАЕТСЯ В МУКАХ!</w:t>
                  </w:r>
                </w:p>
                <w:p w:rsidR="00B72CC2" w:rsidRDefault="00B72CC2" w:rsidP="002D7CDC">
                  <w:pPr>
                    <w:spacing w:after="0" w:line="240" w:lineRule="auto"/>
                    <w:jc w:val="center"/>
                    <w:rPr>
                      <w:b/>
                    </w:rPr>
                  </w:pPr>
                </w:p>
                <w:p w:rsidR="00B72CC2" w:rsidRDefault="00B72CC2" w:rsidP="002D7CDC">
                  <w:pPr>
                    <w:spacing w:after="0" w:line="240" w:lineRule="auto"/>
                    <w:jc w:val="center"/>
                    <w:rPr>
                      <w:b/>
                    </w:rPr>
                  </w:pPr>
                  <w:r>
                    <w:rPr>
                      <w:b/>
                    </w:rPr>
                    <w:t>Структурная модель педагогического творчества</w:t>
                  </w: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2D7CDC">
                  <w:pPr>
                    <w:spacing w:after="0" w:line="240" w:lineRule="auto"/>
                    <w:jc w:val="center"/>
                    <w:rPr>
                      <w:b/>
                    </w:rPr>
                  </w:pPr>
                </w:p>
                <w:p w:rsidR="00B72CC2" w:rsidRDefault="00B72CC2" w:rsidP="00741BDF">
                  <w:pPr>
                    <w:spacing w:after="0" w:line="240" w:lineRule="auto"/>
                    <w:jc w:val="both"/>
                    <w:rPr>
                      <w:b/>
                    </w:rPr>
                  </w:pPr>
                  <w:r>
                    <w:rPr>
                      <w:b/>
                    </w:rPr>
                    <w:t>Педагогическое творчество – активный процесс, направленный на поиск более совершенных форм учебно-воспитательной работы, успешное решение педагогических проблем, совершенствование качества педагогической деятельности.</w:t>
                  </w:r>
                </w:p>
                <w:p w:rsidR="00B72CC2" w:rsidRDefault="00B72CC2" w:rsidP="00741BDF">
                  <w:pPr>
                    <w:spacing w:after="0" w:line="240" w:lineRule="auto"/>
                    <w:jc w:val="both"/>
                    <w:rPr>
                      <w:b/>
                    </w:rPr>
                  </w:pPr>
                </w:p>
                <w:p w:rsidR="00B72CC2" w:rsidRPr="00DA2AB5" w:rsidRDefault="00B72CC2" w:rsidP="00DA2AB5">
                  <w:pPr>
                    <w:spacing w:after="0" w:line="240" w:lineRule="auto"/>
                    <w:jc w:val="center"/>
                    <w:rPr>
                      <w:b/>
                      <w:u w:val="single"/>
                    </w:rPr>
                  </w:pPr>
                  <w:r w:rsidRPr="00DA2AB5">
                    <w:rPr>
                      <w:b/>
                      <w:u w:val="single"/>
                    </w:rPr>
                    <w:t>ПРОБЛЕМНОСТЬ – ОСНОВА ТВОРЧЕСТВА</w:t>
                  </w:r>
                </w:p>
              </w:txbxContent>
            </v:textbox>
          </v:shape>
        </w:pict>
      </w:r>
      <w:r>
        <w:rPr>
          <w:noProof/>
          <w:lang w:eastAsia="ru-RU"/>
        </w:rPr>
        <w:pict>
          <v:shape id="_x0000_s1095" type="#_x0000_t202" style="position:absolute;margin-left:257.1pt;margin-top:-9.65pt;width:489.75pt;height:544pt;z-index:251707392">
            <v:textbox>
              <w:txbxContent>
                <w:p w:rsidR="00B72CC2" w:rsidRDefault="00B72CC2"/>
                <w:p w:rsidR="00B72CC2" w:rsidRDefault="00B72CC2" w:rsidP="004209F2">
                  <w:pPr>
                    <w:jc w:val="center"/>
                    <w:rPr>
                      <w:sz w:val="28"/>
                      <w:szCs w:val="28"/>
                    </w:rPr>
                  </w:pPr>
                  <w:r>
                    <w:rPr>
                      <w:sz w:val="28"/>
                      <w:szCs w:val="28"/>
                    </w:rPr>
                    <w:t>(ПРИМЕРНЫЙ ВАРИАНТ)</w:t>
                  </w:r>
                </w:p>
                <w:p w:rsidR="00B72CC2" w:rsidRPr="009D122A" w:rsidRDefault="00B72CC2" w:rsidP="004209F2">
                  <w:pPr>
                    <w:spacing w:after="0" w:line="240" w:lineRule="auto"/>
                    <w:jc w:val="center"/>
                    <w:rPr>
                      <w:b/>
                      <w:sz w:val="24"/>
                      <w:szCs w:val="24"/>
                    </w:rPr>
                  </w:pPr>
                  <w:r w:rsidRPr="009D122A">
                    <w:rPr>
                      <w:b/>
                      <w:sz w:val="24"/>
                      <w:szCs w:val="24"/>
                    </w:rPr>
                    <w:t xml:space="preserve">ЛИЧНЫЙ ПЕРСПЕКТИВНЫЙ ПЛАН </w:t>
                  </w:r>
                </w:p>
                <w:p w:rsidR="00B72CC2" w:rsidRPr="009D122A" w:rsidRDefault="00B72CC2" w:rsidP="004209F2">
                  <w:pPr>
                    <w:spacing w:after="0" w:line="240" w:lineRule="auto"/>
                    <w:jc w:val="center"/>
                    <w:rPr>
                      <w:b/>
                      <w:sz w:val="24"/>
                      <w:szCs w:val="24"/>
                    </w:rPr>
                  </w:pPr>
                  <w:r w:rsidRPr="009D122A">
                    <w:rPr>
                      <w:b/>
                      <w:sz w:val="24"/>
                      <w:szCs w:val="24"/>
                    </w:rPr>
                    <w:t>ПО САМООБРАЗОВАНИЮ НА _______ УЧЕБНЫЙ ГОД</w:t>
                  </w:r>
                </w:p>
                <w:p w:rsidR="00B72CC2" w:rsidRPr="009D122A" w:rsidRDefault="00B72CC2" w:rsidP="004209F2">
                  <w:pPr>
                    <w:spacing w:after="0" w:line="240" w:lineRule="auto"/>
                    <w:jc w:val="center"/>
                    <w:rPr>
                      <w:sz w:val="24"/>
                      <w:szCs w:val="24"/>
                    </w:rPr>
                  </w:pPr>
                </w:p>
                <w:p w:rsidR="00B72CC2" w:rsidRPr="009D122A" w:rsidRDefault="00B72CC2" w:rsidP="004209F2">
                  <w:pPr>
                    <w:spacing w:after="0" w:line="240" w:lineRule="auto"/>
                    <w:jc w:val="center"/>
                    <w:rPr>
                      <w:sz w:val="24"/>
                      <w:szCs w:val="24"/>
                    </w:rPr>
                  </w:pPr>
                  <w:r w:rsidRPr="009D122A">
                    <w:rPr>
                      <w:sz w:val="24"/>
                      <w:szCs w:val="24"/>
                    </w:rPr>
                    <w:t xml:space="preserve">Сроки проведения итогов по теме самообразования – </w:t>
                  </w:r>
                  <w:r w:rsidRPr="009D122A">
                    <w:rPr>
                      <w:b/>
                      <w:i/>
                      <w:sz w:val="24"/>
                      <w:szCs w:val="24"/>
                    </w:rPr>
                    <w:t>май</w:t>
                  </w:r>
                  <w:r w:rsidRPr="009D122A">
                    <w:rPr>
                      <w:sz w:val="24"/>
                      <w:szCs w:val="24"/>
                    </w:rPr>
                    <w:t>.</w:t>
                  </w:r>
                </w:p>
                <w:p w:rsidR="00B72CC2" w:rsidRPr="009D122A" w:rsidRDefault="00B72CC2" w:rsidP="004209F2">
                  <w:pPr>
                    <w:spacing w:after="0" w:line="240" w:lineRule="auto"/>
                    <w:jc w:val="center"/>
                    <w:rPr>
                      <w:b/>
                      <w:i/>
                      <w:sz w:val="24"/>
                      <w:szCs w:val="24"/>
                    </w:rPr>
                  </w:pPr>
                  <w:r w:rsidRPr="009D122A">
                    <w:rPr>
                      <w:sz w:val="24"/>
                      <w:szCs w:val="24"/>
                    </w:rPr>
                    <w:t xml:space="preserve">Форма и место подведения итогов – </w:t>
                  </w:r>
                  <w:r w:rsidRPr="009D122A">
                    <w:rPr>
                      <w:b/>
                      <w:i/>
                      <w:sz w:val="24"/>
                      <w:szCs w:val="24"/>
                    </w:rPr>
                    <w:t>выступление на педагогическом совете</w:t>
                  </w:r>
                </w:p>
                <w:p w:rsidR="00B72CC2" w:rsidRPr="00C515CF" w:rsidRDefault="00B72CC2" w:rsidP="004209F2">
                  <w:pPr>
                    <w:spacing w:after="0" w:line="240" w:lineRule="auto"/>
                    <w:jc w:val="center"/>
                    <w:rPr>
                      <w:sz w:val="20"/>
                      <w:szCs w:val="20"/>
                    </w:rPr>
                  </w:pPr>
                </w:p>
                <w:tbl>
                  <w:tblPr>
                    <w:tblStyle w:val="aa"/>
                    <w:tblW w:w="0" w:type="auto"/>
                    <w:tblLook w:val="01E0"/>
                  </w:tblPr>
                  <w:tblGrid>
                    <w:gridCol w:w="567"/>
                    <w:gridCol w:w="4268"/>
                    <w:gridCol w:w="2368"/>
                    <w:gridCol w:w="2368"/>
                  </w:tblGrid>
                  <w:tr w:rsidR="00B72CC2" w:rsidRPr="00C515CF" w:rsidTr="008C129E">
                    <w:trPr>
                      <w:cantSplit/>
                      <w:trHeight w:val="915"/>
                    </w:trPr>
                    <w:tc>
                      <w:tcPr>
                        <w:tcW w:w="567" w:type="dxa"/>
                        <w:textDirection w:val="btLr"/>
                      </w:tcPr>
                      <w:p w:rsidR="00B72CC2" w:rsidRPr="00C515CF" w:rsidRDefault="00B72CC2" w:rsidP="008C129E">
                        <w:pPr>
                          <w:ind w:left="113" w:right="113"/>
                          <w:jc w:val="center"/>
                          <w:rPr>
                            <w:b/>
                          </w:rPr>
                        </w:pPr>
                        <w:r w:rsidRPr="00C515CF">
                          <w:rPr>
                            <w:b/>
                          </w:rPr>
                          <w:t>Месяц</w:t>
                        </w:r>
                      </w:p>
                    </w:tc>
                    <w:tc>
                      <w:tcPr>
                        <w:tcW w:w="4268" w:type="dxa"/>
                      </w:tcPr>
                      <w:p w:rsidR="00B72CC2" w:rsidRPr="00C515CF" w:rsidRDefault="00B72CC2" w:rsidP="009D122A">
                        <w:pPr>
                          <w:jc w:val="center"/>
                          <w:rPr>
                            <w:b/>
                          </w:rPr>
                        </w:pPr>
                        <w:r>
                          <w:rPr>
                            <w:b/>
                          </w:rPr>
                          <w:t>Направления</w:t>
                        </w:r>
                        <w:r w:rsidRPr="00C515CF">
                          <w:rPr>
                            <w:b/>
                          </w:rPr>
                          <w:t xml:space="preserve"> </w:t>
                        </w:r>
                        <w:r>
                          <w:rPr>
                            <w:b/>
                          </w:rPr>
                          <w:t>работы</w:t>
                        </w:r>
                      </w:p>
                    </w:tc>
                    <w:tc>
                      <w:tcPr>
                        <w:tcW w:w="2368" w:type="dxa"/>
                      </w:tcPr>
                      <w:p w:rsidR="00B72CC2" w:rsidRPr="00C515CF" w:rsidRDefault="00B72CC2" w:rsidP="008C129E">
                        <w:pPr>
                          <w:jc w:val="center"/>
                          <w:rPr>
                            <w:b/>
                          </w:rPr>
                        </w:pPr>
                        <w:r w:rsidRPr="00C515CF">
                          <w:rPr>
                            <w:b/>
                          </w:rPr>
                          <w:t>Способы достижения</w:t>
                        </w:r>
                      </w:p>
                    </w:tc>
                    <w:tc>
                      <w:tcPr>
                        <w:tcW w:w="2368" w:type="dxa"/>
                      </w:tcPr>
                      <w:p w:rsidR="00B72CC2" w:rsidRPr="00C515CF" w:rsidRDefault="00B72CC2" w:rsidP="008C129E">
                        <w:pPr>
                          <w:jc w:val="center"/>
                          <w:rPr>
                            <w:b/>
                          </w:rPr>
                        </w:pPr>
                        <w:r w:rsidRPr="00C515CF">
                          <w:rPr>
                            <w:b/>
                          </w:rPr>
                          <w:t>Анализ достижений</w:t>
                        </w:r>
                      </w:p>
                    </w:tc>
                  </w:tr>
                  <w:tr w:rsidR="00B72CC2" w:rsidRPr="00C515CF" w:rsidTr="008C129E">
                    <w:trPr>
                      <w:cantSplit/>
                      <w:trHeight w:val="393"/>
                    </w:trPr>
                    <w:tc>
                      <w:tcPr>
                        <w:tcW w:w="567" w:type="dxa"/>
                        <w:vMerge w:val="restart"/>
                        <w:textDirection w:val="btLr"/>
                      </w:tcPr>
                      <w:p w:rsidR="00B72CC2" w:rsidRPr="00C515CF" w:rsidRDefault="00B72CC2" w:rsidP="008C129E">
                        <w:pPr>
                          <w:ind w:left="113" w:right="113"/>
                          <w:jc w:val="center"/>
                        </w:pPr>
                        <w:r w:rsidRPr="00C515CF">
                          <w:t>Сентябрь</w:t>
                        </w:r>
                      </w:p>
                    </w:tc>
                    <w:tc>
                      <w:tcPr>
                        <w:tcW w:w="4268" w:type="dxa"/>
                      </w:tcPr>
                      <w:p w:rsidR="00B72CC2" w:rsidRPr="00C515CF" w:rsidRDefault="00B72CC2" w:rsidP="008C129E">
                        <w:r w:rsidRPr="00C515CF">
                          <w:t>Работа с документацией.</w:t>
                        </w:r>
                      </w:p>
                      <w:p w:rsidR="00B72CC2" w:rsidRPr="00C515CF" w:rsidRDefault="00B72CC2" w:rsidP="008C129E">
                        <w:r>
                          <w:t>Изучение закона «О</w:t>
                        </w:r>
                        <w:r w:rsidRPr="00C515CF">
                          <w:t>б образовании»</w:t>
                        </w:r>
                        <w:proofErr w:type="gramStart"/>
                        <w:r w:rsidRPr="00C515CF">
                          <w:t>,р</w:t>
                        </w:r>
                        <w:proofErr w:type="gramEnd"/>
                        <w:r w:rsidRPr="00C515CF">
                          <w:t>екоменда</w:t>
                        </w:r>
                        <w:r>
                          <w:t xml:space="preserve">ций по преподаванию предмета </w:t>
                        </w:r>
                        <w:r w:rsidRPr="00C515CF">
                          <w:t xml:space="preserve"> .</w:t>
                        </w:r>
                      </w:p>
                    </w:tc>
                    <w:tc>
                      <w:tcPr>
                        <w:tcW w:w="2368" w:type="dxa"/>
                      </w:tcPr>
                      <w:p w:rsidR="00B72CC2" w:rsidRPr="00C515CF" w:rsidRDefault="00B72CC2" w:rsidP="008C129E">
                        <w:r w:rsidRPr="00C515CF">
                          <w:t>Знакомство и анализ документации.</w:t>
                        </w:r>
                      </w:p>
                    </w:tc>
                    <w:tc>
                      <w:tcPr>
                        <w:tcW w:w="2368" w:type="dxa"/>
                      </w:tcPr>
                      <w:p w:rsidR="00B72CC2" w:rsidRPr="00C515CF" w:rsidRDefault="00B72CC2" w:rsidP="008C129E"/>
                    </w:tc>
                  </w:tr>
                  <w:tr w:rsidR="00B72CC2" w:rsidRPr="00C515CF" w:rsidTr="008C129E">
                    <w:trPr>
                      <w:cantSplit/>
                      <w:trHeight w:val="831"/>
                    </w:trPr>
                    <w:tc>
                      <w:tcPr>
                        <w:tcW w:w="567" w:type="dxa"/>
                        <w:vMerge/>
                        <w:textDirection w:val="btLr"/>
                      </w:tcPr>
                      <w:p w:rsidR="00B72CC2" w:rsidRPr="00C515CF" w:rsidRDefault="00B72CC2" w:rsidP="008C129E">
                        <w:pPr>
                          <w:ind w:left="113" w:right="113"/>
                          <w:jc w:val="center"/>
                        </w:pPr>
                      </w:p>
                    </w:tc>
                    <w:tc>
                      <w:tcPr>
                        <w:tcW w:w="4268" w:type="dxa"/>
                      </w:tcPr>
                      <w:p w:rsidR="00B72CC2" w:rsidRPr="00C515CF" w:rsidRDefault="00B72CC2" w:rsidP="008C129E">
                        <w:r w:rsidRPr="00C515CF">
                          <w:t>Планирование работы со слабоуспевающими учащимися на новый учебный год.</w:t>
                        </w:r>
                      </w:p>
                      <w:p w:rsidR="00B72CC2" w:rsidRPr="00C515CF" w:rsidRDefault="00B72CC2" w:rsidP="008C129E"/>
                      <w:p w:rsidR="00B72CC2" w:rsidRPr="00C515CF" w:rsidRDefault="00B72CC2" w:rsidP="008C129E"/>
                      <w:p w:rsidR="00B72CC2" w:rsidRPr="00C515CF" w:rsidRDefault="00B72CC2" w:rsidP="008C129E"/>
                    </w:tc>
                    <w:tc>
                      <w:tcPr>
                        <w:tcW w:w="2368" w:type="dxa"/>
                      </w:tcPr>
                      <w:p w:rsidR="00B72CC2" w:rsidRPr="00C515CF" w:rsidRDefault="00B72CC2" w:rsidP="008C129E">
                        <w:r w:rsidRPr="00C515CF">
                          <w:t>Изучение литературы по проблеме, создания плана работы.</w:t>
                        </w:r>
                      </w:p>
                    </w:tc>
                    <w:tc>
                      <w:tcPr>
                        <w:tcW w:w="2368" w:type="dxa"/>
                      </w:tcPr>
                      <w:p w:rsidR="00B72CC2" w:rsidRPr="00C515CF" w:rsidRDefault="00B72CC2" w:rsidP="008C129E"/>
                    </w:tc>
                  </w:tr>
                  <w:tr w:rsidR="00B72CC2" w:rsidRPr="00C515CF" w:rsidTr="008C129E">
                    <w:trPr>
                      <w:cantSplit/>
                      <w:trHeight w:val="529"/>
                    </w:trPr>
                    <w:tc>
                      <w:tcPr>
                        <w:tcW w:w="567" w:type="dxa"/>
                        <w:vMerge w:val="restart"/>
                        <w:textDirection w:val="btLr"/>
                      </w:tcPr>
                      <w:p w:rsidR="00B72CC2" w:rsidRPr="00C515CF" w:rsidRDefault="00B72CC2" w:rsidP="008C129E">
                        <w:pPr>
                          <w:ind w:left="113" w:right="113"/>
                          <w:jc w:val="center"/>
                        </w:pPr>
                        <w:r w:rsidRPr="00C515CF">
                          <w:t>Октябрь</w:t>
                        </w:r>
                      </w:p>
                    </w:tc>
                    <w:tc>
                      <w:tcPr>
                        <w:tcW w:w="4268" w:type="dxa"/>
                      </w:tcPr>
                      <w:p w:rsidR="00B72CC2" w:rsidRPr="00C515CF" w:rsidRDefault="00B72CC2" w:rsidP="008C129E">
                        <w:r w:rsidRPr="00C515CF">
                          <w:t>Планирование работы с одарёнными учащимися на новый учебный год.</w:t>
                        </w:r>
                      </w:p>
                    </w:tc>
                    <w:tc>
                      <w:tcPr>
                        <w:tcW w:w="2368" w:type="dxa"/>
                      </w:tcPr>
                      <w:p w:rsidR="00B72CC2" w:rsidRPr="00C515CF" w:rsidRDefault="00B72CC2" w:rsidP="008C129E">
                        <w:r w:rsidRPr="00C515CF">
                          <w:t>Изучение литературы по проблеме, создания плана работы.</w:t>
                        </w:r>
                      </w:p>
                    </w:tc>
                    <w:tc>
                      <w:tcPr>
                        <w:tcW w:w="2368" w:type="dxa"/>
                      </w:tcPr>
                      <w:p w:rsidR="00B72CC2" w:rsidRPr="00C515CF" w:rsidRDefault="00B72CC2" w:rsidP="008C129E"/>
                    </w:tc>
                  </w:tr>
                  <w:tr w:rsidR="00B72CC2" w:rsidRPr="00C515CF" w:rsidTr="008C129E">
                    <w:trPr>
                      <w:cantSplit/>
                      <w:trHeight w:val="840"/>
                    </w:trPr>
                    <w:tc>
                      <w:tcPr>
                        <w:tcW w:w="567" w:type="dxa"/>
                        <w:vMerge/>
                        <w:textDirection w:val="btLr"/>
                      </w:tcPr>
                      <w:p w:rsidR="00B72CC2" w:rsidRPr="00C515CF" w:rsidRDefault="00B72CC2" w:rsidP="008C129E">
                        <w:pPr>
                          <w:ind w:left="113" w:right="113"/>
                          <w:jc w:val="center"/>
                        </w:pPr>
                      </w:p>
                    </w:tc>
                    <w:tc>
                      <w:tcPr>
                        <w:tcW w:w="4268" w:type="dxa"/>
                      </w:tcPr>
                      <w:p w:rsidR="00B72CC2" w:rsidRPr="00C515CF" w:rsidRDefault="00B72CC2" w:rsidP="008C129E">
                        <w:r w:rsidRPr="00C515CF">
                          <w:t>Подготовка к аттестации:</w:t>
                        </w:r>
                      </w:p>
                      <w:p w:rsidR="00B72CC2" w:rsidRPr="00C515CF" w:rsidRDefault="00B72CC2" w:rsidP="008C129E">
                        <w:r>
                          <w:t>1. П</w:t>
                        </w:r>
                        <w:r w:rsidRPr="00C515CF">
                          <w:t>одбор и изучение литературы по теме самообразования.</w:t>
                        </w:r>
                      </w:p>
                    </w:tc>
                    <w:tc>
                      <w:tcPr>
                        <w:tcW w:w="2368" w:type="dxa"/>
                      </w:tcPr>
                      <w:p w:rsidR="00B72CC2" w:rsidRPr="00C515CF" w:rsidRDefault="00B72CC2" w:rsidP="008C129E">
                        <w:r w:rsidRPr="00C515CF">
                          <w:t>Работа с личной библиотекой.</w:t>
                        </w:r>
                      </w:p>
                    </w:tc>
                    <w:tc>
                      <w:tcPr>
                        <w:tcW w:w="2368" w:type="dxa"/>
                      </w:tcPr>
                      <w:p w:rsidR="00B72CC2" w:rsidRPr="00C515CF" w:rsidRDefault="00B72CC2" w:rsidP="008C129E"/>
                    </w:tc>
                  </w:tr>
                  <w:tr w:rsidR="00B72CC2" w:rsidRPr="00C515CF" w:rsidTr="009D122A">
                    <w:trPr>
                      <w:cantSplit/>
                      <w:trHeight w:val="1424"/>
                    </w:trPr>
                    <w:tc>
                      <w:tcPr>
                        <w:tcW w:w="567" w:type="dxa"/>
                        <w:vMerge w:val="restart"/>
                        <w:textDirection w:val="btLr"/>
                      </w:tcPr>
                      <w:p w:rsidR="00B72CC2" w:rsidRPr="00C515CF" w:rsidRDefault="00B72CC2" w:rsidP="008C129E">
                        <w:pPr>
                          <w:ind w:left="113" w:right="113"/>
                          <w:jc w:val="center"/>
                        </w:pPr>
                        <w:r w:rsidRPr="00C515CF">
                          <w:t>Ноябрь</w:t>
                        </w:r>
                      </w:p>
                    </w:tc>
                    <w:tc>
                      <w:tcPr>
                        <w:tcW w:w="4268" w:type="dxa"/>
                      </w:tcPr>
                      <w:p w:rsidR="00B72CC2" w:rsidRPr="00C515CF" w:rsidRDefault="00B72CC2" w:rsidP="008C129E">
                        <w:r w:rsidRPr="00C515CF">
                          <w:t>Изучение теории интерактивного обучения.</w:t>
                        </w:r>
                      </w:p>
                    </w:tc>
                    <w:tc>
                      <w:tcPr>
                        <w:tcW w:w="2368" w:type="dxa"/>
                      </w:tcPr>
                      <w:p w:rsidR="00B72CC2" w:rsidRPr="00C515CF" w:rsidRDefault="00B72CC2" w:rsidP="008C129E">
                        <w:r w:rsidRPr="00C515CF">
                          <w:t>Знакомство с литературой по данной тематике.</w:t>
                        </w:r>
                      </w:p>
                    </w:tc>
                    <w:tc>
                      <w:tcPr>
                        <w:tcW w:w="2368" w:type="dxa"/>
                      </w:tcPr>
                      <w:p w:rsidR="00B72CC2" w:rsidRPr="00C515CF" w:rsidRDefault="00B72CC2" w:rsidP="008C129E"/>
                    </w:tc>
                  </w:tr>
                </w:tbl>
                <w:p w:rsidR="00B72CC2" w:rsidRDefault="00B72CC2"/>
                <w:p w:rsidR="00B72CC2" w:rsidRDefault="00B72CC2"/>
                <w:p w:rsidR="00B72CC2" w:rsidRDefault="00B72CC2"/>
              </w:txbxContent>
            </v:textbox>
          </v:shape>
        </w:pict>
      </w:r>
    </w:p>
    <w:p w:rsidR="008E635B" w:rsidRDefault="008E635B"/>
    <w:p w:rsidR="008E635B" w:rsidRDefault="008E635B"/>
    <w:p w:rsidR="008E635B" w:rsidRDefault="008E635B"/>
    <w:p w:rsidR="008E635B" w:rsidRDefault="0062470C">
      <w:r>
        <w:rPr>
          <w:noProof/>
          <w:lang w:eastAsia="ru-RU"/>
        </w:rPr>
        <w:pict>
          <v:shape id="_x0000_s1138" type="#_x0000_t202" style="position:absolute;margin-left:11.75pt;margin-top:16.6pt;width:213.35pt;height:26.65pt;z-index:251727872" fillcolor="#d8d8d8 [2732]">
            <v:textbox>
              <w:txbxContent>
                <w:p w:rsidR="00B72CC2" w:rsidRDefault="00B72CC2" w:rsidP="0011162B">
                  <w:pPr>
                    <w:jc w:val="center"/>
                  </w:pPr>
                  <w:r>
                    <w:t>Педагогическое творчество</w:t>
                  </w:r>
                </w:p>
              </w:txbxContent>
            </v:textbox>
          </v:shape>
        </w:pict>
      </w:r>
    </w:p>
    <w:p w:rsidR="008E635B" w:rsidRDefault="0062470C">
      <w:r>
        <w:rPr>
          <w:noProof/>
          <w:lang w:eastAsia="ru-RU"/>
        </w:rPr>
        <w:pict>
          <v:shapetype id="_x0000_t32" coordsize="21600,21600" o:spt="32" o:oned="t" path="m,l21600,21600e" filled="f">
            <v:path arrowok="t" fillok="f" o:connecttype="none"/>
            <o:lock v:ext="edit" shapetype="t"/>
          </v:shapetype>
          <v:shape id="_x0000_s1146" type="#_x0000_t32" style="position:absolute;margin-left:213.55pt;margin-top:17.8pt;width:.85pt;height:220.45pt;flip:x;z-index:251736064" o:connectortype="straight">
            <v:stroke endarrow="block"/>
          </v:shape>
        </w:pict>
      </w:r>
      <w:r>
        <w:rPr>
          <w:noProof/>
          <w:lang w:eastAsia="ru-RU"/>
        </w:rPr>
        <w:pict>
          <v:shape id="_x0000_s1145" type="#_x0000_t32" style="position:absolute;margin-left:191.3pt;margin-top:17.8pt;width:0;height:164.45pt;z-index:251735040" o:connectortype="straight">
            <v:stroke endarrow="block"/>
          </v:shape>
        </w:pict>
      </w:r>
      <w:r>
        <w:rPr>
          <w:noProof/>
          <w:lang w:eastAsia="ru-RU"/>
        </w:rPr>
        <w:pict>
          <v:shape id="_x0000_s1144" type="#_x0000_t32" style="position:absolute;margin-left:127.3pt;margin-top:17.8pt;width:0;height:70.2pt;z-index:251734016" o:connectortype="straight">
            <v:stroke endarrow="block"/>
          </v:shape>
        </w:pict>
      </w:r>
      <w:r>
        <w:rPr>
          <w:noProof/>
          <w:lang w:eastAsia="ru-RU"/>
        </w:rPr>
        <w:pict>
          <v:shape id="_x0000_s1143" type="#_x0000_t32" style="position:absolute;margin-left:55.3pt;margin-top:17.8pt;width:0;height:24pt;z-index:251732992" o:connectortype="straight">
            <v:stroke endarrow="block"/>
          </v:shape>
        </w:pict>
      </w:r>
    </w:p>
    <w:p w:rsidR="008E635B" w:rsidRDefault="0062470C">
      <w:r>
        <w:rPr>
          <w:noProof/>
          <w:lang w:eastAsia="ru-RU"/>
        </w:rPr>
        <w:pict>
          <v:shape id="_x0000_s1139" type="#_x0000_t202" style="position:absolute;margin-left:2pt;margin-top:16.35pt;width:118.2pt;height:28.45pt;z-index:251728896">
            <v:textbox>
              <w:txbxContent>
                <w:p w:rsidR="00B72CC2" w:rsidRDefault="00B72CC2">
                  <w:r>
                    <w:t>Широта кругозора</w:t>
                  </w:r>
                </w:p>
              </w:txbxContent>
            </v:textbox>
          </v:shape>
        </w:pict>
      </w:r>
    </w:p>
    <w:p w:rsidR="008E635B" w:rsidRDefault="008E635B"/>
    <w:p w:rsidR="008E635B" w:rsidRDefault="0062470C">
      <w:r>
        <w:rPr>
          <w:noProof/>
          <w:lang w:eastAsia="ru-RU"/>
        </w:rPr>
        <w:pict>
          <v:shape id="_x0000_s1141" type="#_x0000_t202" style="position:absolute;margin-left:32.2pt;margin-top:11.65pt;width:152pt;height:75.55pt;z-index:251730944">
            <v:textbox>
              <w:txbxContent>
                <w:p w:rsidR="00B72CC2" w:rsidRDefault="00B72CC2">
                  <w:r>
                    <w:t>Неординарность и мобильность мышления в сочетании с тонкостью наблюдения</w:t>
                  </w:r>
                </w:p>
              </w:txbxContent>
            </v:textbox>
          </v:shape>
        </w:pict>
      </w:r>
    </w:p>
    <w:p w:rsidR="008E635B" w:rsidRDefault="008E635B"/>
    <w:p w:rsidR="008E635B" w:rsidRDefault="008E635B"/>
    <w:p w:rsidR="008E635B" w:rsidRDefault="008E635B"/>
    <w:p w:rsidR="008E635B" w:rsidRDefault="0062470C">
      <w:r>
        <w:rPr>
          <w:noProof/>
          <w:lang w:eastAsia="ru-RU"/>
        </w:rPr>
        <w:pict>
          <v:shape id="_x0000_s1140" type="#_x0000_t202" style="position:absolute;margin-left:60.65pt;margin-top:4.15pt;width:137.75pt;height:27.55pt;z-index:251729920">
            <v:textbox>
              <w:txbxContent>
                <w:p w:rsidR="00B72CC2" w:rsidRDefault="00B72CC2">
                  <w:r>
                    <w:t>Волевое напряжение</w:t>
                  </w:r>
                </w:p>
              </w:txbxContent>
            </v:textbox>
          </v:shape>
        </w:pict>
      </w:r>
    </w:p>
    <w:p w:rsidR="008E635B" w:rsidRDefault="008E635B"/>
    <w:p w:rsidR="008E635B" w:rsidRDefault="0062470C">
      <w:r>
        <w:rPr>
          <w:noProof/>
          <w:lang w:eastAsia="ru-RU"/>
        </w:rPr>
        <w:pict>
          <v:shape id="_x0000_s1142" type="#_x0000_t202" style="position:absolute;margin-left:87.3pt;margin-top:9.25pt;width:137.8pt;height:41.8pt;z-index:251731968">
            <v:textbox>
              <w:txbxContent>
                <w:p w:rsidR="00B72CC2" w:rsidRDefault="00B72CC2">
                  <w:r>
                    <w:t>Эмоциональный подъем и вдохновение</w:t>
                  </w:r>
                </w:p>
              </w:txbxContent>
            </v:textbox>
          </v:shape>
        </w:pict>
      </w:r>
    </w:p>
    <w:p w:rsidR="008E635B" w:rsidRDefault="008E635B"/>
    <w:p w:rsidR="008E635B" w:rsidRDefault="008E635B"/>
    <w:p w:rsidR="008E635B" w:rsidRDefault="00B72CC2">
      <w:r>
        <w:rPr>
          <w:noProof/>
          <w:lang w:eastAsia="ru-RU"/>
        </w:rPr>
        <w:pict>
          <v:shape id="_x0000_s1196" type="#_x0000_t202" style="position:absolute;margin-left:333.55pt;margin-top:12.95pt;width:241.75pt;height:88.9pt;z-index:251785216" stroked="f">
            <v:textbox>
              <w:txbxContent>
                <w:p w:rsidR="00B72CC2" w:rsidRDefault="00B72CC2">
                  <w:r>
                    <w:rPr>
                      <w:noProof/>
                      <w:lang w:eastAsia="ru-RU"/>
                    </w:rPr>
                    <w:drawing>
                      <wp:inline distT="0" distB="0" distL="0" distR="0">
                        <wp:extent cx="2867891" cy="914400"/>
                        <wp:effectExtent l="19050" t="0" r="8659" b="0"/>
                        <wp:docPr id="21" name="Рисунок 6" descr="C:\Documents and Settings\User\Мои документы\Библиотека\Мои рисунки\fot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Мои документы\Библиотека\Мои рисунки\fot10.jpeg"/>
                                <pic:cNvPicPr>
                                  <a:picLocks noChangeAspect="1" noChangeArrowheads="1"/>
                                </pic:cNvPicPr>
                              </pic:nvPicPr>
                              <pic:blipFill>
                                <a:blip r:embed="rId30">
                                  <a:grayscl/>
                                  <a:lum bright="20000"/>
                                </a:blip>
                                <a:srcRect/>
                                <a:stretch>
                                  <a:fillRect/>
                                </a:stretch>
                              </pic:blipFill>
                              <pic:spPr bwMode="auto">
                                <a:xfrm>
                                  <a:off x="0" y="0"/>
                                  <a:ext cx="2873012" cy="916033"/>
                                </a:xfrm>
                                <a:prstGeom prst="rect">
                                  <a:avLst/>
                                </a:prstGeom>
                                <a:ln>
                                  <a:noFill/>
                                </a:ln>
                                <a:effectLst>
                                  <a:softEdge rad="112500"/>
                                </a:effectLst>
                              </pic:spPr>
                            </pic:pic>
                          </a:graphicData>
                        </a:graphic>
                      </wp:inline>
                    </w:drawing>
                  </w:r>
                </w:p>
              </w:txbxContent>
            </v:textbox>
          </v:shape>
        </w:pict>
      </w:r>
    </w:p>
    <w:p w:rsidR="008E635B" w:rsidRDefault="008E635B"/>
    <w:p w:rsidR="008E635B" w:rsidRDefault="008E635B"/>
    <w:p w:rsidR="008E635B" w:rsidRDefault="0062470C">
      <w:r>
        <w:rPr>
          <w:noProof/>
          <w:lang w:eastAsia="ru-RU"/>
        </w:rPr>
        <w:pict>
          <v:shape id="_x0000_s1176" type="#_x0000_t202" style="position:absolute;margin-left:-48.7pt;margin-top:7.7pt;width:31.1pt;height:29.35pt;z-index:251763712" stroked="f">
            <v:textbox>
              <w:txbxContent>
                <w:p w:rsidR="00B72CC2" w:rsidRDefault="00B72CC2">
                  <w:r>
                    <w:t>26</w:t>
                  </w:r>
                </w:p>
              </w:txbxContent>
            </v:textbox>
          </v:shape>
        </w:pict>
      </w:r>
    </w:p>
    <w:p w:rsidR="009D122A" w:rsidRDefault="0062470C">
      <w:r>
        <w:rPr>
          <w:noProof/>
          <w:lang w:eastAsia="ru-RU"/>
        </w:rPr>
        <w:lastRenderedPageBreak/>
        <w:pict>
          <v:shape id="_x0000_s1147" type="#_x0000_t202" style="position:absolute;margin-left:468.65pt;margin-top:-2.55pt;width:283.55pt;height:528.9pt;z-index:251737088" strokecolor="#a5a5a5 [2092]" strokeweight="2.25pt">
            <v:stroke dashstyle="dash"/>
            <v:textbox style="mso-next-textbox:#_x0000_s1147">
              <w:txbxContent>
                <w:p w:rsidR="00B72CC2" w:rsidRDefault="00B72CC2" w:rsidP="00F464BA">
                  <w:pPr>
                    <w:jc w:val="center"/>
                    <w:rPr>
                      <w:b/>
                      <w:sz w:val="24"/>
                      <w:szCs w:val="24"/>
                    </w:rPr>
                  </w:pPr>
                  <w:r w:rsidRPr="00F464BA">
                    <w:rPr>
                      <w:b/>
                      <w:sz w:val="24"/>
                      <w:szCs w:val="24"/>
                    </w:rPr>
                    <w:t>Здесь вы можете записать свой личный перспективный план</w:t>
                  </w:r>
                </w:p>
                <w:p w:rsidR="00B72CC2" w:rsidRPr="00F464BA" w:rsidRDefault="00B72CC2" w:rsidP="00F464BA">
                  <w:pPr>
                    <w:jc w:val="both"/>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Pr>
          <w:noProof/>
          <w:lang w:eastAsia="ru-RU"/>
        </w:rPr>
        <w:pict>
          <v:shape id="_x0000_s1099" type="#_x0000_t202" style="position:absolute;margin-left:-22pt;margin-top:-2.55pt;width:482.65pt;height:528.9pt;z-index:251711488">
            <v:textbox>
              <w:txbxContent>
                <w:tbl>
                  <w:tblPr>
                    <w:tblStyle w:val="aa"/>
                    <w:tblW w:w="0" w:type="auto"/>
                    <w:tblLook w:val="01E0"/>
                  </w:tblPr>
                  <w:tblGrid>
                    <w:gridCol w:w="567"/>
                    <w:gridCol w:w="4265"/>
                    <w:gridCol w:w="2367"/>
                    <w:gridCol w:w="2366"/>
                  </w:tblGrid>
                  <w:tr w:rsidR="00B72CC2" w:rsidRPr="00C515CF" w:rsidTr="008C129E">
                    <w:trPr>
                      <w:cantSplit/>
                      <w:trHeight w:val="569"/>
                    </w:trPr>
                    <w:tc>
                      <w:tcPr>
                        <w:tcW w:w="567" w:type="dxa"/>
                        <w:vMerge/>
                        <w:textDirection w:val="btLr"/>
                      </w:tcPr>
                      <w:p w:rsidR="00B72CC2" w:rsidRPr="00C515CF" w:rsidRDefault="00B72CC2" w:rsidP="008C129E">
                        <w:pPr>
                          <w:ind w:left="113" w:right="113"/>
                          <w:jc w:val="center"/>
                        </w:pPr>
                      </w:p>
                    </w:tc>
                    <w:tc>
                      <w:tcPr>
                        <w:tcW w:w="4268" w:type="dxa"/>
                      </w:tcPr>
                      <w:p w:rsidR="00B72CC2" w:rsidRPr="00C515CF" w:rsidRDefault="00B72CC2" w:rsidP="008C129E">
                        <w:r w:rsidRPr="00C515CF">
                          <w:t>Посещение уроков учителей, применяющие новые технологии обучения.</w:t>
                        </w:r>
                      </w:p>
                    </w:tc>
                    <w:tc>
                      <w:tcPr>
                        <w:tcW w:w="2368" w:type="dxa"/>
                      </w:tcPr>
                      <w:p w:rsidR="00B72CC2" w:rsidRPr="00C515CF" w:rsidRDefault="00B72CC2" w:rsidP="008C129E">
                        <w:r w:rsidRPr="00C515CF">
                          <w:t>Обмен опытом по проблеме.</w:t>
                        </w:r>
                      </w:p>
                    </w:tc>
                    <w:tc>
                      <w:tcPr>
                        <w:tcW w:w="2368" w:type="dxa"/>
                      </w:tcPr>
                      <w:p w:rsidR="00B72CC2" w:rsidRPr="00C515CF" w:rsidRDefault="00B72CC2" w:rsidP="008C129E"/>
                    </w:tc>
                  </w:tr>
                  <w:tr w:rsidR="00B72CC2" w:rsidRPr="00C515CF" w:rsidTr="008C129E">
                    <w:trPr>
                      <w:cantSplit/>
                      <w:trHeight w:val="537"/>
                    </w:trPr>
                    <w:tc>
                      <w:tcPr>
                        <w:tcW w:w="567" w:type="dxa"/>
                        <w:vMerge w:val="restart"/>
                        <w:textDirection w:val="btLr"/>
                      </w:tcPr>
                      <w:p w:rsidR="00B72CC2" w:rsidRPr="00C515CF" w:rsidRDefault="00B72CC2" w:rsidP="008C129E">
                        <w:pPr>
                          <w:ind w:left="113" w:right="113"/>
                          <w:jc w:val="center"/>
                        </w:pPr>
                        <w:r w:rsidRPr="00C515CF">
                          <w:t>Декабрь</w:t>
                        </w:r>
                      </w:p>
                    </w:tc>
                    <w:tc>
                      <w:tcPr>
                        <w:tcW w:w="4268" w:type="dxa"/>
                      </w:tcPr>
                      <w:p w:rsidR="00B72CC2" w:rsidRPr="00C515CF" w:rsidRDefault="00B72CC2" w:rsidP="008C129E">
                        <w:r w:rsidRPr="00C515CF">
                          <w:t>Работа над модернизацией кабинета.</w:t>
                        </w:r>
                      </w:p>
                    </w:tc>
                    <w:tc>
                      <w:tcPr>
                        <w:tcW w:w="2368" w:type="dxa"/>
                      </w:tcPr>
                      <w:p w:rsidR="00B72CC2" w:rsidRPr="00C515CF" w:rsidRDefault="00B72CC2" w:rsidP="008C129E">
                        <w:r w:rsidRPr="00C515CF">
                          <w:t>Сегодня на уроке.</w:t>
                        </w:r>
                      </w:p>
                    </w:tc>
                    <w:tc>
                      <w:tcPr>
                        <w:tcW w:w="2368" w:type="dxa"/>
                      </w:tcPr>
                      <w:p w:rsidR="00B72CC2" w:rsidRPr="00C515CF" w:rsidRDefault="00B72CC2" w:rsidP="008C129E"/>
                    </w:tc>
                  </w:tr>
                  <w:tr w:rsidR="00B72CC2" w:rsidRPr="00C515CF" w:rsidTr="008C129E">
                    <w:trPr>
                      <w:cantSplit/>
                      <w:trHeight w:val="869"/>
                    </w:trPr>
                    <w:tc>
                      <w:tcPr>
                        <w:tcW w:w="567" w:type="dxa"/>
                        <w:vMerge/>
                        <w:textDirection w:val="btLr"/>
                      </w:tcPr>
                      <w:p w:rsidR="00B72CC2" w:rsidRPr="00C515CF" w:rsidRDefault="00B72CC2" w:rsidP="008C129E">
                        <w:pPr>
                          <w:ind w:left="113" w:right="113"/>
                          <w:jc w:val="center"/>
                        </w:pPr>
                      </w:p>
                    </w:tc>
                    <w:tc>
                      <w:tcPr>
                        <w:tcW w:w="4268" w:type="dxa"/>
                      </w:tcPr>
                      <w:p w:rsidR="00B72CC2" w:rsidRPr="00C515CF" w:rsidRDefault="00B72CC2" w:rsidP="008C129E">
                        <w:r w:rsidRPr="00C515CF">
                          <w:t>Работа над созда</w:t>
                        </w:r>
                        <w:r>
                          <w:t>нием папок-раскладушек.</w:t>
                        </w:r>
                      </w:p>
                    </w:tc>
                    <w:tc>
                      <w:tcPr>
                        <w:tcW w:w="2368" w:type="dxa"/>
                      </w:tcPr>
                      <w:p w:rsidR="00B72CC2" w:rsidRPr="00C515CF" w:rsidRDefault="00B72CC2" w:rsidP="008C129E">
                        <w:r w:rsidRPr="00C515CF">
                          <w:t>Подбор материала по темам.</w:t>
                        </w:r>
                      </w:p>
                    </w:tc>
                    <w:tc>
                      <w:tcPr>
                        <w:tcW w:w="2368" w:type="dxa"/>
                      </w:tcPr>
                      <w:p w:rsidR="00B72CC2" w:rsidRPr="00C515CF" w:rsidRDefault="00B72CC2" w:rsidP="008C129E"/>
                    </w:tc>
                  </w:tr>
                  <w:tr w:rsidR="00B72CC2" w:rsidRPr="00C515CF" w:rsidTr="008C129E">
                    <w:trPr>
                      <w:cantSplit/>
                      <w:trHeight w:val="347"/>
                    </w:trPr>
                    <w:tc>
                      <w:tcPr>
                        <w:tcW w:w="567" w:type="dxa"/>
                        <w:vMerge w:val="restart"/>
                        <w:textDirection w:val="btLr"/>
                      </w:tcPr>
                      <w:p w:rsidR="00B72CC2" w:rsidRPr="00C515CF" w:rsidRDefault="00B72CC2" w:rsidP="008C129E">
                        <w:pPr>
                          <w:ind w:left="113" w:right="113"/>
                          <w:jc w:val="center"/>
                        </w:pPr>
                        <w:r w:rsidRPr="00C515CF">
                          <w:t>Январь</w:t>
                        </w:r>
                      </w:p>
                    </w:tc>
                    <w:tc>
                      <w:tcPr>
                        <w:tcW w:w="4268" w:type="dxa"/>
                      </w:tcPr>
                      <w:p w:rsidR="00B72CC2" w:rsidRPr="00C515CF" w:rsidRDefault="00B72CC2" w:rsidP="008C129E">
                        <w:r w:rsidRPr="00C515CF">
                          <w:t>Разработка плана учебной недели.</w:t>
                        </w:r>
                      </w:p>
                    </w:tc>
                    <w:tc>
                      <w:tcPr>
                        <w:tcW w:w="2368" w:type="dxa"/>
                      </w:tcPr>
                      <w:p w:rsidR="00B72CC2" w:rsidRPr="00C515CF" w:rsidRDefault="00B72CC2" w:rsidP="008C129E">
                        <w:r w:rsidRPr="00C515CF">
                          <w:t>Подбор материала.</w:t>
                        </w:r>
                      </w:p>
                    </w:tc>
                    <w:tc>
                      <w:tcPr>
                        <w:tcW w:w="2368" w:type="dxa"/>
                      </w:tcPr>
                      <w:p w:rsidR="00B72CC2" w:rsidRPr="00C515CF" w:rsidRDefault="00B72CC2" w:rsidP="008C129E"/>
                    </w:tc>
                  </w:tr>
                  <w:tr w:rsidR="00B72CC2" w:rsidRPr="00C515CF" w:rsidTr="008C129E">
                    <w:trPr>
                      <w:cantSplit/>
                      <w:trHeight w:val="631"/>
                    </w:trPr>
                    <w:tc>
                      <w:tcPr>
                        <w:tcW w:w="567" w:type="dxa"/>
                        <w:vMerge/>
                        <w:textDirection w:val="btLr"/>
                      </w:tcPr>
                      <w:p w:rsidR="00B72CC2" w:rsidRPr="00C515CF" w:rsidRDefault="00B72CC2" w:rsidP="008C129E">
                        <w:pPr>
                          <w:ind w:left="113" w:right="113"/>
                          <w:jc w:val="center"/>
                        </w:pPr>
                      </w:p>
                    </w:tc>
                    <w:tc>
                      <w:tcPr>
                        <w:tcW w:w="4268" w:type="dxa"/>
                      </w:tcPr>
                      <w:p w:rsidR="00B72CC2" w:rsidRPr="00C515CF" w:rsidRDefault="00B72CC2" w:rsidP="008C129E">
                        <w:r w:rsidRPr="00C515CF">
                          <w:t>Изучение теории личностного обучения.</w:t>
                        </w:r>
                      </w:p>
                    </w:tc>
                    <w:tc>
                      <w:tcPr>
                        <w:tcW w:w="2368" w:type="dxa"/>
                      </w:tcPr>
                      <w:p w:rsidR="00B72CC2" w:rsidRPr="00C515CF" w:rsidRDefault="00B72CC2" w:rsidP="008C129E">
                        <w:r w:rsidRPr="00C515CF">
                          <w:t>Знакомство с литературой.</w:t>
                        </w:r>
                      </w:p>
                    </w:tc>
                    <w:tc>
                      <w:tcPr>
                        <w:tcW w:w="2368" w:type="dxa"/>
                      </w:tcPr>
                      <w:p w:rsidR="00B72CC2" w:rsidRPr="00C515CF" w:rsidRDefault="00B72CC2" w:rsidP="008C129E"/>
                    </w:tc>
                  </w:tr>
                  <w:tr w:rsidR="00B72CC2" w:rsidRPr="00C515CF" w:rsidTr="008C129E">
                    <w:trPr>
                      <w:cantSplit/>
                      <w:trHeight w:val="519"/>
                    </w:trPr>
                    <w:tc>
                      <w:tcPr>
                        <w:tcW w:w="567" w:type="dxa"/>
                        <w:vMerge w:val="restart"/>
                        <w:textDirection w:val="btLr"/>
                      </w:tcPr>
                      <w:p w:rsidR="00B72CC2" w:rsidRPr="00C515CF" w:rsidRDefault="00B72CC2" w:rsidP="008C129E">
                        <w:pPr>
                          <w:ind w:left="113" w:right="113"/>
                          <w:jc w:val="center"/>
                        </w:pPr>
                        <w:r w:rsidRPr="00C515CF">
                          <w:t>Март</w:t>
                        </w:r>
                      </w:p>
                    </w:tc>
                    <w:tc>
                      <w:tcPr>
                        <w:tcW w:w="4268" w:type="dxa"/>
                      </w:tcPr>
                      <w:p w:rsidR="00B72CC2" w:rsidRPr="00C515CF" w:rsidRDefault="00B72CC2" w:rsidP="008C129E">
                        <w:r w:rsidRPr="00C515CF">
                          <w:t>Анкетирование коллег-педагогов по проблеме применения современных технологий обучения.</w:t>
                        </w:r>
                      </w:p>
                    </w:tc>
                    <w:tc>
                      <w:tcPr>
                        <w:tcW w:w="2368" w:type="dxa"/>
                      </w:tcPr>
                      <w:p w:rsidR="00B72CC2" w:rsidRPr="00C515CF" w:rsidRDefault="00B72CC2" w:rsidP="008C129E">
                        <w:r w:rsidRPr="00C515CF">
                          <w:t>Составление вопросов ответов.</w:t>
                        </w:r>
                      </w:p>
                    </w:tc>
                    <w:tc>
                      <w:tcPr>
                        <w:tcW w:w="2368" w:type="dxa"/>
                      </w:tcPr>
                      <w:p w:rsidR="00B72CC2" w:rsidRPr="00C515CF" w:rsidRDefault="00B72CC2" w:rsidP="008C129E"/>
                    </w:tc>
                  </w:tr>
                  <w:tr w:rsidR="00B72CC2" w:rsidRPr="00C515CF" w:rsidTr="008C129E">
                    <w:trPr>
                      <w:cantSplit/>
                      <w:trHeight w:val="706"/>
                    </w:trPr>
                    <w:tc>
                      <w:tcPr>
                        <w:tcW w:w="567" w:type="dxa"/>
                        <w:vMerge/>
                        <w:textDirection w:val="btLr"/>
                      </w:tcPr>
                      <w:p w:rsidR="00B72CC2" w:rsidRPr="00C515CF" w:rsidRDefault="00B72CC2" w:rsidP="008C129E">
                        <w:pPr>
                          <w:ind w:left="113" w:right="113"/>
                          <w:jc w:val="center"/>
                        </w:pPr>
                      </w:p>
                    </w:tc>
                    <w:tc>
                      <w:tcPr>
                        <w:tcW w:w="4268" w:type="dxa"/>
                      </w:tcPr>
                      <w:p w:rsidR="00B72CC2" w:rsidRPr="00C515CF" w:rsidRDefault="00B72CC2" w:rsidP="008C129E">
                        <w:r w:rsidRPr="00C515CF">
                          <w:t>Создание нового паспорта кабинета.</w:t>
                        </w:r>
                      </w:p>
                    </w:tc>
                    <w:tc>
                      <w:tcPr>
                        <w:tcW w:w="2368" w:type="dxa"/>
                      </w:tcPr>
                      <w:p w:rsidR="00B72CC2" w:rsidRPr="00C515CF" w:rsidRDefault="00B72CC2" w:rsidP="008C129E">
                        <w:r w:rsidRPr="00C515CF">
                          <w:t>Проведение полной инвентаризации кабинета.</w:t>
                        </w:r>
                      </w:p>
                    </w:tc>
                    <w:tc>
                      <w:tcPr>
                        <w:tcW w:w="2368" w:type="dxa"/>
                      </w:tcPr>
                      <w:p w:rsidR="00B72CC2" w:rsidRPr="00C515CF" w:rsidRDefault="00B72CC2" w:rsidP="008C129E"/>
                    </w:tc>
                  </w:tr>
                  <w:tr w:rsidR="00B72CC2" w:rsidRPr="00C515CF" w:rsidTr="008C129E">
                    <w:trPr>
                      <w:cantSplit/>
                      <w:trHeight w:val="528"/>
                    </w:trPr>
                    <w:tc>
                      <w:tcPr>
                        <w:tcW w:w="567" w:type="dxa"/>
                        <w:vMerge w:val="restart"/>
                        <w:textDirection w:val="btLr"/>
                      </w:tcPr>
                      <w:p w:rsidR="00B72CC2" w:rsidRPr="00C515CF" w:rsidRDefault="00B72CC2" w:rsidP="008C129E">
                        <w:pPr>
                          <w:ind w:left="113" w:right="113"/>
                          <w:jc w:val="center"/>
                        </w:pPr>
                        <w:r w:rsidRPr="00C515CF">
                          <w:t>Апрель</w:t>
                        </w:r>
                      </w:p>
                    </w:tc>
                    <w:tc>
                      <w:tcPr>
                        <w:tcW w:w="4268" w:type="dxa"/>
                      </w:tcPr>
                      <w:p w:rsidR="00B72CC2" w:rsidRPr="00C515CF" w:rsidRDefault="00B72CC2" w:rsidP="008C129E">
                        <w:r w:rsidRPr="00C515CF">
                          <w:t>Проведение предметной недели.</w:t>
                        </w:r>
                      </w:p>
                    </w:tc>
                    <w:tc>
                      <w:tcPr>
                        <w:tcW w:w="2368" w:type="dxa"/>
                      </w:tcPr>
                      <w:p w:rsidR="00B72CC2" w:rsidRPr="00C515CF" w:rsidRDefault="00B72CC2" w:rsidP="008C129E">
                        <w:r w:rsidRPr="00C515CF">
                          <w:t>Репетиции.</w:t>
                        </w:r>
                      </w:p>
                    </w:tc>
                    <w:tc>
                      <w:tcPr>
                        <w:tcW w:w="2368" w:type="dxa"/>
                      </w:tcPr>
                      <w:p w:rsidR="00B72CC2" w:rsidRPr="00C515CF" w:rsidRDefault="00B72CC2" w:rsidP="008C129E"/>
                    </w:tc>
                  </w:tr>
                  <w:tr w:rsidR="00B72CC2" w:rsidRPr="00C515CF" w:rsidTr="00054F11">
                    <w:trPr>
                      <w:cantSplit/>
                      <w:trHeight w:val="721"/>
                    </w:trPr>
                    <w:tc>
                      <w:tcPr>
                        <w:tcW w:w="567" w:type="dxa"/>
                        <w:vMerge/>
                        <w:textDirection w:val="btLr"/>
                      </w:tcPr>
                      <w:p w:rsidR="00B72CC2" w:rsidRPr="00C515CF" w:rsidRDefault="00B72CC2" w:rsidP="008C129E">
                        <w:pPr>
                          <w:ind w:left="113" w:right="113"/>
                          <w:jc w:val="center"/>
                        </w:pPr>
                      </w:p>
                    </w:tc>
                    <w:tc>
                      <w:tcPr>
                        <w:tcW w:w="4268" w:type="dxa"/>
                      </w:tcPr>
                      <w:p w:rsidR="00B72CC2" w:rsidRPr="00C515CF" w:rsidRDefault="00B72CC2" w:rsidP="008C129E">
                        <w:r w:rsidRPr="00C515CF">
                          <w:t>Изучение проблемы применения активных форм обучения.</w:t>
                        </w:r>
                      </w:p>
                    </w:tc>
                    <w:tc>
                      <w:tcPr>
                        <w:tcW w:w="2368" w:type="dxa"/>
                      </w:tcPr>
                      <w:p w:rsidR="00B72CC2" w:rsidRPr="00C515CF" w:rsidRDefault="00B72CC2" w:rsidP="008C129E">
                        <w:r w:rsidRPr="00C515CF">
                          <w:t>Обобщения  опыта работ коллег района.</w:t>
                        </w:r>
                      </w:p>
                    </w:tc>
                    <w:tc>
                      <w:tcPr>
                        <w:tcW w:w="2368" w:type="dxa"/>
                      </w:tcPr>
                      <w:p w:rsidR="00B72CC2" w:rsidRPr="00C515CF" w:rsidRDefault="00B72CC2" w:rsidP="008C129E"/>
                    </w:tc>
                  </w:tr>
                  <w:tr w:rsidR="00B72CC2" w:rsidRPr="00C515CF" w:rsidTr="008C129E">
                    <w:trPr>
                      <w:cantSplit/>
                      <w:trHeight w:val="713"/>
                    </w:trPr>
                    <w:tc>
                      <w:tcPr>
                        <w:tcW w:w="567" w:type="dxa"/>
                        <w:textDirection w:val="btLr"/>
                      </w:tcPr>
                      <w:p w:rsidR="00B72CC2" w:rsidRPr="00C515CF" w:rsidRDefault="00B72CC2" w:rsidP="008C129E">
                        <w:pPr>
                          <w:ind w:left="113" w:right="113"/>
                          <w:jc w:val="center"/>
                        </w:pPr>
                        <w:r w:rsidRPr="00C515CF">
                          <w:t>Май</w:t>
                        </w:r>
                      </w:p>
                    </w:tc>
                    <w:tc>
                      <w:tcPr>
                        <w:tcW w:w="4268" w:type="dxa"/>
                      </w:tcPr>
                      <w:p w:rsidR="00B72CC2" w:rsidRPr="00C515CF" w:rsidRDefault="00B72CC2" w:rsidP="008C129E">
                        <w:r w:rsidRPr="00C515CF">
                          <w:t>Предоставление творческой работы по теме самообразование.</w:t>
                        </w:r>
                      </w:p>
                    </w:tc>
                    <w:tc>
                      <w:tcPr>
                        <w:tcW w:w="2368" w:type="dxa"/>
                      </w:tcPr>
                      <w:p w:rsidR="00B72CC2" w:rsidRPr="00C515CF" w:rsidRDefault="00B72CC2" w:rsidP="008C129E">
                        <w:r w:rsidRPr="00C515CF">
                          <w:t>Выступление с докладом.</w:t>
                        </w:r>
                      </w:p>
                    </w:tc>
                    <w:tc>
                      <w:tcPr>
                        <w:tcW w:w="2368" w:type="dxa"/>
                      </w:tcPr>
                      <w:p w:rsidR="00B72CC2" w:rsidRPr="00C515CF" w:rsidRDefault="00B72CC2" w:rsidP="008C129E"/>
                    </w:tc>
                  </w:tr>
                  <w:tr w:rsidR="00B72CC2" w:rsidRPr="00C515CF" w:rsidTr="008C129E">
                    <w:trPr>
                      <w:cantSplit/>
                      <w:trHeight w:val="837"/>
                    </w:trPr>
                    <w:tc>
                      <w:tcPr>
                        <w:tcW w:w="567" w:type="dxa"/>
                        <w:textDirection w:val="btLr"/>
                      </w:tcPr>
                      <w:p w:rsidR="00B72CC2" w:rsidRPr="00C515CF" w:rsidRDefault="00B72CC2" w:rsidP="008C129E">
                        <w:pPr>
                          <w:ind w:left="113" w:right="113"/>
                          <w:jc w:val="center"/>
                        </w:pPr>
                        <w:r w:rsidRPr="00C515CF">
                          <w:t>Июнь</w:t>
                        </w:r>
                      </w:p>
                    </w:tc>
                    <w:tc>
                      <w:tcPr>
                        <w:tcW w:w="4268" w:type="dxa"/>
                      </w:tcPr>
                      <w:p w:rsidR="00B72CC2" w:rsidRPr="00C515CF" w:rsidRDefault="00B72CC2" w:rsidP="008C129E">
                        <w:r w:rsidRPr="00C515CF">
                          <w:t>Разработка плана по самообразованию на новый учебный год.</w:t>
                        </w:r>
                      </w:p>
                    </w:tc>
                    <w:tc>
                      <w:tcPr>
                        <w:tcW w:w="2368" w:type="dxa"/>
                      </w:tcPr>
                      <w:p w:rsidR="00B72CC2" w:rsidRPr="00C515CF" w:rsidRDefault="00B72CC2" w:rsidP="008C129E">
                        <w:r w:rsidRPr="00C515CF">
                          <w:t>Подбор методической литературы.</w:t>
                        </w:r>
                      </w:p>
                    </w:tc>
                    <w:tc>
                      <w:tcPr>
                        <w:tcW w:w="2368" w:type="dxa"/>
                      </w:tcPr>
                      <w:p w:rsidR="00B72CC2" w:rsidRPr="00C515CF" w:rsidRDefault="00B72CC2" w:rsidP="008C129E"/>
                    </w:tc>
                  </w:tr>
                  <w:tr w:rsidR="00B72CC2" w:rsidRPr="00C515CF" w:rsidTr="008C129E">
                    <w:trPr>
                      <w:cantSplit/>
                      <w:trHeight w:val="835"/>
                    </w:trPr>
                    <w:tc>
                      <w:tcPr>
                        <w:tcW w:w="567" w:type="dxa"/>
                        <w:textDirection w:val="btLr"/>
                      </w:tcPr>
                      <w:p w:rsidR="00B72CC2" w:rsidRPr="00C515CF" w:rsidRDefault="00B72CC2" w:rsidP="008C129E">
                        <w:pPr>
                          <w:ind w:left="113" w:right="113"/>
                          <w:jc w:val="center"/>
                        </w:pPr>
                        <w:r w:rsidRPr="00C515CF">
                          <w:t>Июль</w:t>
                        </w:r>
                      </w:p>
                    </w:tc>
                    <w:tc>
                      <w:tcPr>
                        <w:tcW w:w="4268" w:type="dxa"/>
                      </w:tcPr>
                      <w:p w:rsidR="00B72CC2" w:rsidRPr="00C515CF" w:rsidRDefault="00B72CC2" w:rsidP="008C129E">
                        <w:r w:rsidRPr="00C515CF">
                          <w:t>Работа собственной педагогической мастерской.</w:t>
                        </w:r>
                      </w:p>
                    </w:tc>
                    <w:tc>
                      <w:tcPr>
                        <w:tcW w:w="2368" w:type="dxa"/>
                      </w:tcPr>
                      <w:p w:rsidR="00B72CC2" w:rsidRPr="00C515CF" w:rsidRDefault="00B72CC2" w:rsidP="008C129E">
                        <w:r w:rsidRPr="00C515CF">
                          <w:t>Работа с папками-накопителями.</w:t>
                        </w:r>
                      </w:p>
                    </w:tc>
                    <w:tc>
                      <w:tcPr>
                        <w:tcW w:w="2368" w:type="dxa"/>
                      </w:tcPr>
                      <w:p w:rsidR="00B72CC2" w:rsidRPr="00C515CF" w:rsidRDefault="00B72CC2" w:rsidP="008C129E"/>
                    </w:tc>
                  </w:tr>
                </w:tbl>
                <w:p w:rsidR="00B72CC2" w:rsidRDefault="00B72CC2" w:rsidP="009D122A">
                  <w:pPr>
                    <w:rPr>
                      <w:sz w:val="28"/>
                      <w:szCs w:val="28"/>
                    </w:rPr>
                  </w:pPr>
                </w:p>
                <w:p w:rsidR="00B72CC2" w:rsidRDefault="00B72CC2" w:rsidP="009D122A">
                  <w:pPr>
                    <w:jc w:val="center"/>
                  </w:pPr>
                </w:p>
              </w:txbxContent>
            </v:textbox>
          </v:shape>
        </w:pict>
      </w:r>
    </w:p>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365608">
      <w:r>
        <w:rPr>
          <w:noProof/>
          <w:lang w:eastAsia="ru-RU"/>
        </w:rPr>
        <w:pict>
          <v:shape id="_x0000_s1199" type="#_x0000_t202" style="position:absolute;margin-left:22.45pt;margin-top:7.3pt;width:111.1pt;height:88.85pt;z-index:251788288" filled="f" stroked="f">
            <v:textbox>
              <w:txbxContent>
                <w:p w:rsidR="00365608" w:rsidRDefault="00365608">
                  <w:r>
                    <w:rPr>
                      <w:noProof/>
                      <w:lang w:eastAsia="ru-RU"/>
                    </w:rPr>
                    <w:drawing>
                      <wp:inline distT="0" distB="0" distL="0" distR="0">
                        <wp:extent cx="1218565" cy="913771"/>
                        <wp:effectExtent l="19050" t="0" r="635" b="0"/>
                        <wp:docPr id="119" name="Рисунок 9" descr="C:\Documents and Settings\User\Мои документы\Библиотека\Мои рисунки\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Мои документы\Библиотека\Мои рисунки\3.jpeg"/>
                                <pic:cNvPicPr>
                                  <a:picLocks noChangeAspect="1" noChangeArrowheads="1"/>
                                </pic:cNvPicPr>
                              </pic:nvPicPr>
                              <pic:blipFill>
                                <a:blip r:embed="rId31">
                                  <a:grayscl/>
                                </a:blip>
                                <a:srcRect/>
                                <a:stretch>
                                  <a:fillRect/>
                                </a:stretch>
                              </pic:blipFill>
                              <pic:spPr bwMode="auto">
                                <a:xfrm>
                                  <a:off x="0" y="0"/>
                                  <a:ext cx="1218565" cy="913771"/>
                                </a:xfrm>
                                <a:prstGeom prst="rect">
                                  <a:avLst/>
                                </a:prstGeom>
                                <a:ln>
                                  <a:noFill/>
                                </a:ln>
                                <a:effectLst>
                                  <a:softEdge rad="112500"/>
                                </a:effectLst>
                              </pic:spPr>
                            </pic:pic>
                          </a:graphicData>
                        </a:graphic>
                      </wp:inline>
                    </w:drawing>
                  </w:r>
                </w:p>
              </w:txbxContent>
            </v:textbox>
          </v:shape>
        </w:pict>
      </w:r>
      <w:r>
        <w:rPr>
          <w:noProof/>
          <w:lang w:eastAsia="ru-RU"/>
        </w:rPr>
        <w:pict>
          <v:shape id="_x0000_s1198" type="#_x0000_t202" style="position:absolute;margin-left:207.3pt;margin-top:7.3pt;width:168pt;height:100.4pt;z-index:251787264" filled="f" stroked="f">
            <v:textbox>
              <w:txbxContent>
                <w:p w:rsidR="00365608" w:rsidRDefault="00365608">
                  <w:r>
                    <w:rPr>
                      <w:noProof/>
                      <w:lang w:eastAsia="ru-RU"/>
                    </w:rPr>
                    <w:drawing>
                      <wp:inline distT="0" distB="0" distL="0" distR="0">
                        <wp:extent cx="1775884" cy="1055098"/>
                        <wp:effectExtent l="19050" t="0" r="0" b="0"/>
                        <wp:docPr id="118" name="Рисунок 8" descr="C:\Documents and Settings\User\Мои документы\Библиотека\Мои рисунки\mar-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Мои документы\Библиотека\Мои рисунки\mar-4.jpeg"/>
                                <pic:cNvPicPr>
                                  <a:picLocks noChangeAspect="1" noChangeArrowheads="1"/>
                                </pic:cNvPicPr>
                              </pic:nvPicPr>
                              <pic:blipFill>
                                <a:blip r:embed="rId32">
                                  <a:grayscl/>
                                </a:blip>
                                <a:srcRect/>
                                <a:stretch>
                                  <a:fillRect/>
                                </a:stretch>
                              </pic:blipFill>
                              <pic:spPr bwMode="auto">
                                <a:xfrm>
                                  <a:off x="0" y="0"/>
                                  <a:ext cx="1780795" cy="1058016"/>
                                </a:xfrm>
                                <a:prstGeom prst="rect">
                                  <a:avLst/>
                                </a:prstGeom>
                                <a:ln>
                                  <a:noFill/>
                                </a:ln>
                                <a:effectLst>
                                  <a:softEdge rad="112500"/>
                                </a:effectLst>
                              </pic:spPr>
                            </pic:pic>
                          </a:graphicData>
                        </a:graphic>
                      </wp:inline>
                    </w:drawing>
                  </w:r>
                </w:p>
              </w:txbxContent>
            </v:textbox>
          </v:shape>
        </w:pict>
      </w:r>
      <w:r>
        <w:rPr>
          <w:noProof/>
          <w:lang w:eastAsia="ru-RU"/>
        </w:rPr>
        <w:pict>
          <v:shape id="_x0000_s1197" type="#_x0000_t202" style="position:absolute;margin-left:97.1pt;margin-top:17.05pt;width:167.1pt;height:96.9pt;z-index:251786240" stroked="f">
            <v:textbox>
              <w:txbxContent>
                <w:p w:rsidR="00365608" w:rsidRDefault="00365608">
                  <w:r>
                    <w:rPr>
                      <w:noProof/>
                      <w:lang w:eastAsia="ru-RU"/>
                    </w:rPr>
                    <w:drawing>
                      <wp:inline distT="0" distB="0" distL="0" distR="0">
                        <wp:extent cx="1753305" cy="1090381"/>
                        <wp:effectExtent l="19050" t="0" r="0" b="0"/>
                        <wp:docPr id="22" name="Рисунок 7" descr="C:\Documents and Settings\User\Мои документы\Библиотека\Мои рисунки\dep-sb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Мои документы\Библиотека\Мои рисунки\dep-sbo.jpeg"/>
                                <pic:cNvPicPr>
                                  <a:picLocks noChangeAspect="1" noChangeArrowheads="1"/>
                                </pic:cNvPicPr>
                              </pic:nvPicPr>
                              <pic:blipFill>
                                <a:blip r:embed="rId33">
                                  <a:grayscl/>
                                </a:blip>
                                <a:srcRect/>
                                <a:stretch>
                                  <a:fillRect/>
                                </a:stretch>
                              </pic:blipFill>
                              <pic:spPr bwMode="auto">
                                <a:xfrm>
                                  <a:off x="0" y="0"/>
                                  <a:ext cx="1757504" cy="1092992"/>
                                </a:xfrm>
                                <a:prstGeom prst="rect">
                                  <a:avLst/>
                                </a:prstGeom>
                                <a:ln>
                                  <a:noFill/>
                                </a:ln>
                                <a:effectLst>
                                  <a:softEdge rad="112500"/>
                                </a:effectLst>
                              </pic:spPr>
                            </pic:pic>
                          </a:graphicData>
                        </a:graphic>
                      </wp:inline>
                    </w:drawing>
                  </w:r>
                </w:p>
              </w:txbxContent>
            </v:textbox>
          </v:shape>
        </w:pict>
      </w:r>
    </w:p>
    <w:p w:rsidR="009D122A" w:rsidRDefault="009D122A"/>
    <w:p w:rsidR="009D122A" w:rsidRDefault="009D122A"/>
    <w:p w:rsidR="009D122A" w:rsidRDefault="009D122A"/>
    <w:p w:rsidR="009D122A" w:rsidRDefault="0062470C">
      <w:r>
        <w:rPr>
          <w:noProof/>
          <w:lang w:eastAsia="ru-RU"/>
        </w:rPr>
        <w:pict>
          <v:shape id="_x0000_s1177" type="#_x0000_t202" style="position:absolute;margin-left:731.75pt;margin-top:17.5pt;width:32pt;height:24pt;z-index:251764736" stroked="f">
            <v:textbox>
              <w:txbxContent>
                <w:p w:rsidR="00B72CC2" w:rsidRDefault="00B72CC2">
                  <w:r>
                    <w:t>27</w:t>
                  </w:r>
                </w:p>
              </w:txbxContent>
            </v:textbox>
          </v:shape>
        </w:pict>
      </w:r>
    </w:p>
    <w:p w:rsidR="009D122A" w:rsidRDefault="0062470C">
      <w:r>
        <w:rPr>
          <w:noProof/>
          <w:lang w:eastAsia="ru-RU"/>
        </w:rPr>
        <w:lastRenderedPageBreak/>
        <w:pict>
          <v:shape id="_x0000_s1102" type="#_x0000_t202" style="position:absolute;margin-left:221.55pt;margin-top:-15pt;width:529.75pt;height:559.1pt;z-index:251713536">
            <v:textbox style="mso-next-textbox:#_x0000_s1102">
              <w:txbxContent>
                <w:p w:rsidR="00B72CC2" w:rsidRPr="009D122A" w:rsidRDefault="00B72CC2" w:rsidP="005C3635">
                  <w:pPr>
                    <w:shd w:val="clear" w:color="auto" w:fill="FFFFFF"/>
                    <w:spacing w:after="0" w:line="240" w:lineRule="auto"/>
                    <w:jc w:val="center"/>
                    <w:rPr>
                      <w:sz w:val="24"/>
                      <w:szCs w:val="24"/>
                    </w:rPr>
                  </w:pPr>
                  <w:r>
                    <w:rPr>
                      <w:b/>
                      <w:bCs/>
                      <w:spacing w:val="-6"/>
                      <w:sz w:val="24"/>
                      <w:szCs w:val="24"/>
                    </w:rPr>
                    <w:t xml:space="preserve">Педагогический </w:t>
                  </w:r>
                  <w:r w:rsidRPr="009D122A">
                    <w:rPr>
                      <w:b/>
                      <w:bCs/>
                      <w:spacing w:val="-6"/>
                      <w:sz w:val="24"/>
                      <w:szCs w:val="24"/>
                    </w:rPr>
                    <w:t xml:space="preserve"> проект как форма реализации темы по самообразованию</w:t>
                  </w:r>
                </w:p>
                <w:p w:rsidR="00B72CC2" w:rsidRPr="00543026" w:rsidRDefault="00B72CC2" w:rsidP="00543026">
                  <w:pPr>
                    <w:spacing w:after="0" w:line="240" w:lineRule="auto"/>
                    <w:jc w:val="both"/>
                    <w:rPr>
                      <w:rFonts w:ascii="Times New Roman" w:eastAsia="Times New Roman" w:hAnsi="Times New Roman" w:cs="Times New Roman"/>
                      <w:sz w:val="20"/>
                      <w:szCs w:val="20"/>
                      <w:lang w:eastAsia="ru-RU"/>
                    </w:rPr>
                  </w:pPr>
                  <w:r w:rsidRPr="00543026">
                    <w:rPr>
                      <w:rFonts w:ascii="Times New Roman" w:eastAsia="Times New Roman" w:hAnsi="Times New Roman" w:cs="Times New Roman"/>
                      <w:sz w:val="20"/>
                      <w:szCs w:val="20"/>
                      <w:lang w:eastAsia="ru-RU"/>
                    </w:rPr>
                    <w:t xml:space="preserve">ПЕДАГОГИЧЕСКИЙ ПРОЕКТ </w:t>
                  </w:r>
                </w:p>
                <w:p w:rsidR="00B72CC2" w:rsidRPr="00543026" w:rsidRDefault="00B72CC2" w:rsidP="00543026">
                  <w:pPr>
                    <w:spacing w:after="0" w:line="240" w:lineRule="auto"/>
                    <w:jc w:val="both"/>
                    <w:rPr>
                      <w:rFonts w:ascii="Times New Roman" w:eastAsia="Times New Roman" w:hAnsi="Times New Roman" w:cs="Times New Roman"/>
                      <w:sz w:val="20"/>
                      <w:szCs w:val="20"/>
                      <w:lang w:eastAsia="ru-RU"/>
                    </w:rPr>
                  </w:pPr>
                  <w:r w:rsidRPr="00543026">
                    <w:rPr>
                      <w:rFonts w:ascii="Times New Roman" w:eastAsia="Times New Roman" w:hAnsi="Times New Roman" w:cs="Times New Roman"/>
                      <w:sz w:val="20"/>
                      <w:szCs w:val="20"/>
                      <w:lang w:eastAsia="ru-RU"/>
                    </w:rPr>
                    <w:t xml:space="preserve">- комплекс взаимосвязанных мероприятий по целенаправленному изменению педагогической системы в течение заданного периода времени, при установленном бюджете, с ориентацией на четкие требования к качеству результатов, и специфической организации. </w:t>
                  </w:r>
                </w:p>
                <w:p w:rsidR="00B72CC2" w:rsidRPr="00543026" w:rsidRDefault="00B72CC2" w:rsidP="0054302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43026">
                    <w:rPr>
                      <w:rFonts w:ascii="Times New Roman" w:eastAsia="Times New Roman" w:hAnsi="Times New Roman" w:cs="Times New Roman"/>
                      <w:sz w:val="20"/>
                      <w:szCs w:val="20"/>
                      <w:lang w:eastAsia="ru-RU"/>
                    </w:rPr>
                    <w:t xml:space="preserve">- разработанная система и структура действий </w:t>
                  </w:r>
                  <w:bookmarkStart w:id="1" w:name="YANDEX_27"/>
                  <w:bookmarkStart w:id="2" w:name="YANDEX_LAST"/>
                  <w:bookmarkEnd w:id="1"/>
                  <w:bookmarkEnd w:id="2"/>
                  <w:r w:rsidRPr="00543026">
                    <w:rPr>
                      <w:rFonts w:ascii="Times New Roman" w:eastAsia="Times New Roman" w:hAnsi="Times New Roman" w:cs="Times New Roman"/>
                      <w:noProof/>
                      <w:color w:val="0000FF"/>
                      <w:sz w:val="20"/>
                      <w:szCs w:val="20"/>
                      <w:lang w:eastAsia="ru-RU"/>
                    </w:rPr>
                    <w:t xml:space="preserve"> </w:t>
                  </w:r>
                  <w:r w:rsidRPr="00543026">
                    <w:rPr>
                      <w:rFonts w:ascii="Times New Roman" w:eastAsia="Times New Roman" w:hAnsi="Times New Roman" w:cs="Times New Roman"/>
                      <w:noProof/>
                      <w:sz w:val="20"/>
                      <w:szCs w:val="20"/>
                      <w:lang w:eastAsia="ru-RU"/>
                    </w:rPr>
                    <w:t xml:space="preserve">педагога </w:t>
                  </w:r>
                  <w:r w:rsidRPr="00543026">
                    <w:rPr>
                      <w:rFonts w:ascii="Times New Roman" w:eastAsia="Times New Roman" w:hAnsi="Times New Roman" w:cs="Times New Roman"/>
                      <w:sz w:val="20"/>
                      <w:szCs w:val="20"/>
                      <w:lang w:eastAsia="ru-RU"/>
                    </w:rPr>
                    <w:t xml:space="preserve">для реализации конкретной педагогической задачи с уточнением роли и места каждого действия, времени осуществления этих действий, их участников и условий, необходимых для эффективности всей системы действий. </w:t>
                  </w:r>
                </w:p>
                <w:p w:rsidR="00B72CC2" w:rsidRDefault="00B72CC2" w:rsidP="00543026">
                  <w:pPr>
                    <w:spacing w:after="0" w:line="240" w:lineRule="auto"/>
                    <w:jc w:val="center"/>
                    <w:rPr>
                      <w:rFonts w:ascii="Times New Roman" w:hAnsi="Times New Roman" w:cs="Times New Roman"/>
                      <w:b/>
                      <w:bCs/>
                      <w:sz w:val="24"/>
                      <w:szCs w:val="24"/>
                    </w:rPr>
                  </w:pPr>
                  <w:r w:rsidRPr="00780D2C">
                    <w:rPr>
                      <w:rFonts w:ascii="Times New Roman" w:hAnsi="Times New Roman" w:cs="Times New Roman"/>
                      <w:b/>
                      <w:bCs/>
                      <w:sz w:val="24"/>
                      <w:szCs w:val="24"/>
                    </w:rPr>
                    <w:t>Алгоритм</w:t>
                  </w:r>
                  <w:r>
                    <w:rPr>
                      <w:rFonts w:ascii="Times New Roman" w:hAnsi="Times New Roman" w:cs="Times New Roman"/>
                      <w:b/>
                      <w:bCs/>
                      <w:sz w:val="24"/>
                      <w:szCs w:val="24"/>
                    </w:rPr>
                    <w:t>ы</w:t>
                  </w:r>
                  <w:r w:rsidRPr="00780D2C">
                    <w:rPr>
                      <w:rFonts w:ascii="Times New Roman" w:hAnsi="Times New Roman" w:cs="Times New Roman"/>
                      <w:b/>
                      <w:bCs/>
                      <w:sz w:val="24"/>
                      <w:szCs w:val="24"/>
                    </w:rPr>
                    <w:t xml:space="preserve"> написания педагогического проекта</w:t>
                  </w:r>
                </w:p>
                <w:p w:rsidR="00B72CC2" w:rsidRDefault="00B72CC2" w:rsidP="005430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вариант</w:t>
                  </w:r>
                </w:p>
                <w:p w:rsidR="00B72CC2" w:rsidRPr="00780D2C" w:rsidRDefault="00B72CC2" w:rsidP="00543026">
                  <w:pPr>
                    <w:numPr>
                      <w:ilvl w:val="0"/>
                      <w:numId w:val="35"/>
                    </w:numPr>
                    <w:tabs>
                      <w:tab w:val="clear" w:pos="720"/>
                      <w:tab w:val="num" w:pos="284"/>
                    </w:tabs>
                    <w:spacing w:after="0" w:line="240" w:lineRule="auto"/>
                    <w:ind w:left="284" w:hanging="284"/>
                    <w:rPr>
                      <w:rFonts w:ascii="Times New Roman" w:hAnsi="Times New Roman" w:cs="Times New Roman"/>
                      <w:sz w:val="24"/>
                      <w:szCs w:val="24"/>
                    </w:rPr>
                  </w:pPr>
                  <w:r w:rsidRPr="00780D2C">
                    <w:rPr>
                      <w:rFonts w:ascii="Times New Roman" w:hAnsi="Times New Roman" w:cs="Times New Roman"/>
                      <w:b/>
                      <w:bCs/>
                      <w:sz w:val="24"/>
                      <w:szCs w:val="24"/>
                    </w:rPr>
                    <w:t>Постановка проблемы, определение темы:</w:t>
                  </w:r>
                  <w:r w:rsidRPr="00780D2C">
                    <w:rPr>
                      <w:rFonts w:ascii="Times New Roman" w:hAnsi="Times New Roman" w:cs="Times New Roman"/>
                      <w:sz w:val="24"/>
                      <w:szCs w:val="24"/>
                    </w:rPr>
                    <w:t xml:space="preserve"> аналитическое осмысление актуальности данной проблемы. Чьи интересы затрагивает? Возможна аргументация в количественных и качественных показателях. </w:t>
                  </w:r>
                  <w:r w:rsidRPr="00780D2C">
                    <w:rPr>
                      <w:rFonts w:ascii="Times New Roman" w:hAnsi="Times New Roman" w:cs="Times New Roman"/>
                      <w:b/>
                      <w:bCs/>
                      <w:sz w:val="24"/>
                      <w:szCs w:val="24"/>
                    </w:rPr>
                    <w:t>Образное лаконичное название.</w:t>
                  </w:r>
                  <w:r w:rsidRPr="00780D2C">
                    <w:rPr>
                      <w:rFonts w:ascii="Times New Roman" w:hAnsi="Times New Roman" w:cs="Times New Roman"/>
                      <w:sz w:val="24"/>
                      <w:szCs w:val="24"/>
                    </w:rPr>
                    <w:t xml:space="preserve"> </w:t>
                  </w:r>
                </w:p>
                <w:p w:rsidR="00B72CC2" w:rsidRPr="00780D2C" w:rsidRDefault="00B72CC2" w:rsidP="00543026">
                  <w:pPr>
                    <w:numPr>
                      <w:ilvl w:val="0"/>
                      <w:numId w:val="35"/>
                    </w:numPr>
                    <w:tabs>
                      <w:tab w:val="clear" w:pos="720"/>
                      <w:tab w:val="num" w:pos="284"/>
                    </w:tabs>
                    <w:spacing w:after="0" w:line="240" w:lineRule="auto"/>
                    <w:ind w:left="284" w:hanging="284"/>
                    <w:rPr>
                      <w:rFonts w:ascii="Times New Roman" w:hAnsi="Times New Roman" w:cs="Times New Roman"/>
                      <w:sz w:val="24"/>
                      <w:szCs w:val="24"/>
                    </w:rPr>
                  </w:pPr>
                  <w:r w:rsidRPr="00780D2C">
                    <w:rPr>
                      <w:rFonts w:ascii="Times New Roman" w:hAnsi="Times New Roman" w:cs="Times New Roman"/>
                      <w:b/>
                      <w:bCs/>
                      <w:sz w:val="24"/>
                      <w:szCs w:val="24"/>
                    </w:rPr>
                    <w:t>Анализ потребностей.</w:t>
                  </w:r>
                  <w:r w:rsidRPr="00780D2C">
                    <w:rPr>
                      <w:rFonts w:ascii="Times New Roman" w:hAnsi="Times New Roman" w:cs="Times New Roman"/>
                      <w:sz w:val="24"/>
                      <w:szCs w:val="24"/>
                    </w:rPr>
                    <w:t xml:space="preserve"> Для кого осуществляется проект? В чем заключаются потребности? Кто и какую получит пользу? Какие у вас ест</w:t>
                  </w:r>
                  <w:r>
                    <w:rPr>
                      <w:rFonts w:ascii="Times New Roman" w:hAnsi="Times New Roman" w:cs="Times New Roman"/>
                      <w:sz w:val="24"/>
                      <w:szCs w:val="24"/>
                    </w:rPr>
                    <w:t>ь доказательства в подтверждение</w:t>
                  </w:r>
                  <w:r w:rsidRPr="00780D2C">
                    <w:rPr>
                      <w:rFonts w:ascii="Times New Roman" w:hAnsi="Times New Roman" w:cs="Times New Roman"/>
                      <w:sz w:val="24"/>
                      <w:szCs w:val="24"/>
                    </w:rPr>
                    <w:t xml:space="preserve">? </w:t>
                  </w:r>
                </w:p>
                <w:p w:rsidR="00B72CC2" w:rsidRPr="00780D2C" w:rsidRDefault="00B72CC2" w:rsidP="00543026">
                  <w:pPr>
                    <w:numPr>
                      <w:ilvl w:val="0"/>
                      <w:numId w:val="35"/>
                    </w:numPr>
                    <w:tabs>
                      <w:tab w:val="clear" w:pos="720"/>
                      <w:tab w:val="num" w:pos="284"/>
                    </w:tabs>
                    <w:spacing w:after="0" w:line="240" w:lineRule="auto"/>
                    <w:ind w:left="284" w:hanging="284"/>
                    <w:rPr>
                      <w:rFonts w:ascii="Times New Roman" w:hAnsi="Times New Roman" w:cs="Times New Roman"/>
                      <w:sz w:val="24"/>
                      <w:szCs w:val="24"/>
                    </w:rPr>
                  </w:pPr>
                  <w:r w:rsidRPr="00780D2C">
                    <w:rPr>
                      <w:rFonts w:ascii="Times New Roman" w:hAnsi="Times New Roman" w:cs="Times New Roman"/>
                      <w:b/>
                      <w:bCs/>
                      <w:sz w:val="24"/>
                      <w:szCs w:val="24"/>
                    </w:rPr>
                    <w:t>Цель и задачи проекта. Ожидаемые результаты.</w:t>
                  </w:r>
                  <w:r w:rsidRPr="00780D2C">
                    <w:rPr>
                      <w:rFonts w:ascii="Times New Roman" w:hAnsi="Times New Roman" w:cs="Times New Roman"/>
                      <w:sz w:val="24"/>
                      <w:szCs w:val="24"/>
                    </w:rPr>
                    <w:t xml:space="preserve"> К формулированию цели продумать: достижимость в рамках проекта, четкое определение итогового результата, поддающегося оценке. </w:t>
                  </w:r>
                </w:p>
                <w:p w:rsidR="00B72CC2" w:rsidRPr="00780D2C" w:rsidRDefault="00B72CC2" w:rsidP="00543026">
                  <w:pPr>
                    <w:numPr>
                      <w:ilvl w:val="0"/>
                      <w:numId w:val="35"/>
                    </w:numPr>
                    <w:tabs>
                      <w:tab w:val="clear" w:pos="720"/>
                      <w:tab w:val="num" w:pos="284"/>
                    </w:tabs>
                    <w:spacing w:after="0" w:line="240" w:lineRule="auto"/>
                    <w:ind w:left="284" w:hanging="284"/>
                    <w:rPr>
                      <w:rFonts w:ascii="Times New Roman" w:hAnsi="Times New Roman" w:cs="Times New Roman"/>
                      <w:sz w:val="24"/>
                      <w:szCs w:val="24"/>
                    </w:rPr>
                  </w:pPr>
                  <w:r w:rsidRPr="00780D2C">
                    <w:rPr>
                      <w:rFonts w:ascii="Times New Roman" w:hAnsi="Times New Roman" w:cs="Times New Roman"/>
                      <w:b/>
                      <w:bCs/>
                      <w:sz w:val="24"/>
                      <w:szCs w:val="24"/>
                    </w:rPr>
                    <w:t>Краткое описание содержания проекта.</w:t>
                  </w:r>
                  <w:r w:rsidRPr="00780D2C">
                    <w:rPr>
                      <w:rFonts w:ascii="Times New Roman" w:hAnsi="Times New Roman" w:cs="Times New Roman"/>
                      <w:sz w:val="24"/>
                      <w:szCs w:val="24"/>
                    </w:rPr>
                    <w:t xml:space="preserve"> В каких направлениях, каким образом, когда, в какой последовательности, что и как будет сделано для получения желаемых результатов. </w:t>
                  </w:r>
                  <w:proofErr w:type="gramStart"/>
                  <w:r w:rsidRPr="00780D2C">
                    <w:rPr>
                      <w:rFonts w:ascii="Times New Roman" w:hAnsi="Times New Roman" w:cs="Times New Roman"/>
                      <w:sz w:val="24"/>
                      <w:szCs w:val="24"/>
                    </w:rPr>
                    <w:t>Продумайте структуру описания: могут быть части, блоки, направления, схемы, таблицы, комментарии, модули, уровни, ступени, смысловые тематические разделы.</w:t>
                  </w:r>
                  <w:proofErr w:type="gramEnd"/>
                  <w:r w:rsidRPr="00780D2C">
                    <w:rPr>
                      <w:rFonts w:ascii="Times New Roman" w:hAnsi="Times New Roman" w:cs="Times New Roman"/>
                      <w:sz w:val="24"/>
                      <w:szCs w:val="24"/>
                    </w:rPr>
                    <w:t xml:space="preserve"> Рекомендуем: четкий краткий текст, доступное описание. </w:t>
                  </w:r>
                </w:p>
                <w:p w:rsidR="00B72CC2" w:rsidRDefault="00B72CC2" w:rsidP="00543026">
                  <w:pPr>
                    <w:numPr>
                      <w:ilvl w:val="0"/>
                      <w:numId w:val="35"/>
                    </w:numPr>
                    <w:tabs>
                      <w:tab w:val="clear" w:pos="720"/>
                      <w:tab w:val="num" w:pos="284"/>
                    </w:tabs>
                    <w:spacing w:after="0" w:line="240" w:lineRule="auto"/>
                    <w:ind w:left="284" w:hanging="284"/>
                    <w:rPr>
                      <w:rFonts w:ascii="Times New Roman" w:hAnsi="Times New Roman" w:cs="Times New Roman"/>
                      <w:sz w:val="24"/>
                      <w:szCs w:val="24"/>
                    </w:rPr>
                  </w:pPr>
                  <w:r w:rsidRPr="00780D2C">
                    <w:rPr>
                      <w:rFonts w:ascii="Times New Roman" w:hAnsi="Times New Roman" w:cs="Times New Roman"/>
                      <w:b/>
                      <w:bCs/>
                      <w:sz w:val="24"/>
                      <w:szCs w:val="24"/>
                    </w:rPr>
                    <w:t>Определение критериев и показателей.</w:t>
                  </w:r>
                  <w:r w:rsidRPr="00780D2C">
                    <w:rPr>
                      <w:rFonts w:ascii="Times New Roman" w:hAnsi="Times New Roman" w:cs="Times New Roman"/>
                      <w:sz w:val="24"/>
                      <w:szCs w:val="24"/>
                    </w:rPr>
                    <w:t xml:space="preserve"> </w:t>
                  </w:r>
                  <w:r w:rsidRPr="00780D2C">
                    <w:rPr>
                      <w:rFonts w:ascii="Times New Roman" w:hAnsi="Times New Roman" w:cs="Times New Roman"/>
                      <w:sz w:val="24"/>
                      <w:szCs w:val="24"/>
                    </w:rPr>
                    <w:br/>
                  </w:r>
                  <w:r w:rsidRPr="00780D2C">
                    <w:rPr>
                      <w:rFonts w:ascii="Times New Roman" w:hAnsi="Times New Roman" w:cs="Times New Roman"/>
                      <w:b/>
                      <w:bCs/>
                      <w:sz w:val="24"/>
                      <w:szCs w:val="24"/>
                    </w:rPr>
                    <w:t xml:space="preserve">Критерий </w:t>
                  </w:r>
                  <w:r w:rsidRPr="00780D2C">
                    <w:rPr>
                      <w:rFonts w:ascii="Times New Roman" w:hAnsi="Times New Roman" w:cs="Times New Roman"/>
                      <w:sz w:val="24"/>
                      <w:szCs w:val="24"/>
                    </w:rPr>
                    <w:t xml:space="preserve">– признак, на основании которого производится оценка чего–либо. </w:t>
                  </w:r>
                  <w:r w:rsidRPr="00780D2C">
                    <w:rPr>
                      <w:rFonts w:ascii="Times New Roman" w:hAnsi="Times New Roman" w:cs="Times New Roman"/>
                      <w:sz w:val="24"/>
                      <w:szCs w:val="24"/>
                    </w:rPr>
                    <w:br/>
                  </w:r>
                  <w:r w:rsidRPr="00780D2C">
                    <w:rPr>
                      <w:rFonts w:ascii="Times New Roman" w:hAnsi="Times New Roman" w:cs="Times New Roman"/>
                      <w:b/>
                      <w:bCs/>
                      <w:sz w:val="24"/>
                      <w:szCs w:val="24"/>
                    </w:rPr>
                    <w:t xml:space="preserve">Показатели </w:t>
                  </w:r>
                  <w:r w:rsidRPr="00780D2C">
                    <w:rPr>
                      <w:rFonts w:ascii="Times New Roman" w:hAnsi="Times New Roman" w:cs="Times New Roman"/>
                      <w:sz w:val="24"/>
                      <w:szCs w:val="24"/>
                    </w:rPr>
                    <w:t xml:space="preserve">– характеристика отдельных сторон объекта или процесса, имеющего количественное или качественное выражение. </w:t>
                  </w:r>
                  <w:proofErr w:type="gramStart"/>
                  <w:r w:rsidRPr="00780D2C">
                    <w:rPr>
                      <w:rFonts w:ascii="Times New Roman" w:hAnsi="Times New Roman" w:cs="Times New Roman"/>
                      <w:sz w:val="24"/>
                      <w:szCs w:val="24"/>
                    </w:rPr>
                    <w:t>(</w:t>
                  </w:r>
                  <w:r w:rsidRPr="00780D2C">
                    <w:rPr>
                      <w:rFonts w:ascii="Times New Roman" w:hAnsi="Times New Roman" w:cs="Times New Roman"/>
                      <w:i/>
                      <w:iCs/>
                      <w:sz w:val="24"/>
                      <w:szCs w:val="24"/>
                    </w:rPr>
                    <w:t>Примерные варианты.</w:t>
                  </w:r>
                  <w:proofErr w:type="gramEnd"/>
                  <w:r w:rsidRPr="00780D2C">
                    <w:rPr>
                      <w:rFonts w:ascii="Times New Roman" w:hAnsi="Times New Roman" w:cs="Times New Roman"/>
                      <w:i/>
                      <w:iCs/>
                      <w:sz w:val="24"/>
                      <w:szCs w:val="24"/>
                    </w:rPr>
                    <w:t xml:space="preserve"> </w:t>
                  </w:r>
                  <w:r w:rsidRPr="00780D2C">
                    <w:rPr>
                      <w:rFonts w:ascii="Times New Roman" w:hAnsi="Times New Roman" w:cs="Times New Roman"/>
                      <w:i/>
                      <w:iCs/>
                      <w:sz w:val="24"/>
                      <w:szCs w:val="24"/>
                    </w:rPr>
                    <w:br/>
                  </w:r>
                  <w:proofErr w:type="gramStart"/>
                  <w:r w:rsidRPr="00780D2C">
                    <w:rPr>
                      <w:rFonts w:ascii="Times New Roman" w:hAnsi="Times New Roman" w:cs="Times New Roman"/>
                      <w:i/>
                      <w:iCs/>
                      <w:sz w:val="24"/>
                      <w:szCs w:val="24"/>
                    </w:rPr>
                    <w:t xml:space="preserve">Количественные показатели критерия </w:t>
                  </w:r>
                  <w:r w:rsidRPr="00780D2C">
                    <w:rPr>
                      <w:rFonts w:ascii="Times New Roman" w:hAnsi="Times New Roman" w:cs="Times New Roman"/>
                      <w:b/>
                      <w:bCs/>
                      <w:i/>
                      <w:iCs/>
                      <w:sz w:val="24"/>
                      <w:szCs w:val="24"/>
                    </w:rPr>
                    <w:t>социальной значимости проекта</w:t>
                  </w:r>
                  <w:r w:rsidRPr="00780D2C">
                    <w:rPr>
                      <w:rFonts w:ascii="Times New Roman" w:hAnsi="Times New Roman" w:cs="Times New Roman"/>
                      <w:i/>
                      <w:iCs/>
                      <w:sz w:val="24"/>
                      <w:szCs w:val="24"/>
                    </w:rPr>
                    <w:t xml:space="preserve"> - динамика роста дел, </w:t>
                  </w:r>
                  <w:proofErr w:type="spellStart"/>
                  <w:r w:rsidRPr="00780D2C">
                    <w:rPr>
                      <w:rFonts w:ascii="Times New Roman" w:hAnsi="Times New Roman" w:cs="Times New Roman"/>
                      <w:i/>
                      <w:iCs/>
                      <w:sz w:val="24"/>
                      <w:szCs w:val="24"/>
                    </w:rPr>
                    <w:t>востребованности</w:t>
                  </w:r>
                  <w:proofErr w:type="spellEnd"/>
                  <w:r w:rsidRPr="00780D2C">
                    <w:rPr>
                      <w:rFonts w:ascii="Times New Roman" w:hAnsi="Times New Roman" w:cs="Times New Roman"/>
                      <w:i/>
                      <w:iCs/>
                      <w:sz w:val="24"/>
                      <w:szCs w:val="24"/>
                    </w:rPr>
                    <w:t xml:space="preserve"> услуг, участников, обращений, положительных оценок и др.</w:t>
                  </w:r>
                  <w:r w:rsidRPr="00780D2C">
                    <w:rPr>
                      <w:rFonts w:ascii="Times New Roman" w:hAnsi="Times New Roman" w:cs="Times New Roman"/>
                      <w:i/>
                      <w:iCs/>
                      <w:sz w:val="24"/>
                      <w:szCs w:val="24"/>
                    </w:rPr>
                    <w:br/>
                    <w:t>Качественные показатели:</w:t>
                  </w:r>
                  <w:r>
                    <w:rPr>
                      <w:rFonts w:ascii="Times New Roman" w:hAnsi="Times New Roman" w:cs="Times New Roman"/>
                      <w:i/>
                      <w:iCs/>
                      <w:sz w:val="24"/>
                      <w:szCs w:val="24"/>
                    </w:rPr>
                    <w:t xml:space="preserve"> </w:t>
                  </w:r>
                  <w:r w:rsidRPr="00780D2C">
                    <w:rPr>
                      <w:rFonts w:ascii="Times New Roman" w:hAnsi="Times New Roman" w:cs="Times New Roman"/>
                      <w:b/>
                      <w:bCs/>
                      <w:i/>
                      <w:iCs/>
                      <w:sz w:val="24"/>
                      <w:szCs w:val="24"/>
                    </w:rPr>
                    <w:t>критерия социального развития</w:t>
                  </w:r>
                  <w:r w:rsidRPr="00780D2C">
                    <w:rPr>
                      <w:rFonts w:ascii="Times New Roman" w:hAnsi="Times New Roman" w:cs="Times New Roman"/>
                      <w:i/>
                      <w:iCs/>
                      <w:sz w:val="24"/>
                      <w:szCs w:val="24"/>
                    </w:rPr>
                    <w:t xml:space="preserve"> - динамика уровня развития: не умел – научился; не знал – узнал; не имел – приобрел; социальная адаптация личности: снижение роста </w:t>
                  </w:r>
                  <w:proofErr w:type="spellStart"/>
                  <w:r w:rsidRPr="00780D2C">
                    <w:rPr>
                      <w:rFonts w:ascii="Times New Roman" w:hAnsi="Times New Roman" w:cs="Times New Roman"/>
                      <w:i/>
                      <w:iCs/>
                      <w:sz w:val="24"/>
                      <w:szCs w:val="24"/>
                    </w:rPr>
                    <w:t>ассоциальных</w:t>
                  </w:r>
                  <w:proofErr w:type="spellEnd"/>
                  <w:r w:rsidRPr="00780D2C">
                    <w:rPr>
                      <w:rFonts w:ascii="Times New Roman" w:hAnsi="Times New Roman" w:cs="Times New Roman"/>
                      <w:i/>
                      <w:iCs/>
                      <w:sz w:val="24"/>
                      <w:szCs w:val="24"/>
                    </w:rPr>
                    <w:t xml:space="preserve"> явлений, повышение уровня социальной успешности, активности, организационные навыки – дал слово – сделал;</w:t>
                  </w:r>
                  <w:proofErr w:type="gramEnd"/>
                  <w:r w:rsidRPr="00780D2C">
                    <w:rPr>
                      <w:rFonts w:ascii="Times New Roman" w:hAnsi="Times New Roman" w:cs="Times New Roman"/>
                      <w:i/>
                      <w:iCs/>
                      <w:sz w:val="24"/>
                      <w:szCs w:val="24"/>
                    </w:rPr>
                    <w:t xml:space="preserve"> умение распределять свое время; не опаздывай и др. </w:t>
                  </w:r>
                  <w:r w:rsidRPr="00780D2C">
                    <w:rPr>
                      <w:rFonts w:ascii="Times New Roman" w:hAnsi="Times New Roman" w:cs="Times New Roman"/>
                      <w:i/>
                      <w:iCs/>
                      <w:sz w:val="24"/>
                      <w:szCs w:val="24"/>
                    </w:rPr>
                    <w:br/>
                  </w:r>
                  <w:r w:rsidRPr="00780D2C">
                    <w:rPr>
                      <w:rFonts w:ascii="Times New Roman" w:hAnsi="Times New Roman" w:cs="Times New Roman"/>
                      <w:b/>
                      <w:bCs/>
                      <w:i/>
                      <w:iCs/>
                      <w:sz w:val="24"/>
                      <w:szCs w:val="24"/>
                    </w:rPr>
                    <w:t>критерия педагогической эффективности проекта</w:t>
                  </w:r>
                  <w:r w:rsidRPr="00780D2C">
                    <w:rPr>
                      <w:rFonts w:ascii="Times New Roman" w:hAnsi="Times New Roman" w:cs="Times New Roman"/>
                      <w:i/>
                      <w:iCs/>
                      <w:sz w:val="24"/>
                      <w:szCs w:val="24"/>
                    </w:rPr>
                    <w:t>: качество методического сопровождения (</w:t>
                  </w:r>
                  <w:proofErr w:type="spellStart"/>
                  <w:r w:rsidRPr="00780D2C">
                    <w:rPr>
                      <w:rFonts w:ascii="Times New Roman" w:hAnsi="Times New Roman" w:cs="Times New Roman"/>
                      <w:i/>
                      <w:iCs/>
                      <w:sz w:val="24"/>
                      <w:szCs w:val="24"/>
                    </w:rPr>
                    <w:t>востребованность</w:t>
                  </w:r>
                  <w:proofErr w:type="spellEnd"/>
                  <w:r w:rsidRPr="00780D2C">
                    <w:rPr>
                      <w:rFonts w:ascii="Times New Roman" w:hAnsi="Times New Roman" w:cs="Times New Roman"/>
                      <w:i/>
                      <w:iCs/>
                      <w:sz w:val="24"/>
                      <w:szCs w:val="24"/>
                    </w:rPr>
                    <w:t>, положительная оценка), мотивация педагогов (самосовершенствование, включение в новую деятельность, желание освоить, ввести в практику, удовлетворенность в создании воспитывающей среды).</w:t>
                  </w:r>
                  <w:r w:rsidRPr="00780D2C">
                    <w:rPr>
                      <w:rFonts w:ascii="Times New Roman" w:hAnsi="Times New Roman" w:cs="Times New Roman"/>
                      <w:sz w:val="24"/>
                      <w:szCs w:val="24"/>
                    </w:rPr>
                    <w:t xml:space="preserve"> </w:t>
                  </w:r>
                </w:p>
                <w:p w:rsidR="00B72CC2" w:rsidRPr="009D122A" w:rsidRDefault="00B72CC2" w:rsidP="005C3635">
                  <w:pPr>
                    <w:spacing w:after="0" w:line="240" w:lineRule="auto"/>
                    <w:ind w:firstLine="709"/>
                    <w:rPr>
                      <w:sz w:val="24"/>
                      <w:szCs w:val="24"/>
                    </w:rPr>
                  </w:pPr>
                </w:p>
                <w:p w:rsidR="00B72CC2" w:rsidRDefault="00B72CC2" w:rsidP="005C3635">
                  <w:pPr>
                    <w:spacing w:after="0" w:line="240" w:lineRule="auto"/>
                    <w:jc w:val="center"/>
                  </w:pPr>
                  <w:r w:rsidRPr="004F5B66">
                    <w:rPr>
                      <w:b/>
                      <w:sz w:val="20"/>
                      <w:szCs w:val="20"/>
                    </w:rPr>
                    <w:t xml:space="preserve"> </w:t>
                  </w:r>
                </w:p>
              </w:txbxContent>
            </v:textbox>
          </v:shape>
        </w:pict>
      </w:r>
      <w:r>
        <w:rPr>
          <w:noProof/>
          <w:lang w:eastAsia="ru-RU"/>
        </w:rPr>
        <w:pict>
          <v:shape id="_x0000_s1103" type="#_x0000_t202" style="position:absolute;margin-left:-29.15pt;margin-top:-8.8pt;width:237.35pt;height:545.8pt;z-index:251714560" strokecolor="#a5a5a5 [2092]" strokeweight="2.25pt">
            <v:stroke dashstyle="dash"/>
            <v:textbox>
              <w:txbxContent>
                <w:p w:rsidR="00B72CC2" w:rsidRPr="00543026" w:rsidRDefault="00B72CC2" w:rsidP="00E343CE">
                  <w:pPr>
                    <w:spacing w:after="0" w:line="240" w:lineRule="auto"/>
                    <w:rPr>
                      <w:rFonts w:ascii="Arial" w:eastAsia="Times New Roman" w:hAnsi="Arial" w:cs="Arial"/>
                      <w:b/>
                      <w:bCs/>
                      <w:sz w:val="20"/>
                      <w:szCs w:val="20"/>
                      <w:lang w:eastAsia="ru-RU"/>
                    </w:rPr>
                  </w:pPr>
                </w:p>
                <w:p w:rsidR="00B72CC2" w:rsidRPr="00543026" w:rsidRDefault="00B72CC2" w:rsidP="00543026">
                  <w:pPr>
                    <w:spacing w:after="0" w:line="240" w:lineRule="auto"/>
                    <w:jc w:val="center"/>
                    <w:rPr>
                      <w:rFonts w:ascii="Arial" w:eastAsia="Times New Roman" w:hAnsi="Arial" w:cs="Arial"/>
                      <w:b/>
                      <w:bCs/>
                      <w:sz w:val="20"/>
                      <w:szCs w:val="20"/>
                      <w:lang w:eastAsia="ru-RU"/>
                    </w:rPr>
                  </w:pPr>
                  <w:r w:rsidRPr="00543026">
                    <w:rPr>
                      <w:rFonts w:ascii="Arial" w:eastAsia="Times New Roman" w:hAnsi="Arial" w:cs="Arial"/>
                      <w:b/>
                      <w:bCs/>
                      <w:sz w:val="20"/>
                      <w:szCs w:val="20"/>
                      <w:lang w:eastAsia="ru-RU"/>
                    </w:rPr>
                    <w:t>РАЗБЕРЁМСЯ В ПОНЯТИЯХ!</w:t>
                  </w:r>
                </w:p>
                <w:p w:rsidR="00B72CC2" w:rsidRPr="00543026" w:rsidRDefault="00B72CC2" w:rsidP="00543026">
                  <w:pPr>
                    <w:spacing w:before="100" w:beforeAutospacing="1" w:after="100" w:afterAutospacing="1" w:line="240" w:lineRule="auto"/>
                    <w:rPr>
                      <w:rFonts w:ascii="Times New Roman" w:eastAsia="Times New Roman" w:hAnsi="Times New Roman" w:cs="Times New Roman"/>
                      <w:sz w:val="20"/>
                      <w:szCs w:val="20"/>
                      <w:lang w:eastAsia="ru-RU"/>
                    </w:rPr>
                  </w:pPr>
                  <w:r w:rsidRPr="00543026">
                    <w:rPr>
                      <w:rFonts w:ascii="Times New Roman" w:eastAsia="Times New Roman" w:hAnsi="Times New Roman" w:cs="Times New Roman"/>
                      <w:sz w:val="20"/>
                      <w:szCs w:val="20"/>
                      <w:lang w:eastAsia="ru-RU"/>
                    </w:rPr>
                    <w:t>В практике чаще всего встречаются три вида проектов:</w:t>
                  </w:r>
                </w:p>
                <w:p w:rsidR="00B72CC2" w:rsidRPr="00543026" w:rsidRDefault="00B72CC2" w:rsidP="0054302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43026">
                    <w:rPr>
                      <w:rFonts w:ascii="Times New Roman" w:eastAsia="Times New Roman" w:hAnsi="Times New Roman" w:cs="Times New Roman"/>
                      <w:b/>
                      <w:sz w:val="20"/>
                      <w:szCs w:val="20"/>
                      <w:lang w:eastAsia="ru-RU"/>
                    </w:rPr>
                    <w:t>Инновационный проект</w:t>
                  </w:r>
                  <w:r w:rsidRPr="00543026">
                    <w:rPr>
                      <w:rFonts w:ascii="Times New Roman" w:eastAsia="Times New Roman" w:hAnsi="Times New Roman" w:cs="Times New Roman"/>
                      <w:sz w:val="20"/>
                      <w:szCs w:val="20"/>
                      <w:lang w:eastAsia="ru-RU"/>
                    </w:rPr>
                    <w:t xml:space="preserve"> - педагогический проект, связанный с представлением педагогического новшества, пути его реализации, способами оценки и анализа предполагаемых или достигнутых результатов. </w:t>
                  </w:r>
                </w:p>
                <w:p w:rsidR="00B72CC2" w:rsidRPr="00543026" w:rsidRDefault="00B72CC2" w:rsidP="0054302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43026">
                    <w:rPr>
                      <w:rFonts w:ascii="Times New Roman" w:eastAsia="Times New Roman" w:hAnsi="Times New Roman" w:cs="Times New Roman"/>
                      <w:b/>
                      <w:sz w:val="20"/>
                      <w:szCs w:val="20"/>
                      <w:lang w:eastAsia="ru-RU"/>
                    </w:rPr>
                    <w:t>Практико-ориентированный проект (внедренческий)</w:t>
                  </w:r>
                  <w:r w:rsidRPr="00543026">
                    <w:rPr>
                      <w:rFonts w:ascii="Times New Roman" w:eastAsia="Times New Roman" w:hAnsi="Times New Roman" w:cs="Times New Roman"/>
                      <w:sz w:val="20"/>
                      <w:szCs w:val="20"/>
                      <w:lang w:eastAsia="ru-RU"/>
                    </w:rPr>
                    <w:t xml:space="preserve"> - педагогический проект, связанный с внедрением в практику работы педагога достижений психолого-педагогической науки и передового педагогического опыта, накопленного педагогами данного образовательного учреждения либо зафиксированного в методической литературе.</w:t>
                  </w:r>
                </w:p>
                <w:p w:rsidR="00B72CC2" w:rsidRPr="00543026" w:rsidRDefault="00B72CC2" w:rsidP="0054302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43026">
                    <w:rPr>
                      <w:rFonts w:ascii="Times New Roman" w:eastAsia="Times New Roman" w:hAnsi="Times New Roman" w:cs="Times New Roman"/>
                      <w:sz w:val="20"/>
                      <w:szCs w:val="20"/>
                      <w:lang w:eastAsia="ru-RU"/>
                    </w:rPr>
                    <w:t xml:space="preserve"> </w:t>
                  </w:r>
                  <w:r w:rsidRPr="00543026">
                    <w:rPr>
                      <w:rFonts w:ascii="Times New Roman" w:eastAsia="Times New Roman" w:hAnsi="Times New Roman" w:cs="Times New Roman"/>
                      <w:b/>
                      <w:sz w:val="20"/>
                      <w:szCs w:val="20"/>
                      <w:lang w:eastAsia="ru-RU"/>
                    </w:rPr>
                    <w:t>Исследовательский проект</w:t>
                  </w:r>
                  <w:r w:rsidRPr="00543026">
                    <w:rPr>
                      <w:rFonts w:ascii="Times New Roman" w:eastAsia="Times New Roman" w:hAnsi="Times New Roman" w:cs="Times New Roman"/>
                      <w:sz w:val="20"/>
                      <w:szCs w:val="20"/>
                      <w:lang w:eastAsia="ru-RU"/>
                    </w:rPr>
                    <w:t xml:space="preserve"> - педагогический проект, отражающий научный поиск или научную разработку пути решения современных педагогических проблем педагога, творческой группы, педагогического коллектива. </w:t>
                  </w:r>
                </w:p>
                <w:p w:rsidR="00B72CC2" w:rsidRPr="00543026" w:rsidRDefault="00B72CC2" w:rsidP="00543026">
                  <w:pPr>
                    <w:spacing w:before="100" w:beforeAutospacing="1" w:after="100" w:afterAutospacing="1" w:line="240" w:lineRule="auto"/>
                    <w:rPr>
                      <w:rFonts w:ascii="Times New Roman" w:hAnsi="Times New Roman" w:cs="Times New Roman"/>
                      <w:sz w:val="20"/>
                      <w:szCs w:val="20"/>
                    </w:rPr>
                  </w:pPr>
                  <w:r w:rsidRPr="00543026">
                    <w:rPr>
                      <w:rFonts w:ascii="Times New Roman" w:hAnsi="Times New Roman" w:cs="Times New Roman"/>
                      <w:sz w:val="20"/>
                      <w:szCs w:val="20"/>
                    </w:rPr>
                    <w:t xml:space="preserve">При разработке педагогического проекта четко разбираться в данных понятиях: </w:t>
                  </w:r>
                </w:p>
                <w:p w:rsidR="00B72CC2" w:rsidRPr="00543026" w:rsidRDefault="00B72CC2" w:rsidP="00543026">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b/>
                      <w:bCs/>
                      <w:sz w:val="20"/>
                      <w:szCs w:val="20"/>
                    </w:rPr>
                    <w:t>-</w:t>
                  </w:r>
                  <w:r w:rsidRPr="00543026">
                    <w:rPr>
                      <w:rFonts w:ascii="Times New Roman" w:hAnsi="Times New Roman" w:cs="Times New Roman"/>
                      <w:b/>
                      <w:bCs/>
                      <w:sz w:val="20"/>
                      <w:szCs w:val="20"/>
                    </w:rPr>
                    <w:t>проект</w:t>
                  </w:r>
                  <w:r w:rsidRPr="00543026">
                    <w:rPr>
                      <w:rFonts w:ascii="Times New Roman" w:hAnsi="Times New Roman" w:cs="Times New Roman"/>
                      <w:sz w:val="20"/>
                      <w:szCs w:val="20"/>
                    </w:rPr>
                    <w:t xml:space="preserve"> (от лат</w:t>
                  </w:r>
                  <w:proofErr w:type="gramStart"/>
                  <w:r w:rsidRPr="00543026">
                    <w:rPr>
                      <w:rFonts w:ascii="Times New Roman" w:hAnsi="Times New Roman" w:cs="Times New Roman"/>
                      <w:sz w:val="20"/>
                      <w:szCs w:val="20"/>
                    </w:rPr>
                    <w:t>.</w:t>
                  </w:r>
                  <w:proofErr w:type="gramEnd"/>
                  <w:r w:rsidRPr="00543026">
                    <w:rPr>
                      <w:rFonts w:ascii="Times New Roman" w:hAnsi="Times New Roman" w:cs="Times New Roman"/>
                      <w:sz w:val="20"/>
                      <w:szCs w:val="20"/>
                    </w:rPr>
                    <w:t xml:space="preserve"> «</w:t>
                  </w:r>
                  <w:proofErr w:type="gramStart"/>
                  <w:r w:rsidRPr="00543026">
                    <w:rPr>
                      <w:rFonts w:ascii="Times New Roman" w:hAnsi="Times New Roman" w:cs="Times New Roman"/>
                      <w:sz w:val="20"/>
                      <w:szCs w:val="20"/>
                    </w:rPr>
                    <w:t>б</w:t>
                  </w:r>
                  <w:proofErr w:type="gramEnd"/>
                  <w:r w:rsidRPr="00543026">
                    <w:rPr>
                      <w:rFonts w:ascii="Times New Roman" w:hAnsi="Times New Roman" w:cs="Times New Roman"/>
                      <w:sz w:val="20"/>
                      <w:szCs w:val="20"/>
                    </w:rPr>
                    <w:t xml:space="preserve">рошенный вперед») – это система планируемых и реализованных действий, необходимых условий и средств для достижения определенных целей и решения конкретных задач; </w:t>
                  </w:r>
                </w:p>
                <w:p w:rsidR="00B72CC2" w:rsidRPr="00543026" w:rsidRDefault="00B72CC2" w:rsidP="00543026">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b/>
                      <w:bCs/>
                      <w:sz w:val="20"/>
                      <w:szCs w:val="20"/>
                    </w:rPr>
                    <w:t>-</w:t>
                  </w:r>
                  <w:r w:rsidRPr="00543026">
                    <w:rPr>
                      <w:rFonts w:ascii="Times New Roman" w:hAnsi="Times New Roman" w:cs="Times New Roman"/>
                      <w:b/>
                      <w:bCs/>
                      <w:sz w:val="20"/>
                      <w:szCs w:val="20"/>
                    </w:rPr>
                    <w:t>педагогический проект</w:t>
                  </w:r>
                  <w:r w:rsidRPr="00543026">
                    <w:rPr>
                      <w:rFonts w:ascii="Times New Roman" w:hAnsi="Times New Roman" w:cs="Times New Roman"/>
                      <w:sz w:val="20"/>
                      <w:szCs w:val="20"/>
                    </w:rPr>
                    <w:t xml:space="preserve"> – мотивированный целенаправленный способ изменения педагогической действительности и упорядочения профессиональной деятельности; </w:t>
                  </w:r>
                </w:p>
                <w:p w:rsidR="00B72CC2" w:rsidRPr="00543026" w:rsidRDefault="00B72CC2" w:rsidP="00543026">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b/>
                      <w:bCs/>
                      <w:sz w:val="20"/>
                      <w:szCs w:val="20"/>
                    </w:rPr>
                    <w:t>-</w:t>
                  </w:r>
                  <w:r w:rsidRPr="00543026">
                    <w:rPr>
                      <w:rFonts w:ascii="Times New Roman" w:hAnsi="Times New Roman" w:cs="Times New Roman"/>
                      <w:b/>
                      <w:bCs/>
                      <w:sz w:val="20"/>
                      <w:szCs w:val="20"/>
                    </w:rPr>
                    <w:t>социально-педагогический проект</w:t>
                  </w:r>
                  <w:r w:rsidRPr="00543026">
                    <w:rPr>
                      <w:rFonts w:ascii="Times New Roman" w:hAnsi="Times New Roman" w:cs="Times New Roman"/>
                      <w:sz w:val="20"/>
                      <w:szCs w:val="20"/>
                    </w:rPr>
                    <w:t xml:space="preserve"> - творческая инициатива педагога, направленная на взаимодействие с социальными партнерами во имя решения педагогических задач: обучения, воспитания, развития.</w:t>
                  </w:r>
                </w:p>
                <w:p w:rsidR="00B72CC2" w:rsidRPr="00543026" w:rsidRDefault="00B72CC2" w:rsidP="00E343CE">
                  <w:pPr>
                    <w:spacing w:after="0" w:line="240" w:lineRule="auto"/>
                    <w:rPr>
                      <w:rFonts w:ascii="Arial" w:eastAsia="Times New Roman" w:hAnsi="Arial" w:cs="Arial"/>
                      <w:b/>
                      <w:bCs/>
                      <w:sz w:val="20"/>
                      <w:szCs w:val="20"/>
                      <w:lang w:eastAsia="ru-RU"/>
                    </w:rPr>
                  </w:pPr>
                </w:p>
                <w:p w:rsidR="00B72CC2" w:rsidRPr="00543026" w:rsidRDefault="00B72CC2" w:rsidP="00E343CE">
                  <w:pPr>
                    <w:spacing w:after="0" w:line="240" w:lineRule="auto"/>
                    <w:rPr>
                      <w:rFonts w:ascii="Arial" w:eastAsia="Times New Roman" w:hAnsi="Arial" w:cs="Arial"/>
                      <w:b/>
                      <w:bCs/>
                      <w:sz w:val="20"/>
                      <w:szCs w:val="20"/>
                      <w:lang w:eastAsia="ru-RU"/>
                    </w:rPr>
                  </w:pPr>
                </w:p>
                <w:p w:rsidR="00B72CC2" w:rsidRPr="00E343CE" w:rsidRDefault="00B72CC2" w:rsidP="00E343CE">
                  <w:pPr>
                    <w:spacing w:after="0" w:line="240" w:lineRule="auto"/>
                    <w:rPr>
                      <w:rFonts w:ascii="Arial" w:eastAsia="Times New Roman" w:hAnsi="Arial" w:cs="Arial"/>
                      <w:sz w:val="20"/>
                      <w:szCs w:val="20"/>
                      <w:lang w:eastAsia="ru-RU"/>
                    </w:rPr>
                  </w:pPr>
                  <w:r w:rsidRPr="00E343CE">
                    <w:rPr>
                      <w:rFonts w:ascii="Arial" w:eastAsia="Times New Roman" w:hAnsi="Arial" w:cs="Arial"/>
                      <w:sz w:val="20"/>
                      <w:szCs w:val="20"/>
                      <w:lang w:eastAsia="ru-RU"/>
                    </w:rPr>
                    <w:t> </w:t>
                  </w:r>
                </w:p>
                <w:p w:rsidR="00B72CC2" w:rsidRPr="00543026" w:rsidRDefault="00B72CC2">
                  <w:pPr>
                    <w:rPr>
                      <w:sz w:val="20"/>
                      <w:szCs w:val="20"/>
                    </w:rPr>
                  </w:pPr>
                </w:p>
                <w:p w:rsidR="00B72CC2" w:rsidRPr="00543026" w:rsidRDefault="00B72CC2" w:rsidP="00E343CE">
                  <w:pPr>
                    <w:jc w:val="center"/>
                    <w:rPr>
                      <w:sz w:val="20"/>
                      <w:szCs w:val="20"/>
                    </w:rPr>
                  </w:pPr>
                </w:p>
                <w:p w:rsidR="00B72CC2" w:rsidRPr="00543026" w:rsidRDefault="00B72CC2">
                  <w:pPr>
                    <w:rPr>
                      <w:sz w:val="20"/>
                      <w:szCs w:val="20"/>
                    </w:rPr>
                  </w:pPr>
                </w:p>
              </w:txbxContent>
            </v:textbox>
          </v:shape>
        </w:pict>
      </w:r>
    </w:p>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9D122A"/>
    <w:p w:rsidR="009D122A" w:rsidRDefault="0062470C">
      <w:r>
        <w:rPr>
          <w:noProof/>
          <w:lang w:eastAsia="ru-RU"/>
        </w:rPr>
        <w:pict>
          <v:shape id="_x0000_s1178" type="#_x0000_t202" style="position:absolute;margin-left:-52.25pt;margin-top:16.6pt;width:28.45pt;height:24.9pt;z-index:251765760" stroked="f">
            <v:textbox>
              <w:txbxContent>
                <w:p w:rsidR="00B72CC2" w:rsidRDefault="00B72CC2">
                  <w:r>
                    <w:t>28</w:t>
                  </w:r>
                </w:p>
              </w:txbxContent>
            </v:textbox>
          </v:shape>
        </w:pict>
      </w:r>
    </w:p>
    <w:p w:rsidR="009D122A" w:rsidRDefault="0062470C">
      <w:r>
        <w:rPr>
          <w:noProof/>
          <w:lang w:eastAsia="ru-RU"/>
        </w:rPr>
        <w:lastRenderedPageBreak/>
        <w:pict>
          <v:shape id="_x0000_s1180" type="#_x0000_t202" style="position:absolute;margin-left:466pt;margin-top:-3.45pt;width:280.85pt;height:540.45pt;z-index:251767808" strokecolor="#a5a5a5 [2092]" strokeweight="2.25pt">
            <v:stroke dashstyle="dash"/>
            <v:textbox>
              <w:txbxContent>
                <w:p w:rsidR="00B72CC2" w:rsidRDefault="00B72CC2" w:rsidP="00EE6D5F">
                  <w:pPr>
                    <w:jc w:val="center"/>
                    <w:rPr>
                      <w:b/>
                    </w:rPr>
                  </w:pPr>
                  <w:r w:rsidRPr="00EE6D5F">
                    <w:rPr>
                      <w:b/>
                    </w:rPr>
                    <w:t>МЕСТО САМООБРАЗОВАНИЯ В СИСТЕМЕ НЕПРЕРЫВНОГО ОБРАЗОВАНИЯ ПЕДАГОГА</w:t>
                  </w:r>
                </w:p>
                <w:p w:rsidR="00B72CC2" w:rsidRDefault="00B72CC2" w:rsidP="00EE6D5F">
                  <w:pPr>
                    <w:jc w:val="center"/>
                    <w:rPr>
                      <w:b/>
                    </w:rPr>
                  </w:pPr>
                </w:p>
                <w:p w:rsidR="00B72CC2" w:rsidRDefault="00B72CC2" w:rsidP="00EE6D5F">
                  <w:pPr>
                    <w:jc w:val="center"/>
                    <w:rPr>
                      <w:b/>
                    </w:rPr>
                  </w:pPr>
                  <w:r w:rsidRPr="00EE6D5F">
                    <w:rPr>
                      <w:b/>
                      <w:noProof/>
                      <w:lang w:eastAsia="ru-RU"/>
                    </w:rPr>
                    <w:drawing>
                      <wp:inline distT="0" distB="0" distL="0" distR="0">
                        <wp:extent cx="3351368" cy="3657600"/>
                        <wp:effectExtent l="19050" t="0" r="1432" b="0"/>
                        <wp:docPr id="211" name="Рисунок 2" descr="точечный рисунок2"/>
                        <wp:cNvGraphicFramePr/>
                        <a:graphic xmlns:a="http://schemas.openxmlformats.org/drawingml/2006/main">
                          <a:graphicData uri="http://schemas.openxmlformats.org/drawingml/2006/picture">
                            <pic:pic xmlns:pic="http://schemas.openxmlformats.org/drawingml/2006/picture">
                              <pic:nvPicPr>
                                <pic:cNvPr id="1026" name="Picture 2" descr="точечный рисунок2"/>
                                <pic:cNvPicPr>
                                  <a:picLocks noChangeAspect="1" noChangeArrowheads="1"/>
                                </pic:cNvPicPr>
                              </pic:nvPicPr>
                              <pic:blipFill>
                                <a:blip r:embed="rId34">
                                  <a:grayscl/>
                                  <a:lum bright="20000"/>
                                </a:blip>
                                <a:srcRect/>
                                <a:stretch>
                                  <a:fillRect/>
                                </a:stretch>
                              </pic:blipFill>
                              <pic:spPr bwMode="auto">
                                <a:xfrm>
                                  <a:off x="0" y="0"/>
                                  <a:ext cx="3355340" cy="3661935"/>
                                </a:xfrm>
                                <a:prstGeom prst="rect">
                                  <a:avLst/>
                                </a:prstGeom>
                                <a:noFill/>
                                <a:ln w="9525">
                                  <a:noFill/>
                                  <a:miter lim="800000"/>
                                  <a:headEnd/>
                                  <a:tailEnd/>
                                </a:ln>
                              </pic:spPr>
                            </pic:pic>
                          </a:graphicData>
                        </a:graphic>
                      </wp:inline>
                    </w:drawing>
                  </w:r>
                </w:p>
                <w:p w:rsidR="00B72CC2" w:rsidRDefault="00B72CC2" w:rsidP="00EE6D5F">
                  <w:pPr>
                    <w:jc w:val="center"/>
                    <w:rPr>
                      <w:b/>
                    </w:rPr>
                  </w:pPr>
                </w:p>
                <w:p w:rsidR="00B72CC2" w:rsidRPr="00EE6D5F" w:rsidRDefault="00B72CC2" w:rsidP="00EE6D5F">
                  <w:pPr>
                    <w:jc w:val="both"/>
                    <w:rPr>
                      <w:b/>
                      <w:sz w:val="24"/>
                      <w:szCs w:val="24"/>
                    </w:rPr>
                  </w:pPr>
                  <w:r>
                    <w:rPr>
                      <w:b/>
                    </w:rPr>
                    <w:tab/>
                  </w:r>
                  <w:r w:rsidRPr="00EE6D5F">
                    <w:rPr>
                      <w:b/>
                      <w:sz w:val="24"/>
                      <w:szCs w:val="24"/>
                    </w:rPr>
                    <w:t>Таким образом, основой непрерывного образования п</w:t>
                  </w:r>
                  <w:r>
                    <w:rPr>
                      <w:b/>
                      <w:sz w:val="24"/>
                      <w:szCs w:val="24"/>
                    </w:rPr>
                    <w:t>едагога является  система самообразования</w:t>
                  </w:r>
                  <w:r w:rsidRPr="00EE6D5F">
                    <w:rPr>
                      <w:b/>
                      <w:sz w:val="24"/>
                      <w:szCs w:val="24"/>
                    </w:rPr>
                    <w:t>.</w:t>
                  </w:r>
                </w:p>
                <w:p w:rsidR="00B72CC2" w:rsidRDefault="00B72CC2" w:rsidP="00EE6D5F">
                  <w:pPr>
                    <w:jc w:val="center"/>
                    <w:rPr>
                      <w:b/>
                    </w:rPr>
                  </w:pPr>
                </w:p>
                <w:p w:rsidR="00B72CC2" w:rsidRDefault="00B72CC2" w:rsidP="00EE6D5F">
                  <w:pPr>
                    <w:jc w:val="center"/>
                    <w:rPr>
                      <w:b/>
                    </w:rPr>
                  </w:pPr>
                </w:p>
                <w:p w:rsidR="00B72CC2" w:rsidRDefault="00B72CC2" w:rsidP="00EE6D5F">
                  <w:pPr>
                    <w:jc w:val="center"/>
                    <w:rPr>
                      <w:b/>
                    </w:rPr>
                  </w:pPr>
                </w:p>
                <w:p w:rsidR="00B72CC2" w:rsidRDefault="00B72CC2" w:rsidP="00EE6D5F">
                  <w:pPr>
                    <w:jc w:val="center"/>
                    <w:rPr>
                      <w:b/>
                    </w:rPr>
                  </w:pPr>
                </w:p>
                <w:p w:rsidR="00B72CC2" w:rsidRPr="00EE6D5F" w:rsidRDefault="00B72CC2" w:rsidP="00EE6D5F">
                  <w:pPr>
                    <w:jc w:val="center"/>
                    <w:rPr>
                      <w:b/>
                    </w:rPr>
                  </w:pPr>
                </w:p>
              </w:txbxContent>
            </v:textbox>
          </v:shape>
        </w:pict>
      </w:r>
      <w:r>
        <w:rPr>
          <w:noProof/>
          <w:lang w:eastAsia="ru-RU"/>
        </w:rPr>
        <w:pict>
          <v:shape id="_x0000_s1127" type="#_x0000_t202" style="position:absolute;margin-left:-16.7pt;margin-top:-3.45pt;width:446.25pt;height:540.45pt;z-index:251717632">
            <v:textbox>
              <w:txbxContent>
                <w:p w:rsidR="00B72CC2" w:rsidRPr="00543026" w:rsidRDefault="00B72CC2" w:rsidP="00543026">
                  <w:pPr>
                    <w:jc w:val="center"/>
                    <w:rPr>
                      <w:b/>
                      <w:sz w:val="24"/>
                      <w:szCs w:val="24"/>
                    </w:rPr>
                  </w:pPr>
                  <w:r w:rsidRPr="00543026">
                    <w:rPr>
                      <w:b/>
                      <w:sz w:val="24"/>
                      <w:szCs w:val="24"/>
                    </w:rPr>
                    <w:t>2 вариант</w:t>
                  </w:r>
                </w:p>
                <w:p w:rsidR="00B72CC2" w:rsidRPr="00543026" w:rsidRDefault="00B72CC2" w:rsidP="00543026">
                  <w:pPr>
                    <w:shd w:val="clear" w:color="auto" w:fill="FFFFFF"/>
                    <w:spacing w:after="0" w:line="240" w:lineRule="auto"/>
                    <w:jc w:val="both"/>
                    <w:rPr>
                      <w:rFonts w:ascii="Times New Roman" w:eastAsia="Times New Roman" w:hAnsi="Times New Roman"/>
                      <w:b/>
                      <w:lang w:eastAsia="ru-RU"/>
                    </w:rPr>
                  </w:pPr>
                  <w:r w:rsidRPr="00543026">
                    <w:rPr>
                      <w:rFonts w:ascii="Times New Roman" w:eastAsia="Times New Roman" w:hAnsi="Times New Roman"/>
                      <w:b/>
                      <w:lang w:eastAsia="ru-RU"/>
                    </w:rPr>
                    <w:t xml:space="preserve">Тема проекта: </w:t>
                  </w:r>
                </w:p>
                <w:p w:rsidR="00B72CC2" w:rsidRPr="00543026" w:rsidRDefault="00B72CC2" w:rsidP="00543026">
                  <w:pPr>
                    <w:shd w:val="clear" w:color="auto" w:fill="FFFFFF"/>
                    <w:spacing w:after="0" w:line="240" w:lineRule="auto"/>
                    <w:jc w:val="both"/>
                    <w:rPr>
                      <w:rFonts w:ascii="Times New Roman" w:eastAsia="Times New Roman" w:hAnsi="Times New Roman"/>
                      <w:b/>
                      <w:bCs/>
                      <w:lang w:eastAsia="ru-RU"/>
                    </w:rPr>
                  </w:pP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b/>
                      <w:bCs/>
                      <w:lang w:eastAsia="ru-RU"/>
                    </w:rPr>
                    <w:t>Проблема, на решение которой направлен проект:</w:t>
                  </w:r>
                  <w:r w:rsidRPr="00543026">
                    <w:rPr>
                      <w:rFonts w:ascii="Times New Roman" w:eastAsia="Times New Roman" w:hAnsi="Times New Roman"/>
                      <w:lang w:eastAsia="ru-RU"/>
                    </w:rPr>
                    <w:t xml:space="preserve"> </w:t>
                  </w: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b/>
                      <w:bCs/>
                      <w:lang w:eastAsia="ru-RU"/>
                    </w:rPr>
                    <w:t>Актуальность данной проблемы:</w:t>
                  </w:r>
                  <w:r w:rsidRPr="00543026">
                    <w:rPr>
                      <w:rFonts w:ascii="Times New Roman" w:eastAsia="Times New Roman" w:hAnsi="Times New Roman"/>
                      <w:lang w:eastAsia="ru-RU"/>
                    </w:rPr>
                    <w:t xml:space="preserve"> </w:t>
                  </w: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b/>
                      <w:bCs/>
                      <w:lang w:eastAsia="ru-RU"/>
                    </w:rPr>
                    <w:t>Цель, на решение которой направлен проект:</w:t>
                  </w:r>
                  <w:r w:rsidRPr="00543026">
                    <w:rPr>
                      <w:rFonts w:ascii="Times New Roman" w:eastAsia="Times New Roman" w:hAnsi="Times New Roman"/>
                      <w:lang w:eastAsia="ru-RU"/>
                    </w:rPr>
                    <w:t xml:space="preserve"> разработка и апробирование модели</w:t>
                  </w:r>
                </w:p>
                <w:p w:rsidR="00B72CC2" w:rsidRPr="00543026" w:rsidRDefault="00B72CC2" w:rsidP="00543026">
                  <w:pPr>
                    <w:shd w:val="clear" w:color="auto" w:fill="FFFFFF"/>
                    <w:spacing w:after="0" w:line="240" w:lineRule="auto"/>
                    <w:ind w:left="1234"/>
                    <w:jc w:val="both"/>
                    <w:rPr>
                      <w:rFonts w:ascii="Times New Roman" w:eastAsia="Times New Roman" w:hAnsi="Times New Roman"/>
                      <w:lang w:eastAsia="ru-RU"/>
                    </w:rPr>
                  </w:pP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b/>
                      <w:bCs/>
                      <w:lang w:eastAsia="ru-RU"/>
                    </w:rPr>
                    <w:t>Задачи проекта:</w:t>
                  </w:r>
                  <w:r w:rsidRPr="00543026">
                    <w:rPr>
                      <w:rFonts w:ascii="Times New Roman" w:eastAsia="Times New Roman" w:hAnsi="Times New Roman"/>
                      <w:lang w:eastAsia="ru-RU"/>
                    </w:rPr>
                    <w:t xml:space="preserve"> </w:t>
                  </w:r>
                </w:p>
                <w:p w:rsidR="00B72CC2" w:rsidRPr="00543026" w:rsidRDefault="00B72CC2" w:rsidP="00543026">
                  <w:pPr>
                    <w:numPr>
                      <w:ilvl w:val="0"/>
                      <w:numId w:val="37"/>
                    </w:numPr>
                    <w:shd w:val="clear" w:color="auto" w:fill="FFFFFF"/>
                    <w:spacing w:after="0" w:line="240" w:lineRule="auto"/>
                    <w:ind w:left="1234"/>
                    <w:jc w:val="both"/>
                    <w:rPr>
                      <w:rFonts w:ascii="Times New Roman" w:eastAsia="Times New Roman" w:hAnsi="Times New Roman"/>
                      <w:lang w:eastAsia="ru-RU"/>
                    </w:rPr>
                  </w:pPr>
                  <w:r w:rsidRPr="00543026">
                    <w:rPr>
                      <w:rFonts w:ascii="Times New Roman" w:eastAsia="Times New Roman" w:hAnsi="Times New Roman"/>
                      <w:lang w:eastAsia="ru-RU"/>
                    </w:rPr>
                    <w:t xml:space="preserve">Разработать </w:t>
                  </w:r>
                </w:p>
                <w:p w:rsidR="00B72CC2" w:rsidRPr="00543026" w:rsidRDefault="00B72CC2" w:rsidP="00543026">
                  <w:pPr>
                    <w:numPr>
                      <w:ilvl w:val="0"/>
                      <w:numId w:val="37"/>
                    </w:numPr>
                    <w:shd w:val="clear" w:color="auto" w:fill="FFFFFF"/>
                    <w:spacing w:after="0" w:line="240" w:lineRule="auto"/>
                    <w:ind w:left="1234"/>
                    <w:jc w:val="both"/>
                    <w:rPr>
                      <w:rFonts w:ascii="Times New Roman" w:eastAsia="Times New Roman" w:hAnsi="Times New Roman"/>
                      <w:lang w:eastAsia="ru-RU"/>
                    </w:rPr>
                  </w:pPr>
                  <w:r w:rsidRPr="00543026">
                    <w:rPr>
                      <w:rFonts w:ascii="Times New Roman" w:eastAsia="Times New Roman" w:hAnsi="Times New Roman"/>
                      <w:lang w:eastAsia="ru-RU"/>
                    </w:rPr>
                    <w:t xml:space="preserve">Создать </w:t>
                  </w:r>
                </w:p>
                <w:p w:rsidR="00B72CC2" w:rsidRPr="00543026" w:rsidRDefault="00B72CC2" w:rsidP="00543026">
                  <w:pPr>
                    <w:numPr>
                      <w:ilvl w:val="0"/>
                      <w:numId w:val="37"/>
                    </w:numPr>
                    <w:shd w:val="clear" w:color="auto" w:fill="FFFFFF"/>
                    <w:spacing w:after="0" w:line="240" w:lineRule="auto"/>
                    <w:ind w:left="1234"/>
                    <w:jc w:val="both"/>
                    <w:rPr>
                      <w:rFonts w:ascii="Times New Roman" w:eastAsia="Times New Roman" w:hAnsi="Times New Roman"/>
                      <w:lang w:eastAsia="ru-RU"/>
                    </w:rPr>
                  </w:pPr>
                  <w:r w:rsidRPr="00543026">
                    <w:rPr>
                      <w:rFonts w:ascii="Times New Roman" w:eastAsia="Times New Roman" w:hAnsi="Times New Roman"/>
                      <w:lang w:eastAsia="ru-RU"/>
                    </w:rPr>
                    <w:t xml:space="preserve">Выявить </w:t>
                  </w:r>
                </w:p>
                <w:p w:rsidR="00B72CC2" w:rsidRPr="00543026" w:rsidRDefault="00B72CC2" w:rsidP="00543026">
                  <w:pPr>
                    <w:numPr>
                      <w:ilvl w:val="0"/>
                      <w:numId w:val="37"/>
                    </w:numPr>
                    <w:shd w:val="clear" w:color="auto" w:fill="FFFFFF"/>
                    <w:spacing w:after="0" w:line="240" w:lineRule="auto"/>
                    <w:ind w:left="1234"/>
                    <w:jc w:val="both"/>
                    <w:rPr>
                      <w:rFonts w:ascii="Times New Roman" w:eastAsia="Times New Roman" w:hAnsi="Times New Roman"/>
                      <w:lang w:eastAsia="ru-RU"/>
                    </w:rPr>
                  </w:pPr>
                  <w:r w:rsidRPr="00543026">
                    <w:rPr>
                      <w:rFonts w:ascii="Times New Roman" w:eastAsia="Times New Roman" w:hAnsi="Times New Roman"/>
                      <w:lang w:eastAsia="ru-RU"/>
                    </w:rPr>
                    <w:t xml:space="preserve">Создать и апробировать </w:t>
                  </w:r>
                </w:p>
                <w:p w:rsidR="00B72CC2" w:rsidRPr="00543026" w:rsidRDefault="00B72CC2" w:rsidP="00543026">
                  <w:pPr>
                    <w:numPr>
                      <w:ilvl w:val="0"/>
                      <w:numId w:val="37"/>
                    </w:numPr>
                    <w:shd w:val="clear" w:color="auto" w:fill="FFFFFF"/>
                    <w:spacing w:after="0" w:line="240" w:lineRule="auto"/>
                    <w:ind w:left="1234"/>
                    <w:jc w:val="both"/>
                    <w:rPr>
                      <w:rFonts w:ascii="Times New Roman" w:eastAsia="Times New Roman" w:hAnsi="Times New Roman"/>
                      <w:lang w:eastAsia="ru-RU"/>
                    </w:rPr>
                  </w:pPr>
                  <w:r w:rsidRPr="00543026">
                    <w:rPr>
                      <w:rFonts w:ascii="Times New Roman" w:eastAsia="Times New Roman" w:hAnsi="Times New Roman"/>
                      <w:lang w:eastAsia="ru-RU"/>
                    </w:rPr>
                    <w:t xml:space="preserve">Построить </w:t>
                  </w:r>
                </w:p>
                <w:p w:rsidR="00B72CC2" w:rsidRPr="00543026" w:rsidRDefault="00B72CC2" w:rsidP="00543026">
                  <w:pPr>
                    <w:numPr>
                      <w:ilvl w:val="0"/>
                      <w:numId w:val="37"/>
                    </w:numPr>
                    <w:shd w:val="clear" w:color="auto" w:fill="FFFFFF"/>
                    <w:spacing w:after="0" w:line="240" w:lineRule="auto"/>
                    <w:ind w:left="1234"/>
                    <w:jc w:val="both"/>
                    <w:rPr>
                      <w:rFonts w:ascii="Times New Roman" w:eastAsia="Times New Roman" w:hAnsi="Times New Roman"/>
                      <w:lang w:eastAsia="ru-RU"/>
                    </w:rPr>
                  </w:pPr>
                  <w:r w:rsidRPr="00543026">
                    <w:rPr>
                      <w:rFonts w:ascii="Times New Roman" w:eastAsia="Times New Roman" w:hAnsi="Times New Roman"/>
                      <w:lang w:eastAsia="ru-RU"/>
                    </w:rPr>
                    <w:t xml:space="preserve">Обобщить результаты проекта и обеспечить </w:t>
                  </w: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b/>
                      <w:bCs/>
                      <w:lang w:eastAsia="ru-RU"/>
                    </w:rPr>
                    <w:t>Особенности проекта</w:t>
                  </w:r>
                  <w:r w:rsidRPr="00543026">
                    <w:rPr>
                      <w:rFonts w:ascii="Times New Roman" w:eastAsia="Times New Roman" w:hAnsi="Times New Roman"/>
                      <w:lang w:eastAsia="ru-RU"/>
                    </w:rPr>
                    <w:t xml:space="preserve"> </w:t>
                  </w: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lang w:eastAsia="ru-RU"/>
                    </w:rPr>
                    <w:t xml:space="preserve">Проект представляет собой  </w:t>
                  </w: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b/>
                      <w:bCs/>
                      <w:lang w:eastAsia="ru-RU"/>
                    </w:rPr>
                    <w:t xml:space="preserve">Круг участников проекта: </w:t>
                  </w: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b/>
                      <w:bCs/>
                      <w:lang w:eastAsia="ru-RU"/>
                    </w:rPr>
                    <w:t>Руководитель проекта:</w:t>
                  </w:r>
                </w:p>
                <w:p w:rsidR="00B72CC2" w:rsidRPr="00543026" w:rsidRDefault="00B72CC2" w:rsidP="00543026">
                  <w:pPr>
                    <w:shd w:val="clear" w:color="auto" w:fill="FFFFFF"/>
                    <w:spacing w:after="0" w:line="240" w:lineRule="auto"/>
                    <w:jc w:val="both"/>
                    <w:rPr>
                      <w:rFonts w:ascii="Times New Roman" w:eastAsia="Times New Roman" w:hAnsi="Times New Roman"/>
                      <w:b/>
                      <w:bCs/>
                      <w:lang w:eastAsia="ru-RU"/>
                    </w:rPr>
                  </w:pP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b/>
                      <w:bCs/>
                      <w:lang w:eastAsia="ru-RU"/>
                    </w:rPr>
                    <w:t>Ключевые идеи проекта:</w:t>
                  </w:r>
                  <w:r w:rsidRPr="00543026">
                    <w:rPr>
                      <w:rFonts w:ascii="Times New Roman" w:eastAsia="Times New Roman" w:hAnsi="Times New Roman"/>
                      <w:lang w:eastAsia="ru-RU"/>
                    </w:rPr>
                    <w:t xml:space="preserve"> </w:t>
                  </w: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p>
                <w:p w:rsidR="00B72CC2" w:rsidRPr="00543026" w:rsidRDefault="00B72CC2" w:rsidP="00543026">
                  <w:pPr>
                    <w:shd w:val="clear" w:color="auto" w:fill="FFFFFF"/>
                    <w:spacing w:after="0" w:line="240" w:lineRule="auto"/>
                    <w:jc w:val="center"/>
                    <w:rPr>
                      <w:rFonts w:ascii="Times New Roman" w:eastAsia="Times New Roman" w:hAnsi="Times New Roman"/>
                      <w:lang w:eastAsia="ru-RU"/>
                    </w:rPr>
                  </w:pPr>
                  <w:r w:rsidRPr="00543026">
                    <w:rPr>
                      <w:rFonts w:ascii="Times New Roman" w:eastAsia="Times New Roman" w:hAnsi="Times New Roman"/>
                      <w:b/>
                      <w:bCs/>
                      <w:lang w:eastAsia="ru-RU"/>
                    </w:rPr>
                    <w:t xml:space="preserve">Модель </w:t>
                  </w: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b/>
                      <w:bCs/>
                      <w:lang w:eastAsia="ru-RU"/>
                    </w:rPr>
                    <w:t>Общий план работы на весь срок выполнения проекта</w:t>
                  </w: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b/>
                      <w:bCs/>
                      <w:lang w:eastAsia="ru-RU"/>
                    </w:rPr>
                    <w:t>Продукты презентации проекта:</w:t>
                  </w:r>
                  <w:r w:rsidRPr="00543026">
                    <w:rPr>
                      <w:rFonts w:ascii="Times New Roman" w:eastAsia="Times New Roman" w:hAnsi="Times New Roman"/>
                      <w:lang w:eastAsia="ru-RU"/>
                    </w:rPr>
                    <w:t xml:space="preserve"> </w:t>
                  </w: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b/>
                      <w:bCs/>
                      <w:lang w:eastAsia="ru-RU"/>
                    </w:rPr>
                    <w:t xml:space="preserve">Ожидаемые результаты Проекта </w:t>
                  </w: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i/>
                      <w:iCs/>
                      <w:lang w:eastAsia="ru-RU"/>
                    </w:rPr>
                    <w:t>у учителей</w:t>
                  </w:r>
                  <w:r w:rsidRPr="00543026">
                    <w:rPr>
                      <w:rFonts w:ascii="Times New Roman" w:eastAsia="Times New Roman" w:hAnsi="Times New Roman"/>
                      <w:lang w:eastAsia="ru-RU"/>
                    </w:rPr>
                    <w:t xml:space="preserve">: </w:t>
                  </w: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i/>
                      <w:iCs/>
                      <w:lang w:eastAsia="ru-RU"/>
                    </w:rPr>
                    <w:t>у учащихся</w:t>
                  </w:r>
                  <w:r w:rsidRPr="00543026">
                    <w:rPr>
                      <w:rFonts w:ascii="Times New Roman" w:eastAsia="Times New Roman" w:hAnsi="Times New Roman"/>
                      <w:lang w:eastAsia="ru-RU"/>
                    </w:rPr>
                    <w:t xml:space="preserve">: </w:t>
                  </w:r>
                </w:p>
                <w:p w:rsidR="00B72CC2" w:rsidRPr="00543026" w:rsidRDefault="00B72CC2" w:rsidP="00543026">
                  <w:pPr>
                    <w:shd w:val="clear" w:color="auto" w:fill="FFFFFF"/>
                    <w:spacing w:after="0" w:line="240" w:lineRule="auto"/>
                    <w:jc w:val="both"/>
                    <w:rPr>
                      <w:rFonts w:ascii="Times New Roman" w:eastAsia="Times New Roman" w:hAnsi="Times New Roman"/>
                      <w:i/>
                      <w:lang w:eastAsia="ru-RU"/>
                    </w:rPr>
                  </w:pPr>
                  <w:r w:rsidRPr="00543026">
                    <w:rPr>
                      <w:rFonts w:ascii="Times New Roman" w:eastAsia="Times New Roman" w:hAnsi="Times New Roman"/>
                      <w:i/>
                      <w:lang w:eastAsia="ru-RU"/>
                    </w:rPr>
                    <w:t>у родителей:</w:t>
                  </w:r>
                </w:p>
                <w:p w:rsidR="00B72CC2" w:rsidRPr="00C436D0" w:rsidRDefault="00B72CC2" w:rsidP="00543026">
                  <w:pPr>
                    <w:shd w:val="clear" w:color="auto" w:fill="FFFFFF"/>
                    <w:spacing w:after="0" w:line="240" w:lineRule="auto"/>
                    <w:jc w:val="both"/>
                    <w:rPr>
                      <w:rFonts w:ascii="Times New Roman" w:eastAsia="Times New Roman" w:hAnsi="Times New Roman"/>
                      <w:sz w:val="24"/>
                      <w:szCs w:val="24"/>
                      <w:lang w:eastAsia="ru-RU"/>
                    </w:rPr>
                  </w:pPr>
                </w:p>
                <w:p w:rsidR="00B72CC2" w:rsidRPr="00543026" w:rsidRDefault="00B72CC2" w:rsidP="00543026">
                  <w:pPr>
                    <w:shd w:val="clear" w:color="auto" w:fill="FFFFFF"/>
                    <w:spacing w:after="0" w:line="240" w:lineRule="auto"/>
                    <w:jc w:val="both"/>
                    <w:rPr>
                      <w:rFonts w:ascii="Times New Roman" w:eastAsia="Times New Roman" w:hAnsi="Times New Roman"/>
                      <w:lang w:eastAsia="ru-RU"/>
                    </w:rPr>
                  </w:pPr>
                  <w:r w:rsidRPr="00543026">
                    <w:rPr>
                      <w:rFonts w:ascii="Times New Roman" w:eastAsia="Times New Roman" w:hAnsi="Times New Roman"/>
                      <w:b/>
                      <w:bCs/>
                      <w:lang w:eastAsia="ru-RU"/>
                    </w:rPr>
                    <w:t>Перечень оборудования и материалов, имеющихся для выполнения проекта</w:t>
                  </w:r>
                  <w:r w:rsidRPr="00543026">
                    <w:rPr>
                      <w:rFonts w:ascii="Times New Roman" w:eastAsia="Times New Roman" w:hAnsi="Times New Roman"/>
                      <w:lang w:eastAsia="ru-RU"/>
                    </w:rPr>
                    <w:t xml:space="preserve"> </w:t>
                  </w:r>
                </w:p>
                <w:p w:rsidR="00B72CC2" w:rsidRDefault="00B72CC2"/>
              </w:txbxContent>
            </v:textbox>
          </v:shape>
        </w:pict>
      </w:r>
    </w:p>
    <w:p w:rsidR="009D122A" w:rsidRDefault="009D122A"/>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62470C">
      <w:r>
        <w:rPr>
          <w:noProof/>
          <w:lang w:eastAsia="ru-RU"/>
        </w:rPr>
        <w:pict>
          <v:shape id="_x0000_s1179" type="#_x0000_t202" style="position:absolute;margin-left:726.4pt;margin-top:14.8pt;width:32pt;height:28.45pt;z-index:251768832" stroked="f">
            <v:textbox>
              <w:txbxContent>
                <w:p w:rsidR="00B72CC2" w:rsidRDefault="00B72CC2">
                  <w:r>
                    <w:t>29</w:t>
                  </w:r>
                </w:p>
              </w:txbxContent>
            </v:textbox>
          </v:shape>
        </w:pict>
      </w:r>
    </w:p>
    <w:p w:rsidR="005C3635" w:rsidRDefault="0062470C">
      <w:r>
        <w:rPr>
          <w:noProof/>
          <w:lang w:eastAsia="ru-RU"/>
        </w:rPr>
        <w:lastRenderedPageBreak/>
        <w:pict>
          <v:shape id="_x0000_s1105" type="#_x0000_t202" style="position:absolute;margin-left:-9.6pt;margin-top:-4.35pt;width:745.8pt;height:527.1pt;z-index:251716608">
            <v:textbox>
              <w:txbxContent>
                <w:p w:rsidR="00B72CC2" w:rsidRDefault="00B72CC2" w:rsidP="008613B2">
                  <w:pPr>
                    <w:spacing w:after="0" w:line="240" w:lineRule="auto"/>
                    <w:jc w:val="center"/>
                    <w:rPr>
                      <w:sz w:val="28"/>
                      <w:szCs w:val="28"/>
                    </w:rPr>
                  </w:pPr>
                  <w:r w:rsidRPr="001B02F0">
                    <w:rPr>
                      <w:b/>
                      <w:sz w:val="28"/>
                      <w:szCs w:val="28"/>
                    </w:rPr>
                    <w:t xml:space="preserve">Организация работы по самообразованию. Изучение литературы по теме </w:t>
                  </w:r>
                  <w:r>
                    <w:rPr>
                      <w:sz w:val="28"/>
                      <w:szCs w:val="28"/>
                    </w:rPr>
                    <w:t>__________________________________</w:t>
                  </w:r>
                </w:p>
                <w:p w:rsidR="00B72CC2" w:rsidRDefault="00B72CC2" w:rsidP="008613B2">
                  <w:pPr>
                    <w:spacing w:after="0" w:line="240" w:lineRule="auto"/>
                    <w:jc w:val="center"/>
                    <w:rPr>
                      <w:sz w:val="28"/>
                      <w:szCs w:val="28"/>
                    </w:rPr>
                  </w:pPr>
                  <w:r>
                    <w:rPr>
                      <w:sz w:val="28"/>
                      <w:szCs w:val="28"/>
                    </w:rPr>
                    <w:t>_____________________________________________________________________________________________________</w:t>
                  </w:r>
                </w:p>
                <w:p w:rsidR="00B72CC2" w:rsidRDefault="00B72CC2" w:rsidP="008613B2">
                  <w:pPr>
                    <w:spacing w:after="0" w:line="240" w:lineRule="auto"/>
                    <w:jc w:val="center"/>
                    <w:rPr>
                      <w:sz w:val="28"/>
                      <w:szCs w:val="28"/>
                    </w:rPr>
                  </w:pPr>
                </w:p>
                <w:tbl>
                  <w:tblPr>
                    <w:tblStyle w:val="aa"/>
                    <w:tblW w:w="0" w:type="auto"/>
                    <w:tblLook w:val="04A0"/>
                  </w:tblPr>
                  <w:tblGrid>
                    <w:gridCol w:w="2518"/>
                    <w:gridCol w:w="3969"/>
                    <w:gridCol w:w="8141"/>
                  </w:tblGrid>
                  <w:tr w:rsidR="00B72CC2" w:rsidRPr="008613B2" w:rsidTr="008613B2">
                    <w:tc>
                      <w:tcPr>
                        <w:tcW w:w="2518" w:type="dxa"/>
                      </w:tcPr>
                      <w:p w:rsidR="00B72CC2" w:rsidRPr="008613B2" w:rsidRDefault="00B72CC2" w:rsidP="008613B2">
                        <w:pPr>
                          <w:jc w:val="center"/>
                          <w:rPr>
                            <w:b/>
                          </w:rPr>
                        </w:pPr>
                        <w:r w:rsidRPr="008613B2">
                          <w:rPr>
                            <w:b/>
                          </w:rPr>
                          <w:t>Автор</w:t>
                        </w:r>
                      </w:p>
                    </w:tc>
                    <w:tc>
                      <w:tcPr>
                        <w:tcW w:w="3969" w:type="dxa"/>
                      </w:tcPr>
                      <w:p w:rsidR="00B72CC2" w:rsidRPr="008613B2" w:rsidRDefault="00B72CC2" w:rsidP="008613B2">
                        <w:pPr>
                          <w:jc w:val="center"/>
                          <w:rPr>
                            <w:b/>
                          </w:rPr>
                        </w:pPr>
                        <w:r w:rsidRPr="008613B2">
                          <w:rPr>
                            <w:b/>
                          </w:rPr>
                          <w:t>Название книги, статьи</w:t>
                        </w:r>
                      </w:p>
                    </w:tc>
                    <w:tc>
                      <w:tcPr>
                        <w:tcW w:w="8141" w:type="dxa"/>
                      </w:tcPr>
                      <w:p w:rsidR="00B72CC2" w:rsidRPr="008613B2" w:rsidRDefault="00B72CC2" w:rsidP="008613B2">
                        <w:pPr>
                          <w:jc w:val="center"/>
                          <w:rPr>
                            <w:b/>
                          </w:rPr>
                        </w:pPr>
                        <w:r w:rsidRPr="008613B2">
                          <w:rPr>
                            <w:b/>
                          </w:rPr>
                          <w:t>Краткая аннотация, заметки</w:t>
                        </w:r>
                      </w:p>
                    </w:tc>
                  </w:tr>
                  <w:tr w:rsidR="00B72CC2" w:rsidTr="008613B2">
                    <w:tc>
                      <w:tcPr>
                        <w:tcW w:w="2518" w:type="dxa"/>
                      </w:tcPr>
                      <w:p w:rsidR="00B72CC2" w:rsidRDefault="00B72CC2" w:rsidP="00265330">
                        <w:pPr>
                          <w:jc w:val="both"/>
                        </w:pPr>
                      </w:p>
                      <w:p w:rsidR="00B72CC2" w:rsidRDefault="00B72CC2" w:rsidP="00265330">
                        <w:pPr>
                          <w:jc w:val="both"/>
                        </w:pPr>
                      </w:p>
                      <w:p w:rsidR="00B72CC2" w:rsidRDefault="00B72CC2" w:rsidP="00265330">
                        <w:pPr>
                          <w:jc w:val="both"/>
                        </w:pPr>
                      </w:p>
                    </w:tc>
                    <w:tc>
                      <w:tcPr>
                        <w:tcW w:w="3969" w:type="dxa"/>
                      </w:tcPr>
                      <w:p w:rsidR="00B72CC2" w:rsidRDefault="00B72CC2" w:rsidP="00265330">
                        <w:pPr>
                          <w:jc w:val="both"/>
                        </w:pPr>
                      </w:p>
                    </w:tc>
                    <w:tc>
                      <w:tcPr>
                        <w:tcW w:w="8141" w:type="dxa"/>
                      </w:tcPr>
                      <w:p w:rsidR="00B72CC2" w:rsidRDefault="00B72CC2" w:rsidP="00265330">
                        <w:pPr>
                          <w:jc w:val="both"/>
                        </w:pPr>
                      </w:p>
                      <w:p w:rsidR="00B72CC2" w:rsidRDefault="00B72CC2" w:rsidP="00265330">
                        <w:pPr>
                          <w:jc w:val="both"/>
                        </w:pPr>
                      </w:p>
                      <w:p w:rsidR="00B72CC2" w:rsidRDefault="00B72CC2" w:rsidP="00265330">
                        <w:pPr>
                          <w:jc w:val="both"/>
                        </w:pPr>
                      </w:p>
                      <w:p w:rsidR="00B72CC2" w:rsidRDefault="00B72CC2" w:rsidP="00265330">
                        <w:pPr>
                          <w:jc w:val="both"/>
                        </w:pPr>
                      </w:p>
                    </w:tc>
                  </w:tr>
                  <w:tr w:rsidR="00B72CC2" w:rsidTr="008613B2">
                    <w:tc>
                      <w:tcPr>
                        <w:tcW w:w="2518" w:type="dxa"/>
                      </w:tcPr>
                      <w:p w:rsidR="00B72CC2" w:rsidRDefault="00B72CC2" w:rsidP="00265330">
                        <w:pPr>
                          <w:jc w:val="both"/>
                        </w:pPr>
                      </w:p>
                      <w:p w:rsidR="00B72CC2" w:rsidRDefault="00B72CC2" w:rsidP="00265330">
                        <w:pPr>
                          <w:jc w:val="both"/>
                        </w:pPr>
                      </w:p>
                      <w:p w:rsidR="00B72CC2" w:rsidRDefault="00B72CC2" w:rsidP="00265330">
                        <w:pPr>
                          <w:jc w:val="both"/>
                        </w:pPr>
                      </w:p>
                    </w:tc>
                    <w:tc>
                      <w:tcPr>
                        <w:tcW w:w="3969" w:type="dxa"/>
                      </w:tcPr>
                      <w:p w:rsidR="00B72CC2" w:rsidRDefault="00B72CC2" w:rsidP="00265330">
                        <w:pPr>
                          <w:jc w:val="both"/>
                        </w:pPr>
                      </w:p>
                    </w:tc>
                    <w:tc>
                      <w:tcPr>
                        <w:tcW w:w="8141" w:type="dxa"/>
                      </w:tcPr>
                      <w:p w:rsidR="00B72CC2" w:rsidRDefault="00B72CC2" w:rsidP="00265330">
                        <w:pPr>
                          <w:jc w:val="both"/>
                        </w:pPr>
                      </w:p>
                      <w:p w:rsidR="00B72CC2" w:rsidRDefault="00B72CC2" w:rsidP="00265330">
                        <w:pPr>
                          <w:jc w:val="both"/>
                        </w:pPr>
                      </w:p>
                      <w:p w:rsidR="00B72CC2" w:rsidRDefault="00B72CC2" w:rsidP="00265330">
                        <w:pPr>
                          <w:jc w:val="both"/>
                        </w:pPr>
                      </w:p>
                      <w:p w:rsidR="00B72CC2" w:rsidRDefault="00B72CC2" w:rsidP="00265330">
                        <w:pPr>
                          <w:jc w:val="both"/>
                        </w:pPr>
                      </w:p>
                    </w:tc>
                  </w:tr>
                  <w:tr w:rsidR="00B72CC2" w:rsidTr="008613B2">
                    <w:tc>
                      <w:tcPr>
                        <w:tcW w:w="2518" w:type="dxa"/>
                      </w:tcPr>
                      <w:p w:rsidR="00B72CC2" w:rsidRDefault="00B72CC2" w:rsidP="00265330">
                        <w:pPr>
                          <w:jc w:val="both"/>
                        </w:pPr>
                      </w:p>
                      <w:p w:rsidR="00B72CC2" w:rsidRDefault="00B72CC2" w:rsidP="00265330">
                        <w:pPr>
                          <w:jc w:val="both"/>
                        </w:pPr>
                      </w:p>
                      <w:p w:rsidR="00B72CC2" w:rsidRDefault="00B72CC2" w:rsidP="00265330">
                        <w:pPr>
                          <w:jc w:val="both"/>
                        </w:pPr>
                      </w:p>
                      <w:p w:rsidR="00B72CC2" w:rsidRDefault="00B72CC2" w:rsidP="00265330">
                        <w:pPr>
                          <w:jc w:val="both"/>
                        </w:pPr>
                      </w:p>
                    </w:tc>
                    <w:tc>
                      <w:tcPr>
                        <w:tcW w:w="3969" w:type="dxa"/>
                      </w:tcPr>
                      <w:p w:rsidR="00B72CC2" w:rsidRDefault="00B72CC2" w:rsidP="00265330">
                        <w:pPr>
                          <w:jc w:val="both"/>
                        </w:pPr>
                      </w:p>
                    </w:tc>
                    <w:tc>
                      <w:tcPr>
                        <w:tcW w:w="8141" w:type="dxa"/>
                      </w:tcPr>
                      <w:p w:rsidR="00B72CC2" w:rsidRDefault="00B72CC2" w:rsidP="00265330">
                        <w:pPr>
                          <w:jc w:val="both"/>
                        </w:pPr>
                      </w:p>
                    </w:tc>
                  </w:tr>
                  <w:tr w:rsidR="00B72CC2" w:rsidTr="008613B2">
                    <w:tc>
                      <w:tcPr>
                        <w:tcW w:w="2518" w:type="dxa"/>
                      </w:tcPr>
                      <w:p w:rsidR="00B72CC2" w:rsidRDefault="00B72CC2" w:rsidP="00265330">
                        <w:pPr>
                          <w:jc w:val="both"/>
                        </w:pPr>
                      </w:p>
                      <w:p w:rsidR="00B72CC2" w:rsidRDefault="00B72CC2" w:rsidP="00265330">
                        <w:pPr>
                          <w:jc w:val="both"/>
                        </w:pPr>
                      </w:p>
                      <w:p w:rsidR="00B72CC2" w:rsidRDefault="00B72CC2" w:rsidP="00265330">
                        <w:pPr>
                          <w:jc w:val="both"/>
                        </w:pPr>
                      </w:p>
                      <w:p w:rsidR="00B72CC2" w:rsidRDefault="00B72CC2" w:rsidP="00265330">
                        <w:pPr>
                          <w:jc w:val="both"/>
                        </w:pPr>
                      </w:p>
                    </w:tc>
                    <w:tc>
                      <w:tcPr>
                        <w:tcW w:w="3969" w:type="dxa"/>
                      </w:tcPr>
                      <w:p w:rsidR="00B72CC2" w:rsidRDefault="00B72CC2" w:rsidP="00265330">
                        <w:pPr>
                          <w:jc w:val="both"/>
                        </w:pPr>
                      </w:p>
                    </w:tc>
                    <w:tc>
                      <w:tcPr>
                        <w:tcW w:w="8141" w:type="dxa"/>
                      </w:tcPr>
                      <w:p w:rsidR="00B72CC2" w:rsidRDefault="00B72CC2" w:rsidP="00265330">
                        <w:pPr>
                          <w:jc w:val="both"/>
                        </w:pPr>
                      </w:p>
                    </w:tc>
                  </w:tr>
                  <w:tr w:rsidR="00B72CC2" w:rsidTr="008613B2">
                    <w:tc>
                      <w:tcPr>
                        <w:tcW w:w="2518" w:type="dxa"/>
                      </w:tcPr>
                      <w:p w:rsidR="00B72CC2" w:rsidRDefault="00B72CC2" w:rsidP="00265330">
                        <w:pPr>
                          <w:jc w:val="both"/>
                        </w:pPr>
                      </w:p>
                      <w:p w:rsidR="00B72CC2" w:rsidRDefault="00B72CC2" w:rsidP="00265330">
                        <w:pPr>
                          <w:jc w:val="both"/>
                        </w:pPr>
                      </w:p>
                      <w:p w:rsidR="00B72CC2" w:rsidRDefault="00B72CC2" w:rsidP="00265330">
                        <w:pPr>
                          <w:jc w:val="both"/>
                        </w:pPr>
                      </w:p>
                      <w:p w:rsidR="00B72CC2" w:rsidRDefault="00B72CC2" w:rsidP="00265330">
                        <w:pPr>
                          <w:jc w:val="both"/>
                        </w:pPr>
                      </w:p>
                    </w:tc>
                    <w:tc>
                      <w:tcPr>
                        <w:tcW w:w="3969" w:type="dxa"/>
                      </w:tcPr>
                      <w:p w:rsidR="00B72CC2" w:rsidRDefault="00B72CC2" w:rsidP="00265330">
                        <w:pPr>
                          <w:jc w:val="both"/>
                        </w:pPr>
                      </w:p>
                    </w:tc>
                    <w:tc>
                      <w:tcPr>
                        <w:tcW w:w="8141" w:type="dxa"/>
                      </w:tcPr>
                      <w:p w:rsidR="00B72CC2" w:rsidRDefault="00B72CC2" w:rsidP="00265330">
                        <w:pPr>
                          <w:jc w:val="both"/>
                        </w:pPr>
                      </w:p>
                    </w:tc>
                  </w:tr>
                  <w:tr w:rsidR="00B72CC2" w:rsidTr="008613B2">
                    <w:tc>
                      <w:tcPr>
                        <w:tcW w:w="2518" w:type="dxa"/>
                      </w:tcPr>
                      <w:p w:rsidR="00B72CC2" w:rsidRDefault="00B72CC2" w:rsidP="00265330">
                        <w:pPr>
                          <w:jc w:val="both"/>
                        </w:pPr>
                      </w:p>
                      <w:p w:rsidR="00B72CC2" w:rsidRDefault="00B72CC2" w:rsidP="00265330">
                        <w:pPr>
                          <w:jc w:val="both"/>
                        </w:pPr>
                      </w:p>
                      <w:p w:rsidR="00B72CC2" w:rsidRDefault="00B72CC2" w:rsidP="00265330">
                        <w:pPr>
                          <w:jc w:val="both"/>
                        </w:pPr>
                      </w:p>
                      <w:p w:rsidR="00B72CC2" w:rsidRDefault="00B72CC2" w:rsidP="00265330">
                        <w:pPr>
                          <w:jc w:val="both"/>
                        </w:pPr>
                      </w:p>
                    </w:tc>
                    <w:tc>
                      <w:tcPr>
                        <w:tcW w:w="3969" w:type="dxa"/>
                      </w:tcPr>
                      <w:p w:rsidR="00B72CC2" w:rsidRDefault="00B72CC2" w:rsidP="00265330">
                        <w:pPr>
                          <w:jc w:val="both"/>
                        </w:pPr>
                      </w:p>
                    </w:tc>
                    <w:tc>
                      <w:tcPr>
                        <w:tcW w:w="8141" w:type="dxa"/>
                      </w:tcPr>
                      <w:p w:rsidR="00B72CC2" w:rsidRDefault="00B72CC2" w:rsidP="00265330">
                        <w:pPr>
                          <w:jc w:val="both"/>
                        </w:pPr>
                      </w:p>
                    </w:tc>
                  </w:tr>
                  <w:tr w:rsidR="00B72CC2" w:rsidTr="008613B2">
                    <w:tc>
                      <w:tcPr>
                        <w:tcW w:w="2518" w:type="dxa"/>
                      </w:tcPr>
                      <w:p w:rsidR="00B72CC2" w:rsidRDefault="00B72CC2" w:rsidP="00265330">
                        <w:pPr>
                          <w:jc w:val="both"/>
                        </w:pPr>
                      </w:p>
                      <w:p w:rsidR="00B72CC2" w:rsidRDefault="00B72CC2" w:rsidP="00265330">
                        <w:pPr>
                          <w:jc w:val="both"/>
                        </w:pPr>
                      </w:p>
                      <w:p w:rsidR="00B72CC2" w:rsidRDefault="00B72CC2" w:rsidP="00265330">
                        <w:pPr>
                          <w:jc w:val="both"/>
                        </w:pPr>
                      </w:p>
                      <w:p w:rsidR="00B72CC2" w:rsidRDefault="00B72CC2" w:rsidP="00265330">
                        <w:pPr>
                          <w:jc w:val="both"/>
                        </w:pPr>
                      </w:p>
                    </w:tc>
                    <w:tc>
                      <w:tcPr>
                        <w:tcW w:w="3969" w:type="dxa"/>
                      </w:tcPr>
                      <w:p w:rsidR="00B72CC2" w:rsidRDefault="00B72CC2" w:rsidP="00265330">
                        <w:pPr>
                          <w:jc w:val="both"/>
                        </w:pPr>
                      </w:p>
                    </w:tc>
                    <w:tc>
                      <w:tcPr>
                        <w:tcW w:w="8141" w:type="dxa"/>
                      </w:tcPr>
                      <w:p w:rsidR="00B72CC2" w:rsidRDefault="00B72CC2" w:rsidP="00265330">
                        <w:pPr>
                          <w:jc w:val="both"/>
                        </w:pPr>
                      </w:p>
                    </w:tc>
                  </w:tr>
                  <w:tr w:rsidR="00B72CC2" w:rsidTr="008613B2">
                    <w:tc>
                      <w:tcPr>
                        <w:tcW w:w="2518" w:type="dxa"/>
                      </w:tcPr>
                      <w:p w:rsidR="00B72CC2" w:rsidRDefault="00B72CC2" w:rsidP="00265330">
                        <w:pPr>
                          <w:jc w:val="both"/>
                        </w:pPr>
                      </w:p>
                      <w:p w:rsidR="00B72CC2" w:rsidRDefault="00B72CC2" w:rsidP="00265330">
                        <w:pPr>
                          <w:jc w:val="both"/>
                        </w:pPr>
                      </w:p>
                      <w:p w:rsidR="00B72CC2" w:rsidRDefault="00B72CC2" w:rsidP="00265330">
                        <w:pPr>
                          <w:jc w:val="both"/>
                        </w:pPr>
                      </w:p>
                      <w:p w:rsidR="00B72CC2" w:rsidRDefault="00B72CC2" w:rsidP="00265330">
                        <w:pPr>
                          <w:jc w:val="both"/>
                        </w:pPr>
                      </w:p>
                    </w:tc>
                    <w:tc>
                      <w:tcPr>
                        <w:tcW w:w="3969" w:type="dxa"/>
                      </w:tcPr>
                      <w:p w:rsidR="00B72CC2" w:rsidRDefault="00B72CC2" w:rsidP="00265330">
                        <w:pPr>
                          <w:jc w:val="both"/>
                        </w:pPr>
                      </w:p>
                    </w:tc>
                    <w:tc>
                      <w:tcPr>
                        <w:tcW w:w="8141" w:type="dxa"/>
                      </w:tcPr>
                      <w:p w:rsidR="00B72CC2" w:rsidRDefault="00B72CC2" w:rsidP="00265330">
                        <w:pPr>
                          <w:jc w:val="both"/>
                        </w:pPr>
                      </w:p>
                    </w:tc>
                  </w:tr>
                  <w:tr w:rsidR="00B72CC2" w:rsidTr="008613B2">
                    <w:tc>
                      <w:tcPr>
                        <w:tcW w:w="2518" w:type="dxa"/>
                      </w:tcPr>
                      <w:p w:rsidR="00B72CC2" w:rsidRDefault="00B72CC2" w:rsidP="00265330">
                        <w:pPr>
                          <w:jc w:val="both"/>
                        </w:pPr>
                      </w:p>
                      <w:p w:rsidR="00B72CC2" w:rsidRDefault="00B72CC2" w:rsidP="00265330">
                        <w:pPr>
                          <w:jc w:val="both"/>
                        </w:pPr>
                      </w:p>
                      <w:p w:rsidR="00B72CC2" w:rsidRDefault="00B72CC2" w:rsidP="00265330">
                        <w:pPr>
                          <w:jc w:val="both"/>
                        </w:pPr>
                      </w:p>
                      <w:p w:rsidR="00B72CC2" w:rsidRDefault="00B72CC2" w:rsidP="00265330">
                        <w:pPr>
                          <w:jc w:val="both"/>
                        </w:pPr>
                      </w:p>
                    </w:tc>
                    <w:tc>
                      <w:tcPr>
                        <w:tcW w:w="3969" w:type="dxa"/>
                      </w:tcPr>
                      <w:p w:rsidR="00B72CC2" w:rsidRDefault="00B72CC2" w:rsidP="00265330">
                        <w:pPr>
                          <w:jc w:val="both"/>
                        </w:pPr>
                      </w:p>
                    </w:tc>
                    <w:tc>
                      <w:tcPr>
                        <w:tcW w:w="8141" w:type="dxa"/>
                      </w:tcPr>
                      <w:p w:rsidR="00B72CC2" w:rsidRDefault="00B72CC2" w:rsidP="00265330">
                        <w:pPr>
                          <w:jc w:val="both"/>
                        </w:pPr>
                      </w:p>
                    </w:tc>
                  </w:tr>
                </w:tbl>
                <w:p w:rsidR="00B72CC2" w:rsidRPr="00265330" w:rsidRDefault="00B72CC2" w:rsidP="00265330">
                  <w:pPr>
                    <w:jc w:val="both"/>
                  </w:pPr>
                </w:p>
              </w:txbxContent>
            </v:textbox>
          </v:shape>
        </w:pict>
      </w:r>
    </w:p>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5C3635" w:rsidRDefault="005C3635"/>
    <w:p w:rsidR="009D122A" w:rsidRDefault="009D122A"/>
    <w:p w:rsidR="009D122A" w:rsidRDefault="009D122A"/>
    <w:p w:rsidR="008E635B" w:rsidRDefault="008E635B"/>
    <w:p w:rsidR="008E635B" w:rsidRDefault="008E635B"/>
    <w:p w:rsidR="008E635B" w:rsidRDefault="008E635B"/>
    <w:p w:rsidR="008E635B" w:rsidRDefault="008E635B"/>
    <w:p w:rsidR="008E635B" w:rsidRDefault="008E635B"/>
    <w:p w:rsidR="008E635B" w:rsidRDefault="008E635B"/>
    <w:p w:rsidR="008E635B" w:rsidRDefault="008E635B"/>
    <w:p w:rsidR="008E635B" w:rsidRDefault="0062470C">
      <w:r>
        <w:rPr>
          <w:noProof/>
          <w:lang w:eastAsia="ru-RU"/>
        </w:rPr>
        <w:pict>
          <v:shape id="_x0000_s1188" type="#_x0000_t202" style="position:absolute;margin-left:-47.8pt;margin-top:13.9pt;width:26.65pt;height:24.9pt;z-index:251777024" stroked="f">
            <v:textbox>
              <w:txbxContent>
                <w:p w:rsidR="00B72CC2" w:rsidRDefault="00B72CC2">
                  <w:r>
                    <w:t>30</w:t>
                  </w:r>
                </w:p>
              </w:txbxContent>
            </v:textbox>
          </v:shape>
        </w:pict>
      </w:r>
    </w:p>
    <w:p w:rsidR="008E635B" w:rsidRDefault="0062470C">
      <w:r>
        <w:rPr>
          <w:noProof/>
          <w:lang w:eastAsia="ru-RU"/>
        </w:rPr>
        <w:lastRenderedPageBreak/>
        <w:pict>
          <v:shape id="_x0000_s1187" type="#_x0000_t202" style="position:absolute;margin-left:-10.45pt;margin-top:4.55pt;width:748.45pt;height:523.55pt;z-index:251776000">
            <v:textbox>
              <w:txbxContent>
                <w:p w:rsidR="00B72CC2" w:rsidRDefault="00B72CC2" w:rsidP="001B02F0">
                  <w:pPr>
                    <w:jc w:val="center"/>
                    <w:rPr>
                      <w:b/>
                      <w:sz w:val="28"/>
                      <w:szCs w:val="28"/>
                    </w:rPr>
                  </w:pPr>
                  <w:r w:rsidRPr="001B02F0">
                    <w:rPr>
                      <w:b/>
                      <w:sz w:val="28"/>
                      <w:szCs w:val="28"/>
                    </w:rPr>
                    <w:t>Практическая реализация темы по самообразованию</w:t>
                  </w:r>
                </w:p>
                <w:tbl>
                  <w:tblPr>
                    <w:tblStyle w:val="aa"/>
                    <w:tblW w:w="14709" w:type="dxa"/>
                    <w:tblInd w:w="108" w:type="dxa"/>
                    <w:tblLook w:val="04A0"/>
                  </w:tblPr>
                  <w:tblGrid>
                    <w:gridCol w:w="2802"/>
                    <w:gridCol w:w="4964"/>
                    <w:gridCol w:w="3670"/>
                    <w:gridCol w:w="3273"/>
                  </w:tblGrid>
                  <w:tr w:rsidR="00B72CC2" w:rsidTr="006647C8">
                    <w:tc>
                      <w:tcPr>
                        <w:tcW w:w="2802" w:type="dxa"/>
                      </w:tcPr>
                      <w:p w:rsidR="00B72CC2" w:rsidRDefault="00B72CC2" w:rsidP="00CF74BA">
                        <w:pPr>
                          <w:jc w:val="center"/>
                          <w:rPr>
                            <w:b/>
                            <w:sz w:val="22"/>
                            <w:szCs w:val="22"/>
                          </w:rPr>
                        </w:pPr>
                        <w:r w:rsidRPr="00CF74BA">
                          <w:rPr>
                            <w:b/>
                            <w:sz w:val="22"/>
                            <w:szCs w:val="22"/>
                          </w:rPr>
                          <w:t>Форма</w:t>
                        </w:r>
                      </w:p>
                      <w:p w:rsidR="00B72CC2" w:rsidRPr="00CF74BA" w:rsidRDefault="00B72CC2" w:rsidP="00CF74BA">
                        <w:pPr>
                          <w:jc w:val="center"/>
                          <w:rPr>
                            <w:sz w:val="22"/>
                            <w:szCs w:val="22"/>
                          </w:rPr>
                        </w:pPr>
                        <w:r>
                          <w:rPr>
                            <w:sz w:val="22"/>
                            <w:szCs w:val="22"/>
                          </w:rPr>
                          <w:t>(открытый урок, сообщение, выступление, мастер-класс, статья, проект и др.)</w:t>
                        </w:r>
                      </w:p>
                    </w:tc>
                    <w:tc>
                      <w:tcPr>
                        <w:tcW w:w="4964" w:type="dxa"/>
                      </w:tcPr>
                      <w:p w:rsidR="00B72CC2" w:rsidRPr="00CF74BA" w:rsidRDefault="00B72CC2" w:rsidP="00CF74BA">
                        <w:pPr>
                          <w:jc w:val="center"/>
                          <w:rPr>
                            <w:b/>
                            <w:sz w:val="22"/>
                            <w:szCs w:val="22"/>
                          </w:rPr>
                        </w:pPr>
                        <w:r w:rsidRPr="00CF74BA">
                          <w:rPr>
                            <w:b/>
                            <w:sz w:val="22"/>
                            <w:szCs w:val="22"/>
                          </w:rPr>
                          <w:t>Тема</w:t>
                        </w:r>
                      </w:p>
                    </w:tc>
                    <w:tc>
                      <w:tcPr>
                        <w:tcW w:w="3670" w:type="dxa"/>
                      </w:tcPr>
                      <w:p w:rsidR="00B72CC2" w:rsidRDefault="00B72CC2" w:rsidP="00CF74BA">
                        <w:pPr>
                          <w:jc w:val="center"/>
                          <w:rPr>
                            <w:b/>
                            <w:sz w:val="22"/>
                            <w:szCs w:val="22"/>
                          </w:rPr>
                        </w:pPr>
                        <w:r w:rsidRPr="00CF74BA">
                          <w:rPr>
                            <w:b/>
                            <w:sz w:val="22"/>
                            <w:szCs w:val="22"/>
                          </w:rPr>
                          <w:t>Уровень</w:t>
                        </w:r>
                      </w:p>
                      <w:p w:rsidR="00B72CC2" w:rsidRPr="00CF74BA" w:rsidRDefault="00B72CC2" w:rsidP="00CF74BA">
                        <w:pPr>
                          <w:jc w:val="center"/>
                          <w:rPr>
                            <w:sz w:val="22"/>
                            <w:szCs w:val="22"/>
                          </w:rPr>
                        </w:pPr>
                        <w:r>
                          <w:rPr>
                            <w:sz w:val="22"/>
                            <w:szCs w:val="22"/>
                          </w:rPr>
                          <w:t>(школьный, городской, окружной, всероссийский)</w:t>
                        </w:r>
                      </w:p>
                    </w:tc>
                    <w:tc>
                      <w:tcPr>
                        <w:tcW w:w="3273" w:type="dxa"/>
                      </w:tcPr>
                      <w:p w:rsidR="00B72CC2" w:rsidRPr="00CF74BA" w:rsidRDefault="00B72CC2" w:rsidP="00CF74BA">
                        <w:pPr>
                          <w:jc w:val="center"/>
                          <w:rPr>
                            <w:b/>
                            <w:sz w:val="22"/>
                            <w:szCs w:val="22"/>
                          </w:rPr>
                        </w:pPr>
                        <w:r w:rsidRPr="00CF74BA">
                          <w:rPr>
                            <w:b/>
                            <w:sz w:val="22"/>
                            <w:szCs w:val="22"/>
                          </w:rPr>
                          <w:t>Дата</w:t>
                        </w:r>
                      </w:p>
                    </w:tc>
                  </w:tr>
                  <w:tr w:rsidR="00B72CC2" w:rsidTr="006647C8">
                    <w:tc>
                      <w:tcPr>
                        <w:tcW w:w="2802" w:type="dxa"/>
                      </w:tcPr>
                      <w:p w:rsidR="00B72CC2" w:rsidRDefault="00B72CC2" w:rsidP="001B02F0">
                        <w:pPr>
                          <w:jc w:val="both"/>
                          <w:rPr>
                            <w:b/>
                            <w:sz w:val="28"/>
                            <w:szCs w:val="28"/>
                          </w:rPr>
                        </w:pPr>
                      </w:p>
                      <w:p w:rsidR="00B72CC2" w:rsidRDefault="00B72CC2" w:rsidP="001B02F0">
                        <w:pPr>
                          <w:jc w:val="both"/>
                          <w:rPr>
                            <w:b/>
                            <w:sz w:val="28"/>
                            <w:szCs w:val="28"/>
                          </w:rPr>
                        </w:pPr>
                      </w:p>
                    </w:tc>
                    <w:tc>
                      <w:tcPr>
                        <w:tcW w:w="4964" w:type="dxa"/>
                      </w:tcPr>
                      <w:p w:rsidR="00B72CC2" w:rsidRDefault="00B72CC2" w:rsidP="001B02F0">
                        <w:pPr>
                          <w:jc w:val="both"/>
                          <w:rPr>
                            <w:b/>
                            <w:sz w:val="28"/>
                            <w:szCs w:val="28"/>
                          </w:rPr>
                        </w:pPr>
                      </w:p>
                    </w:tc>
                    <w:tc>
                      <w:tcPr>
                        <w:tcW w:w="3670" w:type="dxa"/>
                      </w:tcPr>
                      <w:p w:rsidR="00B72CC2" w:rsidRDefault="00B72CC2" w:rsidP="001B02F0">
                        <w:pPr>
                          <w:jc w:val="both"/>
                          <w:rPr>
                            <w:b/>
                            <w:sz w:val="28"/>
                            <w:szCs w:val="28"/>
                          </w:rPr>
                        </w:pPr>
                      </w:p>
                    </w:tc>
                    <w:tc>
                      <w:tcPr>
                        <w:tcW w:w="3273" w:type="dxa"/>
                      </w:tcPr>
                      <w:p w:rsidR="00B72CC2" w:rsidRDefault="00B72CC2" w:rsidP="001B02F0">
                        <w:pPr>
                          <w:jc w:val="both"/>
                          <w:rPr>
                            <w:b/>
                            <w:sz w:val="28"/>
                            <w:szCs w:val="28"/>
                          </w:rPr>
                        </w:pPr>
                      </w:p>
                    </w:tc>
                  </w:tr>
                  <w:tr w:rsidR="00B72CC2" w:rsidTr="006647C8">
                    <w:tc>
                      <w:tcPr>
                        <w:tcW w:w="2802" w:type="dxa"/>
                      </w:tcPr>
                      <w:p w:rsidR="00B72CC2" w:rsidRDefault="00B72CC2" w:rsidP="001B02F0">
                        <w:pPr>
                          <w:jc w:val="both"/>
                          <w:rPr>
                            <w:b/>
                            <w:sz w:val="28"/>
                            <w:szCs w:val="28"/>
                          </w:rPr>
                        </w:pPr>
                      </w:p>
                      <w:p w:rsidR="00B72CC2" w:rsidRDefault="00B72CC2" w:rsidP="001B02F0">
                        <w:pPr>
                          <w:jc w:val="both"/>
                          <w:rPr>
                            <w:b/>
                            <w:sz w:val="28"/>
                            <w:szCs w:val="28"/>
                          </w:rPr>
                        </w:pPr>
                      </w:p>
                    </w:tc>
                    <w:tc>
                      <w:tcPr>
                        <w:tcW w:w="4964" w:type="dxa"/>
                      </w:tcPr>
                      <w:p w:rsidR="00B72CC2" w:rsidRDefault="00B72CC2" w:rsidP="001B02F0">
                        <w:pPr>
                          <w:jc w:val="both"/>
                          <w:rPr>
                            <w:b/>
                            <w:sz w:val="28"/>
                            <w:szCs w:val="28"/>
                          </w:rPr>
                        </w:pPr>
                      </w:p>
                    </w:tc>
                    <w:tc>
                      <w:tcPr>
                        <w:tcW w:w="3670" w:type="dxa"/>
                      </w:tcPr>
                      <w:p w:rsidR="00B72CC2" w:rsidRDefault="00B72CC2" w:rsidP="001B02F0">
                        <w:pPr>
                          <w:jc w:val="both"/>
                          <w:rPr>
                            <w:b/>
                            <w:sz w:val="28"/>
                            <w:szCs w:val="28"/>
                          </w:rPr>
                        </w:pPr>
                      </w:p>
                    </w:tc>
                    <w:tc>
                      <w:tcPr>
                        <w:tcW w:w="3273" w:type="dxa"/>
                      </w:tcPr>
                      <w:p w:rsidR="00B72CC2" w:rsidRDefault="00B72CC2" w:rsidP="001B02F0">
                        <w:pPr>
                          <w:jc w:val="both"/>
                          <w:rPr>
                            <w:b/>
                            <w:sz w:val="28"/>
                            <w:szCs w:val="28"/>
                          </w:rPr>
                        </w:pPr>
                      </w:p>
                    </w:tc>
                  </w:tr>
                  <w:tr w:rsidR="00B72CC2" w:rsidTr="006647C8">
                    <w:tc>
                      <w:tcPr>
                        <w:tcW w:w="2802" w:type="dxa"/>
                      </w:tcPr>
                      <w:p w:rsidR="00B72CC2" w:rsidRDefault="00B72CC2" w:rsidP="001B02F0">
                        <w:pPr>
                          <w:jc w:val="both"/>
                          <w:rPr>
                            <w:b/>
                            <w:sz w:val="28"/>
                            <w:szCs w:val="28"/>
                          </w:rPr>
                        </w:pPr>
                      </w:p>
                      <w:p w:rsidR="00B72CC2" w:rsidRDefault="00B72CC2" w:rsidP="001B02F0">
                        <w:pPr>
                          <w:jc w:val="both"/>
                          <w:rPr>
                            <w:b/>
                            <w:sz w:val="28"/>
                            <w:szCs w:val="28"/>
                          </w:rPr>
                        </w:pPr>
                      </w:p>
                    </w:tc>
                    <w:tc>
                      <w:tcPr>
                        <w:tcW w:w="4964" w:type="dxa"/>
                      </w:tcPr>
                      <w:p w:rsidR="00B72CC2" w:rsidRDefault="00B72CC2" w:rsidP="001B02F0">
                        <w:pPr>
                          <w:jc w:val="both"/>
                          <w:rPr>
                            <w:b/>
                            <w:sz w:val="28"/>
                            <w:szCs w:val="28"/>
                          </w:rPr>
                        </w:pPr>
                      </w:p>
                    </w:tc>
                    <w:tc>
                      <w:tcPr>
                        <w:tcW w:w="3670" w:type="dxa"/>
                      </w:tcPr>
                      <w:p w:rsidR="00B72CC2" w:rsidRDefault="00B72CC2" w:rsidP="001B02F0">
                        <w:pPr>
                          <w:jc w:val="both"/>
                          <w:rPr>
                            <w:b/>
                            <w:sz w:val="28"/>
                            <w:szCs w:val="28"/>
                          </w:rPr>
                        </w:pPr>
                      </w:p>
                    </w:tc>
                    <w:tc>
                      <w:tcPr>
                        <w:tcW w:w="3273" w:type="dxa"/>
                      </w:tcPr>
                      <w:p w:rsidR="00B72CC2" w:rsidRDefault="00B72CC2" w:rsidP="001B02F0">
                        <w:pPr>
                          <w:jc w:val="both"/>
                          <w:rPr>
                            <w:b/>
                            <w:sz w:val="28"/>
                            <w:szCs w:val="28"/>
                          </w:rPr>
                        </w:pPr>
                      </w:p>
                    </w:tc>
                  </w:tr>
                  <w:tr w:rsidR="00B72CC2" w:rsidTr="006647C8">
                    <w:tc>
                      <w:tcPr>
                        <w:tcW w:w="2802" w:type="dxa"/>
                      </w:tcPr>
                      <w:p w:rsidR="00B72CC2" w:rsidRDefault="00B72CC2" w:rsidP="001B02F0">
                        <w:pPr>
                          <w:jc w:val="both"/>
                          <w:rPr>
                            <w:b/>
                            <w:sz w:val="28"/>
                            <w:szCs w:val="28"/>
                          </w:rPr>
                        </w:pPr>
                      </w:p>
                      <w:p w:rsidR="00B72CC2" w:rsidRDefault="00B72CC2" w:rsidP="001B02F0">
                        <w:pPr>
                          <w:jc w:val="both"/>
                          <w:rPr>
                            <w:b/>
                            <w:sz w:val="28"/>
                            <w:szCs w:val="28"/>
                          </w:rPr>
                        </w:pPr>
                      </w:p>
                    </w:tc>
                    <w:tc>
                      <w:tcPr>
                        <w:tcW w:w="4964" w:type="dxa"/>
                      </w:tcPr>
                      <w:p w:rsidR="00B72CC2" w:rsidRDefault="00B72CC2" w:rsidP="001B02F0">
                        <w:pPr>
                          <w:jc w:val="both"/>
                          <w:rPr>
                            <w:b/>
                            <w:sz w:val="28"/>
                            <w:szCs w:val="28"/>
                          </w:rPr>
                        </w:pPr>
                      </w:p>
                    </w:tc>
                    <w:tc>
                      <w:tcPr>
                        <w:tcW w:w="3670" w:type="dxa"/>
                      </w:tcPr>
                      <w:p w:rsidR="00B72CC2" w:rsidRDefault="00B72CC2" w:rsidP="001B02F0">
                        <w:pPr>
                          <w:jc w:val="both"/>
                          <w:rPr>
                            <w:b/>
                            <w:sz w:val="28"/>
                            <w:szCs w:val="28"/>
                          </w:rPr>
                        </w:pPr>
                      </w:p>
                    </w:tc>
                    <w:tc>
                      <w:tcPr>
                        <w:tcW w:w="3273" w:type="dxa"/>
                      </w:tcPr>
                      <w:p w:rsidR="00B72CC2" w:rsidRDefault="00B72CC2" w:rsidP="001B02F0">
                        <w:pPr>
                          <w:jc w:val="both"/>
                          <w:rPr>
                            <w:b/>
                            <w:sz w:val="28"/>
                            <w:szCs w:val="28"/>
                          </w:rPr>
                        </w:pPr>
                      </w:p>
                    </w:tc>
                  </w:tr>
                  <w:tr w:rsidR="00B72CC2" w:rsidTr="006647C8">
                    <w:tc>
                      <w:tcPr>
                        <w:tcW w:w="2802" w:type="dxa"/>
                      </w:tcPr>
                      <w:p w:rsidR="00B72CC2" w:rsidRDefault="00B72CC2" w:rsidP="001B02F0">
                        <w:pPr>
                          <w:jc w:val="both"/>
                          <w:rPr>
                            <w:b/>
                            <w:sz w:val="28"/>
                            <w:szCs w:val="28"/>
                          </w:rPr>
                        </w:pPr>
                      </w:p>
                      <w:p w:rsidR="00B72CC2" w:rsidRDefault="00B72CC2" w:rsidP="001B02F0">
                        <w:pPr>
                          <w:jc w:val="both"/>
                          <w:rPr>
                            <w:b/>
                            <w:sz w:val="28"/>
                            <w:szCs w:val="28"/>
                          </w:rPr>
                        </w:pPr>
                      </w:p>
                    </w:tc>
                    <w:tc>
                      <w:tcPr>
                        <w:tcW w:w="4964" w:type="dxa"/>
                      </w:tcPr>
                      <w:p w:rsidR="00B72CC2" w:rsidRDefault="00B72CC2" w:rsidP="001B02F0">
                        <w:pPr>
                          <w:jc w:val="both"/>
                          <w:rPr>
                            <w:b/>
                            <w:sz w:val="28"/>
                            <w:szCs w:val="28"/>
                          </w:rPr>
                        </w:pPr>
                      </w:p>
                    </w:tc>
                    <w:tc>
                      <w:tcPr>
                        <w:tcW w:w="3670" w:type="dxa"/>
                      </w:tcPr>
                      <w:p w:rsidR="00B72CC2" w:rsidRDefault="00B72CC2" w:rsidP="001B02F0">
                        <w:pPr>
                          <w:jc w:val="both"/>
                          <w:rPr>
                            <w:b/>
                            <w:sz w:val="28"/>
                            <w:szCs w:val="28"/>
                          </w:rPr>
                        </w:pPr>
                      </w:p>
                    </w:tc>
                    <w:tc>
                      <w:tcPr>
                        <w:tcW w:w="3273" w:type="dxa"/>
                      </w:tcPr>
                      <w:p w:rsidR="00B72CC2" w:rsidRDefault="00B72CC2" w:rsidP="001B02F0">
                        <w:pPr>
                          <w:jc w:val="both"/>
                          <w:rPr>
                            <w:b/>
                            <w:sz w:val="28"/>
                            <w:szCs w:val="28"/>
                          </w:rPr>
                        </w:pPr>
                      </w:p>
                    </w:tc>
                  </w:tr>
                  <w:tr w:rsidR="00B72CC2" w:rsidTr="006647C8">
                    <w:tc>
                      <w:tcPr>
                        <w:tcW w:w="2802" w:type="dxa"/>
                      </w:tcPr>
                      <w:p w:rsidR="00B72CC2" w:rsidRDefault="00B72CC2" w:rsidP="001B02F0">
                        <w:pPr>
                          <w:jc w:val="both"/>
                          <w:rPr>
                            <w:b/>
                            <w:sz w:val="28"/>
                            <w:szCs w:val="28"/>
                          </w:rPr>
                        </w:pPr>
                      </w:p>
                      <w:p w:rsidR="00B72CC2" w:rsidRDefault="00B72CC2" w:rsidP="001B02F0">
                        <w:pPr>
                          <w:jc w:val="both"/>
                          <w:rPr>
                            <w:b/>
                            <w:sz w:val="28"/>
                            <w:szCs w:val="28"/>
                          </w:rPr>
                        </w:pPr>
                      </w:p>
                    </w:tc>
                    <w:tc>
                      <w:tcPr>
                        <w:tcW w:w="4964" w:type="dxa"/>
                      </w:tcPr>
                      <w:p w:rsidR="00B72CC2" w:rsidRDefault="00B72CC2" w:rsidP="001B02F0">
                        <w:pPr>
                          <w:jc w:val="both"/>
                          <w:rPr>
                            <w:b/>
                            <w:sz w:val="28"/>
                            <w:szCs w:val="28"/>
                          </w:rPr>
                        </w:pPr>
                      </w:p>
                    </w:tc>
                    <w:tc>
                      <w:tcPr>
                        <w:tcW w:w="3670" w:type="dxa"/>
                      </w:tcPr>
                      <w:p w:rsidR="00B72CC2" w:rsidRDefault="00B72CC2" w:rsidP="001B02F0">
                        <w:pPr>
                          <w:jc w:val="both"/>
                          <w:rPr>
                            <w:b/>
                            <w:sz w:val="28"/>
                            <w:szCs w:val="28"/>
                          </w:rPr>
                        </w:pPr>
                      </w:p>
                    </w:tc>
                    <w:tc>
                      <w:tcPr>
                        <w:tcW w:w="3273" w:type="dxa"/>
                      </w:tcPr>
                      <w:p w:rsidR="00B72CC2" w:rsidRDefault="00B72CC2" w:rsidP="001B02F0">
                        <w:pPr>
                          <w:jc w:val="both"/>
                          <w:rPr>
                            <w:b/>
                            <w:sz w:val="28"/>
                            <w:szCs w:val="28"/>
                          </w:rPr>
                        </w:pPr>
                      </w:p>
                    </w:tc>
                  </w:tr>
                  <w:tr w:rsidR="00B72CC2" w:rsidTr="006647C8">
                    <w:tc>
                      <w:tcPr>
                        <w:tcW w:w="2802" w:type="dxa"/>
                      </w:tcPr>
                      <w:p w:rsidR="00B72CC2" w:rsidRDefault="00B72CC2" w:rsidP="001B02F0">
                        <w:pPr>
                          <w:jc w:val="both"/>
                          <w:rPr>
                            <w:b/>
                            <w:sz w:val="28"/>
                            <w:szCs w:val="28"/>
                          </w:rPr>
                        </w:pPr>
                      </w:p>
                      <w:p w:rsidR="00B72CC2" w:rsidRDefault="00B72CC2" w:rsidP="001B02F0">
                        <w:pPr>
                          <w:jc w:val="both"/>
                          <w:rPr>
                            <w:b/>
                            <w:sz w:val="28"/>
                            <w:szCs w:val="28"/>
                          </w:rPr>
                        </w:pPr>
                      </w:p>
                    </w:tc>
                    <w:tc>
                      <w:tcPr>
                        <w:tcW w:w="4964" w:type="dxa"/>
                      </w:tcPr>
                      <w:p w:rsidR="00B72CC2" w:rsidRDefault="00B72CC2" w:rsidP="001B02F0">
                        <w:pPr>
                          <w:jc w:val="both"/>
                          <w:rPr>
                            <w:b/>
                            <w:sz w:val="28"/>
                            <w:szCs w:val="28"/>
                          </w:rPr>
                        </w:pPr>
                      </w:p>
                    </w:tc>
                    <w:tc>
                      <w:tcPr>
                        <w:tcW w:w="3670" w:type="dxa"/>
                      </w:tcPr>
                      <w:p w:rsidR="00B72CC2" w:rsidRDefault="00B72CC2" w:rsidP="001B02F0">
                        <w:pPr>
                          <w:jc w:val="both"/>
                          <w:rPr>
                            <w:b/>
                            <w:sz w:val="28"/>
                            <w:szCs w:val="28"/>
                          </w:rPr>
                        </w:pPr>
                      </w:p>
                    </w:tc>
                    <w:tc>
                      <w:tcPr>
                        <w:tcW w:w="3273" w:type="dxa"/>
                      </w:tcPr>
                      <w:p w:rsidR="00B72CC2" w:rsidRDefault="00B72CC2" w:rsidP="001B02F0">
                        <w:pPr>
                          <w:jc w:val="both"/>
                          <w:rPr>
                            <w:b/>
                            <w:sz w:val="28"/>
                            <w:szCs w:val="28"/>
                          </w:rPr>
                        </w:pPr>
                      </w:p>
                    </w:tc>
                  </w:tr>
                  <w:tr w:rsidR="00B72CC2" w:rsidTr="006647C8">
                    <w:tc>
                      <w:tcPr>
                        <w:tcW w:w="2802" w:type="dxa"/>
                      </w:tcPr>
                      <w:p w:rsidR="00B72CC2" w:rsidRDefault="00B72CC2" w:rsidP="001B02F0">
                        <w:pPr>
                          <w:jc w:val="both"/>
                          <w:rPr>
                            <w:b/>
                            <w:sz w:val="28"/>
                            <w:szCs w:val="28"/>
                          </w:rPr>
                        </w:pPr>
                      </w:p>
                      <w:p w:rsidR="00B72CC2" w:rsidRDefault="00B72CC2" w:rsidP="001B02F0">
                        <w:pPr>
                          <w:jc w:val="both"/>
                          <w:rPr>
                            <w:b/>
                            <w:sz w:val="28"/>
                            <w:szCs w:val="28"/>
                          </w:rPr>
                        </w:pPr>
                      </w:p>
                    </w:tc>
                    <w:tc>
                      <w:tcPr>
                        <w:tcW w:w="4964" w:type="dxa"/>
                      </w:tcPr>
                      <w:p w:rsidR="00B72CC2" w:rsidRDefault="00B72CC2" w:rsidP="001B02F0">
                        <w:pPr>
                          <w:jc w:val="both"/>
                          <w:rPr>
                            <w:b/>
                            <w:sz w:val="28"/>
                            <w:szCs w:val="28"/>
                          </w:rPr>
                        </w:pPr>
                      </w:p>
                    </w:tc>
                    <w:tc>
                      <w:tcPr>
                        <w:tcW w:w="3670" w:type="dxa"/>
                      </w:tcPr>
                      <w:p w:rsidR="00B72CC2" w:rsidRDefault="00B72CC2" w:rsidP="001B02F0">
                        <w:pPr>
                          <w:jc w:val="both"/>
                          <w:rPr>
                            <w:b/>
                            <w:sz w:val="28"/>
                            <w:szCs w:val="28"/>
                          </w:rPr>
                        </w:pPr>
                      </w:p>
                    </w:tc>
                    <w:tc>
                      <w:tcPr>
                        <w:tcW w:w="3273" w:type="dxa"/>
                      </w:tcPr>
                      <w:p w:rsidR="00B72CC2" w:rsidRDefault="00B72CC2" w:rsidP="001B02F0">
                        <w:pPr>
                          <w:jc w:val="both"/>
                          <w:rPr>
                            <w:b/>
                            <w:sz w:val="28"/>
                            <w:szCs w:val="28"/>
                          </w:rPr>
                        </w:pPr>
                      </w:p>
                    </w:tc>
                  </w:tr>
                  <w:tr w:rsidR="00B72CC2" w:rsidTr="006647C8">
                    <w:tc>
                      <w:tcPr>
                        <w:tcW w:w="2802" w:type="dxa"/>
                      </w:tcPr>
                      <w:p w:rsidR="00B72CC2" w:rsidRDefault="00B72CC2" w:rsidP="001B02F0">
                        <w:pPr>
                          <w:jc w:val="both"/>
                          <w:rPr>
                            <w:b/>
                            <w:sz w:val="28"/>
                            <w:szCs w:val="28"/>
                          </w:rPr>
                        </w:pPr>
                      </w:p>
                      <w:p w:rsidR="00B72CC2" w:rsidRDefault="00B72CC2" w:rsidP="001B02F0">
                        <w:pPr>
                          <w:jc w:val="both"/>
                          <w:rPr>
                            <w:b/>
                            <w:sz w:val="28"/>
                            <w:szCs w:val="28"/>
                          </w:rPr>
                        </w:pPr>
                      </w:p>
                    </w:tc>
                    <w:tc>
                      <w:tcPr>
                        <w:tcW w:w="4964" w:type="dxa"/>
                      </w:tcPr>
                      <w:p w:rsidR="00B72CC2" w:rsidRDefault="00B72CC2" w:rsidP="001B02F0">
                        <w:pPr>
                          <w:jc w:val="both"/>
                          <w:rPr>
                            <w:b/>
                            <w:sz w:val="28"/>
                            <w:szCs w:val="28"/>
                          </w:rPr>
                        </w:pPr>
                      </w:p>
                    </w:tc>
                    <w:tc>
                      <w:tcPr>
                        <w:tcW w:w="3670" w:type="dxa"/>
                      </w:tcPr>
                      <w:p w:rsidR="00B72CC2" w:rsidRDefault="00B72CC2" w:rsidP="001B02F0">
                        <w:pPr>
                          <w:jc w:val="both"/>
                          <w:rPr>
                            <w:b/>
                            <w:sz w:val="28"/>
                            <w:szCs w:val="28"/>
                          </w:rPr>
                        </w:pPr>
                      </w:p>
                    </w:tc>
                    <w:tc>
                      <w:tcPr>
                        <w:tcW w:w="3273" w:type="dxa"/>
                      </w:tcPr>
                      <w:p w:rsidR="00B72CC2" w:rsidRDefault="00B72CC2" w:rsidP="001B02F0">
                        <w:pPr>
                          <w:jc w:val="both"/>
                          <w:rPr>
                            <w:b/>
                            <w:sz w:val="28"/>
                            <w:szCs w:val="28"/>
                          </w:rPr>
                        </w:pPr>
                      </w:p>
                    </w:tc>
                  </w:tr>
                  <w:tr w:rsidR="00B72CC2" w:rsidTr="006647C8">
                    <w:tc>
                      <w:tcPr>
                        <w:tcW w:w="2802" w:type="dxa"/>
                      </w:tcPr>
                      <w:p w:rsidR="00B72CC2" w:rsidRDefault="00B72CC2" w:rsidP="001B02F0">
                        <w:pPr>
                          <w:jc w:val="both"/>
                          <w:rPr>
                            <w:b/>
                            <w:sz w:val="28"/>
                            <w:szCs w:val="28"/>
                          </w:rPr>
                        </w:pPr>
                      </w:p>
                      <w:p w:rsidR="00B72CC2" w:rsidRDefault="00B72CC2" w:rsidP="001B02F0">
                        <w:pPr>
                          <w:jc w:val="both"/>
                          <w:rPr>
                            <w:b/>
                            <w:sz w:val="28"/>
                            <w:szCs w:val="28"/>
                          </w:rPr>
                        </w:pPr>
                      </w:p>
                    </w:tc>
                    <w:tc>
                      <w:tcPr>
                        <w:tcW w:w="4964" w:type="dxa"/>
                      </w:tcPr>
                      <w:p w:rsidR="00B72CC2" w:rsidRDefault="00B72CC2" w:rsidP="001B02F0">
                        <w:pPr>
                          <w:jc w:val="both"/>
                          <w:rPr>
                            <w:b/>
                            <w:sz w:val="28"/>
                            <w:szCs w:val="28"/>
                          </w:rPr>
                        </w:pPr>
                      </w:p>
                    </w:tc>
                    <w:tc>
                      <w:tcPr>
                        <w:tcW w:w="3670" w:type="dxa"/>
                      </w:tcPr>
                      <w:p w:rsidR="00B72CC2" w:rsidRDefault="00B72CC2" w:rsidP="001B02F0">
                        <w:pPr>
                          <w:jc w:val="both"/>
                          <w:rPr>
                            <w:b/>
                            <w:sz w:val="28"/>
                            <w:szCs w:val="28"/>
                          </w:rPr>
                        </w:pPr>
                      </w:p>
                    </w:tc>
                    <w:tc>
                      <w:tcPr>
                        <w:tcW w:w="3273" w:type="dxa"/>
                      </w:tcPr>
                      <w:p w:rsidR="00B72CC2" w:rsidRDefault="00B72CC2" w:rsidP="001B02F0">
                        <w:pPr>
                          <w:jc w:val="both"/>
                          <w:rPr>
                            <w:b/>
                            <w:sz w:val="28"/>
                            <w:szCs w:val="28"/>
                          </w:rPr>
                        </w:pPr>
                      </w:p>
                    </w:tc>
                  </w:tr>
                  <w:tr w:rsidR="00B72CC2" w:rsidTr="006647C8">
                    <w:tc>
                      <w:tcPr>
                        <w:tcW w:w="2802" w:type="dxa"/>
                      </w:tcPr>
                      <w:p w:rsidR="00B72CC2" w:rsidRDefault="00B72CC2" w:rsidP="001B02F0">
                        <w:pPr>
                          <w:jc w:val="both"/>
                          <w:rPr>
                            <w:b/>
                            <w:sz w:val="28"/>
                            <w:szCs w:val="28"/>
                          </w:rPr>
                        </w:pPr>
                      </w:p>
                      <w:p w:rsidR="00B72CC2" w:rsidRDefault="00B72CC2" w:rsidP="001B02F0">
                        <w:pPr>
                          <w:jc w:val="both"/>
                          <w:rPr>
                            <w:b/>
                            <w:sz w:val="28"/>
                            <w:szCs w:val="28"/>
                          </w:rPr>
                        </w:pPr>
                      </w:p>
                    </w:tc>
                    <w:tc>
                      <w:tcPr>
                        <w:tcW w:w="4964" w:type="dxa"/>
                      </w:tcPr>
                      <w:p w:rsidR="00B72CC2" w:rsidRDefault="00B72CC2" w:rsidP="001B02F0">
                        <w:pPr>
                          <w:jc w:val="both"/>
                          <w:rPr>
                            <w:b/>
                            <w:sz w:val="28"/>
                            <w:szCs w:val="28"/>
                          </w:rPr>
                        </w:pPr>
                      </w:p>
                    </w:tc>
                    <w:tc>
                      <w:tcPr>
                        <w:tcW w:w="3670" w:type="dxa"/>
                      </w:tcPr>
                      <w:p w:rsidR="00B72CC2" w:rsidRDefault="00B72CC2" w:rsidP="001B02F0">
                        <w:pPr>
                          <w:jc w:val="both"/>
                          <w:rPr>
                            <w:b/>
                            <w:sz w:val="28"/>
                            <w:szCs w:val="28"/>
                          </w:rPr>
                        </w:pPr>
                      </w:p>
                    </w:tc>
                    <w:tc>
                      <w:tcPr>
                        <w:tcW w:w="3273" w:type="dxa"/>
                      </w:tcPr>
                      <w:p w:rsidR="00B72CC2" w:rsidRDefault="00B72CC2" w:rsidP="001B02F0">
                        <w:pPr>
                          <w:jc w:val="both"/>
                          <w:rPr>
                            <w:b/>
                            <w:sz w:val="28"/>
                            <w:szCs w:val="28"/>
                          </w:rPr>
                        </w:pPr>
                      </w:p>
                    </w:tc>
                  </w:tr>
                  <w:tr w:rsidR="00B72CC2" w:rsidTr="006647C8">
                    <w:tc>
                      <w:tcPr>
                        <w:tcW w:w="2802" w:type="dxa"/>
                      </w:tcPr>
                      <w:p w:rsidR="00B72CC2" w:rsidRDefault="00B72CC2" w:rsidP="001B02F0">
                        <w:pPr>
                          <w:jc w:val="both"/>
                          <w:rPr>
                            <w:b/>
                            <w:sz w:val="28"/>
                            <w:szCs w:val="28"/>
                          </w:rPr>
                        </w:pPr>
                      </w:p>
                      <w:p w:rsidR="00B72CC2" w:rsidRDefault="00B72CC2" w:rsidP="001B02F0">
                        <w:pPr>
                          <w:jc w:val="both"/>
                          <w:rPr>
                            <w:b/>
                            <w:sz w:val="28"/>
                            <w:szCs w:val="28"/>
                          </w:rPr>
                        </w:pPr>
                      </w:p>
                    </w:tc>
                    <w:tc>
                      <w:tcPr>
                        <w:tcW w:w="4964" w:type="dxa"/>
                      </w:tcPr>
                      <w:p w:rsidR="00B72CC2" w:rsidRDefault="00B72CC2" w:rsidP="001B02F0">
                        <w:pPr>
                          <w:jc w:val="both"/>
                          <w:rPr>
                            <w:b/>
                            <w:sz w:val="28"/>
                            <w:szCs w:val="28"/>
                          </w:rPr>
                        </w:pPr>
                      </w:p>
                    </w:tc>
                    <w:tc>
                      <w:tcPr>
                        <w:tcW w:w="3670" w:type="dxa"/>
                      </w:tcPr>
                      <w:p w:rsidR="00B72CC2" w:rsidRDefault="00B72CC2" w:rsidP="001B02F0">
                        <w:pPr>
                          <w:jc w:val="both"/>
                          <w:rPr>
                            <w:b/>
                            <w:sz w:val="28"/>
                            <w:szCs w:val="28"/>
                          </w:rPr>
                        </w:pPr>
                      </w:p>
                    </w:tc>
                    <w:tc>
                      <w:tcPr>
                        <w:tcW w:w="3273" w:type="dxa"/>
                      </w:tcPr>
                      <w:p w:rsidR="00B72CC2" w:rsidRDefault="00B72CC2" w:rsidP="001B02F0">
                        <w:pPr>
                          <w:jc w:val="both"/>
                          <w:rPr>
                            <w:b/>
                            <w:sz w:val="28"/>
                            <w:szCs w:val="28"/>
                          </w:rPr>
                        </w:pPr>
                      </w:p>
                    </w:tc>
                  </w:tr>
                </w:tbl>
                <w:p w:rsidR="00B72CC2" w:rsidRPr="001B02F0" w:rsidRDefault="00B72CC2" w:rsidP="001B02F0">
                  <w:pPr>
                    <w:jc w:val="both"/>
                    <w:rPr>
                      <w:b/>
                      <w:sz w:val="28"/>
                      <w:szCs w:val="28"/>
                    </w:rPr>
                  </w:pPr>
                </w:p>
              </w:txbxContent>
            </v:textbox>
          </v:shape>
        </w:pict>
      </w:r>
    </w:p>
    <w:p w:rsidR="001B02F0" w:rsidRDefault="001B02F0"/>
    <w:p w:rsidR="001B02F0" w:rsidRDefault="001B02F0"/>
    <w:p w:rsidR="001B02F0" w:rsidRDefault="001B02F0"/>
    <w:p w:rsidR="001B02F0" w:rsidRDefault="001B02F0"/>
    <w:p w:rsidR="001B02F0" w:rsidRDefault="001B02F0"/>
    <w:p w:rsidR="001B02F0" w:rsidRDefault="001B02F0"/>
    <w:p w:rsidR="001B02F0" w:rsidRDefault="001B02F0"/>
    <w:p w:rsidR="001B02F0" w:rsidRDefault="001B02F0"/>
    <w:p w:rsidR="001B02F0" w:rsidRDefault="001B02F0"/>
    <w:p w:rsidR="001B02F0" w:rsidRDefault="001B02F0"/>
    <w:p w:rsidR="001B02F0" w:rsidRDefault="001B02F0"/>
    <w:p w:rsidR="001B02F0" w:rsidRDefault="001B02F0"/>
    <w:p w:rsidR="001B02F0" w:rsidRDefault="001B02F0"/>
    <w:p w:rsidR="001B02F0" w:rsidRDefault="001B02F0"/>
    <w:p w:rsidR="001B02F0" w:rsidRDefault="001B02F0"/>
    <w:p w:rsidR="001B02F0" w:rsidRDefault="001B02F0"/>
    <w:p w:rsidR="001B02F0" w:rsidRDefault="001B02F0"/>
    <w:p w:rsidR="001B02F0" w:rsidRDefault="001B02F0"/>
    <w:p w:rsidR="001B02F0" w:rsidRDefault="001B02F0"/>
    <w:p w:rsidR="00F96198" w:rsidRDefault="0062470C">
      <w:r>
        <w:rPr>
          <w:noProof/>
          <w:lang w:eastAsia="ru-RU"/>
        </w:rPr>
        <w:pict>
          <v:shape id="_x0000_s1189" type="#_x0000_t202" style="position:absolute;margin-left:733.55pt;margin-top:19.25pt;width:27.55pt;height:24pt;z-index:251778048" stroked="f">
            <v:textbox>
              <w:txbxContent>
                <w:p w:rsidR="00B72CC2" w:rsidRDefault="00B72CC2">
                  <w:r>
                    <w:t>31</w:t>
                  </w:r>
                </w:p>
              </w:txbxContent>
            </v:textbox>
          </v:shape>
        </w:pict>
      </w:r>
      <w:r>
        <w:rPr>
          <w:noProof/>
          <w:lang w:eastAsia="ru-RU"/>
        </w:rPr>
        <w:pict>
          <v:shape id="_x0000_s1026" type="#_x0000_t202" style="position:absolute;margin-left:749.2pt;margin-top:527.8pt;width:21pt;height:22.5pt;z-index:251658240">
            <v:textbox>
              <w:txbxContent>
                <w:p w:rsidR="00B72CC2" w:rsidRDefault="00B72CC2">
                  <w:r>
                    <w:t>3</w:t>
                  </w:r>
                </w:p>
              </w:txbxContent>
            </v:textbox>
          </v:shape>
        </w:pict>
      </w:r>
    </w:p>
    <w:sectPr w:rsidR="00F96198" w:rsidSect="002E4E26">
      <w:pgSz w:w="16838" w:h="11906" w:orient="landscape"/>
      <w:pgMar w:top="709" w:right="1245" w:bottom="568"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22E"/>
    <w:multiLevelType w:val="multilevel"/>
    <w:tmpl w:val="5B984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4170A"/>
    <w:multiLevelType w:val="multilevel"/>
    <w:tmpl w:val="11F6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03630"/>
    <w:multiLevelType w:val="hybridMultilevel"/>
    <w:tmpl w:val="1F161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995E3F"/>
    <w:multiLevelType w:val="multilevel"/>
    <w:tmpl w:val="D00C0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B311BD"/>
    <w:multiLevelType w:val="multilevel"/>
    <w:tmpl w:val="487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950B5"/>
    <w:multiLevelType w:val="hybridMultilevel"/>
    <w:tmpl w:val="FC30833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0FE33720"/>
    <w:multiLevelType w:val="multilevel"/>
    <w:tmpl w:val="1D40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8B3907"/>
    <w:multiLevelType w:val="multilevel"/>
    <w:tmpl w:val="F046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206747"/>
    <w:multiLevelType w:val="multilevel"/>
    <w:tmpl w:val="BBD8F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0A3F60"/>
    <w:multiLevelType w:val="multilevel"/>
    <w:tmpl w:val="0B08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35961"/>
    <w:multiLevelType w:val="hybridMultilevel"/>
    <w:tmpl w:val="347855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79A05BF"/>
    <w:multiLevelType w:val="multilevel"/>
    <w:tmpl w:val="59A0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E11A42"/>
    <w:multiLevelType w:val="multilevel"/>
    <w:tmpl w:val="27A0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127EE5"/>
    <w:multiLevelType w:val="multilevel"/>
    <w:tmpl w:val="DF6E1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B815F6"/>
    <w:multiLevelType w:val="multilevel"/>
    <w:tmpl w:val="87F6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4B0B97"/>
    <w:multiLevelType w:val="multilevel"/>
    <w:tmpl w:val="B3F2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8E5F48"/>
    <w:multiLevelType w:val="hybridMultilevel"/>
    <w:tmpl w:val="3D3CAE4E"/>
    <w:lvl w:ilvl="0" w:tplc="A120F532">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nsid w:val="36C02D0B"/>
    <w:multiLevelType w:val="hybridMultilevel"/>
    <w:tmpl w:val="816C922C"/>
    <w:lvl w:ilvl="0" w:tplc="904AD208">
      <w:start w:val="1"/>
      <w:numFmt w:val="bullet"/>
      <w:lvlText w:val=""/>
      <w:lvlJc w:val="left"/>
      <w:pPr>
        <w:tabs>
          <w:tab w:val="num" w:pos="1491"/>
        </w:tabs>
        <w:ind w:left="149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3117F4"/>
    <w:multiLevelType w:val="multilevel"/>
    <w:tmpl w:val="5D4205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466302CD"/>
    <w:multiLevelType w:val="multilevel"/>
    <w:tmpl w:val="2256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9C2269"/>
    <w:multiLevelType w:val="hybridMultilevel"/>
    <w:tmpl w:val="8A460B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E83340"/>
    <w:multiLevelType w:val="hybridMultilevel"/>
    <w:tmpl w:val="DC2C42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6E0D20"/>
    <w:multiLevelType w:val="multilevel"/>
    <w:tmpl w:val="7850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D10077"/>
    <w:multiLevelType w:val="hybridMultilevel"/>
    <w:tmpl w:val="806AE9BA"/>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87004B3"/>
    <w:multiLevelType w:val="hybridMultilevel"/>
    <w:tmpl w:val="8BFA8D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1D40B5"/>
    <w:multiLevelType w:val="multilevel"/>
    <w:tmpl w:val="6556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A05A4E"/>
    <w:multiLevelType w:val="multilevel"/>
    <w:tmpl w:val="7138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015C8D"/>
    <w:multiLevelType w:val="multilevel"/>
    <w:tmpl w:val="B1A6B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A6124A"/>
    <w:multiLevelType w:val="multilevel"/>
    <w:tmpl w:val="AF26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983EE1"/>
    <w:multiLevelType w:val="singleLevel"/>
    <w:tmpl w:val="DF682FF0"/>
    <w:lvl w:ilvl="0">
      <w:start w:val="1"/>
      <w:numFmt w:val="decimal"/>
      <w:lvlText w:val="%1. "/>
      <w:legacy w:legacy="1" w:legacySpace="0" w:legacyIndent="283"/>
      <w:lvlJc w:val="left"/>
      <w:pPr>
        <w:ind w:left="720" w:hanging="283"/>
      </w:pPr>
      <w:rPr>
        <w:rFonts w:ascii="Times New Roman" w:hAnsi="Times New Roman" w:cs="Times New Roman" w:hint="default"/>
        <w:b w:val="0"/>
        <w:i w:val="0"/>
        <w:strike w:val="0"/>
        <w:dstrike w:val="0"/>
        <w:sz w:val="28"/>
        <w:u w:val="none"/>
        <w:effect w:val="none"/>
      </w:rPr>
    </w:lvl>
  </w:abstractNum>
  <w:abstractNum w:abstractNumId="30">
    <w:nsid w:val="658A3B9D"/>
    <w:multiLevelType w:val="multilevel"/>
    <w:tmpl w:val="90C2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0451E2"/>
    <w:multiLevelType w:val="hybridMultilevel"/>
    <w:tmpl w:val="55E6DF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BF56F97"/>
    <w:multiLevelType w:val="multilevel"/>
    <w:tmpl w:val="6166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8C3013"/>
    <w:multiLevelType w:val="hybridMultilevel"/>
    <w:tmpl w:val="F9ACD8AA"/>
    <w:lvl w:ilvl="0" w:tplc="04190001">
      <w:start w:val="1"/>
      <w:numFmt w:val="bullet"/>
      <w:lvlText w:val=""/>
      <w:lvlJc w:val="left"/>
      <w:pPr>
        <w:tabs>
          <w:tab w:val="num" w:pos="780"/>
        </w:tabs>
        <w:ind w:left="78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4">
    <w:nsid w:val="71081C09"/>
    <w:multiLevelType w:val="hybridMultilevel"/>
    <w:tmpl w:val="81669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5077132"/>
    <w:multiLevelType w:val="hybridMultilevel"/>
    <w:tmpl w:val="167ACC0A"/>
    <w:lvl w:ilvl="0" w:tplc="0419000F">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CD2C35"/>
    <w:multiLevelType w:val="hybridMultilevel"/>
    <w:tmpl w:val="6B4E1042"/>
    <w:lvl w:ilvl="0" w:tplc="29F28112">
      <w:start w:val="1"/>
      <w:numFmt w:val="decimal"/>
      <w:lvlText w:val="%1."/>
      <w:lvlJc w:val="left"/>
      <w:pPr>
        <w:tabs>
          <w:tab w:val="num" w:pos="420"/>
        </w:tabs>
        <w:ind w:left="420" w:hanging="360"/>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7">
    <w:nsid w:val="7FF53B1B"/>
    <w:multiLevelType w:val="multilevel"/>
    <w:tmpl w:val="88A8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0"/>
  </w:num>
  <w:num w:numId="4">
    <w:abstractNumId w:val="18"/>
  </w:num>
  <w:num w:numId="5">
    <w:abstractNumId w:val="37"/>
  </w:num>
  <w:num w:numId="6">
    <w:abstractNumId w:val="30"/>
  </w:num>
  <w:num w:numId="7">
    <w:abstractNumId w:val="27"/>
  </w:num>
  <w:num w:numId="8">
    <w:abstractNumId w:val="22"/>
  </w:num>
  <w:num w:numId="9">
    <w:abstractNumId w:val="28"/>
  </w:num>
  <w:num w:numId="10">
    <w:abstractNumId w:val="32"/>
  </w:num>
  <w:num w:numId="11">
    <w:abstractNumId w:val="1"/>
  </w:num>
  <w:num w:numId="12">
    <w:abstractNumId w:val="6"/>
  </w:num>
  <w:num w:numId="13">
    <w:abstractNumId w:val="26"/>
  </w:num>
  <w:num w:numId="14">
    <w:abstractNumId w:val="14"/>
  </w:num>
  <w:num w:numId="15">
    <w:abstractNumId w:val="4"/>
  </w:num>
  <w:num w:numId="16">
    <w:abstractNumId w:val="15"/>
  </w:num>
  <w:num w:numId="17">
    <w:abstractNumId w:val="9"/>
  </w:num>
  <w:num w:numId="18">
    <w:abstractNumId w:val="35"/>
  </w:num>
  <w:num w:numId="19">
    <w:abstractNumId w:val="23"/>
  </w:num>
  <w:num w:numId="20">
    <w:abstractNumId w:val="5"/>
  </w:num>
  <w:num w:numId="21">
    <w:abstractNumId w:val="31"/>
  </w:num>
  <w:num w:numId="22">
    <w:abstractNumId w:val="10"/>
  </w:num>
  <w:num w:numId="23">
    <w:abstractNumId w:val="33"/>
  </w:num>
  <w:num w:numId="24">
    <w:abstractNumId w:val="36"/>
  </w:num>
  <w:num w:numId="25">
    <w:abstractNumId w:val="29"/>
    <w:lvlOverride w:ilvl="0">
      <w:startOverride w:val="1"/>
    </w:lvlOverride>
  </w:num>
  <w:num w:numId="26">
    <w:abstractNumId w:val="19"/>
  </w:num>
  <w:num w:numId="27">
    <w:abstractNumId w:val="11"/>
  </w:num>
  <w:num w:numId="28">
    <w:abstractNumId w:val="17"/>
  </w:num>
  <w:num w:numId="29">
    <w:abstractNumId w:val="8"/>
  </w:num>
  <w:num w:numId="30">
    <w:abstractNumId w:val="2"/>
  </w:num>
  <w:num w:numId="31">
    <w:abstractNumId w:val="21"/>
  </w:num>
  <w:num w:numId="32">
    <w:abstractNumId w:val="34"/>
  </w:num>
  <w:num w:numId="33">
    <w:abstractNumId w:val="20"/>
  </w:num>
  <w:num w:numId="34">
    <w:abstractNumId w:val="24"/>
  </w:num>
  <w:num w:numId="35">
    <w:abstractNumId w:val="12"/>
  </w:num>
  <w:num w:numId="36">
    <w:abstractNumId w:val="13"/>
  </w:num>
  <w:num w:numId="37">
    <w:abstractNumId w:val="3"/>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2E4E26"/>
    <w:rsid w:val="00007F14"/>
    <w:rsid w:val="00052B52"/>
    <w:rsid w:val="00054F11"/>
    <w:rsid w:val="00057C90"/>
    <w:rsid w:val="000B74F5"/>
    <w:rsid w:val="000E0629"/>
    <w:rsid w:val="000F72FE"/>
    <w:rsid w:val="00106939"/>
    <w:rsid w:val="0011162B"/>
    <w:rsid w:val="00113A81"/>
    <w:rsid w:val="001462E0"/>
    <w:rsid w:val="00167001"/>
    <w:rsid w:val="001A672D"/>
    <w:rsid w:val="001B02F0"/>
    <w:rsid w:val="001E2D4F"/>
    <w:rsid w:val="0021221D"/>
    <w:rsid w:val="00265330"/>
    <w:rsid w:val="002A1AFC"/>
    <w:rsid w:val="002D7CDC"/>
    <w:rsid w:val="002E125E"/>
    <w:rsid w:val="002E4E26"/>
    <w:rsid w:val="002F0F34"/>
    <w:rsid w:val="002F3605"/>
    <w:rsid w:val="00302616"/>
    <w:rsid w:val="00345036"/>
    <w:rsid w:val="003520C4"/>
    <w:rsid w:val="003570B4"/>
    <w:rsid w:val="00364185"/>
    <w:rsid w:val="00365608"/>
    <w:rsid w:val="00371223"/>
    <w:rsid w:val="003C6A17"/>
    <w:rsid w:val="004209F2"/>
    <w:rsid w:val="004307BB"/>
    <w:rsid w:val="0043394F"/>
    <w:rsid w:val="0045677D"/>
    <w:rsid w:val="004756F0"/>
    <w:rsid w:val="004B0E49"/>
    <w:rsid w:val="005226D6"/>
    <w:rsid w:val="00543026"/>
    <w:rsid w:val="005A3069"/>
    <w:rsid w:val="005B5BE2"/>
    <w:rsid w:val="005C3635"/>
    <w:rsid w:val="005C5940"/>
    <w:rsid w:val="0062470C"/>
    <w:rsid w:val="006301B6"/>
    <w:rsid w:val="006342CF"/>
    <w:rsid w:val="00635FA3"/>
    <w:rsid w:val="006647C8"/>
    <w:rsid w:val="00691024"/>
    <w:rsid w:val="006E33A0"/>
    <w:rsid w:val="00725929"/>
    <w:rsid w:val="00726D6C"/>
    <w:rsid w:val="007353B6"/>
    <w:rsid w:val="00741BDF"/>
    <w:rsid w:val="00770DC0"/>
    <w:rsid w:val="007740FB"/>
    <w:rsid w:val="007972A9"/>
    <w:rsid w:val="007E68F5"/>
    <w:rsid w:val="008121EB"/>
    <w:rsid w:val="008137D0"/>
    <w:rsid w:val="00821451"/>
    <w:rsid w:val="00825E61"/>
    <w:rsid w:val="008613B2"/>
    <w:rsid w:val="008C129E"/>
    <w:rsid w:val="008C7665"/>
    <w:rsid w:val="008D7B4D"/>
    <w:rsid w:val="008E635B"/>
    <w:rsid w:val="009040C3"/>
    <w:rsid w:val="009500B6"/>
    <w:rsid w:val="00956FC2"/>
    <w:rsid w:val="009C6FDF"/>
    <w:rsid w:val="009D0812"/>
    <w:rsid w:val="009D122A"/>
    <w:rsid w:val="009E251E"/>
    <w:rsid w:val="009F04AD"/>
    <w:rsid w:val="00A15205"/>
    <w:rsid w:val="00A204C3"/>
    <w:rsid w:val="00A33FC8"/>
    <w:rsid w:val="00A3455C"/>
    <w:rsid w:val="00A373FD"/>
    <w:rsid w:val="00A3786A"/>
    <w:rsid w:val="00A428DB"/>
    <w:rsid w:val="00A81EE1"/>
    <w:rsid w:val="00AB6475"/>
    <w:rsid w:val="00AF1421"/>
    <w:rsid w:val="00B05B6C"/>
    <w:rsid w:val="00B26CE4"/>
    <w:rsid w:val="00B35E40"/>
    <w:rsid w:val="00B72CC2"/>
    <w:rsid w:val="00BA2225"/>
    <w:rsid w:val="00BD0F97"/>
    <w:rsid w:val="00BD7859"/>
    <w:rsid w:val="00C93959"/>
    <w:rsid w:val="00CA0E96"/>
    <w:rsid w:val="00CB2702"/>
    <w:rsid w:val="00CF650C"/>
    <w:rsid w:val="00CF74BA"/>
    <w:rsid w:val="00D158DF"/>
    <w:rsid w:val="00D15998"/>
    <w:rsid w:val="00D216C1"/>
    <w:rsid w:val="00D3308C"/>
    <w:rsid w:val="00D35126"/>
    <w:rsid w:val="00D42745"/>
    <w:rsid w:val="00D46C0A"/>
    <w:rsid w:val="00D85BD4"/>
    <w:rsid w:val="00DA2AB5"/>
    <w:rsid w:val="00DF14CB"/>
    <w:rsid w:val="00E058C8"/>
    <w:rsid w:val="00E07DAD"/>
    <w:rsid w:val="00E322AC"/>
    <w:rsid w:val="00E343CE"/>
    <w:rsid w:val="00E9132C"/>
    <w:rsid w:val="00EA2BD4"/>
    <w:rsid w:val="00ED1475"/>
    <w:rsid w:val="00EE6D5F"/>
    <w:rsid w:val="00EF10F0"/>
    <w:rsid w:val="00F03F72"/>
    <w:rsid w:val="00F04F39"/>
    <w:rsid w:val="00F07D35"/>
    <w:rsid w:val="00F11295"/>
    <w:rsid w:val="00F21BA8"/>
    <w:rsid w:val="00F464BA"/>
    <w:rsid w:val="00F51474"/>
    <w:rsid w:val="00F96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0">
      <o:colormenu v:ext="edit" fillcolor="none" strokecolor="none"/>
    </o:shapedefaults>
    <o:shapelayout v:ext="edit">
      <o:idmap v:ext="edit" data="1"/>
      <o:rules v:ext="edit">
        <o:r id="V:Rule5" type="connector" idref="#_x0000_s1143"/>
        <o:r id="V:Rule6" type="connector" idref="#_x0000_s1145"/>
        <o:r id="V:Rule7" type="connector" idref="#_x0000_s1144"/>
        <o:r id="V:Rule8" type="connector" idref="#_x0000_s1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F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FC8"/>
    <w:rPr>
      <w:rFonts w:ascii="Tahoma" w:hAnsi="Tahoma" w:cs="Tahoma"/>
      <w:sz w:val="16"/>
      <w:szCs w:val="16"/>
    </w:rPr>
  </w:style>
  <w:style w:type="paragraph" w:styleId="a5">
    <w:name w:val="Body Text"/>
    <w:basedOn w:val="a"/>
    <w:link w:val="a6"/>
    <w:rsid w:val="00D46C0A"/>
    <w:pPr>
      <w:spacing w:after="0" w:line="360" w:lineRule="auto"/>
      <w:jc w:val="center"/>
    </w:pPr>
    <w:rPr>
      <w:rFonts w:ascii="Times New Roman" w:eastAsia="Times New Roman" w:hAnsi="Times New Roman" w:cs="Times New Roman"/>
      <w:sz w:val="52"/>
      <w:szCs w:val="52"/>
      <w:lang w:eastAsia="ru-RU"/>
    </w:rPr>
  </w:style>
  <w:style w:type="character" w:customStyle="1" w:styleId="a6">
    <w:name w:val="Основной текст Знак"/>
    <w:basedOn w:val="a0"/>
    <w:link w:val="a5"/>
    <w:rsid w:val="00D46C0A"/>
    <w:rPr>
      <w:rFonts w:ascii="Times New Roman" w:eastAsia="Times New Roman" w:hAnsi="Times New Roman" w:cs="Times New Roman"/>
      <w:sz w:val="52"/>
      <w:szCs w:val="52"/>
      <w:lang w:eastAsia="ru-RU"/>
    </w:rPr>
  </w:style>
  <w:style w:type="character" w:customStyle="1" w:styleId="grame">
    <w:name w:val="grame"/>
    <w:basedOn w:val="a0"/>
    <w:rsid w:val="00D46C0A"/>
  </w:style>
  <w:style w:type="character" w:customStyle="1" w:styleId="spelle">
    <w:name w:val="spelle"/>
    <w:basedOn w:val="a0"/>
    <w:rsid w:val="00057C90"/>
  </w:style>
  <w:style w:type="paragraph" w:styleId="a7">
    <w:name w:val="List Paragraph"/>
    <w:basedOn w:val="a"/>
    <w:uiPriority w:val="34"/>
    <w:qFormat/>
    <w:rsid w:val="00F51474"/>
    <w:pPr>
      <w:ind w:left="720"/>
      <w:contextualSpacing/>
    </w:pPr>
  </w:style>
  <w:style w:type="paragraph" w:styleId="a8">
    <w:name w:val="Normal (Web)"/>
    <w:basedOn w:val="a"/>
    <w:uiPriority w:val="99"/>
    <w:unhideWhenUsed/>
    <w:rsid w:val="00F51474"/>
    <w:pPr>
      <w:spacing w:before="100" w:beforeAutospacing="1" w:after="196"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51474"/>
    <w:rPr>
      <w:b/>
      <w:bCs/>
    </w:rPr>
  </w:style>
  <w:style w:type="table" w:styleId="aa">
    <w:name w:val="Table Grid"/>
    <w:basedOn w:val="a1"/>
    <w:rsid w:val="004209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rsid w:val="005C3635"/>
    <w:rPr>
      <w:color w:val="0000FF"/>
      <w:u w:val="single"/>
    </w:rPr>
  </w:style>
</w:styles>
</file>

<file path=word/webSettings.xml><?xml version="1.0" encoding="utf-8"?>
<w:webSettings xmlns:r="http://schemas.openxmlformats.org/officeDocument/2006/relationships" xmlns:w="http://schemas.openxmlformats.org/wordprocessingml/2006/main">
  <w:divs>
    <w:div w:id="334960504">
      <w:bodyDiv w:val="1"/>
      <w:marLeft w:val="0"/>
      <w:marRight w:val="0"/>
      <w:marTop w:val="0"/>
      <w:marBottom w:val="0"/>
      <w:divBdr>
        <w:top w:val="none" w:sz="0" w:space="0" w:color="auto"/>
        <w:left w:val="none" w:sz="0" w:space="0" w:color="auto"/>
        <w:bottom w:val="none" w:sz="0" w:space="0" w:color="auto"/>
        <w:right w:val="none" w:sz="0" w:space="0" w:color="auto"/>
      </w:divBdr>
      <w:divsChild>
        <w:div w:id="81949097">
          <w:marLeft w:val="0"/>
          <w:marRight w:val="0"/>
          <w:marTop w:val="0"/>
          <w:marBottom w:val="0"/>
          <w:divBdr>
            <w:top w:val="none" w:sz="0" w:space="0" w:color="auto"/>
            <w:left w:val="none" w:sz="0" w:space="0" w:color="auto"/>
            <w:bottom w:val="none" w:sz="0" w:space="0" w:color="auto"/>
            <w:right w:val="none" w:sz="0" w:space="0" w:color="auto"/>
          </w:divBdr>
          <w:divsChild>
            <w:div w:id="1088884780">
              <w:marLeft w:val="0"/>
              <w:marRight w:val="0"/>
              <w:marTop w:val="100"/>
              <w:marBottom w:val="100"/>
              <w:divBdr>
                <w:top w:val="none" w:sz="0" w:space="0" w:color="auto"/>
                <w:left w:val="none" w:sz="0" w:space="0" w:color="auto"/>
                <w:bottom w:val="none" w:sz="0" w:space="0" w:color="auto"/>
                <w:right w:val="none" w:sz="0" w:space="0" w:color="auto"/>
              </w:divBdr>
              <w:divsChild>
                <w:div w:id="147525421">
                  <w:marLeft w:val="0"/>
                  <w:marRight w:val="178"/>
                  <w:marTop w:val="0"/>
                  <w:marBottom w:val="0"/>
                  <w:divBdr>
                    <w:top w:val="none" w:sz="0" w:space="0" w:color="auto"/>
                    <w:left w:val="none" w:sz="0" w:space="0" w:color="auto"/>
                    <w:bottom w:val="none" w:sz="0" w:space="0" w:color="auto"/>
                    <w:right w:val="none" w:sz="0" w:space="0" w:color="auto"/>
                  </w:divBdr>
                  <w:divsChild>
                    <w:div w:id="1087002036">
                      <w:marLeft w:val="0"/>
                      <w:marRight w:val="0"/>
                      <w:marTop w:val="0"/>
                      <w:marBottom w:val="178"/>
                      <w:divBdr>
                        <w:top w:val="single" w:sz="6" w:space="18" w:color="EBEBEB"/>
                        <w:left w:val="single" w:sz="6" w:space="9" w:color="EBEBEB"/>
                        <w:bottom w:val="single" w:sz="6" w:space="0" w:color="EBEBEB"/>
                        <w:right w:val="single" w:sz="6" w:space="9" w:color="EBEBEB"/>
                      </w:divBdr>
                    </w:div>
                  </w:divsChild>
                </w:div>
              </w:divsChild>
            </w:div>
          </w:divsChild>
        </w:div>
      </w:divsChild>
    </w:div>
    <w:div w:id="869950506">
      <w:bodyDiv w:val="1"/>
      <w:marLeft w:val="0"/>
      <w:marRight w:val="0"/>
      <w:marTop w:val="0"/>
      <w:marBottom w:val="0"/>
      <w:divBdr>
        <w:top w:val="none" w:sz="0" w:space="0" w:color="auto"/>
        <w:left w:val="none" w:sz="0" w:space="0" w:color="auto"/>
        <w:bottom w:val="none" w:sz="0" w:space="0" w:color="auto"/>
        <w:right w:val="none" w:sz="0" w:space="0" w:color="auto"/>
      </w:divBdr>
      <w:divsChild>
        <w:div w:id="123948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pedsovet.alledu.ru" TargetMode="External"/><Relationship Id="rId18" Type="http://schemas.openxmlformats.org/officeDocument/2006/relationships/image" Target="media/image10.gif"/><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3.png"/><Relationship Id="rId7" Type="http://schemas.openxmlformats.org/officeDocument/2006/relationships/image" Target="media/image3.jpeg"/><Relationship Id="rId12" Type="http://schemas.openxmlformats.org/officeDocument/2006/relationships/hyperlink" Target="http://center.fio.ru/som/" TargetMode="External"/><Relationship Id="rId17" Type="http://schemas.openxmlformats.org/officeDocument/2006/relationships/image" Target="media/image9.gif"/><Relationship Id="rId25" Type="http://schemas.openxmlformats.org/officeDocument/2006/relationships/image" Target="media/image17.jpeg"/><Relationship Id="rId33"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hyperlink" Target="http://khutorskoy.borda.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media/image16.jpeg"/><Relationship Id="rId32" Type="http://schemas.openxmlformats.org/officeDocument/2006/relationships/image" Target="media/image21.jpeg"/><Relationship Id="rId5" Type="http://schemas.openxmlformats.org/officeDocument/2006/relationships/image" Target="media/image1.emf"/><Relationship Id="rId15" Type="http://schemas.openxmlformats.org/officeDocument/2006/relationships/hyperlink" Target="http://www.eun.org/vs" TargetMode="External"/><Relationship Id="rId23" Type="http://schemas.openxmlformats.org/officeDocument/2006/relationships/image" Target="media/image15.jpeg"/><Relationship Id="rId28" Type="http://schemas.openxmlformats.org/officeDocument/2006/relationships/hyperlink" Target="http://eidos.borda.ru" TargetMode="External"/><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1.gif"/><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intergu.ru" TargetMode="External"/><Relationship Id="rId22" Type="http://schemas.openxmlformats.org/officeDocument/2006/relationships/image" Target="media/image14.gif"/><Relationship Id="rId27" Type="http://schemas.openxmlformats.org/officeDocument/2006/relationships/hyperlink" Target="http://eidos.ru/journal/index.htm" TargetMode="External"/><Relationship Id="rId30" Type="http://schemas.openxmlformats.org/officeDocument/2006/relationships/image" Target="media/image19.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Pages>31</Pages>
  <Words>109</Words>
  <Characters>623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DO</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Aldakaeva</dc:creator>
  <cp:keywords/>
  <dc:description/>
  <cp:lastModifiedBy>Aldakaeva</cp:lastModifiedBy>
  <cp:revision>14</cp:revision>
  <cp:lastPrinted>2009-03-13T04:54:00Z</cp:lastPrinted>
  <dcterms:created xsi:type="dcterms:W3CDTF">2009-02-24T10:18:00Z</dcterms:created>
  <dcterms:modified xsi:type="dcterms:W3CDTF">2009-03-13T09:08:00Z</dcterms:modified>
</cp:coreProperties>
</file>