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10" w:rsidRDefault="002245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урок </w:t>
      </w:r>
      <w:r w:rsidR="0076338F" w:rsidRPr="005C659F">
        <w:rPr>
          <w:rFonts w:ascii="Times New Roman" w:hAnsi="Times New Roman" w:cs="Times New Roman"/>
          <w:sz w:val="24"/>
          <w:szCs w:val="24"/>
        </w:rPr>
        <w:t xml:space="preserve"> в 8 классе</w:t>
      </w:r>
      <w:r w:rsidR="0076338F" w:rsidRPr="005C65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4510" w:rsidRDefault="009F4006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76338F" w:rsidRPr="005C659F">
        <w:rPr>
          <w:rFonts w:ascii="Times New Roman" w:hAnsi="Times New Roman" w:cs="Times New Roman"/>
          <w:sz w:val="24"/>
          <w:szCs w:val="24"/>
        </w:rPr>
        <w:t>А.Т.Твардовский «Василий Тёркин». Картины фронтовой жизни в поэме. Тема честного служения Родине.</w:t>
      </w:r>
    </w:p>
    <w:p w:rsidR="0076338F" w:rsidRPr="00224510" w:rsidRDefault="0076338F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Цель</w:t>
      </w:r>
      <w:r w:rsidR="003C2E0D">
        <w:rPr>
          <w:rFonts w:ascii="Times New Roman" w:hAnsi="Times New Roman" w:cs="Times New Roman"/>
          <w:b/>
          <w:sz w:val="24"/>
          <w:szCs w:val="24"/>
        </w:rPr>
        <w:t xml:space="preserve"> учебная</w:t>
      </w:r>
      <w:proofErr w:type="gramStart"/>
      <w:r w:rsidR="003C2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2342D5">
        <w:rPr>
          <w:rFonts w:ascii="Times New Roman" w:hAnsi="Times New Roman" w:cs="Times New Roman"/>
          <w:i/>
          <w:sz w:val="24"/>
          <w:szCs w:val="24"/>
        </w:rPr>
        <w:t>проанализировать главы, посвящён</w:t>
      </w:r>
      <w:r w:rsidR="002342D5">
        <w:rPr>
          <w:rFonts w:ascii="Times New Roman" w:hAnsi="Times New Roman" w:cs="Times New Roman"/>
          <w:i/>
          <w:sz w:val="24"/>
          <w:szCs w:val="24"/>
        </w:rPr>
        <w:t>ные картинам фронтовой жизни  (</w:t>
      </w:r>
      <w:r w:rsidRPr="002342D5">
        <w:rPr>
          <w:rFonts w:ascii="Times New Roman" w:hAnsi="Times New Roman" w:cs="Times New Roman"/>
          <w:i/>
          <w:sz w:val="24"/>
          <w:szCs w:val="24"/>
        </w:rPr>
        <w:t>быт</w:t>
      </w:r>
      <w:r w:rsidRPr="005C659F">
        <w:rPr>
          <w:rFonts w:ascii="Times New Roman" w:hAnsi="Times New Roman" w:cs="Times New Roman"/>
          <w:sz w:val="24"/>
          <w:szCs w:val="24"/>
        </w:rPr>
        <w:t xml:space="preserve"> н</w:t>
      </w:r>
      <w:r w:rsidRPr="002342D5">
        <w:rPr>
          <w:rFonts w:ascii="Times New Roman" w:hAnsi="Times New Roman" w:cs="Times New Roman"/>
          <w:i/>
          <w:sz w:val="24"/>
          <w:szCs w:val="24"/>
        </w:rPr>
        <w:t>а войне, ратный труд бойцов, спасающих Родину от захватчиков</w:t>
      </w:r>
      <w:r w:rsidR="007B6CE3" w:rsidRPr="002342D5">
        <w:rPr>
          <w:rFonts w:ascii="Times New Roman" w:hAnsi="Times New Roman" w:cs="Times New Roman"/>
          <w:i/>
          <w:sz w:val="24"/>
          <w:szCs w:val="24"/>
        </w:rPr>
        <w:t>, их честное служение Отчизне);</w:t>
      </w:r>
    </w:p>
    <w:p w:rsidR="007B6CE3" w:rsidRPr="002342D5" w:rsidRDefault="003C2E0D">
      <w:pPr>
        <w:rPr>
          <w:rFonts w:ascii="Times New Roman" w:hAnsi="Times New Roman" w:cs="Times New Roman"/>
          <w:i/>
          <w:sz w:val="24"/>
          <w:szCs w:val="24"/>
        </w:rPr>
      </w:pPr>
      <w:r w:rsidRPr="002342D5">
        <w:rPr>
          <w:rFonts w:ascii="Times New Roman" w:hAnsi="Times New Roman" w:cs="Times New Roman"/>
          <w:i/>
          <w:sz w:val="24"/>
          <w:szCs w:val="24"/>
        </w:rPr>
        <w:t>у</w:t>
      </w:r>
      <w:r w:rsidR="007B6CE3" w:rsidRPr="002342D5">
        <w:rPr>
          <w:rFonts w:ascii="Times New Roman" w:hAnsi="Times New Roman" w:cs="Times New Roman"/>
          <w:i/>
          <w:sz w:val="24"/>
          <w:szCs w:val="24"/>
        </w:rPr>
        <w:t>чить  выразительно</w:t>
      </w:r>
      <w:r w:rsidR="00DD2FAC" w:rsidRPr="002342D5">
        <w:rPr>
          <w:rFonts w:ascii="Times New Roman" w:hAnsi="Times New Roman" w:cs="Times New Roman"/>
          <w:i/>
          <w:sz w:val="24"/>
          <w:szCs w:val="24"/>
        </w:rPr>
        <w:t>му</w:t>
      </w:r>
      <w:r w:rsidR="007B6CE3" w:rsidRPr="00234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FAC" w:rsidRPr="002342D5">
        <w:rPr>
          <w:rFonts w:ascii="Times New Roman" w:hAnsi="Times New Roman" w:cs="Times New Roman"/>
          <w:i/>
          <w:sz w:val="24"/>
          <w:szCs w:val="24"/>
        </w:rPr>
        <w:t xml:space="preserve"> чтению</w:t>
      </w:r>
      <w:r w:rsidR="007B6CE3" w:rsidRPr="002342D5">
        <w:rPr>
          <w:rFonts w:ascii="Times New Roman" w:hAnsi="Times New Roman" w:cs="Times New Roman"/>
          <w:i/>
          <w:sz w:val="24"/>
          <w:szCs w:val="24"/>
        </w:rPr>
        <w:t xml:space="preserve">,  передавать разговорные интонации,  инсценировать </w:t>
      </w:r>
      <w:proofErr w:type="gramStart"/>
      <w:r w:rsidR="007B6CE3" w:rsidRPr="002342D5">
        <w:rPr>
          <w:rFonts w:ascii="Times New Roman" w:hAnsi="Times New Roman" w:cs="Times New Roman"/>
          <w:i/>
          <w:sz w:val="24"/>
          <w:szCs w:val="24"/>
        </w:rPr>
        <w:t>прочитанное</w:t>
      </w:r>
      <w:proofErr w:type="gramEnd"/>
      <w:r w:rsidR="007B6CE3" w:rsidRPr="002342D5">
        <w:rPr>
          <w:rFonts w:ascii="Times New Roman" w:hAnsi="Times New Roman" w:cs="Times New Roman"/>
          <w:i/>
          <w:sz w:val="24"/>
          <w:szCs w:val="24"/>
        </w:rPr>
        <w:t>.</w:t>
      </w:r>
    </w:p>
    <w:p w:rsidR="00A92667" w:rsidRPr="005C659F" w:rsidRDefault="00A92667">
      <w:pPr>
        <w:rPr>
          <w:rFonts w:ascii="Times New Roman" w:hAnsi="Times New Roman" w:cs="Times New Roman"/>
          <w:sz w:val="24"/>
          <w:szCs w:val="24"/>
        </w:rPr>
      </w:pPr>
      <w:r w:rsidRPr="00FB0BFC">
        <w:rPr>
          <w:rFonts w:ascii="Times New Roman" w:hAnsi="Times New Roman" w:cs="Times New Roman"/>
          <w:b/>
          <w:sz w:val="24"/>
          <w:szCs w:val="24"/>
        </w:rPr>
        <w:t>Воспитательная цель</w:t>
      </w:r>
      <w:r w:rsidRPr="005C659F">
        <w:rPr>
          <w:rFonts w:ascii="Times New Roman" w:hAnsi="Times New Roman" w:cs="Times New Roman"/>
          <w:sz w:val="24"/>
          <w:szCs w:val="24"/>
        </w:rPr>
        <w:t xml:space="preserve">: </w:t>
      </w:r>
      <w:r w:rsidRPr="002342D5">
        <w:rPr>
          <w:rFonts w:ascii="Times New Roman" w:hAnsi="Times New Roman" w:cs="Times New Roman"/>
          <w:i/>
          <w:sz w:val="24"/>
          <w:szCs w:val="24"/>
        </w:rPr>
        <w:t>воспитывать чувство патриотизма, гордость за героические и</w:t>
      </w:r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2342D5">
        <w:rPr>
          <w:rFonts w:ascii="Times New Roman" w:hAnsi="Times New Roman" w:cs="Times New Roman"/>
          <w:i/>
          <w:sz w:val="24"/>
          <w:szCs w:val="24"/>
        </w:rPr>
        <w:t>трагические страницы истории  своего  народа.</w:t>
      </w:r>
    </w:p>
    <w:p w:rsidR="007B6CE3" w:rsidRPr="005C659F" w:rsidRDefault="007B6CE3">
      <w:p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Ход урока.</w:t>
      </w:r>
    </w:p>
    <w:p w:rsidR="007B6CE3" w:rsidRPr="005C659F" w:rsidRDefault="007B6CE3" w:rsidP="007B6C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proofErr w:type="gramStart"/>
      <w:r w:rsidRPr="005C659F">
        <w:rPr>
          <w:rFonts w:ascii="Times New Roman" w:hAnsi="Times New Roman" w:cs="Times New Roman"/>
          <w:b/>
          <w:sz w:val="24"/>
          <w:szCs w:val="24"/>
        </w:rPr>
        <w:t>.</w:t>
      </w:r>
      <w:r w:rsidR="005C659F" w:rsidRPr="005C659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602C6">
        <w:rPr>
          <w:rFonts w:ascii="Times New Roman" w:hAnsi="Times New Roman" w:cs="Times New Roman"/>
          <w:b/>
          <w:color w:val="0070C0"/>
          <w:sz w:val="24"/>
          <w:szCs w:val="24"/>
        </w:rPr>
        <w:t>З</w:t>
      </w:r>
      <w:r w:rsidR="00A7069D">
        <w:rPr>
          <w:rFonts w:ascii="Times New Roman" w:hAnsi="Times New Roman" w:cs="Times New Roman"/>
          <w:b/>
          <w:color w:val="0070C0"/>
          <w:sz w:val="24"/>
          <w:szCs w:val="24"/>
        </w:rPr>
        <w:t>вучит музыка</w:t>
      </w:r>
      <w:r w:rsidR="005C659F" w:rsidRPr="00A706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«Вставай страна огромная»)</w:t>
      </w:r>
    </w:p>
    <w:p w:rsidR="007B6CE3" w:rsidRPr="005C659F" w:rsidRDefault="007B6CE3" w:rsidP="007B6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Сообщение темы и целей урока</w:t>
      </w:r>
      <w:r w:rsidRPr="005C659F">
        <w:rPr>
          <w:rFonts w:ascii="Times New Roman" w:hAnsi="Times New Roman" w:cs="Times New Roman"/>
          <w:sz w:val="24"/>
          <w:szCs w:val="24"/>
        </w:rPr>
        <w:t>.</w:t>
      </w:r>
    </w:p>
    <w:p w:rsidR="007B6CE3" w:rsidRPr="005C659F" w:rsidRDefault="007B6CE3" w:rsidP="007B6C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Работа по теме.</w:t>
      </w:r>
    </w:p>
    <w:p w:rsidR="007B6CE3" w:rsidRPr="005C659F" w:rsidRDefault="007B6CE3" w:rsidP="007B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C659F">
        <w:rPr>
          <w:rFonts w:ascii="Times New Roman" w:hAnsi="Times New Roman" w:cs="Times New Roman"/>
          <w:sz w:val="24"/>
          <w:szCs w:val="24"/>
        </w:rPr>
        <w:t>Чтение</w:t>
      </w:r>
      <w:r w:rsidR="003B6672" w:rsidRPr="005C659F">
        <w:rPr>
          <w:rFonts w:ascii="Times New Roman" w:hAnsi="Times New Roman" w:cs="Times New Roman"/>
          <w:sz w:val="24"/>
          <w:szCs w:val="24"/>
        </w:rPr>
        <w:t xml:space="preserve"> эпиграфа к уроку</w:t>
      </w:r>
      <w:proofErr w:type="gramStart"/>
      <w:r w:rsidR="003B6672" w:rsidRPr="005C65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B6672" w:rsidRPr="005C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72" w:rsidRPr="00A93807" w:rsidRDefault="003B6672" w:rsidP="007B6CE3">
      <w:pPr>
        <w:pStyle w:val="a3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93807">
        <w:rPr>
          <w:rFonts w:ascii="Times New Roman" w:hAnsi="Times New Roman" w:cs="Times New Roman"/>
          <w:i/>
          <w:color w:val="C00000"/>
          <w:sz w:val="24"/>
          <w:szCs w:val="24"/>
        </w:rPr>
        <w:t>Бой идет святой и правый.</w:t>
      </w:r>
    </w:p>
    <w:p w:rsidR="003B6672" w:rsidRPr="00A93807" w:rsidRDefault="003B6672" w:rsidP="007B6CE3">
      <w:pPr>
        <w:pStyle w:val="a3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93807">
        <w:rPr>
          <w:rFonts w:ascii="Times New Roman" w:hAnsi="Times New Roman" w:cs="Times New Roman"/>
          <w:i/>
          <w:color w:val="C00000"/>
          <w:sz w:val="24"/>
          <w:szCs w:val="24"/>
        </w:rPr>
        <w:t>Смертный бой не ради славы,</w:t>
      </w:r>
    </w:p>
    <w:p w:rsidR="00A93807" w:rsidRPr="00A93807" w:rsidRDefault="003B6672" w:rsidP="007B6CE3">
      <w:pPr>
        <w:pStyle w:val="a3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93807">
        <w:rPr>
          <w:rFonts w:ascii="Times New Roman" w:hAnsi="Times New Roman" w:cs="Times New Roman"/>
          <w:i/>
          <w:color w:val="C00000"/>
          <w:sz w:val="24"/>
          <w:szCs w:val="24"/>
        </w:rPr>
        <w:t>Ради жизни на земле.</w:t>
      </w:r>
    </w:p>
    <w:p w:rsidR="00767A91" w:rsidRDefault="003B6672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( А.Т.Твардовский)</w:t>
      </w:r>
      <w:r w:rsidR="00A525EF" w:rsidRPr="005C659F">
        <w:rPr>
          <w:rFonts w:ascii="Times New Roman" w:hAnsi="Times New Roman" w:cs="Times New Roman"/>
          <w:sz w:val="24"/>
          <w:szCs w:val="24"/>
        </w:rPr>
        <w:t>.</w:t>
      </w:r>
    </w:p>
    <w:p w:rsidR="003B6672" w:rsidRPr="005C659F" w:rsidRDefault="00767A91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5EF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A525EF" w:rsidRPr="00767A91">
        <w:rPr>
          <w:rFonts w:ascii="Times New Roman" w:hAnsi="Times New Roman" w:cs="Times New Roman"/>
          <w:b/>
          <w:sz w:val="24"/>
          <w:szCs w:val="24"/>
        </w:rPr>
        <w:t>Слово учителя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A525EF" w:rsidRPr="005C659F">
        <w:rPr>
          <w:rFonts w:ascii="Times New Roman" w:hAnsi="Times New Roman" w:cs="Times New Roman"/>
          <w:sz w:val="24"/>
          <w:szCs w:val="24"/>
        </w:rPr>
        <w:t>Так определяет поэт А.Т.Твардовский суть Великой Отечественной войны, самой трагической и геро</w:t>
      </w:r>
      <w:r>
        <w:rPr>
          <w:rFonts w:ascii="Times New Roman" w:hAnsi="Times New Roman" w:cs="Times New Roman"/>
          <w:sz w:val="24"/>
          <w:szCs w:val="24"/>
        </w:rPr>
        <w:t>ической в истории нашей страны.</w:t>
      </w:r>
    </w:p>
    <w:p w:rsidR="00BE6CD1" w:rsidRPr="00D47571" w:rsidRDefault="00767A91" w:rsidP="00D47571">
      <w:pPr>
        <w:rPr>
          <w:rFonts w:ascii="Times New Roman" w:hAnsi="Times New Roman" w:cs="Times New Roman"/>
          <w:sz w:val="24"/>
          <w:szCs w:val="24"/>
        </w:rPr>
      </w:pPr>
      <w:r w:rsidRPr="00D47571">
        <w:rPr>
          <w:rFonts w:ascii="Times New Roman" w:hAnsi="Times New Roman" w:cs="Times New Roman"/>
          <w:b/>
          <w:sz w:val="24"/>
          <w:szCs w:val="24"/>
        </w:rPr>
        <w:t>(</w:t>
      </w:r>
      <w:r w:rsidR="00BE6CD1" w:rsidRPr="00D4757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="00092991" w:rsidRPr="00D47571">
        <w:rPr>
          <w:rFonts w:ascii="Times New Roman" w:hAnsi="Times New Roman" w:cs="Times New Roman"/>
          <w:sz w:val="24"/>
          <w:szCs w:val="24"/>
        </w:rPr>
        <w:t xml:space="preserve">:  </w:t>
      </w:r>
      <w:r w:rsidR="000B1829" w:rsidRPr="00D47571">
        <w:rPr>
          <w:rFonts w:ascii="Times New Roman" w:hAnsi="Times New Roman" w:cs="Times New Roman"/>
          <w:sz w:val="24"/>
          <w:szCs w:val="24"/>
        </w:rPr>
        <w:t xml:space="preserve"> фронтовой </w:t>
      </w:r>
      <w:r w:rsidR="00092991" w:rsidRPr="00D47571">
        <w:rPr>
          <w:rFonts w:ascii="Times New Roman" w:hAnsi="Times New Roman" w:cs="Times New Roman"/>
          <w:sz w:val="24"/>
          <w:szCs w:val="24"/>
        </w:rPr>
        <w:t>быт</w:t>
      </w:r>
      <w:r w:rsidR="000B1829" w:rsidRPr="00D47571">
        <w:rPr>
          <w:rFonts w:ascii="Times New Roman" w:hAnsi="Times New Roman" w:cs="Times New Roman"/>
          <w:sz w:val="24"/>
          <w:szCs w:val="24"/>
        </w:rPr>
        <w:t>,  рефрен, трагизм, героизм.</w:t>
      </w:r>
      <w:r w:rsidRPr="00D47571">
        <w:rPr>
          <w:rFonts w:ascii="Times New Roman" w:hAnsi="Times New Roman" w:cs="Times New Roman"/>
          <w:sz w:val="24"/>
          <w:szCs w:val="24"/>
        </w:rPr>
        <w:t>)</w:t>
      </w:r>
    </w:p>
    <w:p w:rsidR="009F4006" w:rsidRPr="00D47571" w:rsidRDefault="00767A91" w:rsidP="00D47571">
      <w:pPr>
        <w:rPr>
          <w:rFonts w:ascii="Times New Roman" w:hAnsi="Times New Roman" w:cs="Times New Roman"/>
          <w:sz w:val="24"/>
          <w:szCs w:val="24"/>
        </w:rPr>
      </w:pPr>
      <w:r w:rsidRPr="00D47571">
        <w:rPr>
          <w:rFonts w:ascii="Times New Roman" w:hAnsi="Times New Roman" w:cs="Times New Roman"/>
          <w:sz w:val="24"/>
          <w:szCs w:val="24"/>
        </w:rPr>
        <w:t xml:space="preserve">- </w:t>
      </w:r>
      <w:r w:rsidR="009F4006" w:rsidRPr="00D47571">
        <w:rPr>
          <w:rFonts w:ascii="Times New Roman" w:hAnsi="Times New Roman" w:cs="Times New Roman"/>
          <w:sz w:val="24"/>
          <w:szCs w:val="24"/>
        </w:rPr>
        <w:t>Как вы, ребята, понимаете слова А.Т.Твардовского, взятые  эпиграфом   к нашему уроку?</w:t>
      </w:r>
      <w:r w:rsidR="007518FF" w:rsidRPr="00D47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06" w:rsidRPr="005C659F" w:rsidRDefault="00904DFF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Писатель </w:t>
      </w:r>
      <w:r w:rsidRPr="00767A91">
        <w:rPr>
          <w:rFonts w:ascii="Times New Roman" w:hAnsi="Times New Roman" w:cs="Times New Roman"/>
          <w:b/>
          <w:sz w:val="24"/>
          <w:szCs w:val="24"/>
        </w:rPr>
        <w:t>Фёдор Абрамов</w:t>
      </w:r>
      <w:r w:rsidRPr="005C659F">
        <w:rPr>
          <w:rFonts w:ascii="Times New Roman" w:hAnsi="Times New Roman" w:cs="Times New Roman"/>
          <w:sz w:val="24"/>
          <w:szCs w:val="24"/>
        </w:rPr>
        <w:t xml:space="preserve"> сказал о поэме «Василий Теркин» так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«</w:t>
      </w:r>
      <w:r w:rsidRPr="00767A91">
        <w:rPr>
          <w:rFonts w:ascii="Times New Roman" w:hAnsi="Times New Roman" w:cs="Times New Roman"/>
          <w:color w:val="C00000"/>
          <w:sz w:val="24"/>
          <w:szCs w:val="24"/>
        </w:rPr>
        <w:t>Россия в живых</w:t>
      </w:r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767A91">
        <w:rPr>
          <w:rFonts w:ascii="Times New Roman" w:hAnsi="Times New Roman" w:cs="Times New Roman"/>
          <w:color w:val="C00000"/>
          <w:sz w:val="24"/>
          <w:szCs w:val="24"/>
        </w:rPr>
        <w:t>народных лицах, интонациях, слове».</w:t>
      </w:r>
      <w:r w:rsidRPr="005C659F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>Книга про бойца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>», рожденная в атмосфере военных лет, неотрывная от реального дела защиты народом  Родины, от его подвига на войне,-  это глубокое исследование русского национального характера, взволнованное повествование о солдате и его солдатском окружении.</w:t>
      </w:r>
    </w:p>
    <w:p w:rsidR="00904DFF" w:rsidRPr="005C659F" w:rsidRDefault="00904DFF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Сегодня мы с вами перенесёмся в годы </w:t>
      </w:r>
      <w:r w:rsidR="00D8753B" w:rsidRPr="005C659F">
        <w:rPr>
          <w:rFonts w:ascii="Times New Roman" w:hAnsi="Times New Roman" w:cs="Times New Roman"/>
          <w:sz w:val="24"/>
          <w:szCs w:val="24"/>
        </w:rPr>
        <w:t>Великой Отечественной войны, погрузимся в ту героическую и трагическую эпоху нашей страны. Глазами Теркина, «обыкновенного парня</w:t>
      </w:r>
      <w:r w:rsidR="008A70DA" w:rsidRPr="005C659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A70DA" w:rsidRPr="005C6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70DA" w:rsidRPr="005C659F">
        <w:rPr>
          <w:rFonts w:ascii="Times New Roman" w:hAnsi="Times New Roman" w:cs="Times New Roman"/>
          <w:sz w:val="24"/>
          <w:szCs w:val="24"/>
        </w:rPr>
        <w:t xml:space="preserve"> увидим сцены  фронтового  быта, прикоснемся к ратному подвигу нашего народа, который скромно называл его « честным служением Родине».</w:t>
      </w:r>
      <w:r w:rsidR="00E30A71" w:rsidRPr="005C659F">
        <w:rPr>
          <w:rFonts w:ascii="Times New Roman" w:hAnsi="Times New Roman" w:cs="Times New Roman"/>
          <w:sz w:val="24"/>
          <w:szCs w:val="24"/>
        </w:rPr>
        <w:t>Главы « Перед боем», «Переправа», «Теркин ранен», «Два солдата»</w:t>
      </w:r>
      <w:r w:rsidR="009332EC" w:rsidRPr="005C659F">
        <w:rPr>
          <w:rFonts w:ascii="Times New Roman" w:hAnsi="Times New Roman" w:cs="Times New Roman"/>
          <w:sz w:val="24"/>
          <w:szCs w:val="24"/>
        </w:rPr>
        <w:t>, «О герое», «Отдых Теркина», «Смерть и воин», «Теркин пишет»</w:t>
      </w:r>
      <w:r w:rsidR="00A525EF" w:rsidRPr="005C659F">
        <w:rPr>
          <w:rFonts w:ascii="Times New Roman" w:hAnsi="Times New Roman" w:cs="Times New Roman"/>
          <w:sz w:val="24"/>
          <w:szCs w:val="24"/>
        </w:rPr>
        <w:t>,</w:t>
      </w:r>
      <w:r w:rsidR="009332EC" w:rsidRPr="005C659F">
        <w:rPr>
          <w:rFonts w:ascii="Times New Roman" w:hAnsi="Times New Roman" w:cs="Times New Roman"/>
          <w:sz w:val="24"/>
          <w:szCs w:val="24"/>
        </w:rPr>
        <w:t xml:space="preserve"> « Про солдата -сироту» выявляют </w:t>
      </w:r>
      <w:r w:rsidR="009332EC" w:rsidRPr="005C659F">
        <w:rPr>
          <w:rFonts w:ascii="Times New Roman" w:hAnsi="Times New Roman" w:cs="Times New Roman"/>
          <w:color w:val="FF0000"/>
          <w:sz w:val="24"/>
          <w:szCs w:val="24"/>
        </w:rPr>
        <w:t>солдатский уровень  войны</w:t>
      </w:r>
      <w:r w:rsidR="009332EC" w:rsidRPr="005C659F">
        <w:rPr>
          <w:rFonts w:ascii="Times New Roman" w:hAnsi="Times New Roman" w:cs="Times New Roman"/>
          <w:sz w:val="24"/>
          <w:szCs w:val="24"/>
        </w:rPr>
        <w:t>, самый трудный, самый тяжелый, выражающий народный взгляд на её ход. Книга рассказывае</w:t>
      </w:r>
      <w:r w:rsidR="00611C8D" w:rsidRPr="005C659F">
        <w:rPr>
          <w:rFonts w:ascii="Times New Roman" w:hAnsi="Times New Roman" w:cs="Times New Roman"/>
          <w:sz w:val="24"/>
          <w:szCs w:val="24"/>
        </w:rPr>
        <w:t xml:space="preserve">т о том, </w:t>
      </w:r>
      <w:r w:rsidR="00611C8D" w:rsidRPr="005C659F">
        <w:rPr>
          <w:rFonts w:ascii="Times New Roman" w:hAnsi="Times New Roman" w:cs="Times New Roman"/>
          <w:color w:val="FF0000"/>
          <w:sz w:val="24"/>
          <w:szCs w:val="24"/>
        </w:rPr>
        <w:t>чем жил народ на войне</w:t>
      </w:r>
      <w:r w:rsidR="00611C8D" w:rsidRPr="005C6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C8D"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1C8D" w:rsidRPr="005C659F">
        <w:rPr>
          <w:rFonts w:ascii="Times New Roman" w:hAnsi="Times New Roman" w:cs="Times New Roman"/>
          <w:sz w:val="24"/>
          <w:szCs w:val="24"/>
        </w:rPr>
        <w:t xml:space="preserve">в трудном быте боевом) </w:t>
      </w:r>
      <w:r w:rsidR="00611C8D" w:rsidRPr="005C659F">
        <w:rPr>
          <w:rFonts w:ascii="Times New Roman" w:hAnsi="Times New Roman" w:cs="Times New Roman"/>
          <w:color w:val="FF0000"/>
          <w:sz w:val="24"/>
          <w:szCs w:val="24"/>
        </w:rPr>
        <w:t>и как воевал.</w:t>
      </w:r>
      <w:r w:rsidR="00611C8D" w:rsidRPr="005C659F">
        <w:rPr>
          <w:rFonts w:ascii="Times New Roman" w:hAnsi="Times New Roman" w:cs="Times New Roman"/>
          <w:sz w:val="24"/>
          <w:szCs w:val="24"/>
        </w:rPr>
        <w:t xml:space="preserve">  Как жил человек на войне рассказывают главы </w:t>
      </w:r>
      <w:r w:rsidR="00611C8D" w:rsidRPr="005C659F">
        <w:rPr>
          <w:rFonts w:ascii="Times New Roman" w:hAnsi="Times New Roman" w:cs="Times New Roman"/>
          <w:color w:val="FF0000"/>
          <w:sz w:val="24"/>
          <w:szCs w:val="24"/>
        </w:rPr>
        <w:t>«На привале», «Перед боем», «Два солдата</w:t>
      </w:r>
      <w:r w:rsidR="00611C8D" w:rsidRPr="005C659F">
        <w:rPr>
          <w:rFonts w:ascii="Times New Roman" w:hAnsi="Times New Roman" w:cs="Times New Roman"/>
          <w:sz w:val="24"/>
          <w:szCs w:val="24"/>
        </w:rPr>
        <w:t>»</w:t>
      </w:r>
      <w:r w:rsidR="000870BD" w:rsidRPr="005C659F">
        <w:rPr>
          <w:rFonts w:ascii="Times New Roman" w:hAnsi="Times New Roman" w:cs="Times New Roman"/>
          <w:sz w:val="24"/>
          <w:szCs w:val="24"/>
        </w:rPr>
        <w:t xml:space="preserve">, </w:t>
      </w:r>
      <w:r w:rsidR="000870BD" w:rsidRPr="005C659F">
        <w:rPr>
          <w:rFonts w:ascii="Times New Roman" w:hAnsi="Times New Roman" w:cs="Times New Roman"/>
          <w:color w:val="FF0000"/>
          <w:sz w:val="24"/>
          <w:szCs w:val="24"/>
        </w:rPr>
        <w:t>«Гармонь»</w:t>
      </w:r>
      <w:r w:rsidR="00611C8D" w:rsidRPr="005C659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11C8D" w:rsidRPr="005C659F">
        <w:rPr>
          <w:rFonts w:ascii="Times New Roman" w:hAnsi="Times New Roman" w:cs="Times New Roman"/>
          <w:sz w:val="24"/>
          <w:szCs w:val="24"/>
        </w:rPr>
        <w:t xml:space="preserve"> О том как воевал « этот </w:t>
      </w:r>
      <w:proofErr w:type="gramStart"/>
      <w:r w:rsidR="00611C8D" w:rsidRPr="005C659F">
        <w:rPr>
          <w:rFonts w:ascii="Times New Roman" w:hAnsi="Times New Roman" w:cs="Times New Roman"/>
          <w:sz w:val="24"/>
          <w:szCs w:val="24"/>
        </w:rPr>
        <w:t>стриженный</w:t>
      </w:r>
      <w:proofErr w:type="gramEnd"/>
      <w:r w:rsidR="00611C8D" w:rsidRPr="005C659F">
        <w:rPr>
          <w:rFonts w:ascii="Times New Roman" w:hAnsi="Times New Roman" w:cs="Times New Roman"/>
          <w:sz w:val="24"/>
          <w:szCs w:val="24"/>
        </w:rPr>
        <w:t xml:space="preserve"> народ» идёт речь в главах «</w:t>
      </w:r>
      <w:r w:rsidR="00611C8D" w:rsidRPr="005C659F">
        <w:rPr>
          <w:rFonts w:ascii="Times New Roman" w:hAnsi="Times New Roman" w:cs="Times New Roman"/>
          <w:color w:val="FF0000"/>
          <w:sz w:val="24"/>
          <w:szCs w:val="24"/>
        </w:rPr>
        <w:t>Переправа»,</w:t>
      </w:r>
      <w:r w:rsidR="00611C8D" w:rsidRPr="005C659F">
        <w:rPr>
          <w:rFonts w:ascii="Times New Roman" w:hAnsi="Times New Roman" w:cs="Times New Roman"/>
          <w:sz w:val="24"/>
          <w:szCs w:val="24"/>
        </w:rPr>
        <w:t xml:space="preserve"> «</w:t>
      </w:r>
      <w:r w:rsidR="00611C8D" w:rsidRPr="005C659F">
        <w:rPr>
          <w:rFonts w:ascii="Times New Roman" w:hAnsi="Times New Roman" w:cs="Times New Roman"/>
          <w:color w:val="FF0000"/>
          <w:sz w:val="24"/>
          <w:szCs w:val="24"/>
        </w:rPr>
        <w:t>Поединок», «Теркин ранен», «О награде».</w:t>
      </w:r>
      <w:r w:rsidR="00366A4F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9332EC" w:rsidRPr="005C659F">
        <w:rPr>
          <w:rFonts w:ascii="Times New Roman" w:hAnsi="Times New Roman" w:cs="Times New Roman"/>
          <w:sz w:val="24"/>
          <w:szCs w:val="24"/>
        </w:rPr>
        <w:t xml:space="preserve">Поэт сосредоточен на фронтовой </w:t>
      </w:r>
      <w:r w:rsidR="009332EC" w:rsidRPr="005C659F">
        <w:rPr>
          <w:rFonts w:ascii="Times New Roman" w:hAnsi="Times New Roman" w:cs="Times New Roman"/>
          <w:sz w:val="24"/>
          <w:szCs w:val="24"/>
        </w:rPr>
        <w:lastRenderedPageBreak/>
        <w:t>повседневности. Автор размышляет о том, без чего нельзя прожить на войне</w:t>
      </w:r>
      <w:r w:rsidR="005D6F48" w:rsidRPr="005C6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F48"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6F48" w:rsidRPr="005C659F">
        <w:rPr>
          <w:rFonts w:ascii="Times New Roman" w:hAnsi="Times New Roman" w:cs="Times New Roman"/>
          <w:color w:val="FF0000"/>
          <w:sz w:val="24"/>
          <w:szCs w:val="24"/>
        </w:rPr>
        <w:t>«без</w:t>
      </w:r>
      <w:r w:rsidR="005D6F48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5D6F48" w:rsidRPr="005C659F">
        <w:rPr>
          <w:rFonts w:ascii="Times New Roman" w:hAnsi="Times New Roman" w:cs="Times New Roman"/>
          <w:color w:val="FF0000"/>
          <w:sz w:val="24"/>
          <w:szCs w:val="24"/>
        </w:rPr>
        <w:t>правды сущей, да была б она погуще</w:t>
      </w:r>
      <w:r w:rsidR="005D6F48" w:rsidRPr="005C659F">
        <w:rPr>
          <w:rFonts w:ascii="Times New Roman" w:hAnsi="Times New Roman" w:cs="Times New Roman"/>
          <w:sz w:val="24"/>
          <w:szCs w:val="24"/>
        </w:rPr>
        <w:t>»)</w:t>
      </w:r>
      <w:r w:rsidR="009332EC" w:rsidRPr="005C659F">
        <w:rPr>
          <w:rFonts w:ascii="Times New Roman" w:hAnsi="Times New Roman" w:cs="Times New Roman"/>
          <w:sz w:val="24"/>
          <w:szCs w:val="24"/>
        </w:rPr>
        <w:t xml:space="preserve">, </w:t>
      </w:r>
      <w:r w:rsidR="009332EC" w:rsidRPr="00767A91">
        <w:rPr>
          <w:rFonts w:ascii="Times New Roman" w:hAnsi="Times New Roman" w:cs="Times New Roman"/>
          <w:color w:val="1F497D" w:themeColor="text2"/>
          <w:sz w:val="24"/>
          <w:szCs w:val="24"/>
        </w:rPr>
        <w:t>воспевает землянку, солдатскую шинель</w:t>
      </w:r>
      <w:r w:rsidR="009332EC" w:rsidRPr="005C659F">
        <w:rPr>
          <w:rFonts w:ascii="Times New Roman" w:hAnsi="Times New Roman" w:cs="Times New Roman"/>
          <w:sz w:val="24"/>
          <w:szCs w:val="24"/>
        </w:rPr>
        <w:t xml:space="preserve">, </w:t>
      </w:r>
      <w:r w:rsidR="009332EC" w:rsidRPr="00767A91">
        <w:rPr>
          <w:rFonts w:ascii="Times New Roman" w:hAnsi="Times New Roman" w:cs="Times New Roman"/>
          <w:color w:val="1F497D" w:themeColor="text2"/>
          <w:sz w:val="24"/>
          <w:szCs w:val="24"/>
        </w:rPr>
        <w:t>гармонь, полевую кухню</w:t>
      </w:r>
      <w:r w:rsidR="009332EC" w:rsidRPr="005C659F">
        <w:rPr>
          <w:rFonts w:ascii="Times New Roman" w:hAnsi="Times New Roman" w:cs="Times New Roman"/>
          <w:sz w:val="24"/>
          <w:szCs w:val="24"/>
        </w:rPr>
        <w:t>. Рисуя будни войны</w:t>
      </w:r>
      <w:r w:rsidR="00366A4F" w:rsidRPr="005C659F">
        <w:rPr>
          <w:rFonts w:ascii="Times New Roman" w:hAnsi="Times New Roman" w:cs="Times New Roman"/>
          <w:sz w:val="24"/>
          <w:szCs w:val="24"/>
        </w:rPr>
        <w:t>, поэт показывает солдат на привале, в момент краткого сна, горького отступления, в начале боевого дня и в момент боя</w:t>
      </w:r>
      <w:proofErr w:type="gramStart"/>
      <w:r w:rsidR="00366A4F" w:rsidRPr="005C6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6A4F" w:rsidRPr="005C659F">
        <w:rPr>
          <w:rFonts w:ascii="Times New Roman" w:hAnsi="Times New Roman" w:cs="Times New Roman"/>
          <w:sz w:val="24"/>
          <w:szCs w:val="24"/>
        </w:rPr>
        <w:t xml:space="preserve"> в радостный час освобождения родины и поход на Берлин.</w:t>
      </w:r>
      <w:r w:rsidR="00A96C7E" w:rsidRPr="005C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0DA" w:rsidRPr="005C659F" w:rsidRDefault="00A757BD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Итак, все события в поэме имеют  объективно-хронологические рамки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от отступления и обороны войск </w:t>
      </w:r>
      <w:r w:rsidR="00C84958" w:rsidRPr="005C659F">
        <w:rPr>
          <w:rFonts w:ascii="Times New Roman" w:hAnsi="Times New Roman" w:cs="Times New Roman"/>
          <w:sz w:val="24"/>
          <w:szCs w:val="24"/>
        </w:rPr>
        <w:t>весной и летом 1942 г</w:t>
      </w:r>
      <w:r w:rsidR="00A525EF" w:rsidRPr="005C659F">
        <w:rPr>
          <w:rFonts w:ascii="Times New Roman" w:hAnsi="Times New Roman" w:cs="Times New Roman"/>
          <w:sz w:val="24"/>
          <w:szCs w:val="24"/>
        </w:rPr>
        <w:t>. до П</w:t>
      </w:r>
      <w:r w:rsidR="00C84958" w:rsidRPr="005C659F">
        <w:rPr>
          <w:rFonts w:ascii="Times New Roman" w:hAnsi="Times New Roman" w:cs="Times New Roman"/>
          <w:sz w:val="24"/>
          <w:szCs w:val="24"/>
        </w:rPr>
        <w:t>обеды в мае 1945 г.:</w:t>
      </w:r>
    </w:p>
    <w:p w:rsidR="005C659F" w:rsidRPr="00A17EE9" w:rsidRDefault="005C659F" w:rsidP="007B6CE3">
      <w:pPr>
        <w:pStyle w:val="a3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17EE9">
        <w:rPr>
          <w:rFonts w:ascii="Times New Roman" w:hAnsi="Times New Roman" w:cs="Times New Roman"/>
          <w:i/>
          <w:color w:val="C00000"/>
          <w:sz w:val="24"/>
          <w:szCs w:val="24"/>
        </w:rPr>
        <w:t>(звучит голос автора)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Эти строки и страницы-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Дней и вёрст особый счет,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Как от западной границы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До своей родной столицы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И от той родной столицы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Вспять до западной границы,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А от западной границы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Вплоть до вражеской столицы</w:t>
      </w:r>
    </w:p>
    <w:p w:rsidR="00C84958" w:rsidRPr="005C659F" w:rsidRDefault="00C8495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Мы свой делали поход. </w:t>
      </w:r>
    </w:p>
    <w:p w:rsidR="00561D07" w:rsidRPr="005C659F" w:rsidRDefault="00561D07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В поэме представлен весь народ, поднявшийся на борьбу с немецко-фашистскими захватчиками. Наряду с высокой речью  звучит простая речь с шутками и прибаутками, с незамысловатыми разговорами бойцов о мирной жизни. В диалогах героев  раскрываются их характеры.</w:t>
      </w:r>
      <w:r w:rsidR="00CB7B30" w:rsidRPr="005C659F">
        <w:rPr>
          <w:rFonts w:ascii="Times New Roman" w:hAnsi="Times New Roman" w:cs="Times New Roman"/>
          <w:sz w:val="24"/>
          <w:szCs w:val="24"/>
        </w:rPr>
        <w:t xml:space="preserve"> Поэтому  читатели поэмы называют её « </w:t>
      </w:r>
      <w:r w:rsidR="00CB7B30" w:rsidRPr="00FB0BFC">
        <w:rPr>
          <w:rFonts w:ascii="Times New Roman" w:hAnsi="Times New Roman" w:cs="Times New Roman"/>
          <w:color w:val="FF0000"/>
          <w:sz w:val="24"/>
          <w:szCs w:val="24"/>
        </w:rPr>
        <w:t>энциклопедией Великой Отечественной войны</w:t>
      </w:r>
      <w:r w:rsidR="00CB7B30" w:rsidRPr="005C659F">
        <w:rPr>
          <w:rFonts w:ascii="Times New Roman" w:hAnsi="Times New Roman" w:cs="Times New Roman"/>
          <w:sz w:val="24"/>
          <w:szCs w:val="24"/>
        </w:rPr>
        <w:t>».</w:t>
      </w:r>
    </w:p>
    <w:p w:rsidR="00C84958" w:rsidRDefault="00FB0BFC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Дальнейшая наша  работа пройдёт в    группах</w:t>
      </w:r>
      <w:proofErr w:type="gramStart"/>
      <w:r w:rsidR="0094324A" w:rsidRPr="005C65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4324A" w:rsidRPr="005C659F">
        <w:rPr>
          <w:rFonts w:ascii="Times New Roman" w:hAnsi="Times New Roman" w:cs="Times New Roman"/>
          <w:sz w:val="24"/>
          <w:szCs w:val="24"/>
        </w:rPr>
        <w:t xml:space="preserve"> Каждая группа получит задание по работе с поэмой: чтение по ролям или небольшая инсценировка эпизодов сцен поэмы о трагических и героических страницах  </w:t>
      </w:r>
      <w:r w:rsidR="00561D07" w:rsidRPr="005C659F">
        <w:rPr>
          <w:rFonts w:ascii="Times New Roman" w:hAnsi="Times New Roman" w:cs="Times New Roman"/>
          <w:sz w:val="24"/>
          <w:szCs w:val="24"/>
        </w:rPr>
        <w:t xml:space="preserve"> первых месяцев вой</w:t>
      </w:r>
      <w:r w:rsidR="0094324A" w:rsidRPr="005C659F">
        <w:rPr>
          <w:rFonts w:ascii="Times New Roman" w:hAnsi="Times New Roman" w:cs="Times New Roman"/>
          <w:sz w:val="24"/>
          <w:szCs w:val="24"/>
        </w:rPr>
        <w:t>ны, отступления нашей армии до переломного момента борьбы за освобождение родной земли</w:t>
      </w:r>
      <w:r w:rsidR="00561D07" w:rsidRPr="005C659F">
        <w:rPr>
          <w:rFonts w:ascii="Times New Roman" w:hAnsi="Times New Roman" w:cs="Times New Roman"/>
          <w:sz w:val="24"/>
          <w:szCs w:val="24"/>
        </w:rPr>
        <w:t>.</w:t>
      </w:r>
    </w:p>
    <w:p w:rsidR="00A17EE9" w:rsidRDefault="00A17EE9" w:rsidP="007B6CE3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A17EE9">
        <w:rPr>
          <w:rFonts w:ascii="Times New Roman" w:hAnsi="Times New Roman" w:cs="Times New Roman"/>
          <w:color w:val="C00000"/>
          <w:sz w:val="24"/>
          <w:szCs w:val="24"/>
        </w:rPr>
        <w:t>Раздаю карточки с заданиями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17EE9" w:rsidRPr="00A17EE9" w:rsidRDefault="00FB0BFC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A17EE9" w:rsidRPr="00A17EE9">
        <w:rPr>
          <w:rFonts w:ascii="Times New Roman" w:hAnsi="Times New Roman" w:cs="Times New Roman"/>
          <w:sz w:val="24"/>
          <w:szCs w:val="24"/>
        </w:rPr>
        <w:t>а вы</w:t>
      </w:r>
      <w:r>
        <w:rPr>
          <w:rFonts w:ascii="Times New Roman" w:hAnsi="Times New Roman" w:cs="Times New Roman"/>
          <w:sz w:val="24"/>
          <w:szCs w:val="24"/>
        </w:rPr>
        <w:t>полнение заданий вам отводится 3</w:t>
      </w:r>
      <w:r w:rsidR="00A17EE9" w:rsidRPr="00A17EE9">
        <w:rPr>
          <w:rFonts w:ascii="Times New Roman" w:hAnsi="Times New Roman" w:cs="Times New Roman"/>
          <w:sz w:val="24"/>
          <w:szCs w:val="24"/>
        </w:rPr>
        <w:t xml:space="preserve">  минут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A17EE9" w:rsidRPr="00A17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EE9" w:rsidRPr="00A17EE9" w:rsidRDefault="00A17EE9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EE9">
        <w:rPr>
          <w:rFonts w:ascii="Times New Roman" w:hAnsi="Times New Roman" w:cs="Times New Roman"/>
          <w:sz w:val="24"/>
          <w:szCs w:val="24"/>
        </w:rPr>
        <w:t>Вам н</w:t>
      </w:r>
      <w:r w:rsidR="00FB0BFC">
        <w:rPr>
          <w:rFonts w:ascii="Times New Roman" w:hAnsi="Times New Roman" w:cs="Times New Roman"/>
          <w:sz w:val="24"/>
          <w:szCs w:val="24"/>
        </w:rPr>
        <w:t xml:space="preserve">еобходимо выбрать </w:t>
      </w:r>
      <w:r w:rsidRPr="00A17EE9">
        <w:rPr>
          <w:rFonts w:ascii="Times New Roman" w:hAnsi="Times New Roman" w:cs="Times New Roman"/>
          <w:sz w:val="24"/>
          <w:szCs w:val="24"/>
        </w:rPr>
        <w:t xml:space="preserve"> командира, который несет ответственность за ответ</w:t>
      </w:r>
      <w:r w:rsidR="00FB0BFC">
        <w:rPr>
          <w:rFonts w:ascii="Times New Roman" w:hAnsi="Times New Roman" w:cs="Times New Roman"/>
          <w:sz w:val="24"/>
          <w:szCs w:val="24"/>
        </w:rPr>
        <w:t>ы</w:t>
      </w:r>
      <w:r w:rsidRPr="00A17EE9">
        <w:rPr>
          <w:rFonts w:ascii="Times New Roman" w:hAnsi="Times New Roman" w:cs="Times New Roman"/>
          <w:sz w:val="24"/>
          <w:szCs w:val="24"/>
        </w:rPr>
        <w:t xml:space="preserve"> группы и выбор чтецов.</w:t>
      </w:r>
    </w:p>
    <w:p w:rsidR="00202CC6" w:rsidRPr="00A17EE9" w:rsidRDefault="00202CC6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3D57" w:rsidRDefault="00A73D57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Группы получают задания</w:t>
      </w:r>
      <w:r w:rsidR="00202CC6" w:rsidRPr="005C6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CC6"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2CC6" w:rsidRPr="005C659F">
        <w:rPr>
          <w:rFonts w:ascii="Times New Roman" w:hAnsi="Times New Roman" w:cs="Times New Roman"/>
          <w:sz w:val="24"/>
          <w:szCs w:val="24"/>
        </w:rPr>
        <w:t>карточки с заданиями).</w:t>
      </w:r>
      <w:r w:rsidRPr="005C659F">
        <w:rPr>
          <w:rFonts w:ascii="Times New Roman" w:hAnsi="Times New Roman" w:cs="Times New Roman"/>
          <w:sz w:val="24"/>
          <w:szCs w:val="24"/>
        </w:rPr>
        <w:t xml:space="preserve"> Дается время на подготовку</w:t>
      </w:r>
      <w:r w:rsidR="00202CC6" w:rsidRPr="005C659F">
        <w:rPr>
          <w:rFonts w:ascii="Times New Roman" w:hAnsi="Times New Roman" w:cs="Times New Roman"/>
          <w:sz w:val="24"/>
          <w:szCs w:val="24"/>
        </w:rPr>
        <w:t>. В группах читаются выделенные эпизоды, выбираются чтецы или же готовится небольшая сценка для инсценировки. Дети отвечают на вопросы задания.</w:t>
      </w:r>
    </w:p>
    <w:p w:rsidR="00A17EE9" w:rsidRPr="005C659F" w:rsidRDefault="00A17EE9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C7E" w:rsidRPr="00E92D18" w:rsidRDefault="00A96C7E" w:rsidP="00E92D18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C7139A" w:rsidRDefault="00C7139A" w:rsidP="007B6CE3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C7139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5903F3">
        <w:rPr>
          <w:rFonts w:ascii="Times New Roman" w:hAnsi="Times New Roman" w:cs="Times New Roman"/>
          <w:sz w:val="24"/>
          <w:szCs w:val="24"/>
        </w:rPr>
        <w:t>У</w:t>
      </w:r>
      <w:r w:rsidRPr="00C7139A">
        <w:rPr>
          <w:rFonts w:ascii="Times New Roman" w:hAnsi="Times New Roman" w:cs="Times New Roman"/>
          <w:sz w:val="24"/>
          <w:szCs w:val="24"/>
        </w:rPr>
        <w:t xml:space="preserve"> вас н</w:t>
      </w:r>
      <w:r w:rsidR="00E92D18">
        <w:rPr>
          <w:rFonts w:ascii="Times New Roman" w:hAnsi="Times New Roman" w:cs="Times New Roman"/>
          <w:sz w:val="24"/>
          <w:szCs w:val="24"/>
        </w:rPr>
        <w:t>а партах лежат оценочные листы</w:t>
      </w:r>
      <w:proofErr w:type="gramStart"/>
      <w:r w:rsidR="00E92D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2D18">
        <w:rPr>
          <w:rFonts w:ascii="Times New Roman" w:hAnsi="Times New Roman" w:cs="Times New Roman"/>
          <w:sz w:val="24"/>
          <w:szCs w:val="24"/>
        </w:rPr>
        <w:t>п</w:t>
      </w:r>
      <w:r w:rsidRPr="00C7139A">
        <w:rPr>
          <w:rFonts w:ascii="Times New Roman" w:hAnsi="Times New Roman" w:cs="Times New Roman"/>
          <w:sz w:val="24"/>
          <w:szCs w:val="24"/>
        </w:rPr>
        <w:t>о которым вы будете оценивать свою работу и рабо</w:t>
      </w:r>
      <w:r w:rsidR="00E92D18">
        <w:rPr>
          <w:rFonts w:ascii="Times New Roman" w:hAnsi="Times New Roman" w:cs="Times New Roman"/>
          <w:sz w:val="24"/>
          <w:szCs w:val="24"/>
        </w:rPr>
        <w:t xml:space="preserve">ту своих товарищей по критериям, указанным в таблице . </w:t>
      </w:r>
      <w:r w:rsidRPr="00C7139A">
        <w:rPr>
          <w:rFonts w:ascii="Times New Roman" w:hAnsi="Times New Roman" w:cs="Times New Roman"/>
          <w:sz w:val="24"/>
          <w:szCs w:val="24"/>
        </w:rPr>
        <w:t xml:space="preserve"> Готовы, ребята?</w:t>
      </w:r>
    </w:p>
    <w:p w:rsidR="00C7139A" w:rsidRPr="00C7139A" w:rsidRDefault="00C7139A" w:rsidP="007B6CE3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C713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92D18">
        <w:rPr>
          <w:rFonts w:ascii="Times New Roman" w:hAnsi="Times New Roman" w:cs="Times New Roman"/>
          <w:sz w:val="24"/>
          <w:szCs w:val="24"/>
        </w:rPr>
        <w:t>И</w:t>
      </w:r>
      <w:r w:rsidRPr="00C7139A">
        <w:rPr>
          <w:rFonts w:ascii="Times New Roman" w:hAnsi="Times New Roman" w:cs="Times New Roman"/>
          <w:sz w:val="24"/>
          <w:szCs w:val="24"/>
        </w:rPr>
        <w:t>так, слушаем первую группу</w:t>
      </w:r>
    </w:p>
    <w:p w:rsidR="00DC3D96" w:rsidRPr="005C659F" w:rsidRDefault="00DC3D96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A" w:rsidRDefault="00561D07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5C659F">
        <w:rPr>
          <w:rFonts w:ascii="Times New Roman" w:hAnsi="Times New Roman" w:cs="Times New Roman"/>
          <w:sz w:val="24"/>
          <w:szCs w:val="24"/>
        </w:rPr>
        <w:t xml:space="preserve"> инсценирует </w:t>
      </w:r>
      <w:proofErr w:type="gramStart"/>
      <w:r w:rsidR="00C62B20"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2B20" w:rsidRPr="005C659F">
        <w:rPr>
          <w:rFonts w:ascii="Times New Roman" w:hAnsi="Times New Roman" w:cs="Times New Roman"/>
          <w:sz w:val="24"/>
          <w:szCs w:val="24"/>
        </w:rPr>
        <w:t>чтение по ролям)</w:t>
      </w:r>
      <w:r w:rsidR="00EB0A81" w:rsidRPr="005C659F">
        <w:rPr>
          <w:rFonts w:ascii="Times New Roman" w:hAnsi="Times New Roman" w:cs="Times New Roman"/>
          <w:sz w:val="24"/>
          <w:szCs w:val="24"/>
        </w:rPr>
        <w:t xml:space="preserve"> «</w:t>
      </w:r>
      <w:r w:rsidR="00EB0A81" w:rsidRPr="005C659F">
        <w:rPr>
          <w:rFonts w:ascii="Times New Roman" w:hAnsi="Times New Roman" w:cs="Times New Roman"/>
          <w:b/>
          <w:sz w:val="24"/>
          <w:szCs w:val="24"/>
        </w:rPr>
        <w:t>Перед боем».</w:t>
      </w:r>
      <w:r w:rsidR="00DA653F" w:rsidRPr="005C659F">
        <w:rPr>
          <w:rFonts w:ascii="Times New Roman" w:hAnsi="Times New Roman" w:cs="Times New Roman"/>
          <w:b/>
          <w:sz w:val="24"/>
          <w:szCs w:val="24"/>
        </w:rPr>
        <w:t xml:space="preserve"> Слово учителя.</w:t>
      </w:r>
    </w:p>
    <w:p w:rsidR="00DA653F" w:rsidRPr="005C659F" w:rsidRDefault="00E92D1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C713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A653F" w:rsidRPr="005C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A81" w:rsidRPr="005C659F">
        <w:rPr>
          <w:rFonts w:ascii="Times New Roman" w:hAnsi="Times New Roman" w:cs="Times New Roman"/>
          <w:sz w:val="24"/>
          <w:szCs w:val="24"/>
        </w:rPr>
        <w:t xml:space="preserve"> Сюжет главы: горькая история о том, как </w:t>
      </w:r>
      <w:r w:rsidR="00DA653F" w:rsidRPr="005C659F">
        <w:rPr>
          <w:rFonts w:ascii="Times New Roman" w:hAnsi="Times New Roman" w:cs="Times New Roman"/>
          <w:sz w:val="24"/>
          <w:szCs w:val="24"/>
        </w:rPr>
        <w:t xml:space="preserve"> в 1941 </w:t>
      </w:r>
      <w:proofErr w:type="gramStart"/>
      <w:r w:rsidR="00DA653F" w:rsidRPr="005C65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653F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EB0A81" w:rsidRPr="005C659F">
        <w:rPr>
          <w:rFonts w:ascii="Times New Roman" w:hAnsi="Times New Roman" w:cs="Times New Roman"/>
          <w:sz w:val="24"/>
          <w:szCs w:val="24"/>
        </w:rPr>
        <w:t>выходящий из окружения отряд проходит через ту деревню, где живёт семья командира.</w:t>
      </w:r>
      <w:r w:rsidR="00AA2DAD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EB0A81" w:rsidRPr="005C659F">
        <w:rPr>
          <w:rFonts w:ascii="Times New Roman" w:hAnsi="Times New Roman" w:cs="Times New Roman"/>
          <w:sz w:val="24"/>
          <w:szCs w:val="24"/>
        </w:rPr>
        <w:t>Бойцы чувствуют унижение и острое ощущение горя</w:t>
      </w:r>
      <w:r w:rsidR="00AA2DAD" w:rsidRPr="005C659F">
        <w:rPr>
          <w:rFonts w:ascii="Times New Roman" w:hAnsi="Times New Roman" w:cs="Times New Roman"/>
          <w:sz w:val="24"/>
          <w:szCs w:val="24"/>
        </w:rPr>
        <w:t>: в тылу остаются родные люди</w:t>
      </w:r>
      <w:proofErr w:type="gramStart"/>
      <w:r w:rsidR="00AA2DAD" w:rsidRPr="005C6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2DAD" w:rsidRPr="005C659F">
        <w:rPr>
          <w:rFonts w:ascii="Times New Roman" w:hAnsi="Times New Roman" w:cs="Times New Roman"/>
          <w:sz w:val="24"/>
          <w:szCs w:val="24"/>
        </w:rPr>
        <w:t xml:space="preserve"> и </w:t>
      </w:r>
      <w:r w:rsidR="00AA2DAD" w:rsidRPr="005C659F">
        <w:rPr>
          <w:rFonts w:ascii="Times New Roman" w:hAnsi="Times New Roman" w:cs="Times New Roman"/>
          <w:sz w:val="24"/>
          <w:szCs w:val="24"/>
        </w:rPr>
        <w:lastRenderedPageBreak/>
        <w:t>неизвестно, что с ними станет, останутся они живы или нет. Командир, хозяин этого дома, отец семейства, не спит всю ночь. До рассвета рубит дрова, старается хоть чем-то помочь семье, остающейся на оккупированной территории.</w:t>
      </w:r>
    </w:p>
    <w:p w:rsidR="00561D07" w:rsidRPr="005C659F" w:rsidRDefault="00DC3D96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E92D18">
        <w:rPr>
          <w:rFonts w:ascii="Times New Roman" w:hAnsi="Times New Roman" w:cs="Times New Roman"/>
          <w:b/>
          <w:sz w:val="24"/>
          <w:szCs w:val="24"/>
        </w:rPr>
        <w:t>Герои: Теркин, командир</w:t>
      </w:r>
      <w:r w:rsidRPr="005C659F">
        <w:rPr>
          <w:rFonts w:ascii="Times New Roman" w:hAnsi="Times New Roman" w:cs="Times New Roman"/>
          <w:b/>
          <w:sz w:val="24"/>
          <w:szCs w:val="24"/>
        </w:rPr>
        <w:t>.</w:t>
      </w:r>
    </w:p>
    <w:p w:rsidR="00C7139A" w:rsidRDefault="00C7139A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A" w:rsidRDefault="00E92D18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C7139A">
        <w:rPr>
          <w:rFonts w:ascii="Times New Roman" w:hAnsi="Times New Roman" w:cs="Times New Roman"/>
          <w:sz w:val="24"/>
          <w:szCs w:val="24"/>
        </w:rPr>
        <w:t xml:space="preserve">ледующий этап </w:t>
      </w:r>
      <w:proofErr w:type="gramStart"/>
      <w:r w:rsidR="00C7139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C7139A">
        <w:rPr>
          <w:rFonts w:ascii="Times New Roman" w:hAnsi="Times New Roman" w:cs="Times New Roman"/>
          <w:sz w:val="24"/>
          <w:szCs w:val="24"/>
        </w:rPr>
        <w:t>тветы на вопросы из ваших карточек.</w:t>
      </w:r>
      <w:r w:rsidR="005903F3">
        <w:rPr>
          <w:rFonts w:ascii="Times New Roman" w:hAnsi="Times New Roman" w:cs="Times New Roman"/>
          <w:sz w:val="24"/>
          <w:szCs w:val="24"/>
        </w:rPr>
        <w:t xml:space="preserve"> Желательно</w:t>
      </w:r>
      <w:proofErr w:type="gramStart"/>
      <w:r w:rsidR="005903F3">
        <w:rPr>
          <w:rFonts w:ascii="Times New Roman" w:hAnsi="Times New Roman" w:cs="Times New Roman"/>
          <w:sz w:val="24"/>
          <w:szCs w:val="24"/>
        </w:rPr>
        <w:t xml:space="preserve"> </w:t>
      </w:r>
      <w:r w:rsidR="00767A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67A91">
        <w:rPr>
          <w:rFonts w:ascii="Times New Roman" w:hAnsi="Times New Roman" w:cs="Times New Roman"/>
          <w:sz w:val="24"/>
          <w:szCs w:val="24"/>
        </w:rPr>
        <w:t xml:space="preserve"> чтобы звучал </w:t>
      </w:r>
      <w:r w:rsidR="005903F3">
        <w:rPr>
          <w:rFonts w:ascii="Times New Roman" w:hAnsi="Times New Roman" w:cs="Times New Roman"/>
          <w:sz w:val="24"/>
          <w:szCs w:val="24"/>
        </w:rPr>
        <w:t>связный текст.</w:t>
      </w:r>
    </w:p>
    <w:p w:rsidR="00C7139A" w:rsidRDefault="00C7139A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53F" w:rsidRPr="005C659F" w:rsidRDefault="00DA653F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После</w:t>
      </w:r>
      <w:r w:rsidR="005903F3">
        <w:rPr>
          <w:rFonts w:ascii="Times New Roman" w:hAnsi="Times New Roman" w:cs="Times New Roman"/>
          <w:sz w:val="24"/>
          <w:szCs w:val="24"/>
        </w:rPr>
        <w:t xml:space="preserve"> чтения по ролям   о</w:t>
      </w:r>
      <w:r w:rsidRPr="005C659F">
        <w:rPr>
          <w:rFonts w:ascii="Times New Roman" w:hAnsi="Times New Roman" w:cs="Times New Roman"/>
          <w:sz w:val="24"/>
          <w:szCs w:val="24"/>
        </w:rPr>
        <w:t xml:space="preserve">тветы детей. </w:t>
      </w:r>
      <w:r w:rsidRPr="005903F3">
        <w:rPr>
          <w:rFonts w:ascii="Times New Roman" w:hAnsi="Times New Roman" w:cs="Times New Roman"/>
          <w:color w:val="FF0000"/>
          <w:sz w:val="24"/>
          <w:szCs w:val="24"/>
        </w:rPr>
        <w:t>Диалоговая форма обучения.</w:t>
      </w:r>
    </w:p>
    <w:p w:rsidR="00202CC6" w:rsidRPr="005C659F" w:rsidRDefault="00202CC6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Задания в карточке №1.</w:t>
      </w:r>
    </w:p>
    <w:p w:rsidR="00A96C7E" w:rsidRDefault="006D1190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Как изображены солдаты? К какому периоду  Великой  Отечественной  войны относится эта глава? В чем трагизм ситуации?</w:t>
      </w:r>
      <w:r w:rsidR="00B77A7E" w:rsidRPr="005C659F">
        <w:rPr>
          <w:rFonts w:ascii="Times New Roman" w:hAnsi="Times New Roman" w:cs="Times New Roman"/>
          <w:b/>
          <w:sz w:val="24"/>
          <w:szCs w:val="24"/>
        </w:rPr>
        <w:t xml:space="preserve"> Какие картины военного быта возникли перед вашим взором? </w:t>
      </w:r>
      <w:r w:rsidRPr="005C659F">
        <w:rPr>
          <w:rFonts w:ascii="Times New Roman" w:hAnsi="Times New Roman" w:cs="Times New Roman"/>
          <w:b/>
          <w:sz w:val="24"/>
          <w:szCs w:val="24"/>
        </w:rPr>
        <w:t xml:space="preserve"> Каковы чувства командира, отца семейства, покидающего свой дом, семью на оккупированной территории?</w:t>
      </w:r>
      <w:r w:rsidR="00B77A7E" w:rsidRPr="005C659F">
        <w:rPr>
          <w:rFonts w:ascii="Times New Roman" w:hAnsi="Times New Roman" w:cs="Times New Roman"/>
          <w:b/>
          <w:sz w:val="24"/>
          <w:szCs w:val="24"/>
        </w:rPr>
        <w:t xml:space="preserve"> Каковы чувства Тёркина? Какую «политбеседу» повторял Теркин бойцам, отступающим перед натиском врага, покидающим родную сторону?  («Не унывай!»)</w:t>
      </w:r>
    </w:p>
    <w:p w:rsidR="00C7139A" w:rsidRPr="00C7139A" w:rsidRDefault="00C7139A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92D18">
        <w:rPr>
          <w:rFonts w:ascii="Times New Roman" w:hAnsi="Times New Roman" w:cs="Times New Roman"/>
          <w:sz w:val="24"/>
          <w:szCs w:val="24"/>
        </w:rPr>
        <w:t>Ребята 2 группы,</w:t>
      </w:r>
      <w:r w:rsidRPr="00C7139A">
        <w:rPr>
          <w:rFonts w:ascii="Times New Roman" w:hAnsi="Times New Roman" w:cs="Times New Roman"/>
          <w:sz w:val="24"/>
          <w:szCs w:val="24"/>
        </w:rPr>
        <w:t xml:space="preserve"> оцените работу первой группы</w:t>
      </w:r>
      <w:r w:rsidR="00E92D18">
        <w:rPr>
          <w:rFonts w:ascii="Times New Roman" w:hAnsi="Times New Roman" w:cs="Times New Roman"/>
          <w:sz w:val="24"/>
          <w:szCs w:val="24"/>
        </w:rPr>
        <w:t>.</w:t>
      </w:r>
    </w:p>
    <w:p w:rsidR="00EB0A81" w:rsidRPr="005C659F" w:rsidRDefault="00EB0A81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39A" w:rsidRDefault="00561D07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2 группа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DC3D96" w:rsidRPr="005C6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3D96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94303C" w:rsidRPr="005C659F">
        <w:rPr>
          <w:rFonts w:ascii="Times New Roman" w:hAnsi="Times New Roman" w:cs="Times New Roman"/>
          <w:sz w:val="24"/>
          <w:szCs w:val="24"/>
        </w:rPr>
        <w:t xml:space="preserve">« </w:t>
      </w:r>
      <w:r w:rsidR="0094303C" w:rsidRPr="005C659F">
        <w:rPr>
          <w:rFonts w:ascii="Times New Roman" w:hAnsi="Times New Roman" w:cs="Times New Roman"/>
          <w:b/>
          <w:sz w:val="24"/>
          <w:szCs w:val="24"/>
        </w:rPr>
        <w:t>Переправа».</w:t>
      </w:r>
      <w:r w:rsidR="00B77A7E" w:rsidRPr="005C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9D" w:rsidRPr="00A7069D">
        <w:rPr>
          <w:rFonts w:ascii="Times New Roman" w:hAnsi="Times New Roman" w:cs="Times New Roman"/>
          <w:b/>
          <w:color w:val="0070C0"/>
          <w:sz w:val="24"/>
          <w:szCs w:val="24"/>
        </w:rPr>
        <w:t>Звук мин, орудий.</w:t>
      </w:r>
      <w:r w:rsidR="00B77A7E" w:rsidRPr="005C6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39A" w:rsidRDefault="00C7139A" w:rsidP="00C71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Приглашаю вторую</w:t>
      </w:r>
      <w:r w:rsidRPr="00C7139A">
        <w:rPr>
          <w:rFonts w:ascii="Times New Roman" w:hAnsi="Times New Roman" w:cs="Times New Roman"/>
          <w:b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7069D">
        <w:rPr>
          <w:rFonts w:ascii="Times New Roman" w:hAnsi="Times New Roman" w:cs="Times New Roman"/>
          <w:b/>
          <w:sz w:val="24"/>
          <w:szCs w:val="24"/>
        </w:rPr>
        <w:t xml:space="preserve"> Герои: автор, Тёркин, 2 бойца, сержант.</w:t>
      </w:r>
    </w:p>
    <w:p w:rsidR="00561D07" w:rsidRPr="00C7139A" w:rsidRDefault="00B77A7E" w:rsidP="00C713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139A">
        <w:rPr>
          <w:rFonts w:ascii="Times New Roman" w:hAnsi="Times New Roman" w:cs="Times New Roman"/>
          <w:b/>
          <w:sz w:val="24"/>
          <w:szCs w:val="24"/>
        </w:rPr>
        <w:t xml:space="preserve">Чтение  по ролям  </w:t>
      </w:r>
      <w:r w:rsidRPr="00C7139A">
        <w:rPr>
          <w:rFonts w:ascii="Times New Roman" w:hAnsi="Times New Roman" w:cs="Times New Roman"/>
          <w:sz w:val="24"/>
          <w:szCs w:val="24"/>
        </w:rPr>
        <w:t>с</w:t>
      </w:r>
      <w:r w:rsidR="0094303C" w:rsidRPr="00C7139A">
        <w:rPr>
          <w:rFonts w:ascii="Times New Roman" w:hAnsi="Times New Roman" w:cs="Times New Roman"/>
          <w:sz w:val="24"/>
          <w:szCs w:val="24"/>
        </w:rPr>
        <w:t>о слов  « Долги ночи, жестки зори</w:t>
      </w:r>
    </w:p>
    <w:p w:rsidR="00DA653F" w:rsidRPr="005C659F" w:rsidRDefault="0094303C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В ноябре – к зиме седой».</w:t>
      </w:r>
      <w:r w:rsidR="00DA653F" w:rsidRPr="005C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3F" w:rsidRPr="005C659F" w:rsidRDefault="00DA653F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39A">
        <w:rPr>
          <w:rFonts w:ascii="Times New Roman" w:hAnsi="Times New Roman" w:cs="Times New Roman"/>
          <w:b/>
          <w:sz w:val="24"/>
          <w:szCs w:val="24"/>
        </w:rPr>
        <w:t>Слово учителя.</w:t>
      </w:r>
      <w:r w:rsidRPr="005C659F">
        <w:rPr>
          <w:rFonts w:ascii="Times New Roman" w:hAnsi="Times New Roman" w:cs="Times New Roman"/>
          <w:sz w:val="24"/>
          <w:szCs w:val="24"/>
        </w:rPr>
        <w:t xml:space="preserve"> Эта глава так же, как и предыдущая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>повествует о</w:t>
      </w:r>
      <w:r w:rsidR="0094303C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A96C7E" w:rsidRPr="005C659F">
        <w:rPr>
          <w:rFonts w:ascii="Times New Roman" w:hAnsi="Times New Roman" w:cs="Times New Roman"/>
          <w:sz w:val="24"/>
          <w:szCs w:val="24"/>
        </w:rPr>
        <w:t>трагической  ситуации 1942</w:t>
      </w:r>
      <w:r w:rsidRPr="005C659F">
        <w:rPr>
          <w:rFonts w:ascii="Times New Roman" w:hAnsi="Times New Roman" w:cs="Times New Roman"/>
          <w:sz w:val="24"/>
          <w:szCs w:val="24"/>
        </w:rPr>
        <w:t xml:space="preserve">.г  на конкретном </w:t>
      </w:r>
      <w:r w:rsidR="00E30A71" w:rsidRPr="005C659F">
        <w:rPr>
          <w:rFonts w:ascii="Times New Roman" w:hAnsi="Times New Roman" w:cs="Times New Roman"/>
          <w:sz w:val="24"/>
          <w:szCs w:val="24"/>
        </w:rPr>
        <w:t xml:space="preserve"> участке фронта</w:t>
      </w:r>
      <w:r w:rsidRPr="005C659F">
        <w:rPr>
          <w:rFonts w:ascii="Times New Roman" w:hAnsi="Times New Roman" w:cs="Times New Roman"/>
          <w:sz w:val="24"/>
          <w:szCs w:val="24"/>
        </w:rPr>
        <w:t xml:space="preserve">. Это </w:t>
      </w:r>
      <w:r w:rsidR="00E552E0" w:rsidRPr="005C659F">
        <w:rPr>
          <w:rFonts w:ascii="Times New Roman" w:hAnsi="Times New Roman" w:cs="Times New Roman"/>
          <w:sz w:val="24"/>
          <w:szCs w:val="24"/>
        </w:rPr>
        <w:t xml:space="preserve"> горестный рассказ о том, как переправа сорвалась, «как люди тёплые, живые шли на дно, на дно. На дно…».</w:t>
      </w:r>
    </w:p>
    <w:p w:rsidR="00A6713A" w:rsidRPr="005C659F" w:rsidRDefault="00A7069D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3F" w:rsidRPr="005C659F" w:rsidRDefault="00451CBE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Ответы на в</w:t>
      </w:r>
      <w:r w:rsidR="00DA653F" w:rsidRPr="00E92D18">
        <w:rPr>
          <w:rFonts w:ascii="Times New Roman" w:hAnsi="Times New Roman" w:cs="Times New Roman"/>
          <w:b/>
          <w:sz w:val="24"/>
          <w:szCs w:val="24"/>
        </w:rPr>
        <w:t>опросы из карточки№2</w:t>
      </w:r>
      <w:r w:rsidR="00DA653F" w:rsidRPr="005C65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51CBE">
        <w:rPr>
          <w:rFonts w:ascii="Times New Roman" w:hAnsi="Times New Roman" w:cs="Times New Roman"/>
          <w:i/>
          <w:sz w:val="24"/>
          <w:szCs w:val="24"/>
        </w:rPr>
        <w:t>Ребята, желательно, чтобы звучал связный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CBE">
        <w:rPr>
          <w:rFonts w:ascii="Times New Roman" w:hAnsi="Times New Roman" w:cs="Times New Roman"/>
          <w:i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653F" w:rsidRPr="005C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CC6" w:rsidRPr="005C659F" w:rsidRDefault="00202CC6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Задания в карточке № 2.</w:t>
      </w:r>
    </w:p>
    <w:p w:rsidR="0094303C" w:rsidRDefault="00A6713A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Как изображены молодые солдаты? Почему поэт сравнивает их с отцами и воинами прошлых веков? Какие картины фронтового быта рисует Твардовский?</w:t>
      </w:r>
      <w:r w:rsidR="00A012D9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>война изображена в крови, труде и лишениях). Каким настроением пронизана эта глава( чувство горечи  утраты «наших</w:t>
      </w:r>
      <w:r w:rsidR="00B77A7E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>стриженных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ребят»,неизбывная грусть)</w:t>
      </w:r>
      <w:r w:rsidR="00B77A7E" w:rsidRPr="005C659F">
        <w:rPr>
          <w:rFonts w:ascii="Times New Roman" w:hAnsi="Times New Roman" w:cs="Times New Roman"/>
          <w:sz w:val="24"/>
          <w:szCs w:val="24"/>
        </w:rPr>
        <w:t>. Какие слова идут рефреном в главе «Переправа»? Каким вы видите в этой главе Тёркина? Какие русские народные пословицы</w:t>
      </w:r>
      <w:r w:rsidR="00A7069D">
        <w:rPr>
          <w:rFonts w:ascii="Times New Roman" w:hAnsi="Times New Roman" w:cs="Times New Roman"/>
          <w:sz w:val="24"/>
          <w:szCs w:val="24"/>
        </w:rPr>
        <w:t xml:space="preserve">, поговорки </w:t>
      </w:r>
      <w:r w:rsidR="00B77A7E" w:rsidRPr="005C659F">
        <w:rPr>
          <w:rFonts w:ascii="Times New Roman" w:hAnsi="Times New Roman" w:cs="Times New Roman"/>
          <w:sz w:val="24"/>
          <w:szCs w:val="24"/>
        </w:rPr>
        <w:t xml:space="preserve"> созвучны этому эпизоду войны?</w:t>
      </w:r>
      <w:r w:rsidR="00A70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6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069D">
        <w:rPr>
          <w:rFonts w:ascii="Times New Roman" w:hAnsi="Times New Roman" w:cs="Times New Roman"/>
          <w:sz w:val="24"/>
          <w:szCs w:val="24"/>
        </w:rPr>
        <w:t>сам погибай, а товарища выручай, стреляный воробей, тёртый калач)</w:t>
      </w:r>
    </w:p>
    <w:p w:rsidR="00C7139A" w:rsidRPr="00451CBE" w:rsidRDefault="00C7139A" w:rsidP="00C713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7139A" w:rsidRPr="00C7139A" w:rsidRDefault="00C7139A" w:rsidP="00C713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CB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92D18" w:rsidRPr="00451CBE">
        <w:rPr>
          <w:rFonts w:ascii="Times New Roman" w:hAnsi="Times New Roman" w:cs="Times New Roman"/>
          <w:i/>
          <w:sz w:val="24"/>
          <w:szCs w:val="24"/>
        </w:rPr>
        <w:t>Р</w:t>
      </w:r>
      <w:r w:rsidRPr="00451CBE">
        <w:rPr>
          <w:rFonts w:ascii="Times New Roman" w:hAnsi="Times New Roman" w:cs="Times New Roman"/>
          <w:i/>
          <w:sz w:val="24"/>
          <w:szCs w:val="24"/>
        </w:rPr>
        <w:t>ебята</w:t>
      </w:r>
      <w:r w:rsidR="00E92D18" w:rsidRPr="00451CBE">
        <w:rPr>
          <w:rFonts w:ascii="Times New Roman" w:hAnsi="Times New Roman" w:cs="Times New Roman"/>
          <w:i/>
          <w:sz w:val="24"/>
          <w:szCs w:val="24"/>
        </w:rPr>
        <w:t xml:space="preserve"> 1 группы</w:t>
      </w:r>
      <w:r w:rsidRPr="00451CBE">
        <w:rPr>
          <w:rFonts w:ascii="Times New Roman" w:hAnsi="Times New Roman" w:cs="Times New Roman"/>
          <w:i/>
          <w:sz w:val="24"/>
          <w:szCs w:val="24"/>
        </w:rPr>
        <w:t>, оцените работу</w:t>
      </w:r>
      <w:r w:rsidR="00E92D18" w:rsidRPr="00451CBE"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Pr="00451CBE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E92D18">
        <w:rPr>
          <w:rFonts w:ascii="Times New Roman" w:hAnsi="Times New Roman" w:cs="Times New Roman"/>
          <w:sz w:val="24"/>
          <w:szCs w:val="24"/>
        </w:rPr>
        <w:t>.</w:t>
      </w:r>
    </w:p>
    <w:p w:rsidR="00C7139A" w:rsidRPr="005C659F" w:rsidRDefault="00C7139A" w:rsidP="007B6C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142" w:rsidRPr="005C659F" w:rsidRDefault="00990142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3 группа. «Гармонь».</w:t>
      </w:r>
      <w:r w:rsidR="00A7069D">
        <w:rPr>
          <w:rFonts w:ascii="Times New Roman" w:hAnsi="Times New Roman" w:cs="Times New Roman"/>
          <w:b/>
          <w:sz w:val="24"/>
          <w:szCs w:val="24"/>
        </w:rPr>
        <w:t xml:space="preserve"> Герои: танкист, Тёркин, водитель, стрелок, автор.</w:t>
      </w:r>
      <w:r w:rsidRPr="005C659F">
        <w:rPr>
          <w:rFonts w:ascii="Times New Roman" w:hAnsi="Times New Roman" w:cs="Times New Roman"/>
          <w:b/>
          <w:sz w:val="24"/>
          <w:szCs w:val="24"/>
        </w:rPr>
        <w:t xml:space="preserve"> Слово учителя.</w:t>
      </w:r>
    </w:p>
    <w:p w:rsidR="001001FC" w:rsidRPr="00C7139A" w:rsidRDefault="00990142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39A">
        <w:rPr>
          <w:rFonts w:ascii="Times New Roman" w:hAnsi="Times New Roman" w:cs="Times New Roman"/>
          <w:sz w:val="24"/>
          <w:szCs w:val="24"/>
        </w:rPr>
        <w:t>В центре главы  один из бытовых военных  эпизодов: случайная встреча Теркина, который возвращается из госпиталя</w:t>
      </w:r>
      <w:proofErr w:type="gramStart"/>
      <w:r w:rsidRPr="00C713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139A">
        <w:rPr>
          <w:rFonts w:ascii="Times New Roman" w:hAnsi="Times New Roman" w:cs="Times New Roman"/>
          <w:sz w:val="24"/>
          <w:szCs w:val="24"/>
        </w:rPr>
        <w:t xml:space="preserve"> с танкистами на фронтовой дороге.</w:t>
      </w:r>
    </w:p>
    <w:p w:rsidR="00A96C7E" w:rsidRPr="00A7069D" w:rsidRDefault="00A7069D" w:rsidP="00A7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01FC" w:rsidRPr="00A7069D">
        <w:rPr>
          <w:rFonts w:ascii="Times New Roman" w:hAnsi="Times New Roman" w:cs="Times New Roman"/>
          <w:sz w:val="24"/>
          <w:szCs w:val="24"/>
        </w:rPr>
        <w:t xml:space="preserve"> Чтение по ролям.</w:t>
      </w:r>
    </w:p>
    <w:p w:rsidR="001001FC" w:rsidRPr="005C659F" w:rsidRDefault="00A7069D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A706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Перед чтением  музыка </w:t>
      </w:r>
      <w:r w:rsidR="00A96C7E" w:rsidRPr="00A706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«Три танкиста»</w:t>
      </w:r>
      <w:r w:rsidR="001001FC" w:rsidRPr="005C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691">
        <w:rPr>
          <w:rFonts w:ascii="Times New Roman" w:hAnsi="Times New Roman" w:cs="Times New Roman"/>
          <w:b/>
          <w:color w:val="0070C0"/>
          <w:sz w:val="24"/>
          <w:szCs w:val="24"/>
        </w:rPr>
        <w:t>или грустный мотив народной песни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0691">
        <w:rPr>
          <w:rFonts w:ascii="Times New Roman" w:hAnsi="Times New Roman" w:cs="Times New Roman"/>
          <w:b/>
          <w:color w:val="0070C0"/>
          <w:sz w:val="24"/>
          <w:szCs w:val="24"/>
        </w:rPr>
        <w:t>а потом частушка.</w:t>
      </w:r>
    </w:p>
    <w:p w:rsidR="00990142" w:rsidRPr="005C659F" w:rsidRDefault="00E92D18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Ответы на  в</w:t>
      </w:r>
      <w:r w:rsidR="00990142" w:rsidRPr="005C659F">
        <w:rPr>
          <w:rFonts w:ascii="Times New Roman" w:hAnsi="Times New Roman" w:cs="Times New Roman"/>
          <w:b/>
          <w:sz w:val="24"/>
          <w:szCs w:val="24"/>
        </w:rPr>
        <w:t>опросы из карточки №3.</w:t>
      </w:r>
      <w:r w:rsidR="00451CB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51CBE" w:rsidRPr="00451CBE">
        <w:rPr>
          <w:rFonts w:ascii="Times New Roman" w:hAnsi="Times New Roman" w:cs="Times New Roman"/>
          <w:i/>
          <w:sz w:val="24"/>
          <w:szCs w:val="24"/>
        </w:rPr>
        <w:t>Ребята, желательно, чтобы прозвучал</w:t>
      </w:r>
      <w:r w:rsidR="0045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BE" w:rsidRPr="00451CBE">
        <w:rPr>
          <w:rFonts w:ascii="Times New Roman" w:hAnsi="Times New Roman" w:cs="Times New Roman"/>
          <w:i/>
          <w:sz w:val="24"/>
          <w:szCs w:val="24"/>
        </w:rPr>
        <w:t>связный текст.</w:t>
      </w:r>
    </w:p>
    <w:p w:rsidR="00990142" w:rsidRPr="005C659F" w:rsidRDefault="00990142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0142" w:rsidRPr="005C659F" w:rsidRDefault="00990142" w:rsidP="0099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Задания в карточке №3.</w:t>
      </w:r>
    </w:p>
    <w:p w:rsidR="00A012D9" w:rsidRDefault="001001FC" w:rsidP="009901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659F">
        <w:rPr>
          <w:rFonts w:ascii="Times New Roman" w:hAnsi="Times New Roman" w:cs="Times New Roman"/>
          <w:b/>
          <w:sz w:val="24"/>
          <w:szCs w:val="24"/>
        </w:rPr>
        <w:t>Каким предстаёт  перед в</w:t>
      </w:r>
      <w:r w:rsidR="00A012D9" w:rsidRPr="005C659F">
        <w:rPr>
          <w:rFonts w:ascii="Times New Roman" w:hAnsi="Times New Roman" w:cs="Times New Roman"/>
          <w:b/>
          <w:sz w:val="24"/>
          <w:szCs w:val="24"/>
        </w:rPr>
        <w:t>а</w:t>
      </w:r>
      <w:r w:rsidR="00B77A7E" w:rsidRPr="005C659F">
        <w:rPr>
          <w:rFonts w:ascii="Times New Roman" w:hAnsi="Times New Roman" w:cs="Times New Roman"/>
          <w:b/>
          <w:sz w:val="24"/>
          <w:szCs w:val="24"/>
        </w:rPr>
        <w:t>ми Теркин в этой главе?</w:t>
      </w:r>
      <w:proofErr w:type="gramEnd"/>
      <w:r w:rsidR="00E92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A7E" w:rsidRPr="005C659F">
        <w:rPr>
          <w:rFonts w:ascii="Times New Roman" w:hAnsi="Times New Roman" w:cs="Times New Roman"/>
          <w:b/>
          <w:sz w:val="24"/>
          <w:szCs w:val="24"/>
        </w:rPr>
        <w:t xml:space="preserve"> Каким вы  видите </w:t>
      </w:r>
      <w:r w:rsidR="00A012D9" w:rsidRPr="005C659F">
        <w:rPr>
          <w:rFonts w:ascii="Times New Roman" w:hAnsi="Times New Roman" w:cs="Times New Roman"/>
          <w:b/>
          <w:sz w:val="24"/>
          <w:szCs w:val="24"/>
        </w:rPr>
        <w:t xml:space="preserve"> быт бойцов, случайно встретившихся на привале? Чему они радуются? Какую оценку игре Теркина </w:t>
      </w:r>
      <w:r w:rsidRPr="005C659F">
        <w:rPr>
          <w:rFonts w:ascii="Times New Roman" w:hAnsi="Times New Roman" w:cs="Times New Roman"/>
          <w:b/>
          <w:sz w:val="24"/>
          <w:szCs w:val="24"/>
        </w:rPr>
        <w:t xml:space="preserve">на гармони  </w:t>
      </w:r>
      <w:r w:rsidR="00A012D9" w:rsidRPr="005C659F">
        <w:rPr>
          <w:rFonts w:ascii="Times New Roman" w:hAnsi="Times New Roman" w:cs="Times New Roman"/>
          <w:b/>
          <w:sz w:val="24"/>
          <w:szCs w:val="24"/>
        </w:rPr>
        <w:t>дают танкисты? Как вы понимаете слово «мастак»? (Маста</w:t>
      </w:r>
      <w:proofErr w:type="gramStart"/>
      <w:r w:rsidR="00A012D9" w:rsidRPr="005C659F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="00A012D9" w:rsidRPr="005C659F">
        <w:rPr>
          <w:rFonts w:ascii="Times New Roman" w:hAnsi="Times New Roman" w:cs="Times New Roman"/>
          <w:b/>
          <w:sz w:val="24"/>
          <w:szCs w:val="24"/>
        </w:rPr>
        <w:t xml:space="preserve"> разговорное слово. </w:t>
      </w:r>
      <w:proofErr w:type="gramStart"/>
      <w:r w:rsidR="00A012D9" w:rsidRPr="005C659F">
        <w:rPr>
          <w:rFonts w:ascii="Times New Roman" w:hAnsi="Times New Roman" w:cs="Times New Roman"/>
          <w:b/>
          <w:sz w:val="24"/>
          <w:szCs w:val="24"/>
        </w:rPr>
        <w:t>Это искусный и опытный в каком-нибудь деле человек)</w:t>
      </w:r>
      <w:proofErr w:type="gramEnd"/>
    </w:p>
    <w:p w:rsidR="00E9580C" w:rsidRPr="00C7139A" w:rsidRDefault="00E9580C" w:rsidP="00E958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92D18">
        <w:rPr>
          <w:rFonts w:ascii="Times New Roman" w:hAnsi="Times New Roman" w:cs="Times New Roman"/>
          <w:sz w:val="24"/>
          <w:szCs w:val="24"/>
        </w:rPr>
        <w:t>Р</w:t>
      </w:r>
      <w:r w:rsidRPr="00C7139A">
        <w:rPr>
          <w:rFonts w:ascii="Times New Roman" w:hAnsi="Times New Roman" w:cs="Times New Roman"/>
          <w:sz w:val="24"/>
          <w:szCs w:val="24"/>
        </w:rPr>
        <w:t>ебята</w:t>
      </w:r>
      <w:r w:rsidR="00E92D18">
        <w:rPr>
          <w:rFonts w:ascii="Times New Roman" w:hAnsi="Times New Roman" w:cs="Times New Roman"/>
          <w:sz w:val="24"/>
          <w:szCs w:val="24"/>
        </w:rPr>
        <w:t xml:space="preserve"> 4 группы</w:t>
      </w:r>
      <w:r w:rsidRPr="00C7139A">
        <w:rPr>
          <w:rFonts w:ascii="Times New Roman" w:hAnsi="Times New Roman" w:cs="Times New Roman"/>
          <w:sz w:val="24"/>
          <w:szCs w:val="24"/>
        </w:rPr>
        <w:t xml:space="preserve">, оцените работу </w:t>
      </w:r>
      <w:r w:rsidR="00E92D18">
        <w:rPr>
          <w:rFonts w:ascii="Times New Roman" w:hAnsi="Times New Roman" w:cs="Times New Roman"/>
          <w:sz w:val="24"/>
          <w:szCs w:val="24"/>
        </w:rPr>
        <w:t xml:space="preserve">3 </w:t>
      </w:r>
      <w:r w:rsidRPr="00C7139A">
        <w:rPr>
          <w:rFonts w:ascii="Times New Roman" w:hAnsi="Times New Roman" w:cs="Times New Roman"/>
          <w:sz w:val="24"/>
          <w:szCs w:val="24"/>
        </w:rPr>
        <w:t>группы</w:t>
      </w:r>
      <w:r w:rsidR="00E92D18">
        <w:rPr>
          <w:rFonts w:ascii="Times New Roman" w:hAnsi="Times New Roman" w:cs="Times New Roman"/>
          <w:sz w:val="24"/>
          <w:szCs w:val="24"/>
        </w:rPr>
        <w:t>.</w:t>
      </w:r>
    </w:p>
    <w:p w:rsidR="00E9580C" w:rsidRDefault="00E9580C" w:rsidP="009901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1FC" w:rsidRPr="00106A3B" w:rsidRDefault="00106A3B" w:rsidP="00106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61D07" w:rsidRPr="00106A3B">
        <w:rPr>
          <w:rFonts w:ascii="Times New Roman" w:hAnsi="Times New Roman" w:cs="Times New Roman"/>
          <w:b/>
          <w:sz w:val="24"/>
          <w:szCs w:val="24"/>
        </w:rPr>
        <w:t>4 группа</w:t>
      </w:r>
      <w:r w:rsidR="002F7349" w:rsidRPr="00106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DC0" w:rsidRPr="00106A3B">
        <w:rPr>
          <w:rFonts w:ascii="Times New Roman" w:hAnsi="Times New Roman" w:cs="Times New Roman"/>
          <w:b/>
          <w:sz w:val="24"/>
          <w:szCs w:val="24"/>
        </w:rPr>
        <w:t>« Бой в болоте</w:t>
      </w:r>
      <w:r w:rsidR="00473DC0" w:rsidRPr="00106A3B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="001001FC" w:rsidRPr="00106A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A96C7E" w:rsidRPr="00106A3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Звук мин, орудий.</w:t>
      </w:r>
      <w:r w:rsidR="00A96C7E" w:rsidRPr="00106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D18" w:rsidRPr="00106A3B">
        <w:rPr>
          <w:rFonts w:ascii="Times New Roman" w:hAnsi="Times New Roman" w:cs="Times New Roman"/>
          <w:sz w:val="24"/>
          <w:szCs w:val="24"/>
        </w:rPr>
        <w:t xml:space="preserve"> Герои: </w:t>
      </w:r>
      <w:r w:rsidR="00E92D18" w:rsidRPr="00106A3B">
        <w:rPr>
          <w:rFonts w:ascii="Times New Roman" w:hAnsi="Times New Roman" w:cs="Times New Roman"/>
          <w:b/>
          <w:sz w:val="24"/>
          <w:szCs w:val="24"/>
        </w:rPr>
        <w:t>Теркин, боец</w:t>
      </w:r>
      <w:r w:rsidR="00232CAA" w:rsidRPr="00106A3B">
        <w:rPr>
          <w:rFonts w:ascii="Times New Roman" w:hAnsi="Times New Roman" w:cs="Times New Roman"/>
          <w:b/>
          <w:sz w:val="24"/>
          <w:szCs w:val="24"/>
        </w:rPr>
        <w:t>, автор</w:t>
      </w:r>
      <w:r w:rsidR="00232CAA" w:rsidRPr="00106A3B">
        <w:rPr>
          <w:rFonts w:ascii="Times New Roman" w:hAnsi="Times New Roman" w:cs="Times New Roman"/>
          <w:sz w:val="24"/>
          <w:szCs w:val="24"/>
        </w:rPr>
        <w:t>.</w:t>
      </w:r>
      <w:r w:rsidR="001001FC" w:rsidRPr="00106A3B">
        <w:rPr>
          <w:rFonts w:ascii="Times New Roman" w:hAnsi="Times New Roman" w:cs="Times New Roman"/>
          <w:sz w:val="24"/>
          <w:szCs w:val="24"/>
        </w:rPr>
        <w:t xml:space="preserve"> Чтение по ролям</w:t>
      </w:r>
      <w:proofErr w:type="gramStart"/>
      <w:r w:rsidR="001001FC" w:rsidRPr="00106A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60691" w:rsidRPr="00106A3B">
        <w:rPr>
          <w:rFonts w:ascii="Times New Roman" w:hAnsi="Times New Roman" w:cs="Times New Roman"/>
          <w:sz w:val="24"/>
          <w:szCs w:val="24"/>
        </w:rPr>
        <w:t xml:space="preserve"> Затем музыка «</w:t>
      </w:r>
      <w:r w:rsidR="00E60691" w:rsidRPr="00106A3B">
        <w:rPr>
          <w:rFonts w:ascii="Times New Roman" w:hAnsi="Times New Roman" w:cs="Times New Roman"/>
          <w:color w:val="0070C0"/>
          <w:sz w:val="24"/>
          <w:szCs w:val="24"/>
        </w:rPr>
        <w:t>У незнакомого посёлка, на безымянной высоте».</w:t>
      </w:r>
    </w:p>
    <w:p w:rsidR="00B77A7E" w:rsidRDefault="001001FC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Слово учителя.</w:t>
      </w:r>
      <w:r w:rsidR="002A0CCF" w:rsidRPr="005C659F">
        <w:rPr>
          <w:rFonts w:ascii="Times New Roman" w:hAnsi="Times New Roman" w:cs="Times New Roman"/>
          <w:sz w:val="24"/>
          <w:szCs w:val="24"/>
        </w:rPr>
        <w:t xml:space="preserve"> «В </w:t>
      </w:r>
      <w:proofErr w:type="gramStart"/>
      <w:r w:rsidR="002A0CCF" w:rsidRPr="005C659F">
        <w:rPr>
          <w:rFonts w:ascii="Times New Roman" w:hAnsi="Times New Roman" w:cs="Times New Roman"/>
          <w:sz w:val="24"/>
          <w:szCs w:val="24"/>
        </w:rPr>
        <w:t>книге про бойца</w:t>
      </w:r>
      <w:proofErr w:type="gramEnd"/>
      <w:r w:rsidR="002A0CCF" w:rsidRPr="005C659F">
        <w:rPr>
          <w:rFonts w:ascii="Times New Roman" w:hAnsi="Times New Roman" w:cs="Times New Roman"/>
          <w:sz w:val="24"/>
          <w:szCs w:val="24"/>
        </w:rPr>
        <w:t xml:space="preserve">» нет описаний великих сражений, зато подробно описывается « бой в болоте» за «забытый ныне населенный пункт </w:t>
      </w:r>
      <w:r w:rsidRPr="005C659F">
        <w:rPr>
          <w:rFonts w:ascii="Times New Roman" w:hAnsi="Times New Roman" w:cs="Times New Roman"/>
          <w:sz w:val="24"/>
          <w:szCs w:val="24"/>
        </w:rPr>
        <w:t>Борки». Это трагическая картина первых годов войны , 1941-1942.</w:t>
      </w:r>
      <w:r w:rsidR="00B77A7E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2A0CCF" w:rsidRPr="005C659F">
        <w:rPr>
          <w:rFonts w:ascii="Times New Roman" w:hAnsi="Times New Roman" w:cs="Times New Roman"/>
          <w:sz w:val="24"/>
          <w:szCs w:val="24"/>
        </w:rPr>
        <w:t>Позже наши поэты будут воспевать бои « у незнакомого посёлка на безымянной высоте». В финале главы звучат высокие слова об исторической памяти. В главах «Переправа», «Бой на болоте» поэт ведет речь о том, какой ценой платил народ за победу.</w:t>
      </w:r>
      <w:r w:rsidR="008A1E80" w:rsidRPr="005C65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1E80" w:rsidRPr="005C659F">
        <w:rPr>
          <w:rFonts w:ascii="Times New Roman" w:hAnsi="Times New Roman" w:cs="Times New Roman"/>
          <w:sz w:val="24"/>
          <w:szCs w:val="24"/>
        </w:rPr>
        <w:t>Беспощадная</w:t>
      </w:r>
      <w:proofErr w:type="gramEnd"/>
      <w:r w:rsidR="008A1E80" w:rsidRPr="005C659F">
        <w:rPr>
          <w:rFonts w:ascii="Times New Roman" w:hAnsi="Times New Roman" w:cs="Times New Roman"/>
          <w:sz w:val="24"/>
          <w:szCs w:val="24"/>
        </w:rPr>
        <w:t xml:space="preserve">  правда об изнурительных боях, о ратном труде нашего солдата.</w:t>
      </w:r>
    </w:p>
    <w:p w:rsidR="00B01F41" w:rsidRPr="005C659F" w:rsidRDefault="00B01F41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из карточки №4.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C2F33">
        <w:rPr>
          <w:rFonts w:ascii="Times New Roman" w:hAnsi="Times New Roman" w:cs="Times New Roman"/>
          <w:i/>
          <w:sz w:val="24"/>
          <w:szCs w:val="24"/>
        </w:rPr>
        <w:t>Ребята,</w:t>
      </w:r>
      <w:r w:rsidR="009C2F33" w:rsidRPr="009C2F33">
        <w:rPr>
          <w:rFonts w:ascii="Times New Roman" w:hAnsi="Times New Roman" w:cs="Times New Roman"/>
          <w:i/>
          <w:sz w:val="24"/>
          <w:szCs w:val="24"/>
        </w:rPr>
        <w:t xml:space="preserve"> желательно, </w:t>
      </w:r>
      <w:r w:rsidRPr="009C2F33">
        <w:rPr>
          <w:rFonts w:ascii="Times New Roman" w:hAnsi="Times New Roman" w:cs="Times New Roman"/>
          <w:i/>
          <w:sz w:val="24"/>
          <w:szCs w:val="24"/>
        </w:rPr>
        <w:t>чтобы ваш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33">
        <w:rPr>
          <w:rFonts w:ascii="Times New Roman" w:hAnsi="Times New Roman" w:cs="Times New Roman"/>
          <w:i/>
          <w:sz w:val="24"/>
          <w:szCs w:val="24"/>
        </w:rPr>
        <w:t>являлся связанным текстом.</w:t>
      </w:r>
    </w:p>
    <w:p w:rsidR="008338A2" w:rsidRPr="005C659F" w:rsidRDefault="00B77A7E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Задания в карточке №4.</w:t>
      </w:r>
    </w:p>
    <w:p w:rsidR="001001FC" w:rsidRPr="005C659F" w:rsidRDefault="001001FC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Каким чувством понизана глава «Бой в болоте»? У какого населённого пункта идёт бой? </w:t>
      </w:r>
      <w:r w:rsidR="009C4651" w:rsidRPr="005C659F">
        <w:rPr>
          <w:rFonts w:ascii="Times New Roman" w:hAnsi="Times New Roman" w:cs="Times New Roman"/>
          <w:b/>
          <w:sz w:val="24"/>
          <w:szCs w:val="24"/>
        </w:rPr>
        <w:t xml:space="preserve"> Каков быт бойцов на болоте? Как выглядят наши бойцы? О чем мечтают? Какие черты характера помогают Теркину и его товарищам, которые « третьи сутки» голодны, лежат промокшие в болотной жиже, не раскиснуть, не упасть духом? Какой этап войны вспоминает Тёркин, отвечая на вопрос товарищей:</w:t>
      </w:r>
    </w:p>
    <w:p w:rsidR="009C4651" w:rsidRPr="009C2F33" w:rsidRDefault="009C4651" w:rsidP="007B6CE3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C2F3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Согласись, Василий Тёркин,</w:t>
      </w:r>
    </w:p>
    <w:p w:rsidR="009C4651" w:rsidRPr="009C2F33" w:rsidRDefault="009C4651" w:rsidP="007B6CE3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C2F3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Хуже нет уже беды?</w:t>
      </w:r>
    </w:p>
    <w:p w:rsidR="00E9580C" w:rsidRPr="002C40A3" w:rsidRDefault="00E9580C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2D18" w:rsidRPr="009C2F33">
        <w:rPr>
          <w:rFonts w:ascii="Times New Roman" w:hAnsi="Times New Roman" w:cs="Times New Roman"/>
          <w:i/>
          <w:sz w:val="24"/>
          <w:szCs w:val="24"/>
        </w:rPr>
        <w:t>Р</w:t>
      </w:r>
      <w:r w:rsidRPr="009C2F33">
        <w:rPr>
          <w:rFonts w:ascii="Times New Roman" w:hAnsi="Times New Roman" w:cs="Times New Roman"/>
          <w:i/>
          <w:sz w:val="24"/>
          <w:szCs w:val="24"/>
        </w:rPr>
        <w:t>ебята</w:t>
      </w:r>
      <w:r w:rsidR="00E92D18" w:rsidRPr="009C2F33">
        <w:rPr>
          <w:rFonts w:ascii="Times New Roman" w:hAnsi="Times New Roman" w:cs="Times New Roman"/>
          <w:i/>
          <w:sz w:val="24"/>
          <w:szCs w:val="24"/>
        </w:rPr>
        <w:t xml:space="preserve"> 3 группы</w:t>
      </w:r>
      <w:r w:rsidRPr="009C2F33">
        <w:rPr>
          <w:rFonts w:ascii="Times New Roman" w:hAnsi="Times New Roman" w:cs="Times New Roman"/>
          <w:i/>
          <w:sz w:val="24"/>
          <w:szCs w:val="24"/>
        </w:rPr>
        <w:t>, оцените работу</w:t>
      </w:r>
      <w:r w:rsidR="00E92D18" w:rsidRPr="009C2F33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9C2F33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  <w:r w:rsidR="00E92D18" w:rsidRPr="009C2F33">
        <w:rPr>
          <w:rFonts w:ascii="Times New Roman" w:hAnsi="Times New Roman" w:cs="Times New Roman"/>
          <w:i/>
          <w:sz w:val="24"/>
          <w:szCs w:val="24"/>
        </w:rPr>
        <w:t>.</w:t>
      </w:r>
      <w:r w:rsidR="009C2F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2F33" w:rsidRPr="009C2F33" w:rsidRDefault="00106A3B" w:rsidP="007B6CE3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C2F33" w:rsidRPr="009C2F3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AB5E71" w:rsidRPr="00106A3B" w:rsidRDefault="00D53296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№ 5. </w:t>
      </w:r>
      <w:r w:rsidR="00AB5E71" w:rsidRPr="00106A3B">
        <w:rPr>
          <w:rFonts w:ascii="Times New Roman" w:hAnsi="Times New Roman" w:cs="Times New Roman"/>
          <w:b/>
          <w:sz w:val="24"/>
          <w:szCs w:val="24"/>
        </w:rPr>
        <w:t>Давайте обратимся к главе «Поединок».</w:t>
      </w:r>
    </w:p>
    <w:p w:rsidR="00AB5E71" w:rsidRPr="00106A3B" w:rsidRDefault="00AB5E71" w:rsidP="007B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A3B">
        <w:rPr>
          <w:rFonts w:ascii="Times New Roman" w:hAnsi="Times New Roman" w:cs="Times New Roman"/>
          <w:sz w:val="24"/>
          <w:szCs w:val="24"/>
        </w:rPr>
        <w:t xml:space="preserve">Здесь Теркин один «держит фронт»: бьётся с фашистом, одерживает победу </w:t>
      </w:r>
      <w:proofErr w:type="gramStart"/>
      <w:r w:rsidRPr="00106A3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106A3B">
        <w:rPr>
          <w:rFonts w:ascii="Times New Roman" w:hAnsi="Times New Roman" w:cs="Times New Roman"/>
          <w:sz w:val="24"/>
          <w:szCs w:val="24"/>
        </w:rPr>
        <w:t xml:space="preserve"> сильным, здоровым </w:t>
      </w:r>
      <w:proofErr w:type="spellStart"/>
      <w:r w:rsidRPr="00106A3B">
        <w:rPr>
          <w:rFonts w:ascii="Times New Roman" w:hAnsi="Times New Roman" w:cs="Times New Roman"/>
          <w:sz w:val="24"/>
          <w:szCs w:val="24"/>
        </w:rPr>
        <w:t>потивником</w:t>
      </w:r>
      <w:proofErr w:type="spellEnd"/>
      <w:r w:rsidRPr="00106A3B">
        <w:rPr>
          <w:rFonts w:ascii="Times New Roman" w:hAnsi="Times New Roman" w:cs="Times New Roman"/>
          <w:sz w:val="24"/>
          <w:szCs w:val="24"/>
        </w:rPr>
        <w:t>, ведёт его в плен. Сейчас мы посмотрим фрагмент из мультфильма по мотивам поэмы Твардовского. 09:43-11:33.</w:t>
      </w:r>
    </w:p>
    <w:p w:rsidR="00D53296" w:rsidRPr="005C659F" w:rsidRDefault="00D53296" w:rsidP="00D532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 из карточки №5 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C2F33">
        <w:rPr>
          <w:rFonts w:ascii="Times New Roman" w:hAnsi="Times New Roman" w:cs="Times New Roman"/>
          <w:i/>
          <w:sz w:val="24"/>
          <w:szCs w:val="24"/>
        </w:rPr>
        <w:t>Ребята, желательно, чтобы ваш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33">
        <w:rPr>
          <w:rFonts w:ascii="Times New Roman" w:hAnsi="Times New Roman" w:cs="Times New Roman"/>
          <w:i/>
          <w:sz w:val="24"/>
          <w:szCs w:val="24"/>
        </w:rPr>
        <w:t>являлся связанным текстом.</w:t>
      </w:r>
    </w:p>
    <w:p w:rsidR="00196E13" w:rsidRPr="00106A3B" w:rsidRDefault="00196E13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5E71" w:rsidRPr="00106A3B" w:rsidRDefault="00AB5E71" w:rsidP="007B6C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6A3B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F51AB" w:rsidRPr="00106A3B" w:rsidRDefault="00C15B20" w:rsidP="00196E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A3B">
        <w:rPr>
          <w:rFonts w:ascii="Times New Roman" w:hAnsi="Times New Roman" w:cs="Times New Roman"/>
          <w:sz w:val="24"/>
          <w:szCs w:val="24"/>
        </w:rPr>
        <w:t>Какие ассоциации возникли у вас при просмотре этого отрывка?</w:t>
      </w:r>
    </w:p>
    <w:p w:rsidR="00CF51AB" w:rsidRPr="00106A3B" w:rsidRDefault="00C15B20" w:rsidP="00196E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A3B">
        <w:rPr>
          <w:rFonts w:ascii="Times New Roman" w:hAnsi="Times New Roman" w:cs="Times New Roman"/>
          <w:sz w:val="24"/>
          <w:szCs w:val="24"/>
        </w:rPr>
        <w:lastRenderedPageBreak/>
        <w:t>Каким героям фольклора или истории нашей Родины  уподобляется Василий Тёркин?</w:t>
      </w:r>
    </w:p>
    <w:p w:rsidR="00CF51AB" w:rsidRPr="00106A3B" w:rsidRDefault="00C15B20" w:rsidP="00196E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A3B">
        <w:rPr>
          <w:rFonts w:ascii="Times New Roman" w:hAnsi="Times New Roman" w:cs="Times New Roman"/>
          <w:sz w:val="24"/>
          <w:szCs w:val="24"/>
        </w:rPr>
        <w:t>Как вы считаете, удалось ли авторам мультфильма воплотить идею Твардовского на экране?</w:t>
      </w:r>
    </w:p>
    <w:p w:rsidR="00CF51AB" w:rsidRDefault="00C15B20" w:rsidP="00196E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6A3B">
        <w:rPr>
          <w:rFonts w:ascii="Times New Roman" w:hAnsi="Times New Roman" w:cs="Times New Roman"/>
          <w:sz w:val="24"/>
          <w:szCs w:val="24"/>
        </w:rPr>
        <w:t>Можно ли назвать Тёркина – народным, фольклорным героем?</w:t>
      </w:r>
    </w:p>
    <w:p w:rsidR="00013F34" w:rsidRPr="00013F34" w:rsidRDefault="00013F34" w:rsidP="00013F34">
      <w:pPr>
        <w:ind w:left="360"/>
        <w:rPr>
          <w:rFonts w:ascii="Times New Roman" w:hAnsi="Times New Roman" w:cs="Times New Roman"/>
          <w:sz w:val="24"/>
          <w:szCs w:val="24"/>
        </w:rPr>
      </w:pPr>
      <w:r w:rsidRPr="00013F34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13F34">
        <w:rPr>
          <w:rFonts w:ascii="Times New Roman" w:hAnsi="Times New Roman" w:cs="Times New Roman"/>
          <w:i/>
          <w:sz w:val="24"/>
          <w:szCs w:val="24"/>
        </w:rPr>
        <w:t xml:space="preserve"> группы, оцените работу</w:t>
      </w:r>
      <w:r>
        <w:rPr>
          <w:rFonts w:ascii="Times New Roman" w:hAnsi="Times New Roman" w:cs="Times New Roman"/>
          <w:i/>
          <w:sz w:val="24"/>
          <w:szCs w:val="24"/>
        </w:rPr>
        <w:t xml:space="preserve"> 5 </w:t>
      </w:r>
      <w:r w:rsidRPr="00013F34">
        <w:rPr>
          <w:rFonts w:ascii="Times New Roman" w:hAnsi="Times New Roman" w:cs="Times New Roman"/>
          <w:i/>
          <w:sz w:val="24"/>
          <w:szCs w:val="24"/>
        </w:rPr>
        <w:t xml:space="preserve"> группы</w:t>
      </w:r>
    </w:p>
    <w:p w:rsidR="00822E2A" w:rsidRPr="00106A3B" w:rsidRDefault="00E9580C" w:rsidP="00E9580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06A3B">
        <w:rPr>
          <w:rFonts w:ascii="Times New Roman" w:hAnsi="Times New Roman" w:cs="Times New Roman"/>
          <w:b/>
          <w:i/>
          <w:sz w:val="24"/>
          <w:szCs w:val="24"/>
        </w:rPr>
        <w:t>Слово учителя</w:t>
      </w:r>
      <w:r w:rsidRPr="00106A3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106A3B">
        <w:rPr>
          <w:rFonts w:ascii="Times New Roman" w:hAnsi="Times New Roman" w:cs="Times New Roman"/>
          <w:i/>
          <w:sz w:val="24"/>
          <w:szCs w:val="24"/>
        </w:rPr>
        <w:t>-</w:t>
      </w:r>
      <w:r w:rsidR="00D31DF1" w:rsidRPr="00106A3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D31DF1" w:rsidRPr="00106A3B">
        <w:rPr>
          <w:rFonts w:ascii="Times New Roman" w:hAnsi="Times New Roman" w:cs="Times New Roman"/>
          <w:i/>
          <w:sz w:val="24"/>
          <w:szCs w:val="24"/>
        </w:rPr>
        <w:t xml:space="preserve"> поэме Твардовского звучит героическая тема. Так, в главе</w:t>
      </w:r>
      <w:r w:rsidR="00D31DF1" w:rsidRPr="00106A3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D31DF1" w:rsidRPr="00106A3B">
        <w:rPr>
          <w:rFonts w:ascii="Times New Roman" w:hAnsi="Times New Roman" w:cs="Times New Roman"/>
          <w:b/>
          <w:bCs/>
          <w:i/>
          <w:sz w:val="24"/>
          <w:szCs w:val="24"/>
        </w:rPr>
        <w:t>«Поединок»</w:t>
      </w:r>
      <w:r w:rsidR="00D31DF1" w:rsidRPr="00106A3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D31DF1" w:rsidRPr="00106A3B">
        <w:rPr>
          <w:rFonts w:ascii="Times New Roman" w:hAnsi="Times New Roman" w:cs="Times New Roman"/>
          <w:i/>
          <w:sz w:val="24"/>
          <w:szCs w:val="24"/>
        </w:rPr>
        <w:t>противостояние главного героя поэмы и немца показывается таким образом, что в сознании читателя возникают ассоциации с древними поэмами, фольклорными и литературными, ассоциации, поддержанные самим автором, который вводит в те</w:t>
      </w:r>
      <w:proofErr w:type="gramStart"/>
      <w:r w:rsidR="00D31DF1" w:rsidRPr="00106A3B">
        <w:rPr>
          <w:rFonts w:ascii="Times New Roman" w:hAnsi="Times New Roman" w:cs="Times New Roman"/>
          <w:i/>
          <w:sz w:val="24"/>
          <w:szCs w:val="24"/>
        </w:rPr>
        <w:t>кст пр</w:t>
      </w:r>
      <w:proofErr w:type="gramEnd"/>
      <w:r w:rsidR="00D31DF1" w:rsidRPr="00106A3B">
        <w:rPr>
          <w:rFonts w:ascii="Times New Roman" w:hAnsi="Times New Roman" w:cs="Times New Roman"/>
          <w:i/>
          <w:sz w:val="24"/>
          <w:szCs w:val="24"/>
        </w:rPr>
        <w:t>о</w:t>
      </w:r>
      <w:r w:rsidR="00822E2A" w:rsidRPr="00106A3B">
        <w:rPr>
          <w:rFonts w:ascii="Times New Roman" w:hAnsi="Times New Roman" w:cs="Times New Roman"/>
          <w:i/>
          <w:sz w:val="24"/>
          <w:szCs w:val="24"/>
        </w:rPr>
        <w:t xml:space="preserve">изведения следующее сравнение: </w:t>
      </w:r>
    </w:p>
    <w:p w:rsidR="00652016" w:rsidRPr="00106A3B" w:rsidRDefault="00822E2A" w:rsidP="00652016">
      <w:pPr>
        <w:pStyle w:val="a4"/>
        <w:shd w:val="clear" w:color="auto" w:fill="FFFFFF"/>
        <w:ind w:firstLine="708"/>
        <w:rPr>
          <w:i/>
        </w:rPr>
      </w:pPr>
      <w:r w:rsidRPr="00106A3B">
        <w:rPr>
          <w:i/>
        </w:rPr>
        <w:t xml:space="preserve">Как на древнем поле боя, </w:t>
      </w:r>
    </w:p>
    <w:p w:rsidR="00822E2A" w:rsidRPr="00106A3B" w:rsidRDefault="00D31DF1" w:rsidP="00652016">
      <w:pPr>
        <w:pStyle w:val="a4"/>
        <w:shd w:val="clear" w:color="auto" w:fill="FFFFFF"/>
        <w:ind w:firstLine="708"/>
        <w:rPr>
          <w:i/>
        </w:rPr>
      </w:pPr>
      <w:r w:rsidRPr="00106A3B">
        <w:rPr>
          <w:i/>
        </w:rPr>
        <w:t xml:space="preserve"> Груд</w:t>
      </w:r>
      <w:r w:rsidR="00822E2A" w:rsidRPr="00106A3B">
        <w:rPr>
          <w:i/>
        </w:rPr>
        <w:t xml:space="preserve">ь на грудь, что щит на щит, — </w:t>
      </w:r>
    </w:p>
    <w:p w:rsidR="00652016" w:rsidRPr="00106A3B" w:rsidRDefault="00822E2A" w:rsidP="00652016">
      <w:pPr>
        <w:pStyle w:val="a4"/>
        <w:shd w:val="clear" w:color="auto" w:fill="FFFFFF"/>
        <w:ind w:firstLine="708"/>
        <w:rPr>
          <w:i/>
        </w:rPr>
      </w:pPr>
      <w:r w:rsidRPr="00106A3B">
        <w:rPr>
          <w:i/>
        </w:rPr>
        <w:t xml:space="preserve"> Вместо тысяч бьются двое, </w:t>
      </w:r>
    </w:p>
    <w:p w:rsidR="00013F34" w:rsidRDefault="00822E2A" w:rsidP="00013F34">
      <w:pPr>
        <w:pStyle w:val="a3"/>
        <w:rPr>
          <w:i/>
        </w:rPr>
      </w:pPr>
      <w:r w:rsidRPr="00106A3B">
        <w:rPr>
          <w:i/>
        </w:rPr>
        <w:t xml:space="preserve"> Словно схватка всё решит</w:t>
      </w:r>
      <w:r w:rsidR="00D31DF1" w:rsidRPr="00106A3B">
        <w:rPr>
          <w:i/>
        </w:rPr>
        <w:t xml:space="preserve">. </w:t>
      </w:r>
    </w:p>
    <w:p w:rsidR="00013F34" w:rsidRDefault="00013F34" w:rsidP="00013F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 xml:space="preserve">- </w:t>
      </w:r>
      <w:r w:rsidRPr="009C2F33">
        <w:rPr>
          <w:rFonts w:ascii="Times New Roman" w:hAnsi="Times New Roman" w:cs="Times New Roman"/>
          <w:i/>
          <w:color w:val="C00000"/>
          <w:sz w:val="24"/>
          <w:szCs w:val="24"/>
        </w:rPr>
        <w:t>Спасибо, ребята,  за вашу работу, а теперь подведем итог. Прошу командиров подойти с оценочными листами.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F34" w:rsidRPr="009C2F33" w:rsidRDefault="00013F34" w:rsidP="00013F34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2F33">
        <w:rPr>
          <w:rFonts w:ascii="Times New Roman" w:hAnsi="Times New Roman" w:cs="Times New Roman"/>
          <w:color w:val="C00000"/>
          <w:sz w:val="24"/>
          <w:szCs w:val="24"/>
        </w:rPr>
        <w:t xml:space="preserve">Каждый участник группы получит оценку за урок, соответствующую </w:t>
      </w:r>
      <w:proofErr w:type="gramStart"/>
      <w:r w:rsidRPr="009C2F33">
        <w:rPr>
          <w:rFonts w:ascii="Times New Roman" w:hAnsi="Times New Roman" w:cs="Times New Roman"/>
          <w:color w:val="C00000"/>
          <w:sz w:val="24"/>
          <w:szCs w:val="24"/>
        </w:rPr>
        <w:t>набранным</w:t>
      </w:r>
      <w:proofErr w:type="gramEnd"/>
      <w:r w:rsidRPr="009C2F33">
        <w:rPr>
          <w:rFonts w:ascii="Times New Roman" w:hAnsi="Times New Roman" w:cs="Times New Roman"/>
          <w:color w:val="C00000"/>
          <w:sz w:val="24"/>
          <w:szCs w:val="24"/>
        </w:rPr>
        <w:t xml:space="preserve"> группой баллов.</w:t>
      </w:r>
    </w:p>
    <w:p w:rsidR="00013F34" w:rsidRPr="005C659F" w:rsidRDefault="00013F34" w:rsidP="00013F34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3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Слово учителя.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i/>
          <w:sz w:val="24"/>
          <w:szCs w:val="24"/>
        </w:rPr>
        <w:t>Благодаря воображению, мы с вами можем представить  приблизительно ситуацию фронта, понять, как страшно, когда над головой разрываются мины, снаряды бью рядом в землю и от этого никуда не скрыться, не убежать нельзя, потому что Родину защищать надо. Это страшная явь войны не сломила  наших бойцов, потому что они сильны духом, потому что в любой тяжелой ситуации они остаются людьми</w:t>
      </w:r>
      <w:r w:rsidRPr="005C659F">
        <w:rPr>
          <w:rFonts w:ascii="Times New Roman" w:hAnsi="Times New Roman" w:cs="Times New Roman"/>
          <w:sz w:val="24"/>
          <w:szCs w:val="24"/>
        </w:rPr>
        <w:t>.</w:t>
      </w:r>
    </w:p>
    <w:p w:rsidR="008A1E80" w:rsidRPr="00E9580C" w:rsidRDefault="008A1E80" w:rsidP="00E9580C">
      <w:pPr>
        <w:rPr>
          <w:rFonts w:ascii="Times New Roman" w:hAnsi="Times New Roman" w:cs="Times New Roman"/>
          <w:b/>
          <w:sz w:val="24"/>
          <w:szCs w:val="24"/>
        </w:rPr>
      </w:pPr>
      <w:r w:rsidRPr="009C2F33">
        <w:rPr>
          <w:rFonts w:ascii="Times New Roman" w:hAnsi="Times New Roman" w:cs="Times New Roman"/>
          <w:b/>
          <w:color w:val="C00000"/>
          <w:sz w:val="24"/>
          <w:szCs w:val="24"/>
        </w:rPr>
        <w:t>Подведение итогов</w:t>
      </w:r>
      <w:r w:rsidRPr="00E9580C">
        <w:rPr>
          <w:rFonts w:ascii="Times New Roman" w:hAnsi="Times New Roman" w:cs="Times New Roman"/>
          <w:b/>
          <w:sz w:val="24"/>
          <w:szCs w:val="24"/>
        </w:rPr>
        <w:t>.</w:t>
      </w:r>
    </w:p>
    <w:p w:rsidR="001E7F42" w:rsidRPr="005C659F" w:rsidRDefault="00092991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>К</w:t>
      </w:r>
      <w:r w:rsidR="001E7F42" w:rsidRPr="005C659F">
        <w:rPr>
          <w:rFonts w:ascii="Times New Roman" w:hAnsi="Times New Roman" w:cs="Times New Roman"/>
          <w:sz w:val="24"/>
          <w:szCs w:val="24"/>
        </w:rPr>
        <w:t>нига про бойца</w:t>
      </w:r>
      <w:proofErr w:type="gramEnd"/>
      <w:r w:rsidR="001E7F42" w:rsidRPr="005C659F">
        <w:rPr>
          <w:rFonts w:ascii="Times New Roman" w:hAnsi="Times New Roman" w:cs="Times New Roman"/>
          <w:sz w:val="24"/>
          <w:szCs w:val="24"/>
        </w:rPr>
        <w:t xml:space="preserve"> без начала и конца» адресовалась солдату в такой же « просоленной гимнастёрке, что и у героя. Она писалась и доходила до читателя «с листка армейской маленькой газетки». Заканчивая её</w:t>
      </w:r>
      <w:r w:rsidR="00AB5E71" w:rsidRPr="005C659F">
        <w:rPr>
          <w:rFonts w:ascii="Times New Roman" w:hAnsi="Times New Roman" w:cs="Times New Roman"/>
          <w:sz w:val="24"/>
          <w:szCs w:val="24"/>
        </w:rPr>
        <w:t xml:space="preserve"> после Победы, поэт признавался </w:t>
      </w:r>
      <w:proofErr w:type="gramStart"/>
      <w:r w:rsidR="00AB5E71"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E71" w:rsidRPr="009C2F33">
        <w:rPr>
          <w:rFonts w:ascii="Times New Roman" w:hAnsi="Times New Roman" w:cs="Times New Roman"/>
          <w:color w:val="C00000"/>
          <w:sz w:val="24"/>
          <w:szCs w:val="24"/>
        </w:rPr>
        <w:t>живой голос поэта из фонотеки 03:40-</w:t>
      </w:r>
      <w:r w:rsidR="00D95B6A" w:rsidRPr="009C2F33">
        <w:rPr>
          <w:rFonts w:ascii="Times New Roman" w:hAnsi="Times New Roman" w:cs="Times New Roman"/>
          <w:color w:val="C00000"/>
          <w:sz w:val="24"/>
          <w:szCs w:val="24"/>
        </w:rPr>
        <w:t>05:24)</w:t>
      </w:r>
    </w:p>
    <w:p w:rsidR="001E7F42" w:rsidRPr="005C659F" w:rsidRDefault="001E7F42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Я мечтал о сущем чуде:</w:t>
      </w:r>
    </w:p>
    <w:p w:rsidR="001E7F42" w:rsidRPr="005C659F" w:rsidRDefault="001E7F42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Чтоб </w:t>
      </w:r>
      <w:r w:rsidR="00F440FE" w:rsidRPr="005C659F">
        <w:rPr>
          <w:rFonts w:ascii="Times New Roman" w:hAnsi="Times New Roman" w:cs="Times New Roman"/>
          <w:sz w:val="24"/>
          <w:szCs w:val="24"/>
        </w:rPr>
        <w:t>от выдумки</w:t>
      </w:r>
      <w:r w:rsidRPr="005C659F">
        <w:rPr>
          <w:rFonts w:ascii="Times New Roman" w:hAnsi="Times New Roman" w:cs="Times New Roman"/>
          <w:sz w:val="24"/>
          <w:szCs w:val="24"/>
        </w:rPr>
        <w:t xml:space="preserve"> моей</w:t>
      </w:r>
    </w:p>
    <w:p w:rsidR="001E7F42" w:rsidRPr="005C659F" w:rsidRDefault="001E7F42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На войне живущим людям</w:t>
      </w:r>
    </w:p>
    <w:p w:rsidR="001E7F42" w:rsidRPr="005C659F" w:rsidRDefault="001E7F42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Было, может быть, теплей…</w:t>
      </w:r>
    </w:p>
    <w:p w:rsidR="008F69C5" w:rsidRPr="005C659F" w:rsidRDefault="001E7F42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lastRenderedPageBreak/>
        <w:t>И чудо свершилось: книга Твардовского вошла в быт войны, и вовсе не похвальбой были сказанные в ней слова, что «Тёркина» читали на досуге» Её герой пришелся по нраву миллионам. Он  жил той же жизнью, теми же заботами, что и весь окопный народ</w:t>
      </w:r>
      <w:proofErr w:type="gramStart"/>
      <w:r w:rsidR="00F440FE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40FE" w:rsidRPr="005C659F">
        <w:rPr>
          <w:rFonts w:ascii="Times New Roman" w:hAnsi="Times New Roman" w:cs="Times New Roman"/>
          <w:sz w:val="24"/>
          <w:szCs w:val="24"/>
        </w:rPr>
        <w:t>Многие главы поэмы написаны от лица героя, Тёркина</w:t>
      </w:r>
      <w:r w:rsidR="00AF0345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="00F440FE" w:rsidRPr="005C659F">
        <w:rPr>
          <w:rFonts w:ascii="Times New Roman" w:hAnsi="Times New Roman" w:cs="Times New Roman"/>
          <w:sz w:val="24"/>
          <w:szCs w:val="24"/>
        </w:rPr>
        <w:t>.</w:t>
      </w:r>
      <w:r w:rsidR="00AF0345" w:rsidRPr="005C659F">
        <w:rPr>
          <w:rFonts w:ascii="Times New Roman" w:hAnsi="Times New Roman" w:cs="Times New Roman"/>
          <w:sz w:val="24"/>
          <w:szCs w:val="24"/>
        </w:rPr>
        <w:t xml:space="preserve">Этот доверительный тон дал почувствовать бойцам , что Тёркин </w:t>
      </w:r>
      <w:r w:rsidR="00990142" w:rsidRPr="005C659F">
        <w:rPr>
          <w:rFonts w:ascii="Times New Roman" w:hAnsi="Times New Roman" w:cs="Times New Roman"/>
          <w:sz w:val="24"/>
          <w:szCs w:val="24"/>
        </w:rPr>
        <w:t>-</w:t>
      </w:r>
      <w:r w:rsidR="00AF0345" w:rsidRPr="005C659F">
        <w:rPr>
          <w:rFonts w:ascii="Times New Roman" w:hAnsi="Times New Roman" w:cs="Times New Roman"/>
          <w:sz w:val="24"/>
          <w:szCs w:val="24"/>
        </w:rPr>
        <w:t xml:space="preserve"> обыкновенный живой человек, который умеет смягчить драматизм фронтового быта « шуткой самой немудрой»</w:t>
      </w:r>
      <w:r w:rsidR="00990142" w:rsidRPr="005C659F">
        <w:rPr>
          <w:rFonts w:ascii="Times New Roman" w:hAnsi="Times New Roman" w:cs="Times New Roman"/>
          <w:sz w:val="24"/>
          <w:szCs w:val="24"/>
        </w:rPr>
        <w:t>.</w:t>
      </w:r>
    </w:p>
    <w:p w:rsidR="008F69C5" w:rsidRPr="005C659F" w:rsidRDefault="008F69C5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Чудо этой книги ещё и в том, что в непритязательной вроде бы форме солдатских «баек» 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>«без начала, без конца, без о</w:t>
      </w:r>
      <w:r w:rsidR="00990142" w:rsidRPr="005C659F">
        <w:rPr>
          <w:rFonts w:ascii="Times New Roman" w:hAnsi="Times New Roman" w:cs="Times New Roman"/>
          <w:sz w:val="24"/>
          <w:szCs w:val="24"/>
        </w:rPr>
        <w:t>собого сюжета») воплотились самы</w:t>
      </w:r>
      <w:r w:rsidRPr="005C659F">
        <w:rPr>
          <w:rFonts w:ascii="Times New Roman" w:hAnsi="Times New Roman" w:cs="Times New Roman"/>
          <w:sz w:val="24"/>
          <w:szCs w:val="24"/>
        </w:rPr>
        <w:t xml:space="preserve">е высокие человеческие чувства: </w:t>
      </w:r>
      <w:proofErr w:type="spellStart"/>
      <w:r w:rsidRPr="005C659F">
        <w:rPr>
          <w:rFonts w:ascii="Times New Roman" w:hAnsi="Times New Roman" w:cs="Times New Roman"/>
          <w:sz w:val="24"/>
          <w:szCs w:val="24"/>
        </w:rPr>
        <w:t>непоказ</w:t>
      </w:r>
      <w:r w:rsidR="00990142" w:rsidRPr="005C659F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990142" w:rsidRPr="005C659F">
        <w:rPr>
          <w:rFonts w:ascii="Times New Roman" w:hAnsi="Times New Roman" w:cs="Times New Roman"/>
          <w:sz w:val="24"/>
          <w:szCs w:val="24"/>
        </w:rPr>
        <w:t xml:space="preserve"> патриотизм, способность к  </w:t>
      </w:r>
      <w:r w:rsidRPr="005C659F">
        <w:rPr>
          <w:rFonts w:ascii="Times New Roman" w:hAnsi="Times New Roman" w:cs="Times New Roman"/>
          <w:sz w:val="24"/>
          <w:szCs w:val="24"/>
        </w:rPr>
        <w:t xml:space="preserve"> подвигу, сострадание чужому горю. Словом, всё лучшее, что есть в народном характере. В тяжелые годы войны солдаты, воины, бойцы ощутили себя народом. И это главное. </w:t>
      </w:r>
    </w:p>
    <w:p w:rsidR="008F69C5" w:rsidRPr="005C659F" w:rsidRDefault="008F69C5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От Ивана до Фомы,</w:t>
      </w:r>
    </w:p>
    <w:p w:rsidR="008F69C5" w:rsidRPr="005C659F" w:rsidRDefault="008F69C5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Мёртвые ль, живые,</w:t>
      </w:r>
    </w:p>
    <w:p w:rsidR="008F69C5" w:rsidRPr="005C659F" w:rsidRDefault="008F69C5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Все мы вмест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это мы,</w:t>
      </w:r>
    </w:p>
    <w:p w:rsidR="008F69C5" w:rsidRPr="005C659F" w:rsidRDefault="008F69C5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Тот народ, Россия.</w:t>
      </w:r>
    </w:p>
    <w:p w:rsidR="001E7F42" w:rsidRPr="005C659F" w:rsidRDefault="008F69C5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Мужество, героизм, самопожертвование ради высокой Победы, могучий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несокрушимый дух народа, его нравственное превосходство над  врагом</w:t>
      </w:r>
      <w:r w:rsidR="002A3EBE" w:rsidRPr="005C659F">
        <w:rPr>
          <w:rFonts w:ascii="Times New Roman" w:hAnsi="Times New Roman" w:cs="Times New Roman"/>
          <w:sz w:val="24"/>
          <w:szCs w:val="24"/>
        </w:rPr>
        <w:t xml:space="preserve"> – это и есть та  внутренняя сила , которая помогла выстоять и победить. Такова художественная логика всей поэмы в целом.</w:t>
      </w:r>
    </w:p>
    <w:p w:rsidR="00575657" w:rsidRPr="005C659F" w:rsidRDefault="007A05B8" w:rsidP="00575657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>Рефлексия по произведению.</w:t>
      </w:r>
    </w:p>
    <w:p w:rsidR="00D95B6A" w:rsidRPr="005C659F" w:rsidRDefault="00575657" w:rsidP="00575657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95B6A" w:rsidRPr="00922D0D">
        <w:rPr>
          <w:rFonts w:ascii="Times New Roman" w:hAnsi="Times New Roman" w:cs="Times New Roman"/>
          <w:i/>
          <w:sz w:val="24"/>
          <w:szCs w:val="24"/>
        </w:rPr>
        <w:t>Твардовский напишет</w:t>
      </w:r>
      <w:proofErr w:type="gramStart"/>
      <w:r w:rsidR="00D95B6A" w:rsidRPr="005C659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95B6A" w:rsidRPr="009C2F33" w:rsidRDefault="00D95B6A" w:rsidP="002114DE">
      <w:pPr>
        <w:pStyle w:val="a3"/>
        <w:spacing w:line="48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C2F33">
        <w:rPr>
          <w:rFonts w:ascii="Times New Roman" w:hAnsi="Times New Roman" w:cs="Times New Roman"/>
          <w:b/>
          <w:i/>
          <w:color w:val="C00000"/>
          <w:sz w:val="24"/>
          <w:szCs w:val="24"/>
        </w:rPr>
        <w:t>И нам уроки мужества даны</w:t>
      </w:r>
    </w:p>
    <w:p w:rsidR="00D95B6A" w:rsidRPr="009C2F33" w:rsidRDefault="00D95B6A" w:rsidP="002114DE">
      <w:pPr>
        <w:pStyle w:val="a3"/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2F33">
        <w:rPr>
          <w:rFonts w:ascii="Times New Roman" w:hAnsi="Times New Roman" w:cs="Times New Roman"/>
          <w:b/>
          <w:i/>
          <w:color w:val="C00000"/>
          <w:sz w:val="24"/>
          <w:szCs w:val="24"/>
        </w:rPr>
        <w:t>В бессмертье тех, что стали горсткой пыли</w:t>
      </w:r>
      <w:r w:rsidRPr="009C2F3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F51AB" w:rsidRPr="00922D0D" w:rsidRDefault="00575657" w:rsidP="007A05B8">
      <w:pPr>
        <w:pStyle w:val="a3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22D0D" w:rsidRPr="00922D0D">
        <w:rPr>
          <w:rFonts w:ascii="Times New Roman" w:hAnsi="Times New Roman" w:cs="Times New Roman"/>
          <w:i/>
          <w:sz w:val="24"/>
          <w:szCs w:val="24"/>
        </w:rPr>
        <w:t>Давайте посмотрим</w:t>
      </w:r>
      <w:proofErr w:type="gramStart"/>
      <w:r w:rsidR="00922D0D" w:rsidRPr="00922D0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D95B6A" w:rsidRPr="00922D0D">
        <w:rPr>
          <w:rFonts w:ascii="Times New Roman" w:hAnsi="Times New Roman" w:cs="Times New Roman"/>
          <w:i/>
          <w:sz w:val="24"/>
          <w:szCs w:val="24"/>
        </w:rPr>
        <w:t xml:space="preserve"> какие уроки вынесли</w:t>
      </w:r>
      <w:r w:rsidR="00922D0D" w:rsidRPr="00922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B6A" w:rsidRPr="00922D0D">
        <w:rPr>
          <w:rFonts w:ascii="Times New Roman" w:hAnsi="Times New Roman" w:cs="Times New Roman"/>
          <w:i/>
          <w:sz w:val="24"/>
          <w:szCs w:val="24"/>
        </w:rPr>
        <w:t xml:space="preserve"> вы из</w:t>
      </w:r>
      <w:r w:rsidR="00922D0D" w:rsidRPr="00922D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2D0D">
        <w:rPr>
          <w:rFonts w:ascii="Times New Roman" w:hAnsi="Times New Roman" w:cs="Times New Roman"/>
          <w:i/>
          <w:sz w:val="24"/>
          <w:szCs w:val="24"/>
        </w:rPr>
        <w:t xml:space="preserve"> поэмы.</w:t>
      </w:r>
    </w:p>
    <w:p w:rsidR="00CF51AB" w:rsidRPr="00922D0D" w:rsidRDefault="00E9580C" w:rsidP="00922D0D">
      <w:pPr>
        <w:pStyle w:val="a3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 w:rsidR="00922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F33">
        <w:rPr>
          <w:rFonts w:ascii="Times New Roman" w:hAnsi="Times New Roman" w:cs="Times New Roman"/>
          <w:b/>
          <w:sz w:val="24"/>
          <w:szCs w:val="24"/>
        </w:rPr>
        <w:t>.</w:t>
      </w:r>
      <w:r w:rsidR="00922D0D">
        <w:rPr>
          <w:rFonts w:ascii="Times New Roman" w:hAnsi="Times New Roman" w:cs="Times New Roman"/>
          <w:b/>
          <w:sz w:val="24"/>
          <w:szCs w:val="24"/>
        </w:rPr>
        <w:t xml:space="preserve">   1.</w:t>
      </w:r>
      <w:proofErr w:type="gramStart"/>
      <w:r w:rsidR="00C15B20" w:rsidRPr="00922D0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C15B20" w:rsidRPr="00922D0D">
        <w:rPr>
          <w:rFonts w:ascii="Times New Roman" w:hAnsi="Times New Roman" w:cs="Times New Roman"/>
          <w:sz w:val="24"/>
          <w:szCs w:val="24"/>
        </w:rPr>
        <w:t xml:space="preserve"> картины фронтового быта произвели на вас большое впечатление?</w:t>
      </w:r>
    </w:p>
    <w:p w:rsidR="00CF51AB" w:rsidRPr="005C659F" w:rsidRDefault="00C15B20" w:rsidP="007A05B8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lastRenderedPageBreak/>
        <w:t>Какие эпизоды нашли отклик в вашей душе?</w:t>
      </w:r>
    </w:p>
    <w:p w:rsidR="00CF51AB" w:rsidRPr="005C659F" w:rsidRDefault="00C15B20" w:rsidP="007A05B8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В чём поэт видит ратный подвиг народа?</w:t>
      </w:r>
    </w:p>
    <w:p w:rsidR="009C2F33" w:rsidRDefault="00C15B20" w:rsidP="009C2F33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Почему называет бойцов «русский труженик-солдат», «</w:t>
      </w:r>
      <w:r w:rsidR="007A05B8" w:rsidRPr="005C659F">
        <w:rPr>
          <w:rFonts w:ascii="Times New Roman" w:hAnsi="Times New Roman" w:cs="Times New Roman"/>
          <w:sz w:val="24"/>
          <w:szCs w:val="24"/>
        </w:rPr>
        <w:t xml:space="preserve"> русский чудо-человек</w:t>
      </w:r>
      <w:r w:rsidRPr="005C659F">
        <w:rPr>
          <w:rFonts w:ascii="Times New Roman" w:hAnsi="Times New Roman" w:cs="Times New Roman"/>
          <w:sz w:val="24"/>
          <w:szCs w:val="24"/>
        </w:rPr>
        <w:t xml:space="preserve">»? </w:t>
      </w:r>
      <w:r w:rsidR="007A05B8" w:rsidRPr="005C659F">
        <w:rPr>
          <w:rFonts w:ascii="Times New Roman" w:hAnsi="Times New Roman" w:cs="Times New Roman"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 xml:space="preserve">Кто из полководцев в истории России называл своих солдат «чудо-богатырями»? </w:t>
      </w:r>
    </w:p>
    <w:p w:rsidR="002114DE" w:rsidRPr="009C2F33" w:rsidRDefault="002114DE" w:rsidP="009C2F33">
      <w:pPr>
        <w:pStyle w:val="a3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2F33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9C2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AB" w:rsidRPr="005C659F" w:rsidRDefault="00C15B20" w:rsidP="007A05B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Дать развёрнутый ответ на вопросы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AB" w:rsidRPr="005C659F" w:rsidRDefault="00C15B20" w:rsidP="007A05B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 xml:space="preserve">1. Как Твардовский, рисуя будни бойцов на фронте, показывает тяготы войны? </w:t>
      </w:r>
    </w:p>
    <w:p w:rsidR="00E92D18" w:rsidRDefault="00C15B20" w:rsidP="00E92D1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2. Что помогло нашим бойцам выстоять  в самый трудный период Великой Отечественной войны, 1941-1942гг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5C4" w:rsidRPr="00E92D18" w:rsidRDefault="00D95B6A" w:rsidP="00E92D18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2D18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575657" w:rsidRPr="00E92D18">
        <w:rPr>
          <w:rFonts w:ascii="Times New Roman" w:hAnsi="Times New Roman" w:cs="Times New Roman"/>
          <w:sz w:val="24"/>
          <w:szCs w:val="24"/>
        </w:rPr>
        <w:t xml:space="preserve"> по моему уроку.</w:t>
      </w:r>
    </w:p>
    <w:p w:rsidR="00990142" w:rsidRPr="005C659F" w:rsidRDefault="00990142" w:rsidP="001E7F42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sz w:val="24"/>
          <w:szCs w:val="24"/>
        </w:rPr>
        <w:t>Мне было интересно с вами познакомиться</w:t>
      </w:r>
      <w:r w:rsidR="002114DE" w:rsidRPr="005C659F">
        <w:rPr>
          <w:rFonts w:ascii="Times New Roman" w:hAnsi="Times New Roman" w:cs="Times New Roman"/>
          <w:sz w:val="24"/>
          <w:szCs w:val="24"/>
        </w:rPr>
        <w:t xml:space="preserve"> в процессе урока</w:t>
      </w:r>
      <w:r w:rsidRPr="005C659F">
        <w:rPr>
          <w:rFonts w:ascii="Times New Roman" w:hAnsi="Times New Roman" w:cs="Times New Roman"/>
          <w:sz w:val="24"/>
          <w:szCs w:val="24"/>
        </w:rPr>
        <w:t>,</w:t>
      </w:r>
      <w:r w:rsidR="002114DE" w:rsidRPr="005C659F">
        <w:rPr>
          <w:rFonts w:ascii="Times New Roman" w:hAnsi="Times New Roman" w:cs="Times New Roman"/>
          <w:sz w:val="24"/>
          <w:szCs w:val="24"/>
        </w:rPr>
        <w:t xml:space="preserve"> узнать ваше мнение о поэме «Василий Теркин», почувствовать ваш отклик на произведение. </w:t>
      </w:r>
    </w:p>
    <w:p w:rsidR="00575657" w:rsidRPr="009C2F33" w:rsidRDefault="00D95B6A" w:rsidP="009C2F33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6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F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5657" w:rsidRPr="009C2F33">
        <w:rPr>
          <w:rFonts w:ascii="Times New Roman" w:hAnsi="Times New Roman" w:cs="Times New Roman"/>
          <w:sz w:val="24"/>
          <w:szCs w:val="24"/>
        </w:rPr>
        <w:t>Вся наша жизнь – палитра красок. Даже на фронте</w:t>
      </w:r>
      <w:proofErr w:type="gramStart"/>
      <w:r w:rsidR="00575657" w:rsidRPr="009C2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75657" w:rsidRPr="009C2F33">
        <w:rPr>
          <w:rFonts w:ascii="Times New Roman" w:hAnsi="Times New Roman" w:cs="Times New Roman"/>
          <w:sz w:val="24"/>
          <w:szCs w:val="24"/>
        </w:rPr>
        <w:t xml:space="preserve"> где гибли наши соотечественники, были свои минуты радости, потому что нельзя</w:t>
      </w:r>
      <w:r w:rsidR="00B80FAD" w:rsidRPr="009C2F33">
        <w:rPr>
          <w:rFonts w:ascii="Times New Roman" w:hAnsi="Times New Roman" w:cs="Times New Roman"/>
          <w:sz w:val="24"/>
          <w:szCs w:val="24"/>
        </w:rPr>
        <w:t xml:space="preserve"> находит</w:t>
      </w:r>
      <w:r w:rsidR="00FD796C" w:rsidRPr="009C2F33">
        <w:rPr>
          <w:rFonts w:ascii="Times New Roman" w:hAnsi="Times New Roman" w:cs="Times New Roman"/>
          <w:sz w:val="24"/>
          <w:szCs w:val="24"/>
        </w:rPr>
        <w:t>ь</w:t>
      </w:r>
      <w:r w:rsidR="00B80FAD" w:rsidRPr="009C2F33">
        <w:rPr>
          <w:rFonts w:ascii="Times New Roman" w:hAnsi="Times New Roman" w:cs="Times New Roman"/>
          <w:sz w:val="24"/>
          <w:szCs w:val="24"/>
        </w:rPr>
        <w:t>ся постоянно в у</w:t>
      </w:r>
      <w:r w:rsidR="00FD796C" w:rsidRPr="009C2F33">
        <w:rPr>
          <w:rFonts w:ascii="Times New Roman" w:hAnsi="Times New Roman" w:cs="Times New Roman"/>
          <w:sz w:val="24"/>
          <w:szCs w:val="24"/>
        </w:rPr>
        <w:t>гнетённом состоянии</w:t>
      </w:r>
      <w:r w:rsidR="00575657" w:rsidRPr="009C2F33">
        <w:rPr>
          <w:rFonts w:ascii="Times New Roman" w:hAnsi="Times New Roman" w:cs="Times New Roman"/>
          <w:sz w:val="24"/>
          <w:szCs w:val="24"/>
        </w:rPr>
        <w:t>,</w:t>
      </w:r>
      <w:r w:rsidR="00B80FAD" w:rsidRPr="009C2F33">
        <w:rPr>
          <w:rFonts w:ascii="Times New Roman" w:hAnsi="Times New Roman" w:cs="Times New Roman"/>
          <w:sz w:val="24"/>
          <w:szCs w:val="24"/>
        </w:rPr>
        <w:t xml:space="preserve"> надо верить,</w:t>
      </w:r>
      <w:r w:rsidR="00575657" w:rsidRPr="009C2F33">
        <w:rPr>
          <w:rFonts w:ascii="Times New Roman" w:hAnsi="Times New Roman" w:cs="Times New Roman"/>
          <w:sz w:val="24"/>
          <w:szCs w:val="24"/>
        </w:rPr>
        <w:t xml:space="preserve"> надо в обыденном видеть</w:t>
      </w:r>
      <w:r w:rsidR="00FD796C" w:rsidRPr="009C2F33">
        <w:rPr>
          <w:rFonts w:ascii="Times New Roman" w:hAnsi="Times New Roman" w:cs="Times New Roman"/>
          <w:sz w:val="24"/>
          <w:szCs w:val="24"/>
        </w:rPr>
        <w:t xml:space="preserve"> прекрасное.</w:t>
      </w:r>
      <w:r w:rsidR="00575657" w:rsidRPr="009C2F33">
        <w:rPr>
          <w:rFonts w:ascii="Times New Roman" w:hAnsi="Times New Roman" w:cs="Times New Roman"/>
          <w:sz w:val="24"/>
          <w:szCs w:val="24"/>
        </w:rPr>
        <w:t xml:space="preserve"> </w:t>
      </w:r>
      <w:r w:rsidR="00B80FAD" w:rsidRPr="009C2F33">
        <w:rPr>
          <w:rFonts w:ascii="Times New Roman" w:hAnsi="Times New Roman" w:cs="Times New Roman"/>
          <w:sz w:val="24"/>
          <w:szCs w:val="24"/>
        </w:rPr>
        <w:t>. Давайте и мы сегодня созда</w:t>
      </w:r>
      <w:r w:rsidR="0039088F" w:rsidRPr="009C2F33">
        <w:rPr>
          <w:rFonts w:ascii="Times New Roman" w:hAnsi="Times New Roman" w:cs="Times New Roman"/>
          <w:sz w:val="24"/>
          <w:szCs w:val="24"/>
        </w:rPr>
        <w:t>дим палитру красок нашего урока. Перед вами звёздочки красного, зелёного, синего цветов. Вам нужно выбрать одну звёздочку, соответствующую вашим чувствам.</w:t>
      </w:r>
    </w:p>
    <w:p w:rsidR="00B80FAD" w:rsidRPr="005C659F" w:rsidRDefault="00B80FAD" w:rsidP="0057565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0691">
        <w:rPr>
          <w:rFonts w:ascii="Times New Roman" w:hAnsi="Times New Roman" w:cs="Times New Roman"/>
          <w:b/>
          <w:color w:val="C00000"/>
          <w:sz w:val="24"/>
          <w:szCs w:val="24"/>
        </w:rPr>
        <w:t>Красн</w:t>
      </w:r>
      <w:r w:rsidR="0039088F" w:rsidRPr="00E60691">
        <w:rPr>
          <w:rFonts w:ascii="Times New Roman" w:hAnsi="Times New Roman" w:cs="Times New Roman"/>
          <w:b/>
          <w:color w:val="C00000"/>
          <w:sz w:val="24"/>
          <w:szCs w:val="24"/>
        </w:rPr>
        <w:t>ая звёздочка</w:t>
      </w:r>
      <w:r w:rsidR="00390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 xml:space="preserve"> – я  понял смысл тяжести военного времени, выпавшей на плечи</w:t>
      </w:r>
      <w:r w:rsidR="0039088F">
        <w:rPr>
          <w:rFonts w:ascii="Times New Roman" w:hAnsi="Times New Roman" w:cs="Times New Roman"/>
          <w:sz w:val="24"/>
          <w:szCs w:val="24"/>
        </w:rPr>
        <w:t xml:space="preserve"> наших </w:t>
      </w:r>
      <w:r w:rsidRPr="005C659F">
        <w:rPr>
          <w:rFonts w:ascii="Times New Roman" w:hAnsi="Times New Roman" w:cs="Times New Roman"/>
          <w:sz w:val="24"/>
          <w:szCs w:val="24"/>
        </w:rPr>
        <w:t xml:space="preserve"> солдат, и прочувствовал боль утрат моего народа</w:t>
      </w:r>
      <w:proofErr w:type="gramStart"/>
      <w:r w:rsidRPr="005C6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659F">
        <w:rPr>
          <w:rFonts w:ascii="Times New Roman" w:hAnsi="Times New Roman" w:cs="Times New Roman"/>
          <w:sz w:val="24"/>
          <w:szCs w:val="24"/>
        </w:rPr>
        <w:t xml:space="preserve"> святость Победы, доставшейся такой страшной ценой.</w:t>
      </w:r>
    </w:p>
    <w:p w:rsidR="00B80FAD" w:rsidRPr="005C659F" w:rsidRDefault="00B80FAD" w:rsidP="0057565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0691">
        <w:rPr>
          <w:rFonts w:ascii="Times New Roman" w:hAnsi="Times New Roman" w:cs="Times New Roman"/>
          <w:b/>
          <w:color w:val="00B050"/>
          <w:sz w:val="24"/>
          <w:szCs w:val="24"/>
        </w:rPr>
        <w:t>Зелён</w:t>
      </w:r>
      <w:r w:rsidR="0039088F" w:rsidRPr="00E606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ая </w:t>
      </w:r>
      <w:r w:rsidR="00E606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звёздочка </w:t>
      </w:r>
      <w:r w:rsidRPr="005C659F">
        <w:rPr>
          <w:rFonts w:ascii="Times New Roman" w:hAnsi="Times New Roman" w:cs="Times New Roman"/>
          <w:sz w:val="24"/>
          <w:szCs w:val="24"/>
        </w:rPr>
        <w:t>- я понял смысл тяжести военного времени, но не прочувствовал боль утрат моего народа.</w:t>
      </w:r>
    </w:p>
    <w:p w:rsidR="00B80FAD" w:rsidRPr="005C659F" w:rsidRDefault="00B80FAD" w:rsidP="00575657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0691">
        <w:rPr>
          <w:rFonts w:ascii="Times New Roman" w:hAnsi="Times New Roman" w:cs="Times New Roman"/>
          <w:b/>
          <w:color w:val="00B0F0"/>
          <w:sz w:val="24"/>
          <w:szCs w:val="24"/>
        </w:rPr>
        <w:t>Син</w:t>
      </w:r>
      <w:r w:rsidR="00C62678" w:rsidRPr="00E60691">
        <w:rPr>
          <w:rFonts w:ascii="Times New Roman" w:hAnsi="Times New Roman" w:cs="Times New Roman"/>
          <w:b/>
          <w:color w:val="00B0F0"/>
          <w:sz w:val="24"/>
          <w:szCs w:val="24"/>
        </w:rPr>
        <w:t>яя</w:t>
      </w:r>
      <w:r w:rsidR="00E6069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звёздочка </w:t>
      </w:r>
      <w:r w:rsidR="00C62678" w:rsidRPr="00E6069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E6069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C659F">
        <w:rPr>
          <w:rFonts w:ascii="Times New Roman" w:hAnsi="Times New Roman" w:cs="Times New Roman"/>
          <w:sz w:val="24"/>
          <w:szCs w:val="24"/>
        </w:rPr>
        <w:t>– смысл поэмы мною понят, но оставил меня равнодушным.</w:t>
      </w:r>
    </w:p>
    <w:sectPr w:rsidR="00B80FAD" w:rsidRPr="005C659F" w:rsidSect="009C2F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BF4"/>
    <w:multiLevelType w:val="hybridMultilevel"/>
    <w:tmpl w:val="681432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431EE"/>
    <w:multiLevelType w:val="hybridMultilevel"/>
    <w:tmpl w:val="681430DA"/>
    <w:lvl w:ilvl="0" w:tplc="9368A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4E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65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CA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68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0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E82FCC"/>
    <w:multiLevelType w:val="hybridMultilevel"/>
    <w:tmpl w:val="A9A80EAC"/>
    <w:lvl w:ilvl="0" w:tplc="3206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AC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00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8C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21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E3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C7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6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2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DB7351"/>
    <w:multiLevelType w:val="hybridMultilevel"/>
    <w:tmpl w:val="7994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954D4"/>
    <w:multiLevelType w:val="hybridMultilevel"/>
    <w:tmpl w:val="264807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FF0D4C"/>
    <w:multiLevelType w:val="hybridMultilevel"/>
    <w:tmpl w:val="92EAAB46"/>
    <w:lvl w:ilvl="0" w:tplc="41C20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0F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0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A3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0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C0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2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0D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E913D6"/>
    <w:multiLevelType w:val="hybridMultilevel"/>
    <w:tmpl w:val="3F2AB9C0"/>
    <w:lvl w:ilvl="0" w:tplc="8828C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0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08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6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8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40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C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A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2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243275"/>
    <w:multiLevelType w:val="hybridMultilevel"/>
    <w:tmpl w:val="D25A6F00"/>
    <w:lvl w:ilvl="0" w:tplc="B1D4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4E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87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42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0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06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41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40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6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A447EB"/>
    <w:multiLevelType w:val="hybridMultilevel"/>
    <w:tmpl w:val="871A7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8F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4E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65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CA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68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6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0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2609C6"/>
    <w:multiLevelType w:val="hybridMultilevel"/>
    <w:tmpl w:val="3AA09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338F"/>
    <w:rsid w:val="0001294A"/>
    <w:rsid w:val="00013F34"/>
    <w:rsid w:val="000870BD"/>
    <w:rsid w:val="00092991"/>
    <w:rsid w:val="000B1829"/>
    <w:rsid w:val="000B2B79"/>
    <w:rsid w:val="001001FC"/>
    <w:rsid w:val="00106A3B"/>
    <w:rsid w:val="00156334"/>
    <w:rsid w:val="00196E13"/>
    <w:rsid w:val="001E7F42"/>
    <w:rsid w:val="00202CC6"/>
    <w:rsid w:val="002114DE"/>
    <w:rsid w:val="00224510"/>
    <w:rsid w:val="00232CAA"/>
    <w:rsid w:val="002342D5"/>
    <w:rsid w:val="002637A3"/>
    <w:rsid w:val="002A0CCF"/>
    <w:rsid w:val="002A3EBE"/>
    <w:rsid w:val="002C40A3"/>
    <w:rsid w:val="002F7349"/>
    <w:rsid w:val="00305024"/>
    <w:rsid w:val="00366A4F"/>
    <w:rsid w:val="0039088F"/>
    <w:rsid w:val="003B6672"/>
    <w:rsid w:val="003C2E0D"/>
    <w:rsid w:val="003D6C9C"/>
    <w:rsid w:val="00451CBE"/>
    <w:rsid w:val="00473DC0"/>
    <w:rsid w:val="005072E7"/>
    <w:rsid w:val="00537A15"/>
    <w:rsid w:val="00561D07"/>
    <w:rsid w:val="00575657"/>
    <w:rsid w:val="00576F92"/>
    <w:rsid w:val="005903F3"/>
    <w:rsid w:val="005963DD"/>
    <w:rsid w:val="005C659F"/>
    <w:rsid w:val="005D6F48"/>
    <w:rsid w:val="00611C8D"/>
    <w:rsid w:val="00652016"/>
    <w:rsid w:val="006D1190"/>
    <w:rsid w:val="00735CD7"/>
    <w:rsid w:val="007518FF"/>
    <w:rsid w:val="0076338F"/>
    <w:rsid w:val="0076768B"/>
    <w:rsid w:val="00767A91"/>
    <w:rsid w:val="007A05B8"/>
    <w:rsid w:val="007B6CE3"/>
    <w:rsid w:val="00822E2A"/>
    <w:rsid w:val="008338A2"/>
    <w:rsid w:val="00843E45"/>
    <w:rsid w:val="008533F7"/>
    <w:rsid w:val="00867E4A"/>
    <w:rsid w:val="00891FB8"/>
    <w:rsid w:val="0089721E"/>
    <w:rsid w:val="008A1E80"/>
    <w:rsid w:val="008A70DA"/>
    <w:rsid w:val="008C1608"/>
    <w:rsid w:val="008F69C5"/>
    <w:rsid w:val="00904DFF"/>
    <w:rsid w:val="009151E4"/>
    <w:rsid w:val="00922D0D"/>
    <w:rsid w:val="009332EC"/>
    <w:rsid w:val="0094303C"/>
    <w:rsid w:val="0094324A"/>
    <w:rsid w:val="00990142"/>
    <w:rsid w:val="009C2F33"/>
    <w:rsid w:val="009C4651"/>
    <w:rsid w:val="009D0CEA"/>
    <w:rsid w:val="009F4006"/>
    <w:rsid w:val="00A012D9"/>
    <w:rsid w:val="00A17EE9"/>
    <w:rsid w:val="00A315C4"/>
    <w:rsid w:val="00A525EF"/>
    <w:rsid w:val="00A6713A"/>
    <w:rsid w:val="00A7069D"/>
    <w:rsid w:val="00A73D57"/>
    <w:rsid w:val="00A757BD"/>
    <w:rsid w:val="00A92667"/>
    <w:rsid w:val="00A93807"/>
    <w:rsid w:val="00A96C7E"/>
    <w:rsid w:val="00AA2DAD"/>
    <w:rsid w:val="00AB5E71"/>
    <w:rsid w:val="00AF0345"/>
    <w:rsid w:val="00B01F41"/>
    <w:rsid w:val="00B536F3"/>
    <w:rsid w:val="00B77A7E"/>
    <w:rsid w:val="00B80FAD"/>
    <w:rsid w:val="00B95490"/>
    <w:rsid w:val="00BE27EF"/>
    <w:rsid w:val="00BE6CD1"/>
    <w:rsid w:val="00C15B20"/>
    <w:rsid w:val="00C62678"/>
    <w:rsid w:val="00C62B20"/>
    <w:rsid w:val="00C7139A"/>
    <w:rsid w:val="00C84958"/>
    <w:rsid w:val="00CB7B30"/>
    <w:rsid w:val="00CF51AB"/>
    <w:rsid w:val="00D109C6"/>
    <w:rsid w:val="00D31DF1"/>
    <w:rsid w:val="00D47571"/>
    <w:rsid w:val="00D50643"/>
    <w:rsid w:val="00D53296"/>
    <w:rsid w:val="00D8753B"/>
    <w:rsid w:val="00D95B6A"/>
    <w:rsid w:val="00DA653F"/>
    <w:rsid w:val="00DC3D96"/>
    <w:rsid w:val="00DD2FAC"/>
    <w:rsid w:val="00DE3BB9"/>
    <w:rsid w:val="00E30A71"/>
    <w:rsid w:val="00E552E0"/>
    <w:rsid w:val="00E602C6"/>
    <w:rsid w:val="00E60691"/>
    <w:rsid w:val="00E92D18"/>
    <w:rsid w:val="00E9580C"/>
    <w:rsid w:val="00EB0A81"/>
    <w:rsid w:val="00F440FE"/>
    <w:rsid w:val="00FB0BFC"/>
    <w:rsid w:val="00FD796C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CE3"/>
    <w:pPr>
      <w:ind w:left="720"/>
      <w:contextualSpacing/>
    </w:pPr>
  </w:style>
  <w:style w:type="character" w:customStyle="1" w:styleId="apple-converted-space">
    <w:name w:val="apple-converted-space"/>
    <w:basedOn w:val="a0"/>
    <w:rsid w:val="00D31DF1"/>
  </w:style>
  <w:style w:type="paragraph" w:styleId="a4">
    <w:name w:val="Normal (Web)"/>
    <w:basedOn w:val="a"/>
    <w:uiPriority w:val="99"/>
    <w:semiHidden/>
    <w:unhideWhenUsed/>
    <w:rsid w:val="00D3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31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7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3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Лермонтов</cp:lastModifiedBy>
  <cp:revision>69</cp:revision>
  <cp:lastPrinted>2014-12-16T20:48:00Z</cp:lastPrinted>
  <dcterms:created xsi:type="dcterms:W3CDTF">2013-03-28T13:00:00Z</dcterms:created>
  <dcterms:modified xsi:type="dcterms:W3CDTF">2014-12-17T18:16:00Z</dcterms:modified>
</cp:coreProperties>
</file>