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87" w:rsidRDefault="00214487" w:rsidP="00214487">
      <w:pPr>
        <w:jc w:val="center"/>
        <w:rPr>
          <w:rFonts w:ascii="Times New Roman" w:hAnsi="Times New Roman"/>
          <w:b/>
          <w:i/>
          <w:sz w:val="36"/>
          <w:szCs w:val="96"/>
        </w:rPr>
      </w:pPr>
      <w:r>
        <w:rPr>
          <w:rFonts w:ascii="Times New Roman" w:hAnsi="Times New Roman"/>
          <w:b/>
          <w:i/>
          <w:sz w:val="36"/>
          <w:szCs w:val="96"/>
        </w:rPr>
        <w:t>Идеал в любовной лирике А. С. Пушкина.</w:t>
      </w:r>
    </w:p>
    <w:p w:rsidR="00214487" w:rsidRDefault="00214487" w:rsidP="00214487">
      <w:pPr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литературы в 9 классе.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Цели урока:</w:t>
      </w:r>
    </w:p>
    <w:p w:rsidR="00214487" w:rsidRDefault="00214487" w:rsidP="0021448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любовной лирики А. С. Пушкина в эволюции.</w:t>
      </w:r>
    </w:p>
    <w:p w:rsidR="00214487" w:rsidRDefault="00214487" w:rsidP="0021448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её духовного потенциала.</w:t>
      </w:r>
    </w:p>
    <w:p w:rsidR="00214487" w:rsidRDefault="00214487" w:rsidP="0021448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ассоциативного мышления и творческого воображения учащихся.</w:t>
      </w:r>
    </w:p>
    <w:p w:rsidR="00214487" w:rsidRDefault="00214487" w:rsidP="00214487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 Организационный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момент.</w:t>
      </w:r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Вступительное слово учителя.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ребята, на сегодняшнем уроке мы поговорим о любовной лирике А.С. Пушкина. Любовь – прекрасное чувство, о котором хочется рассказать стихами. В одном из первых стихотворений, открывающих обычно его сборники, Пушкин обращается к теме любви.  Из названия этого произведения мы узнаем  имя девушки, которой оно посвящено,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аталья.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Послушайте первые строки: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Так и мне узнать случилось,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за птица Купидон;                  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Сердце страстное пленилось;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Признаюсь – и я влюблён!..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(« К Наталье».1813 г.)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(Стихотворение читает ученик)</w:t>
      </w:r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Учитель.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конечно, обратили внимание на то, что чувство влюбленности связывается юным поэтом с образом Купидона.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Кто же такой Купидон?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он назван автором птицей?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Какие еще имена носил в античности бог любви?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Вместе</w:t>
      </w:r>
      <w:proofErr w:type="gramEnd"/>
      <w:r>
        <w:rPr>
          <w:rFonts w:ascii="Times New Roman" w:hAnsi="Times New Roman"/>
          <w:sz w:val="28"/>
          <w:szCs w:val="28"/>
        </w:rPr>
        <w:t xml:space="preserve"> с какой богиней упоминали обычно Купидона?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их объединяет?</w:t>
      </w:r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44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Задание учащимся.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заглавия стихотворений Пушкина, относящиеся к лицейскому периоду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1814-1817).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Задание выполняется по вариантам.)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1в. – стихи 1814-1815 гг.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2в. – стихи 1816- 1817 гг.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Найдите, в каких из них упоминается различный вариант имен мифологических божеств  любви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Амур, Купидон, Эрот, Афродита, Венера).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учеников, обобщение учителя.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названия стихотворений видно, что интересующие нас боги  являются покровителями любви лирических героев.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стихах этого периода разные героини, их имена звучат странно: </w:t>
      </w:r>
      <w:proofErr w:type="spellStart"/>
      <w:r>
        <w:rPr>
          <w:rFonts w:ascii="Times New Roman" w:hAnsi="Times New Roman"/>
          <w:sz w:val="28"/>
          <w:szCs w:val="28"/>
        </w:rPr>
        <w:t>Лайса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Дорида</w:t>
      </w:r>
      <w:proofErr w:type="spellEnd"/>
      <w:r>
        <w:rPr>
          <w:rFonts w:ascii="Times New Roman" w:hAnsi="Times New Roman"/>
          <w:sz w:val="28"/>
          <w:szCs w:val="28"/>
        </w:rPr>
        <w:t>. Это условные женские имена, ставшие общепринятыми, классическими для русской литературы.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Посмотрим, как изображаются любовные переживания в ранней лирике Пушкина.</w:t>
      </w: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стихотворение «</w:t>
      </w:r>
      <w:proofErr w:type="spellStart"/>
      <w:r>
        <w:rPr>
          <w:rFonts w:ascii="Times New Roman" w:hAnsi="Times New Roman"/>
          <w:sz w:val="28"/>
          <w:szCs w:val="28"/>
        </w:rPr>
        <w:t>Дорида</w:t>
      </w:r>
      <w:proofErr w:type="spellEnd"/>
      <w:r>
        <w:rPr>
          <w:rFonts w:ascii="Times New Roman" w:hAnsi="Times New Roman"/>
          <w:sz w:val="28"/>
          <w:szCs w:val="28"/>
        </w:rPr>
        <w:t>», написанное в 1819 году.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(Стихотворение написано на доске.)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Дориде</w:t>
      </w:r>
      <w:proofErr w:type="spellEnd"/>
      <w:r>
        <w:rPr>
          <w:rFonts w:ascii="Times New Roman" w:hAnsi="Times New Roman"/>
          <w:sz w:val="28"/>
          <w:szCs w:val="28"/>
        </w:rPr>
        <w:t xml:space="preserve"> нравятся и локоны златые,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бледное </w:t>
      </w:r>
      <w:proofErr w:type="spellStart"/>
      <w:r>
        <w:rPr>
          <w:rFonts w:ascii="Times New Roman" w:hAnsi="Times New Roman"/>
          <w:sz w:val="28"/>
          <w:szCs w:val="28"/>
        </w:rPr>
        <w:t>лицо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очи </w:t>
      </w:r>
      <w:proofErr w:type="spellStart"/>
      <w:r>
        <w:rPr>
          <w:rFonts w:ascii="Times New Roman" w:hAnsi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Вчера, друзей </w:t>
      </w:r>
      <w:proofErr w:type="gramStart"/>
      <w:r>
        <w:rPr>
          <w:rFonts w:ascii="Times New Roman" w:hAnsi="Times New Roman"/>
          <w:sz w:val="28"/>
          <w:szCs w:val="28"/>
        </w:rPr>
        <w:t>моих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оставив пир ночной,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ее объятиях я негу пил душой;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(Остальное стихотворение до конца дочитает учитель.)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на восприятие стихотворения.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Понравились вам стихи?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Вслед за поэтом опишите внешний облик героини.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узнаем о ней?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относится к ней лирический герой?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можно сказать о чувствах, которые испытывает герой во время свидания с </w:t>
      </w:r>
      <w:proofErr w:type="spellStart"/>
      <w:r>
        <w:rPr>
          <w:rFonts w:ascii="Times New Roman" w:hAnsi="Times New Roman"/>
          <w:sz w:val="28"/>
          <w:szCs w:val="28"/>
        </w:rPr>
        <w:t>Доридой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слова передают то, что от любви герой </w:t>
      </w:r>
      <w:proofErr w:type="gramStart"/>
      <w:r>
        <w:rPr>
          <w:rFonts w:ascii="Times New Roman" w:hAnsi="Times New Roman"/>
          <w:sz w:val="28"/>
          <w:szCs w:val="28"/>
        </w:rPr>
        <w:t>ждет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 наслаждения и удовольствия?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обобщает ответы.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В </w:t>
      </w:r>
      <w:proofErr w:type="spellStart"/>
      <w:r>
        <w:rPr>
          <w:rFonts w:ascii="Times New Roman" w:hAnsi="Times New Roman"/>
          <w:sz w:val="28"/>
          <w:szCs w:val="28"/>
        </w:rPr>
        <w:t>Дориде</w:t>
      </w:r>
      <w:proofErr w:type="spellEnd"/>
      <w:r>
        <w:rPr>
          <w:rFonts w:ascii="Times New Roman" w:hAnsi="Times New Roman"/>
          <w:sz w:val="28"/>
          <w:szCs w:val="28"/>
        </w:rPr>
        <w:t xml:space="preserve">  лирическому герою все « нравится».</w:t>
      </w:r>
      <w:proofErr w:type="gramEnd"/>
      <w:r>
        <w:rPr>
          <w:rFonts w:ascii="Times New Roman" w:hAnsi="Times New Roman"/>
          <w:sz w:val="28"/>
          <w:szCs w:val="28"/>
        </w:rPr>
        <w:t xml:space="preserve"> Но чувства, которые он </w:t>
      </w:r>
      <w:proofErr w:type="gramStart"/>
      <w:r>
        <w:rPr>
          <w:rFonts w:ascii="Times New Roman" w:hAnsi="Times New Roman"/>
          <w:sz w:val="28"/>
          <w:szCs w:val="28"/>
        </w:rPr>
        <w:t>испытывает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непрочны, мимолетны, быстро сменяют  друг друга.)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/>
          <w:sz w:val="28"/>
          <w:szCs w:val="28"/>
          <w:u w:val="single"/>
        </w:rPr>
        <w:t>. Чтение стихотворения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Дорида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</w:rPr>
        <w:t>,  написанное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в 1820 году</w:t>
      </w:r>
      <w:r>
        <w:rPr>
          <w:rFonts w:ascii="Times New Roman" w:hAnsi="Times New Roman"/>
          <w:sz w:val="28"/>
          <w:szCs w:val="28"/>
        </w:rPr>
        <w:t>. Стихи читает подготовленный ученик.</w:t>
      </w:r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Учитель. 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Пройдет год, и Пушкин создаст еще один шедевр любовной лирики, который  также будет  адресован </w:t>
      </w:r>
      <w:proofErr w:type="spellStart"/>
      <w:r>
        <w:rPr>
          <w:rFonts w:ascii="Times New Roman" w:hAnsi="Times New Roman"/>
          <w:sz w:val="28"/>
          <w:szCs w:val="28"/>
        </w:rPr>
        <w:t>Дориде</w:t>
      </w:r>
      <w:proofErr w:type="spellEnd"/>
      <w:r>
        <w:rPr>
          <w:rFonts w:ascii="Times New Roman" w:hAnsi="Times New Roman"/>
          <w:sz w:val="28"/>
          <w:szCs w:val="28"/>
        </w:rPr>
        <w:t>. Сравним два  произведения, близкие по названию и времени возникновения.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чувство и как оно выражено в стихотворении?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 своей уверенности в том, что он любим, лирический герой заявляет сразу, в первой строке.)</w:t>
      </w:r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Учитель.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 в любовь здесь главное условие существования самой любви. И любовь и вера  </w:t>
      </w:r>
      <w:proofErr w:type="gramStart"/>
      <w:r>
        <w:rPr>
          <w:rFonts w:ascii="Times New Roman" w:hAnsi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/>
          <w:sz w:val="28"/>
          <w:szCs w:val="28"/>
        </w:rPr>
        <w:t xml:space="preserve"> герою. С их появлением  в его сердце воцаряется надежда, гласящая, что чувства  возлюбленной истинны и прочны. 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Сравните описание героинь.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характеризует  каждую из них?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(Если у «первой» </w:t>
      </w:r>
      <w:proofErr w:type="spellStart"/>
      <w:r>
        <w:rPr>
          <w:rFonts w:ascii="Times New Roman" w:hAnsi="Times New Roman"/>
          <w:sz w:val="28"/>
          <w:szCs w:val="28"/>
        </w:rPr>
        <w:t>Дориды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подчеркивается внешняя красота, то о внешности  второй мы узнаем очень  мало.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первый  план выдвигается изображение  ее душевных качеств: искренность, отсутствие  притворства.)</w:t>
      </w:r>
      <w:proofErr w:type="gramEnd"/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Какое</w:t>
      </w:r>
      <w:proofErr w:type="gramEnd"/>
      <w:r>
        <w:rPr>
          <w:rFonts w:ascii="Times New Roman" w:hAnsi="Times New Roman"/>
          <w:sz w:val="28"/>
          <w:szCs w:val="28"/>
        </w:rPr>
        <w:t xml:space="preserve"> из двух прочитанных  стихотворений представляется более целостным, передающим более взаимосвязанные гармоничные переживания? ( Второе.)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 сердца, возникающий в самом  начале этого стихотворения, позволяет  выявить не только глубочайшие движения души лирического героя, но и показать красоту и гармонию.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многих стихах  выразилось стремление Пушкина найти и запечатлеть «милые» идеальные черты. </w:t>
      </w:r>
      <w:proofErr w:type="gramStart"/>
      <w:r>
        <w:rPr>
          <w:rFonts w:ascii="Times New Roman" w:hAnsi="Times New Roman"/>
          <w:sz w:val="28"/>
          <w:szCs w:val="28"/>
        </w:rPr>
        <w:t>Среди  них – послание «К…», созданное им в 1825 году и обращенное   к  Анне Петровне  Керн.</w:t>
      </w:r>
      <w:proofErr w:type="gramEnd"/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214487">
        <w:rPr>
          <w:rFonts w:ascii="Times New Roman" w:hAnsi="Times New Roman"/>
          <w:sz w:val="28"/>
          <w:szCs w:val="28"/>
          <w:u w:val="single"/>
        </w:rPr>
        <w:t xml:space="preserve">.  </w:t>
      </w:r>
      <w:r>
        <w:rPr>
          <w:rFonts w:ascii="Times New Roman" w:hAnsi="Times New Roman"/>
          <w:sz w:val="28"/>
          <w:szCs w:val="28"/>
          <w:u w:val="single"/>
        </w:rPr>
        <w:t>Сообщение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ученика.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( История создания стихотворения « Я помню чудное мгновенье…»</w:t>
      </w:r>
      <w:proofErr w:type="gramEnd"/>
    </w:p>
    <w:p w:rsidR="00214487" w:rsidRDefault="00214487" w:rsidP="0021448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Прослушивание стихотворения 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фонозаписи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Вопросы на восприятие.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вы можете охарактеризовать отношение автора  послания к своему адресату?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 Автор преклоняется перед женщиной, ставшей для него « гением  чистой красоты».)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эпитеты помогли бы раскрыть возникший в вашем воображении образ?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Героиня кажется бесплотным призраком,  таинственным и прекрасным.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Она возвышенная, идеальная, неземная, чудесная.)</w:t>
      </w:r>
      <w:proofErr w:type="gramEnd"/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послании «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…» яснее, чем в рассмотренных  ранее произведениях, выражается женский образ, который  можно  охарактеризовать как идеал поэта.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зрелой любовной лирике за образом реальной возлюбленной всегда проглядывает  идеальный образ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постоянно именуется : Мадонна, Богородица, Мария- дева. Матерь Господа Христа, Пречистая.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Чтение сонета « Мадонна». Сопоставительный анализ.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Сообщение ученика.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1830 году Пушкин создает сонет « Мадонна», появление которого чаще всего связывается  с именем Натальи Гончаровой.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(Чтение сонета учеником.)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Сколько героинь вы увидели в сонете?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(В сонете две героини, образ небесной Мадонны сопоставляется с образом земной  женщины, которую пот назвал « моя Мадонна».)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Подобное сходство двух образов  мы уже встречали в стихотворении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1819 г. В нем на первом плане был портрет возлюбленной героя.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Меняется ли взаимоотношение и композиционная роль реального и воображаемого образов в сонете « Мадонна»?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В стихотворении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рисуются черты реальной женщины, находящейся с героем.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сонете все иначе. Образ Мадонны с младенцем Христом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«во славе и в лучах», занимает  центральное место.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Эта  картина отчетливо и ясно возникает в воображении  лирического героя и автора.)</w:t>
      </w:r>
      <w:proofErr w:type="gramEnd"/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Тот идеал, который в ранней лирике смутно угадывался поэтом, теперь явился во все блеске, величии  и небесной красоте.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можно охарактеризовать образы лирических героев стихотворений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и  «Мадонна»?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Какими и в какой обстановке они изображены?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(Герой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Дориды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показан в ее объятьях,  вернувшимся с ночного пира друзей.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сонете « Мадонна» герой называет свой дом «обителью»,  « простым углом.»)</w:t>
      </w:r>
      <w:proofErr w:type="gramEnd"/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Может быть, внутренние духовные изменения героя пушкинской  лирики позволили ему так ясно  представить и выразить образ Мадонны. В сонете  этот образ  соотносится с образом реальной  земной женщины. Небесный  образ Богородицы не сливается с образом земной возлюбленной. Но он связан  со своим духовным первообразом: поэт называет свою избранницу « Моя Мадонна»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словами: « чистейшей прелести, чистейший образец» подчеркивается эталон, идеал возлюбленной. Только чувство подлинной любви позволяет поэту увидеть  в земной женщине  отблеск небесного совершенства.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144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Обобщение.</w:t>
      </w: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14487" w:rsidRDefault="00214487" w:rsidP="00214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урока было рассмотрение любовной лирики А. С. Пушкина. Начав с воспевания женственно – земной стороны любви, поэт всё настойчивее стремился к раскрытию её идеального, духовного смысла. В своих стихотворениях он показал, что любовь позволяет увидеть в земной женщине красоту небесного идеала Мадонны.</w:t>
      </w:r>
    </w:p>
    <w:p w:rsidR="00214487" w:rsidRP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87" w:rsidRDefault="00214487" w:rsidP="00214487">
      <w:pPr>
        <w:rPr>
          <w:rFonts w:ascii="Times New Roman" w:hAnsi="Times New Roman"/>
          <w:sz w:val="28"/>
          <w:szCs w:val="28"/>
        </w:rPr>
      </w:pPr>
    </w:p>
    <w:p w:rsidR="00EF508F" w:rsidRDefault="00EF508F"/>
    <w:sectPr w:rsidR="00EF508F" w:rsidSect="00EF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1C98"/>
    <w:multiLevelType w:val="hybridMultilevel"/>
    <w:tmpl w:val="8A3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87"/>
    <w:rsid w:val="00214487"/>
    <w:rsid w:val="007F6209"/>
    <w:rsid w:val="00E207EA"/>
    <w:rsid w:val="00ED39EB"/>
    <w:rsid w:val="00E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8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6209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7F6209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7F6209"/>
    <w:pPr>
      <w:spacing w:before="200" w:line="271" w:lineRule="auto"/>
      <w:outlineLvl w:val="2"/>
    </w:pPr>
    <w:rPr>
      <w:rFonts w:ascii="Cambria" w:eastAsia="Times New Roman" w:hAnsi="Cambria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7F6209"/>
    <w:pPr>
      <w:spacing w:before="200"/>
      <w:outlineLvl w:val="3"/>
    </w:pPr>
    <w:rPr>
      <w:rFonts w:ascii="Cambria" w:eastAsia="Times New Roman" w:hAnsi="Cambria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7F6209"/>
    <w:pPr>
      <w:spacing w:before="200"/>
      <w:outlineLvl w:val="4"/>
    </w:pPr>
    <w:rPr>
      <w:rFonts w:ascii="Cambria" w:eastAsia="Times New Roman" w:hAnsi="Cambria"/>
      <w:b/>
      <w:bCs/>
      <w:color w:val="7F7F7F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7F6209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7F6209"/>
    <w:pPr>
      <w:outlineLvl w:val="6"/>
    </w:pPr>
    <w:rPr>
      <w:rFonts w:ascii="Cambria" w:eastAsia="Times New Roman" w:hAnsi="Cambria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7F6209"/>
    <w:pPr>
      <w:outlineLvl w:val="7"/>
    </w:pPr>
    <w:rPr>
      <w:rFonts w:ascii="Cambria" w:eastAsia="Times New Roman" w:hAnsi="Cambria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7F6209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09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620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F6209"/>
    <w:rPr>
      <w:rFonts w:ascii="Cambria" w:eastAsia="Times New Roman" w:hAnsi="Cambria" w:cs="Times New Roman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F6209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F6209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F6209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7F6209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7F6209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7F6209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7F6209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7F6209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7F6209"/>
    <w:pPr>
      <w:spacing w:after="600"/>
    </w:pPr>
    <w:rPr>
      <w:rFonts w:ascii="Cambria" w:eastAsia="Times New Roman" w:hAnsi="Cambria"/>
      <w:i/>
      <w:iCs/>
      <w:spacing w:val="13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7F6209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7F620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7F6209"/>
    <w:rPr>
      <w:i/>
      <w:iCs/>
    </w:rPr>
  </w:style>
  <w:style w:type="paragraph" w:styleId="a9">
    <w:name w:val="No Spacing"/>
    <w:uiPriority w:val="1"/>
    <w:qFormat/>
    <w:rsid w:val="007F6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620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F6209"/>
    <w:pPr>
      <w:spacing w:before="200"/>
      <w:ind w:left="360" w:right="360"/>
    </w:pPr>
    <w:rPr>
      <w:rFonts w:eastAsia="Times New Roman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F6209"/>
    <w:rPr>
      <w:rFonts w:ascii="Calibri" w:eastAsia="Times New Roman" w:hAnsi="Calibri" w:cs="Times New Roman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7F620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F6209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d">
    <w:name w:val="Subtle Emphasis"/>
    <w:uiPriority w:val="19"/>
    <w:qFormat/>
    <w:rsid w:val="007F6209"/>
    <w:rPr>
      <w:i/>
      <w:iCs/>
    </w:rPr>
  </w:style>
  <w:style w:type="character" w:styleId="ae">
    <w:name w:val="Intense Emphasis"/>
    <w:uiPriority w:val="21"/>
    <w:qFormat/>
    <w:rsid w:val="007F6209"/>
    <w:rPr>
      <w:b/>
      <w:bCs/>
    </w:rPr>
  </w:style>
  <w:style w:type="character" w:styleId="af">
    <w:name w:val="Subtle Reference"/>
    <w:uiPriority w:val="31"/>
    <w:qFormat/>
    <w:rsid w:val="007F6209"/>
    <w:rPr>
      <w:smallCaps/>
    </w:rPr>
  </w:style>
  <w:style w:type="character" w:styleId="af0">
    <w:name w:val="Intense Reference"/>
    <w:uiPriority w:val="32"/>
    <w:qFormat/>
    <w:rsid w:val="007F6209"/>
    <w:rPr>
      <w:smallCaps/>
      <w:spacing w:val="5"/>
      <w:u w:val="single"/>
    </w:rPr>
  </w:style>
  <w:style w:type="character" w:styleId="af1">
    <w:name w:val="Book Title"/>
    <w:uiPriority w:val="33"/>
    <w:qFormat/>
    <w:rsid w:val="007F620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7F62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Марина Михайлова</cp:lastModifiedBy>
  <cp:revision>2</cp:revision>
  <dcterms:created xsi:type="dcterms:W3CDTF">2014-12-16T12:15:00Z</dcterms:created>
  <dcterms:modified xsi:type="dcterms:W3CDTF">2014-12-16T14:03:00Z</dcterms:modified>
</cp:coreProperties>
</file>