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41" w:rsidRPr="007B14EF" w:rsidRDefault="008455F8" w:rsidP="008455F8">
      <w:pPr>
        <w:jc w:val="center"/>
        <w:rPr>
          <w:b/>
        </w:rPr>
      </w:pPr>
      <w:r w:rsidRPr="007B14EF">
        <w:rPr>
          <w:b/>
        </w:rPr>
        <w:t>П</w:t>
      </w:r>
      <w:r w:rsidRPr="007B14EF">
        <w:rPr>
          <w:b/>
          <w:bCs/>
          <w:color w:val="000000"/>
        </w:rPr>
        <w:t>рофессиональное</w:t>
      </w:r>
      <w:r w:rsidR="001B5641" w:rsidRPr="007B14EF">
        <w:rPr>
          <w:b/>
          <w:bCs/>
          <w:color w:val="000000"/>
        </w:rPr>
        <w:t xml:space="preserve"> </w:t>
      </w:r>
      <w:r w:rsidRPr="007B14EF">
        <w:rPr>
          <w:b/>
          <w:bCs/>
          <w:color w:val="000000"/>
          <w:spacing w:val="-2"/>
        </w:rPr>
        <w:t>образование</w:t>
      </w:r>
    </w:p>
    <w:p w:rsidR="001B5641" w:rsidRPr="007B14EF" w:rsidRDefault="001B5641" w:rsidP="001B5641">
      <w:pPr>
        <w:jc w:val="both"/>
        <w:rPr>
          <w:b/>
        </w:rPr>
      </w:pPr>
      <w:bookmarkStart w:id="0" w:name="OLE_LINK102"/>
      <w:bookmarkStart w:id="1" w:name="OLE_LINK103"/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782"/>
        <w:gridCol w:w="285"/>
      </w:tblGrid>
      <w:tr w:rsidR="00DD6B63" w:rsidRPr="007B14EF" w:rsidTr="00F152A2">
        <w:trPr>
          <w:trHeight w:val="27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63" w:rsidRPr="007B14EF" w:rsidRDefault="00DD6B63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63" w:rsidRPr="007B14EF" w:rsidRDefault="00DD6B63" w:rsidP="00DD6B63">
            <w:pPr>
              <w:jc w:val="center"/>
              <w:rPr>
                <w:i/>
              </w:rPr>
            </w:pPr>
            <w:r w:rsidRPr="007B14EF">
              <w:rPr>
                <w:b/>
                <w:i/>
              </w:rPr>
              <w:t>200</w:t>
            </w:r>
            <w:r w:rsidRPr="007B14EF">
              <w:rPr>
                <w:b/>
                <w:i/>
                <w:lang w:val="en-US"/>
              </w:rPr>
              <w:t>8</w:t>
            </w:r>
            <w:r w:rsidRPr="007B14EF">
              <w:rPr>
                <w:b/>
                <w:i/>
              </w:rPr>
              <w:t>-200</w:t>
            </w:r>
            <w:r w:rsidRPr="007B14EF">
              <w:rPr>
                <w:b/>
                <w:i/>
                <w:lang w:val="en-US"/>
              </w:rPr>
              <w:t>9</w:t>
            </w:r>
            <w:r w:rsidRPr="007B14EF">
              <w:rPr>
                <w:b/>
                <w:i/>
              </w:rPr>
              <w:t xml:space="preserve"> учебный год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63" w:rsidRPr="007B14EF" w:rsidRDefault="00DD6B63">
            <w:pPr>
              <w:jc w:val="both"/>
            </w:pPr>
          </w:p>
        </w:tc>
      </w:tr>
      <w:tr w:rsidR="001B5641" w:rsidRPr="007B14EF" w:rsidTr="00F152A2">
        <w:trPr>
          <w:trHeight w:val="27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41" w:rsidRPr="007B14EF" w:rsidRDefault="001B5641">
            <w:pPr>
              <w:rPr>
                <w:i/>
              </w:rPr>
            </w:pPr>
            <w:r w:rsidRPr="007B14EF">
              <w:rPr>
                <w:i/>
              </w:rPr>
              <w:t>Участие в профессиональных конкурсах:</w:t>
            </w:r>
          </w:p>
          <w:p w:rsidR="001B5641" w:rsidRPr="007B14EF" w:rsidRDefault="001B5641">
            <w:r w:rsidRPr="007B14EF">
              <w:t>1. Конкурс лучших учителей Российской Федерации –</w:t>
            </w:r>
            <w:r w:rsidRPr="007B14EF">
              <w:rPr>
                <w:i/>
              </w:rPr>
              <w:t xml:space="preserve"> победитель.</w:t>
            </w:r>
            <w:r w:rsidRPr="007B14EF">
              <w:t xml:space="preserve">  </w:t>
            </w:r>
          </w:p>
          <w:p w:rsidR="001B5641" w:rsidRPr="007B14EF" w:rsidRDefault="001B5641">
            <w:r w:rsidRPr="007B14EF">
              <w:t>2. ІІ городской конкурс профессионального мастерства учителей истории и обществознания  –</w:t>
            </w:r>
            <w:r w:rsidRPr="007B14EF">
              <w:rPr>
                <w:i/>
              </w:rPr>
              <w:t xml:space="preserve"> 1 место.</w:t>
            </w:r>
            <w:r w:rsidRPr="007B14EF">
              <w:t xml:space="preserve"> </w:t>
            </w:r>
          </w:p>
          <w:p w:rsidR="001B5641" w:rsidRPr="007B14EF" w:rsidRDefault="001B5641">
            <w:r w:rsidRPr="007B14EF">
              <w:t xml:space="preserve">3. Муниципальный конкурс авторских программ по работе с одаренными детьми «Путь к успеху» – </w:t>
            </w:r>
            <w:r w:rsidRPr="007B14EF">
              <w:rPr>
                <w:i/>
              </w:rPr>
              <w:t xml:space="preserve"> участник</w:t>
            </w:r>
            <w:r w:rsidRPr="007B14EF">
              <w:t>.</w:t>
            </w:r>
          </w:p>
          <w:p w:rsidR="001B5641" w:rsidRPr="007B14EF" w:rsidRDefault="001B5641">
            <w:pPr>
              <w:snapToGrid w:val="0"/>
            </w:pPr>
            <w:r w:rsidRPr="007B14EF">
              <w:t xml:space="preserve">4. Муниципальный этап областного конкурса авторских образовательных программ и методических разработок в области духовно-нравственного воспитания детей и молодёжи – </w:t>
            </w:r>
            <w:r w:rsidRPr="007B14EF">
              <w:rPr>
                <w:i/>
              </w:rPr>
              <w:t xml:space="preserve"> участник</w:t>
            </w:r>
            <w:r w:rsidRPr="007B14EF">
              <w:t>.</w:t>
            </w:r>
          </w:p>
          <w:p w:rsidR="001B5641" w:rsidRPr="007B14EF" w:rsidRDefault="001B5641">
            <w:pPr>
              <w:snapToGrid w:val="0"/>
              <w:rPr>
                <w:i/>
              </w:rPr>
            </w:pPr>
            <w:bookmarkStart w:id="2" w:name="OLE_LINK706"/>
            <w:r w:rsidRPr="007B14EF">
              <w:rPr>
                <w:i/>
              </w:rPr>
              <w:t>Работа в экспериментальных площадках, проектах, творческих группах:</w:t>
            </w:r>
            <w:bookmarkEnd w:id="2"/>
          </w:p>
          <w:p w:rsidR="001B5641" w:rsidRPr="007B14EF" w:rsidRDefault="001B5641">
            <w:pPr>
              <w:pStyle w:val="a4"/>
              <w:jc w:val="both"/>
              <w:rPr>
                <w:u w:val="single"/>
                <w:lang w:val="ru-RU"/>
              </w:rPr>
            </w:pPr>
            <w:r w:rsidRPr="007B14EF">
              <w:rPr>
                <w:lang w:val="ru-RU"/>
              </w:rPr>
              <w:t xml:space="preserve">1. Сетевой социально-образовательный проект «Управление Открытой Новой школой в социально-образовательном пространстве крупного промышленного Региона Сибири» на базе МОУ «Гимназия № 12». Результат: участие в формировании базы данных на учащихся, проведение диагностики и анкетирования по учебным и внеучебным умениям и навыкам, апробация модели управления Открытой Новой школой. </w:t>
            </w:r>
            <w:r w:rsidRPr="007B14EF">
              <w:rPr>
                <w:lang w:val="ru-RU" w:eastAsia="x-none"/>
              </w:rPr>
              <w:t xml:space="preserve">В рамках апробации участвовала в городском семинаре руководителей лицеев и гимназий «Использование ИКТ в проектной деятельности как средство формирования учебно-исследовательской компетенции» (22.04.2009.), провела интегрированный урок в 6 классе по теме «Портрет в контексте истории» (план-конспект урока размещён в </w:t>
            </w:r>
            <w:r w:rsidRPr="007B14EF">
              <w:rPr>
                <w:lang w:val="ru-RU"/>
              </w:rPr>
              <w:t xml:space="preserve">сети Интернет на ресурсе Информационно-образовательного портала «ИНФОРМИО» по адресу URL: </w:t>
            </w:r>
            <w:hyperlink r:id="rId5" w:history="1">
              <w:r w:rsidRPr="007B14EF">
                <w:rPr>
                  <w:rStyle w:val="a3"/>
                  <w:lang w:val="en-US"/>
                </w:rPr>
                <w:t>http</w:t>
              </w:r>
              <w:r w:rsidRPr="007B14EF">
                <w:rPr>
                  <w:rStyle w:val="a3"/>
                  <w:lang w:val="ru-RU"/>
                </w:rPr>
                <w:t>:/</w:t>
              </w:r>
              <w:r w:rsidRPr="007B14EF">
                <w:rPr>
                  <w:rStyle w:val="a3"/>
                  <w:lang w:val="en-US"/>
                </w:rPr>
                <w:t>www</w:t>
              </w:r>
              <w:r w:rsidRPr="007B14EF">
                <w:rPr>
                  <w:rStyle w:val="a3"/>
                  <w:lang w:val="ru-RU"/>
                </w:rPr>
                <w:t>.</w:t>
              </w:r>
              <w:r w:rsidRPr="007B14EF">
                <w:rPr>
                  <w:rStyle w:val="a3"/>
                  <w:lang w:val="en-US"/>
                </w:rPr>
                <w:t>informio</w:t>
              </w:r>
              <w:r w:rsidRPr="007B14EF">
                <w:rPr>
                  <w:rStyle w:val="a3"/>
                  <w:lang w:val="ru-RU"/>
                </w:rPr>
                <w:t>.</w:t>
              </w:r>
              <w:r w:rsidRPr="007B14EF">
                <w:rPr>
                  <w:rStyle w:val="a3"/>
                  <w:lang w:val="en-US"/>
                </w:rPr>
                <w:t>ru</w:t>
              </w:r>
              <w:r w:rsidRPr="007B14EF">
                <w:rPr>
                  <w:rStyle w:val="a3"/>
                  <w:lang w:val="ru-RU"/>
                </w:rPr>
                <w:t>/</w:t>
              </w:r>
            </w:hyperlink>
            <w:r w:rsidRPr="007B14EF">
              <w:rPr>
                <w:u w:val="single"/>
                <w:lang w:val="en-US"/>
              </w:rPr>
              <w:t>main</w:t>
            </w:r>
            <w:r w:rsidRPr="007B14EF">
              <w:rPr>
                <w:u w:val="single"/>
                <w:lang w:val="ru-RU"/>
              </w:rPr>
              <w:t>.</w:t>
            </w:r>
            <w:r w:rsidRPr="007B14EF">
              <w:rPr>
                <w:u w:val="single"/>
                <w:lang w:val="en-US"/>
              </w:rPr>
              <w:t>php</w:t>
            </w:r>
            <w:r w:rsidRPr="007B14EF">
              <w:rPr>
                <w:u w:val="single"/>
                <w:lang w:val="ru-RU"/>
              </w:rPr>
              <w:t>?</w:t>
            </w:r>
            <w:r w:rsidRPr="007B14EF">
              <w:rPr>
                <w:u w:val="single"/>
                <w:lang w:val="en-US"/>
              </w:rPr>
              <w:t>id</w:t>
            </w:r>
            <w:r w:rsidRPr="007B14EF">
              <w:rPr>
                <w:u w:val="single"/>
                <w:lang w:val="ru-RU"/>
              </w:rPr>
              <w:t>=23).</w:t>
            </w:r>
          </w:p>
          <w:p w:rsidR="001B5641" w:rsidRPr="007B14EF" w:rsidRDefault="001B5641">
            <w:pPr>
              <w:jc w:val="both"/>
            </w:pPr>
            <w:r w:rsidRPr="007B14EF">
              <w:t xml:space="preserve">2. Областная экспериментальная площадка по теме «Формирование и развитие единого информационного пространства в условиях крупного города». Результат: участие в двух сетевых проектах, разработка и проведение телекоммуникационного проекта для обучающихся  «Каким будет ХХІ век?». Описание проекта размещено в сети Интернет на «Омском образовательном портале» по адресу URL: </w:t>
            </w:r>
            <w:bookmarkStart w:id="3" w:name="OLE_LINK170"/>
            <w:bookmarkStart w:id="4" w:name="OLE_LINK171"/>
            <w:r w:rsidRPr="007B14EF">
              <w:fldChar w:fldCharType="begin"/>
            </w:r>
            <w:r w:rsidRPr="007B14EF">
              <w:instrText xml:space="preserve"> HYPERLINK "http://www.omsk.edu.ru/_projects/toc123.html" </w:instrText>
            </w:r>
            <w:r w:rsidRPr="007B14EF">
              <w:fldChar w:fldCharType="separate"/>
            </w:r>
            <w:r w:rsidRPr="007B14EF">
              <w:rPr>
                <w:rStyle w:val="a3"/>
                <w:lang w:val="en-US"/>
              </w:rPr>
              <w:t>http</w:t>
            </w:r>
            <w:r w:rsidRPr="007B14EF">
              <w:rPr>
                <w:rStyle w:val="a3"/>
              </w:rPr>
              <w:t>://</w:t>
            </w:r>
            <w:r w:rsidRPr="007B14EF">
              <w:rPr>
                <w:rStyle w:val="a3"/>
                <w:lang w:val="en-US"/>
              </w:rPr>
              <w:t>www</w:t>
            </w:r>
            <w:r w:rsidRPr="007B14EF">
              <w:rPr>
                <w:rStyle w:val="a3"/>
              </w:rPr>
              <w:t>.</w:t>
            </w:r>
            <w:r w:rsidRPr="007B14EF">
              <w:rPr>
                <w:rStyle w:val="a3"/>
                <w:lang w:val="en-US"/>
              </w:rPr>
              <w:t>omsk</w:t>
            </w:r>
            <w:r w:rsidRPr="007B14EF">
              <w:rPr>
                <w:rStyle w:val="a3"/>
              </w:rPr>
              <w:t>.</w:t>
            </w:r>
            <w:r w:rsidRPr="007B14EF">
              <w:rPr>
                <w:rStyle w:val="a3"/>
                <w:lang w:val="en-US"/>
              </w:rPr>
              <w:t>edu</w:t>
            </w:r>
            <w:r w:rsidRPr="007B14EF">
              <w:rPr>
                <w:rStyle w:val="a3"/>
              </w:rPr>
              <w:t>.</w:t>
            </w:r>
            <w:r w:rsidRPr="007B14EF">
              <w:rPr>
                <w:rStyle w:val="a3"/>
                <w:lang w:val="en-US"/>
              </w:rPr>
              <w:t>ru</w:t>
            </w:r>
            <w:r w:rsidRPr="007B14EF">
              <w:rPr>
                <w:rStyle w:val="a3"/>
              </w:rPr>
              <w:t>/_</w:t>
            </w:r>
            <w:bookmarkStart w:id="5" w:name="OLE_LINK503"/>
            <w:bookmarkStart w:id="6" w:name="OLE_LINK502"/>
            <w:r w:rsidRPr="007B14EF">
              <w:rPr>
                <w:rStyle w:val="a3"/>
                <w:lang w:val="en-US"/>
              </w:rPr>
              <w:t>projects</w:t>
            </w:r>
            <w:r w:rsidRPr="007B14EF">
              <w:rPr>
                <w:rStyle w:val="a3"/>
              </w:rPr>
              <w:t>/</w:t>
            </w:r>
            <w:r w:rsidRPr="007B14EF">
              <w:rPr>
                <w:rStyle w:val="a3"/>
                <w:lang w:val="en-US"/>
              </w:rPr>
              <w:t>toc</w:t>
            </w:r>
            <w:r w:rsidRPr="007B14EF">
              <w:rPr>
                <w:rStyle w:val="a3"/>
              </w:rPr>
              <w:t>123.</w:t>
            </w:r>
            <w:r w:rsidRPr="007B14EF">
              <w:rPr>
                <w:rStyle w:val="a3"/>
                <w:lang w:val="en-US"/>
              </w:rPr>
              <w:t>html</w:t>
            </w:r>
            <w:bookmarkEnd w:id="5"/>
            <w:bookmarkEnd w:id="6"/>
            <w:r w:rsidRPr="007B14EF">
              <w:fldChar w:fldCharType="end"/>
            </w:r>
            <w:r w:rsidRPr="007B14EF">
              <w:t xml:space="preserve"> </w:t>
            </w:r>
            <w:bookmarkEnd w:id="3"/>
            <w:bookmarkEnd w:id="4"/>
          </w:p>
          <w:p w:rsidR="001B5641" w:rsidRPr="007B14EF" w:rsidRDefault="001B5641">
            <w:pPr>
              <w:ind w:right="22"/>
              <w:rPr>
                <w:i/>
              </w:rPr>
            </w:pPr>
            <w:bookmarkStart w:id="7" w:name="OLE_LINK637"/>
            <w:bookmarkStart w:id="8" w:name="OLE_LINK638"/>
            <w:r w:rsidRPr="007B14EF">
              <w:rPr>
                <w:i/>
              </w:rPr>
              <w:t>Участие в работе жюри и экспертных групп:</w:t>
            </w:r>
            <w:bookmarkEnd w:id="7"/>
            <w:bookmarkEnd w:id="8"/>
          </w:p>
          <w:p w:rsidR="001B5641" w:rsidRPr="007B14EF" w:rsidRDefault="001B5641">
            <w:pPr>
              <w:ind w:right="22"/>
              <w:jc w:val="both"/>
            </w:pPr>
            <w:r w:rsidRPr="007B14EF">
              <w:t>1. Муниципальный этап Всероссийской олимпиады ш</w:t>
            </w:r>
            <w:r w:rsidR="00AC7ABB" w:rsidRPr="007B14EF">
              <w:t>кольников по истории</w:t>
            </w:r>
            <w:r w:rsidRPr="007B14EF">
              <w:t>;</w:t>
            </w:r>
          </w:p>
          <w:p w:rsidR="001B5641" w:rsidRPr="007B14EF" w:rsidRDefault="001B5641">
            <w:pPr>
              <w:ind w:right="22"/>
              <w:jc w:val="both"/>
            </w:pPr>
            <w:r w:rsidRPr="007B14EF">
              <w:t xml:space="preserve">2. </w:t>
            </w:r>
            <w:r w:rsidRPr="007B14EF">
              <w:rPr>
                <w:lang w:val="en-US"/>
              </w:rPr>
              <w:t>IV</w:t>
            </w:r>
            <w:r w:rsidRPr="007B14EF">
              <w:t xml:space="preserve"> городской фестиваль творческих и исследовательских проектов «Держава» (руководитель секции «О чести, доблести и славе»); </w:t>
            </w:r>
          </w:p>
          <w:p w:rsidR="001B5641" w:rsidRPr="007B14EF" w:rsidRDefault="001B5641">
            <w:pPr>
              <w:ind w:right="22"/>
              <w:jc w:val="both"/>
            </w:pPr>
            <w:r w:rsidRPr="007B14EF">
              <w:t xml:space="preserve">3. </w:t>
            </w:r>
            <w:bookmarkStart w:id="9" w:name="OLE_LINK700"/>
            <w:bookmarkStart w:id="10" w:name="OLE_LINK701"/>
            <w:r w:rsidRPr="007B14EF">
              <w:rPr>
                <w:lang w:val="en-US"/>
              </w:rPr>
              <w:t>VIII</w:t>
            </w:r>
            <w:r w:rsidRPr="007B14EF">
              <w:t xml:space="preserve"> </w:t>
            </w:r>
            <w:bookmarkEnd w:id="9"/>
            <w:bookmarkEnd w:id="10"/>
            <w:r w:rsidRPr="007B14EF">
              <w:t>городские этические чтения «Нравственность и духовность в развитии общества» (</w:t>
            </w:r>
            <w:bookmarkStart w:id="11" w:name="OLE_LINK311"/>
            <w:bookmarkStart w:id="12" w:name="OLE_LINK312"/>
            <w:r w:rsidRPr="007B14EF">
              <w:t xml:space="preserve">член экспертной группы и руководитель секций </w:t>
            </w:r>
            <w:bookmarkEnd w:id="11"/>
            <w:bookmarkEnd w:id="12"/>
            <w:r w:rsidRPr="007B14EF">
              <w:t>обучающихся «Вопросы поиска смысла жизни» и педагогов «Проекты в области нравственности и духовности»).</w:t>
            </w:r>
          </w:p>
          <w:p w:rsidR="001B5641" w:rsidRPr="007B14EF" w:rsidRDefault="001B5641">
            <w:pPr>
              <w:jc w:val="both"/>
            </w:pPr>
            <w:r w:rsidRPr="007B14EF">
              <w:rPr>
                <w:i/>
              </w:rPr>
              <w:t xml:space="preserve">Обучение </w:t>
            </w:r>
            <w:r w:rsidRPr="007B14EF">
              <w:t>в постоянно действующем семинаре в рамках реализации образовательной программы «Деятельность учителя  по организации работы с одаренными детьми».</w:t>
            </w:r>
          </w:p>
          <w:p w:rsidR="001B5641" w:rsidRPr="007B14EF" w:rsidRDefault="001B5641">
            <w:pPr>
              <w:ind w:right="22"/>
              <w:jc w:val="both"/>
              <w:rPr>
                <w:i/>
              </w:rPr>
            </w:pPr>
            <w:r w:rsidRPr="007B14EF">
              <w:rPr>
                <w:i/>
              </w:rPr>
              <w:t>Представление опыта работы:</w:t>
            </w:r>
          </w:p>
          <w:p w:rsidR="001B5641" w:rsidRPr="007B14EF" w:rsidRDefault="001B5641">
            <w:pPr>
              <w:snapToGrid w:val="0"/>
              <w:jc w:val="both"/>
            </w:pPr>
            <w:r w:rsidRPr="007B14EF">
              <w:t xml:space="preserve">- на </w:t>
            </w:r>
            <w:r w:rsidRPr="007B14EF">
              <w:rPr>
                <w:lang w:val="en-US"/>
              </w:rPr>
              <w:t>V</w:t>
            </w:r>
            <w:r w:rsidRPr="007B14EF">
              <w:t xml:space="preserve"> краеведческих чтениях «Реализация краеведческого компонента в образовательном процессе как условие достижения стратегических целей образования» по теме «Исследовательская деятельность по краеведению как фактор формирования толерантного сознания ребенка». 25.03.2009 г.</w:t>
            </w:r>
          </w:p>
          <w:p w:rsidR="001B5641" w:rsidRPr="007B14EF" w:rsidRDefault="001B5641">
            <w:pPr>
              <w:snapToGrid w:val="0"/>
              <w:jc w:val="both"/>
            </w:pPr>
            <w:r w:rsidRPr="007B14EF">
              <w:t xml:space="preserve">- на </w:t>
            </w:r>
            <w:r w:rsidRPr="007B14EF">
              <w:rPr>
                <w:lang w:val="en-US"/>
              </w:rPr>
              <w:t>VIII</w:t>
            </w:r>
            <w:r w:rsidRPr="007B14EF">
              <w:t xml:space="preserve"> городских этических чтениях «Нравственность и духовность в развитии общества» по теме «Организация исследовательской деятельности по обществознанию как важный фактор формирования веротерпимости обучающихся». 2009 г.</w:t>
            </w:r>
          </w:p>
          <w:p w:rsidR="00DD6B63" w:rsidRPr="007B14EF" w:rsidRDefault="001B5641">
            <w:pPr>
              <w:ind w:right="22"/>
              <w:jc w:val="both"/>
            </w:pPr>
            <w:r w:rsidRPr="007B14EF">
              <w:t>- на круглом столе для учителей истории г. Омска «Актуальные методические проблемы в учебно-воспитательном процессе на современном этапе» по теме «Функции и содержание проверки результатов обучения». 06.10.2008</w:t>
            </w:r>
            <w:r w:rsidR="00F152A2" w:rsidRPr="007B14EF">
              <w:t xml:space="preserve"> </w:t>
            </w:r>
            <w:r w:rsidRPr="007B14EF">
              <w:t>г.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41" w:rsidRPr="007B14EF" w:rsidRDefault="001B5641">
            <w:pPr>
              <w:jc w:val="both"/>
            </w:pPr>
          </w:p>
        </w:tc>
      </w:tr>
      <w:tr w:rsidR="00DD6B63" w:rsidRPr="007B14EF" w:rsidTr="00F152A2">
        <w:trPr>
          <w:trHeight w:val="27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63" w:rsidRPr="007B14EF" w:rsidRDefault="00DD6B63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63" w:rsidRPr="007B14EF" w:rsidRDefault="00DD6B63" w:rsidP="00DD6B63">
            <w:pPr>
              <w:jc w:val="center"/>
              <w:rPr>
                <w:i/>
              </w:rPr>
            </w:pPr>
            <w:r w:rsidRPr="007B14EF">
              <w:rPr>
                <w:b/>
                <w:i/>
              </w:rPr>
              <w:t>2009-2010 учебный год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63" w:rsidRPr="007B14EF" w:rsidRDefault="00DD6B63" w:rsidP="001B5641">
            <w:pPr>
              <w:jc w:val="both"/>
              <w:rPr>
                <w:bCs/>
                <w:iCs/>
              </w:rPr>
            </w:pPr>
          </w:p>
        </w:tc>
      </w:tr>
      <w:tr w:rsidR="001B5641" w:rsidRPr="007B14EF" w:rsidTr="00F152A2">
        <w:trPr>
          <w:trHeight w:val="27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641" w:rsidRPr="007B14EF" w:rsidRDefault="001B5641">
            <w:pPr>
              <w:jc w:val="both"/>
              <w:rPr>
                <w:bCs/>
              </w:rPr>
            </w:pPr>
          </w:p>
          <w:p w:rsidR="001B5641" w:rsidRPr="007B14EF" w:rsidRDefault="001B5641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41" w:rsidRPr="007B14EF" w:rsidRDefault="001B5641">
            <w:pPr>
              <w:rPr>
                <w:i/>
              </w:rPr>
            </w:pPr>
            <w:bookmarkStart w:id="13" w:name="OLE_LINK704"/>
            <w:bookmarkStart w:id="14" w:name="OLE_LINK705"/>
            <w:r w:rsidRPr="007B14EF">
              <w:rPr>
                <w:i/>
              </w:rPr>
              <w:lastRenderedPageBreak/>
              <w:t>Участие в профессиональных конкурсах:</w:t>
            </w:r>
            <w:bookmarkEnd w:id="13"/>
            <w:bookmarkEnd w:id="14"/>
          </w:p>
          <w:p w:rsidR="001B5641" w:rsidRPr="007B14EF" w:rsidRDefault="001B5641">
            <w:pPr>
              <w:jc w:val="both"/>
              <w:rPr>
                <w:i/>
              </w:rPr>
            </w:pPr>
            <w:r w:rsidRPr="007B14EF">
              <w:lastRenderedPageBreak/>
              <w:t>1. Всероссийский конкурс «Я помню о великой победе» на сайте ООО «Дрофа» –</w:t>
            </w:r>
            <w:r w:rsidRPr="007B14EF">
              <w:rPr>
                <w:i/>
              </w:rPr>
              <w:t xml:space="preserve"> участник.</w:t>
            </w:r>
          </w:p>
          <w:p w:rsidR="001B5641" w:rsidRPr="007B14EF" w:rsidRDefault="001B5641">
            <w:pPr>
              <w:jc w:val="both"/>
              <w:rPr>
                <w:i/>
              </w:rPr>
            </w:pPr>
            <w:r w:rsidRPr="007B14EF">
              <w:t>2. Всероссийский конкурс «Учитель года» –</w:t>
            </w:r>
            <w:r w:rsidRPr="007B14EF">
              <w:rPr>
                <w:i/>
              </w:rPr>
              <w:t xml:space="preserve"> участник 2 этапа.</w:t>
            </w:r>
          </w:p>
          <w:p w:rsidR="001B5641" w:rsidRPr="007B14EF" w:rsidRDefault="001B5641">
            <w:pPr>
              <w:jc w:val="both"/>
            </w:pPr>
            <w:r w:rsidRPr="007B14EF">
              <w:t>3.</w:t>
            </w:r>
            <w:r w:rsidRPr="007B14EF">
              <w:rPr>
                <w:i/>
              </w:rPr>
              <w:t xml:space="preserve"> </w:t>
            </w:r>
            <w:r w:rsidRPr="007B14EF">
              <w:t>Муниципальный конкурс авторских программ по работе с одаренными детьми «Путь к успеху» –</w:t>
            </w:r>
            <w:r w:rsidRPr="007B14EF">
              <w:rPr>
                <w:i/>
              </w:rPr>
              <w:t xml:space="preserve"> 1 место</w:t>
            </w:r>
            <w:r w:rsidRPr="007B14EF">
              <w:t>.</w:t>
            </w:r>
          </w:p>
          <w:p w:rsidR="001B5641" w:rsidRPr="007B14EF" w:rsidRDefault="001B5641">
            <w:pPr>
              <w:jc w:val="both"/>
            </w:pPr>
            <w:r w:rsidRPr="007B14EF">
              <w:t xml:space="preserve">4. Городской конкурс «Калейдоскоп сетевых проектов» – </w:t>
            </w:r>
            <w:r w:rsidRPr="007B14EF">
              <w:rPr>
                <w:i/>
              </w:rPr>
              <w:t xml:space="preserve">  участник</w:t>
            </w:r>
            <w:r w:rsidRPr="007B14EF">
              <w:t>.</w:t>
            </w:r>
          </w:p>
          <w:p w:rsidR="001B5641" w:rsidRPr="007B14EF" w:rsidRDefault="001B5641">
            <w:pPr>
              <w:jc w:val="both"/>
              <w:rPr>
                <w:i/>
              </w:rPr>
            </w:pPr>
            <w:r w:rsidRPr="007B14EF">
              <w:t xml:space="preserve">5. Муниципальный этап Всероссийского конкурса методических пособий на лучшую организацию работы по патриотическому воспитанию среди обучающихся «Растим патриотов России» – </w:t>
            </w:r>
            <w:r w:rsidRPr="007B14EF">
              <w:rPr>
                <w:i/>
              </w:rPr>
              <w:t xml:space="preserve"> участник.</w:t>
            </w:r>
          </w:p>
          <w:p w:rsidR="001B5641" w:rsidRPr="007B14EF" w:rsidRDefault="001B5641">
            <w:pPr>
              <w:snapToGrid w:val="0"/>
              <w:rPr>
                <w:i/>
              </w:rPr>
            </w:pPr>
            <w:bookmarkStart w:id="15" w:name="OLE_LINK735"/>
            <w:bookmarkStart w:id="16" w:name="OLE_LINK736"/>
            <w:r w:rsidRPr="007B14EF">
              <w:rPr>
                <w:i/>
              </w:rPr>
              <w:t>Работа в экспериментальных площадках, проектах, творческих группах:</w:t>
            </w:r>
            <w:bookmarkEnd w:id="15"/>
            <w:bookmarkEnd w:id="16"/>
          </w:p>
          <w:p w:rsidR="001B5641" w:rsidRPr="007B14EF" w:rsidRDefault="001B5641">
            <w:pPr>
              <w:jc w:val="both"/>
            </w:pPr>
            <w:r w:rsidRPr="007B14EF">
              <w:t xml:space="preserve">1. Сетевой социально-образовательный проект «Управление Открытой Новой школой в социально-образовательном пространстве крупного промышленного Региона Сибири». Результат: анализ результатов по апробации модели управления Открытой Новой школой. </w:t>
            </w:r>
          </w:p>
          <w:p w:rsidR="001B5641" w:rsidRPr="007B14EF" w:rsidRDefault="001B5641">
            <w:pPr>
              <w:jc w:val="both"/>
            </w:pPr>
            <w:r w:rsidRPr="007B14EF">
              <w:t xml:space="preserve"> 2. Областная экспериментальная площадка по теме «Формирование и развитие единого информационного пространства в условиях крупного города». Результат: участие в трех сетевых проектах, разработка и проведение двух телекоммуникационных проектов для обучающихся </w:t>
            </w:r>
            <w:bookmarkStart w:id="17" w:name="OLE_LINK131"/>
            <w:bookmarkStart w:id="18" w:name="OLE_LINK132"/>
            <w:bookmarkStart w:id="19" w:name="OLE_LINK162"/>
            <w:r w:rsidRPr="007B14EF">
              <w:t xml:space="preserve">«Каким будет ХХІ век?», «По улицам родного города». Описание проектов размещено в сети Интернет на «Омском образовательном портале» по адресам URL: </w:t>
            </w:r>
            <w:hyperlink r:id="rId6" w:history="1">
              <w:r w:rsidRPr="007B14EF">
                <w:rPr>
                  <w:rStyle w:val="a3"/>
                  <w:lang w:val="en-US"/>
                </w:rPr>
                <w:t>http</w:t>
              </w:r>
              <w:r w:rsidRPr="007B14EF">
                <w:rPr>
                  <w:rStyle w:val="a3"/>
                </w:rPr>
                <w:t>://</w:t>
              </w:r>
              <w:r w:rsidRPr="007B14EF">
                <w:rPr>
                  <w:rStyle w:val="a3"/>
                  <w:lang w:val="en-US"/>
                </w:rPr>
                <w:t>www</w:t>
              </w:r>
              <w:r w:rsidRPr="007B14EF">
                <w:rPr>
                  <w:rStyle w:val="a3"/>
                </w:rPr>
                <w:t>.</w:t>
              </w:r>
              <w:r w:rsidRPr="007B14EF">
                <w:rPr>
                  <w:rStyle w:val="a3"/>
                  <w:lang w:val="en-US"/>
                </w:rPr>
                <w:t>omsk</w:t>
              </w:r>
              <w:r w:rsidRPr="007B14EF">
                <w:rPr>
                  <w:rStyle w:val="a3"/>
                </w:rPr>
                <w:t>.</w:t>
              </w:r>
              <w:r w:rsidRPr="007B14EF">
                <w:rPr>
                  <w:rStyle w:val="a3"/>
                  <w:lang w:val="en-US"/>
                </w:rPr>
                <w:t>edu</w:t>
              </w:r>
              <w:r w:rsidRPr="007B14EF">
                <w:rPr>
                  <w:rStyle w:val="a3"/>
                </w:rPr>
                <w:t>.</w:t>
              </w:r>
              <w:r w:rsidRPr="007B14EF">
                <w:rPr>
                  <w:rStyle w:val="a3"/>
                  <w:lang w:val="en-US"/>
                </w:rPr>
                <w:t>ru</w:t>
              </w:r>
              <w:r w:rsidRPr="007B14EF">
                <w:rPr>
                  <w:rStyle w:val="a3"/>
                </w:rPr>
                <w:t>/_</w:t>
              </w:r>
              <w:r w:rsidRPr="007B14EF">
                <w:rPr>
                  <w:rStyle w:val="a3"/>
                  <w:lang w:val="en-US"/>
                </w:rPr>
                <w:t>projects</w:t>
              </w:r>
              <w:r w:rsidRPr="007B14EF">
                <w:rPr>
                  <w:rStyle w:val="a3"/>
                </w:rPr>
                <w:t>/</w:t>
              </w:r>
              <w:r w:rsidRPr="007B14EF">
                <w:rPr>
                  <w:rStyle w:val="a3"/>
                  <w:lang w:val="en-US"/>
                </w:rPr>
                <w:t>toc</w:t>
              </w:r>
              <w:r w:rsidRPr="007B14EF">
                <w:rPr>
                  <w:rStyle w:val="a3"/>
                </w:rPr>
                <w:t>211.</w:t>
              </w:r>
              <w:r w:rsidRPr="007B14EF">
                <w:rPr>
                  <w:rStyle w:val="a3"/>
                  <w:lang w:val="en-US"/>
                </w:rPr>
                <w:t>html</w:t>
              </w:r>
            </w:hyperlink>
            <w:r w:rsidRPr="007B14EF">
              <w:t xml:space="preserve"> </w:t>
            </w:r>
          </w:p>
          <w:p w:rsidR="001B5641" w:rsidRPr="007B14EF" w:rsidRDefault="00DD6B63">
            <w:pPr>
              <w:rPr>
                <w:bCs/>
              </w:rPr>
            </w:pPr>
            <w:hyperlink r:id="rId7" w:history="1">
              <w:r w:rsidR="001B5641" w:rsidRPr="007B14EF">
                <w:rPr>
                  <w:rStyle w:val="a3"/>
                  <w:lang w:val="en-US"/>
                </w:rPr>
                <w:t>http</w:t>
              </w:r>
              <w:r w:rsidR="001B5641" w:rsidRPr="007B14EF">
                <w:rPr>
                  <w:rStyle w:val="a3"/>
                </w:rPr>
                <w:t>://</w:t>
              </w:r>
              <w:r w:rsidR="001B5641" w:rsidRPr="007B14EF">
                <w:rPr>
                  <w:rStyle w:val="a3"/>
                  <w:lang w:val="en-US"/>
                </w:rPr>
                <w:t>www</w:t>
              </w:r>
              <w:r w:rsidR="001B5641" w:rsidRPr="007B14EF">
                <w:rPr>
                  <w:rStyle w:val="a3"/>
                </w:rPr>
                <w:t>.</w:t>
              </w:r>
              <w:r w:rsidR="001B5641" w:rsidRPr="007B14EF">
                <w:rPr>
                  <w:rStyle w:val="a3"/>
                  <w:lang w:val="en-US"/>
                </w:rPr>
                <w:t>omsk</w:t>
              </w:r>
              <w:r w:rsidR="001B5641" w:rsidRPr="007B14EF">
                <w:rPr>
                  <w:rStyle w:val="a3"/>
                </w:rPr>
                <w:t>.</w:t>
              </w:r>
              <w:r w:rsidR="001B5641" w:rsidRPr="007B14EF">
                <w:rPr>
                  <w:rStyle w:val="a3"/>
                  <w:lang w:val="en-US"/>
                </w:rPr>
                <w:t>edu</w:t>
              </w:r>
              <w:r w:rsidR="001B5641" w:rsidRPr="007B14EF">
                <w:rPr>
                  <w:rStyle w:val="a3"/>
                </w:rPr>
                <w:t>.</w:t>
              </w:r>
              <w:r w:rsidR="001B5641" w:rsidRPr="007B14EF">
                <w:rPr>
                  <w:rStyle w:val="a3"/>
                  <w:lang w:val="en-US"/>
                </w:rPr>
                <w:t>ru</w:t>
              </w:r>
              <w:r w:rsidR="001B5641" w:rsidRPr="007B14EF">
                <w:rPr>
                  <w:rStyle w:val="a3"/>
                </w:rPr>
                <w:t>/</w:t>
              </w:r>
              <w:r w:rsidR="001B5641" w:rsidRPr="007B14EF">
                <w:rPr>
                  <w:rStyle w:val="a3"/>
                  <w:lang w:val="en-US"/>
                </w:rPr>
                <w:t>projects</w:t>
              </w:r>
              <w:r w:rsidR="001B5641" w:rsidRPr="007B14EF">
                <w:rPr>
                  <w:rStyle w:val="a3"/>
                </w:rPr>
                <w:t>/</w:t>
              </w:r>
              <w:r w:rsidR="001B5641" w:rsidRPr="007B14EF">
                <w:rPr>
                  <w:rStyle w:val="a3"/>
                  <w:lang w:val="en-US"/>
                </w:rPr>
                <w:t>toc</w:t>
              </w:r>
              <w:r w:rsidR="001B5641" w:rsidRPr="007B14EF">
                <w:rPr>
                  <w:rStyle w:val="a3"/>
                </w:rPr>
                <w:t>242.</w:t>
              </w:r>
              <w:r w:rsidR="001B5641" w:rsidRPr="007B14EF">
                <w:rPr>
                  <w:rStyle w:val="a3"/>
                  <w:lang w:val="en-US"/>
                </w:rPr>
                <w:t>html</w:t>
              </w:r>
            </w:hyperlink>
            <w:r w:rsidR="001B5641" w:rsidRPr="007B14EF">
              <w:rPr>
                <w:bCs/>
              </w:rPr>
              <w:t xml:space="preserve">  </w:t>
            </w:r>
            <w:bookmarkEnd w:id="17"/>
            <w:bookmarkEnd w:id="18"/>
            <w:bookmarkEnd w:id="19"/>
          </w:p>
          <w:p w:rsidR="001B5641" w:rsidRPr="007B14EF" w:rsidRDefault="001B5641">
            <w:pPr>
              <w:jc w:val="both"/>
            </w:pPr>
            <w:r w:rsidRPr="007B14EF">
              <w:t xml:space="preserve">3. </w:t>
            </w:r>
            <w:bookmarkStart w:id="20" w:name="OLE_LINK643"/>
            <w:bookmarkStart w:id="21" w:name="OLE_LINK644"/>
            <w:r w:rsidRPr="007B14EF">
              <w:t xml:space="preserve">Творческая группа учителей истории и обществознания г. Омска «Методическое сопровождение педагогов по подготовке учащихся к ЕГЭ по истории и обществознанию». Результат: разработка «Методических рекомендаций по использованию проектной технологии в подготовке обучающихся к ЕГЭ по истории и обществознанию». </w:t>
            </w:r>
            <w:bookmarkEnd w:id="20"/>
            <w:bookmarkEnd w:id="21"/>
          </w:p>
          <w:p w:rsidR="001B5641" w:rsidRPr="007B14EF" w:rsidRDefault="001B5641">
            <w:pPr>
              <w:ind w:right="22"/>
              <w:rPr>
                <w:i/>
              </w:rPr>
            </w:pPr>
            <w:bookmarkStart w:id="22" w:name="OLE_LINK707"/>
            <w:bookmarkStart w:id="23" w:name="OLE_LINK708"/>
            <w:bookmarkStart w:id="24" w:name="OLE_LINK717"/>
            <w:r w:rsidRPr="007B14EF">
              <w:rPr>
                <w:i/>
              </w:rPr>
              <w:t>Участие в работе жюри и экспертных групп:</w:t>
            </w:r>
            <w:bookmarkEnd w:id="22"/>
            <w:bookmarkEnd w:id="23"/>
            <w:bookmarkEnd w:id="24"/>
          </w:p>
          <w:p w:rsidR="001B5641" w:rsidRPr="007B14EF" w:rsidRDefault="001B5641">
            <w:r w:rsidRPr="007B14EF">
              <w:t>1. Муниципальный этап Всероссийской олимпиады школьников по обществознанию  (председатель жюри);</w:t>
            </w:r>
          </w:p>
          <w:p w:rsidR="001B5641" w:rsidRPr="007B14EF" w:rsidRDefault="001B5641">
            <w:pPr>
              <w:ind w:right="22"/>
              <w:jc w:val="both"/>
            </w:pPr>
            <w:r w:rsidRPr="007B14EF">
              <w:t xml:space="preserve">2. </w:t>
            </w:r>
            <w:r w:rsidRPr="007B14EF">
              <w:rPr>
                <w:lang w:val="en-US"/>
              </w:rPr>
              <w:t>V</w:t>
            </w:r>
            <w:r w:rsidRPr="007B14EF">
              <w:t xml:space="preserve"> городской фестиваль творческих и исследовательских проектов «Держава» (руководитель секции «Образование Омского Прииртышья»);</w:t>
            </w:r>
          </w:p>
          <w:p w:rsidR="001B5641" w:rsidRPr="007B14EF" w:rsidRDefault="001B5641">
            <w:pPr>
              <w:ind w:right="22"/>
              <w:jc w:val="both"/>
            </w:pPr>
            <w:r w:rsidRPr="007B14EF">
              <w:t xml:space="preserve">3. </w:t>
            </w:r>
            <w:bookmarkStart w:id="25" w:name="OLE_LINK698"/>
            <w:bookmarkStart w:id="26" w:name="OLE_LINK699"/>
            <w:r w:rsidRPr="007B14EF">
              <w:rPr>
                <w:lang w:val="en-US"/>
              </w:rPr>
              <w:t>I</w:t>
            </w:r>
            <w:r w:rsidRPr="007B14EF">
              <w:t xml:space="preserve">Х </w:t>
            </w:r>
            <w:bookmarkEnd w:id="25"/>
            <w:bookmarkEnd w:id="26"/>
            <w:r w:rsidRPr="007B14EF">
              <w:t>городские этические чтения «Нравственность и духовность в развитии общества» (член жюри и руководитель секции «О роли примера в нравственном и духовном становлении личности»).</w:t>
            </w:r>
          </w:p>
          <w:p w:rsidR="001B5641" w:rsidRPr="007B14EF" w:rsidRDefault="001B5641">
            <w:pPr>
              <w:jc w:val="both"/>
            </w:pPr>
            <w:bookmarkStart w:id="27" w:name="OLE_LINK211"/>
            <w:bookmarkStart w:id="28" w:name="OLE_LINK212"/>
            <w:r w:rsidRPr="007B14EF">
              <w:rPr>
                <w:i/>
              </w:rPr>
              <w:t xml:space="preserve">Руководство </w:t>
            </w:r>
            <w:r w:rsidRPr="007B14EF">
              <w:t>постоянно действующим семинаром по теме «Деятельность учителя  истории по организации работы с одаренными детьми».</w:t>
            </w:r>
            <w:bookmarkEnd w:id="27"/>
            <w:bookmarkEnd w:id="28"/>
          </w:p>
          <w:p w:rsidR="001B5641" w:rsidRPr="007B14EF" w:rsidRDefault="001B5641">
            <w:pPr>
              <w:ind w:right="22"/>
              <w:jc w:val="both"/>
              <w:rPr>
                <w:i/>
              </w:rPr>
            </w:pPr>
            <w:r w:rsidRPr="007B14EF">
              <w:rPr>
                <w:i/>
              </w:rPr>
              <w:t>Представление опыта работы:</w:t>
            </w:r>
          </w:p>
          <w:p w:rsidR="001B5641" w:rsidRPr="007B14EF" w:rsidRDefault="001B5641">
            <w:pPr>
              <w:jc w:val="both"/>
            </w:pPr>
            <w:r w:rsidRPr="007B14EF">
              <w:t>- на городских педагогических чтениях «Эффективная подготовка обучающихся к ЕГЭ в условиях образовательного учреждения: опыт, проблемы, пути решения» по теме «Использование проектной технологии в подготовке обучающихся к ЕГЭ по обществознанию». 25.03.2010 г.</w:t>
            </w:r>
          </w:p>
          <w:p w:rsidR="007B14EF" w:rsidRPr="007B14EF" w:rsidRDefault="001B5641">
            <w:pPr>
              <w:jc w:val="both"/>
            </w:pPr>
            <w:r w:rsidRPr="007B14EF">
              <w:t xml:space="preserve">- на </w:t>
            </w:r>
            <w:r w:rsidRPr="007B14EF">
              <w:rPr>
                <w:lang w:val="en-US"/>
              </w:rPr>
              <w:t>I</w:t>
            </w:r>
            <w:r w:rsidRPr="007B14EF">
              <w:t>Х городских этических чтениях «Нравственность и духовность в развитии общества» по теме «Совместная деятельность семьи и школы в воспитании ребенка». 2010 г.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41" w:rsidRPr="007B14EF" w:rsidRDefault="001B5641" w:rsidP="001B5641">
            <w:pPr>
              <w:jc w:val="both"/>
              <w:rPr>
                <w:bCs/>
                <w:iCs/>
              </w:rPr>
            </w:pPr>
          </w:p>
        </w:tc>
      </w:tr>
      <w:tr w:rsidR="00DD6B63" w:rsidRPr="007B14EF" w:rsidTr="00F152A2">
        <w:trPr>
          <w:trHeight w:val="27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63" w:rsidRPr="007B14EF" w:rsidRDefault="00DD6B63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B63" w:rsidRPr="007B14EF" w:rsidRDefault="00DD6B63" w:rsidP="00DD6B63">
            <w:pPr>
              <w:jc w:val="center"/>
              <w:rPr>
                <w:i/>
              </w:rPr>
            </w:pPr>
            <w:r w:rsidRPr="007B14EF">
              <w:rPr>
                <w:b/>
                <w:i/>
              </w:rPr>
              <w:t>2010-2011 учебный год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63" w:rsidRPr="007B14EF" w:rsidRDefault="00DD6B63" w:rsidP="001B5641">
            <w:pPr>
              <w:jc w:val="both"/>
              <w:rPr>
                <w:bCs/>
              </w:rPr>
            </w:pPr>
          </w:p>
        </w:tc>
      </w:tr>
      <w:tr w:rsidR="001B5641" w:rsidRPr="007B14EF" w:rsidTr="00F152A2">
        <w:trPr>
          <w:trHeight w:val="27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41" w:rsidRPr="007B14EF" w:rsidRDefault="001B5641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5641" w:rsidRPr="007B14EF" w:rsidRDefault="001B5641">
            <w:bookmarkStart w:id="29" w:name="OLE_LINK25"/>
            <w:bookmarkStart w:id="30" w:name="OLE_LINK26"/>
            <w:r w:rsidRPr="007B14EF">
              <w:rPr>
                <w:i/>
              </w:rPr>
              <w:t xml:space="preserve">Профессиональная переподготовка </w:t>
            </w:r>
            <w:r w:rsidRPr="007B14EF">
              <w:t>по специальности «Государственное и муниципальное управление» в объеме 506 часов на Факультете повышения квалификации и профессиональной переподготовки работников образования ОмГПУ.</w:t>
            </w:r>
            <w:bookmarkEnd w:id="29"/>
            <w:bookmarkEnd w:id="30"/>
          </w:p>
          <w:p w:rsidR="001B5641" w:rsidRPr="007B14EF" w:rsidRDefault="001B5641">
            <w:pPr>
              <w:rPr>
                <w:iCs/>
              </w:rPr>
            </w:pPr>
            <w:bookmarkStart w:id="31" w:name="OLE_LINK558"/>
            <w:bookmarkStart w:id="32" w:name="OLE_LINK640"/>
            <w:r w:rsidRPr="007B14EF">
              <w:rPr>
                <w:i/>
                <w:iCs/>
              </w:rPr>
              <w:t xml:space="preserve">Краткосрочное обучение </w:t>
            </w:r>
            <w:r w:rsidRPr="007B14EF">
              <w:rPr>
                <w:iCs/>
              </w:rPr>
              <w:t>по теме «Технология и методика подготовки к ЕГЭ по истории и обществознанию» в объеме 72 часов в БОУ ДПО «ИРООО».</w:t>
            </w:r>
            <w:bookmarkEnd w:id="31"/>
            <w:bookmarkEnd w:id="32"/>
          </w:p>
          <w:p w:rsidR="001B5641" w:rsidRPr="007B14EF" w:rsidRDefault="001B5641">
            <w:pPr>
              <w:rPr>
                <w:i/>
              </w:rPr>
            </w:pPr>
            <w:r w:rsidRPr="007B14EF">
              <w:rPr>
                <w:i/>
              </w:rPr>
              <w:t>Участие в профессиональных конкурсах:</w:t>
            </w:r>
          </w:p>
          <w:p w:rsidR="001B5641" w:rsidRPr="007B14EF" w:rsidRDefault="001B5641">
            <w:pPr>
              <w:jc w:val="both"/>
            </w:pPr>
            <w:r w:rsidRPr="007B14EF">
              <w:t xml:space="preserve">1. Всероссийский конкурс среди учителей «История 90-х» – </w:t>
            </w:r>
            <w:r w:rsidRPr="007B14EF">
              <w:rPr>
                <w:i/>
              </w:rPr>
              <w:t>участник.</w:t>
            </w:r>
          </w:p>
          <w:p w:rsidR="001B5641" w:rsidRPr="007B14EF" w:rsidRDefault="001B5641">
            <w:pPr>
              <w:jc w:val="both"/>
            </w:pPr>
            <w:bookmarkStart w:id="33" w:name="OLE_LINK678"/>
            <w:bookmarkStart w:id="34" w:name="OLE_LINK683"/>
            <w:bookmarkStart w:id="35" w:name="OLE_LINK459"/>
            <w:bookmarkStart w:id="36" w:name="OLE_LINK569"/>
            <w:r w:rsidRPr="007B14EF">
              <w:t xml:space="preserve">2. </w:t>
            </w:r>
            <w:bookmarkStart w:id="37" w:name="OLE_LINK202"/>
            <w:bookmarkStart w:id="38" w:name="OLE_LINK203"/>
            <w:r w:rsidRPr="007B14EF">
              <w:rPr>
                <w:lang w:val="en-US"/>
              </w:rPr>
              <w:t>IV</w:t>
            </w:r>
            <w:r w:rsidRPr="007B14EF">
              <w:t xml:space="preserve"> Региональный конкурс методических разработок учителей для размещения на Российском общеобразовательном портале («Образование в регионах»)</w:t>
            </w:r>
            <w:r w:rsidRPr="007B14EF">
              <w:rPr>
                <w:i/>
              </w:rPr>
              <w:t xml:space="preserve"> </w:t>
            </w:r>
            <w:r w:rsidRPr="007B14EF">
              <w:t>–</w:t>
            </w:r>
            <w:r w:rsidRPr="007B14EF">
              <w:rPr>
                <w:i/>
              </w:rPr>
              <w:t xml:space="preserve"> участник</w:t>
            </w:r>
            <w:r w:rsidRPr="007B14EF">
              <w:t>.</w:t>
            </w:r>
          </w:p>
          <w:p w:rsidR="001B5641" w:rsidRPr="007B14EF" w:rsidRDefault="001B5641">
            <w:pPr>
              <w:jc w:val="both"/>
            </w:pPr>
            <w:r w:rsidRPr="007B14EF">
              <w:t>3. Областной конкурс для педагогических работников Омской области «Радуга телекоммуникационных проектов»</w:t>
            </w:r>
            <w:r w:rsidRPr="007B14EF">
              <w:rPr>
                <w:i/>
              </w:rPr>
              <w:t xml:space="preserve"> </w:t>
            </w:r>
            <w:r w:rsidRPr="007B14EF">
              <w:t>–</w:t>
            </w:r>
            <w:r w:rsidRPr="007B14EF">
              <w:rPr>
                <w:i/>
              </w:rPr>
              <w:t xml:space="preserve"> участник. </w:t>
            </w:r>
            <w:bookmarkEnd w:id="33"/>
            <w:bookmarkEnd w:id="34"/>
            <w:bookmarkEnd w:id="35"/>
            <w:bookmarkEnd w:id="36"/>
            <w:bookmarkEnd w:id="37"/>
            <w:bookmarkEnd w:id="38"/>
          </w:p>
          <w:p w:rsidR="001B5641" w:rsidRPr="007B14EF" w:rsidRDefault="008455F8">
            <w:pPr>
              <w:jc w:val="both"/>
            </w:pPr>
            <w:r w:rsidRPr="007B14EF">
              <w:lastRenderedPageBreak/>
              <w:t>4</w:t>
            </w:r>
            <w:r w:rsidR="001B5641" w:rsidRPr="007B14EF">
              <w:t>. Муниципальный конкурс профессионального мастерства педагогических работников образовательных учреждений «К вершинам мастерства» –</w:t>
            </w:r>
            <w:r w:rsidR="001B5641" w:rsidRPr="007B14EF">
              <w:rPr>
                <w:i/>
              </w:rPr>
              <w:t xml:space="preserve"> 2 место.</w:t>
            </w:r>
          </w:p>
          <w:p w:rsidR="001B5641" w:rsidRPr="007B14EF" w:rsidRDefault="008455F8">
            <w:pPr>
              <w:jc w:val="both"/>
            </w:pPr>
            <w:r w:rsidRPr="007B14EF">
              <w:t>5</w:t>
            </w:r>
            <w:r w:rsidR="001B5641" w:rsidRPr="007B14EF">
              <w:t xml:space="preserve">. Городской конкурс «Калейдоскоп сетевых проектов» – </w:t>
            </w:r>
            <w:r w:rsidR="001B5641" w:rsidRPr="007B14EF">
              <w:rPr>
                <w:i/>
              </w:rPr>
              <w:t xml:space="preserve"> лауреат. </w:t>
            </w:r>
          </w:p>
          <w:p w:rsidR="001B5641" w:rsidRPr="007B14EF" w:rsidRDefault="008455F8">
            <w:pPr>
              <w:jc w:val="both"/>
              <w:rPr>
                <w:i/>
              </w:rPr>
            </w:pPr>
            <w:r w:rsidRPr="007B14EF">
              <w:t>6</w:t>
            </w:r>
            <w:r w:rsidR="001B5641" w:rsidRPr="007B14EF">
              <w:t xml:space="preserve">. </w:t>
            </w:r>
            <w:bookmarkStart w:id="39" w:name="OLE_LINK232"/>
            <w:bookmarkStart w:id="40" w:name="OLE_LINK233"/>
            <w:bookmarkStart w:id="41" w:name="OLE_LINK243"/>
            <w:r w:rsidR="001B5641" w:rsidRPr="007B14EF">
              <w:t>Городской конкурс инновационных проектов и программ –</w:t>
            </w:r>
            <w:r w:rsidR="001B5641" w:rsidRPr="007B14EF">
              <w:rPr>
                <w:i/>
              </w:rPr>
              <w:t xml:space="preserve"> победитель.</w:t>
            </w:r>
            <w:bookmarkEnd w:id="39"/>
            <w:bookmarkEnd w:id="40"/>
            <w:bookmarkEnd w:id="41"/>
          </w:p>
          <w:p w:rsidR="001B5641" w:rsidRPr="007B14EF" w:rsidRDefault="008455F8">
            <w:pPr>
              <w:jc w:val="both"/>
            </w:pPr>
            <w:r w:rsidRPr="007B14EF">
              <w:t>7</w:t>
            </w:r>
            <w:r w:rsidR="001B5641" w:rsidRPr="007B14EF">
              <w:t xml:space="preserve">. Муниципальный конкурс авторских программ по работе с одаренными детьми «Путь к успеху» </w:t>
            </w:r>
            <w:bookmarkStart w:id="42" w:name="OLE_LINK570"/>
            <w:r w:rsidR="001B5641" w:rsidRPr="007B14EF">
              <w:t>–</w:t>
            </w:r>
            <w:r w:rsidR="001B5641" w:rsidRPr="007B14EF">
              <w:rPr>
                <w:i/>
              </w:rPr>
              <w:t xml:space="preserve"> участник</w:t>
            </w:r>
            <w:r w:rsidR="001B5641" w:rsidRPr="007B14EF">
              <w:t>.</w:t>
            </w:r>
            <w:bookmarkEnd w:id="42"/>
          </w:p>
          <w:p w:rsidR="001B5641" w:rsidRPr="007B14EF" w:rsidRDefault="001B5641">
            <w:pPr>
              <w:snapToGrid w:val="0"/>
              <w:rPr>
                <w:i/>
              </w:rPr>
            </w:pPr>
            <w:r w:rsidRPr="007B14EF">
              <w:rPr>
                <w:i/>
              </w:rPr>
              <w:t xml:space="preserve">Работа в экспериментальных площадках, </w:t>
            </w:r>
            <w:r w:rsidR="00A17834" w:rsidRPr="007B14EF">
              <w:rPr>
                <w:i/>
              </w:rPr>
              <w:t xml:space="preserve">проектах, </w:t>
            </w:r>
            <w:r w:rsidRPr="007B14EF">
              <w:rPr>
                <w:i/>
              </w:rPr>
              <w:t>творческих группах:</w:t>
            </w:r>
          </w:p>
          <w:p w:rsidR="001B5641" w:rsidRPr="007B14EF" w:rsidRDefault="008455F8">
            <w:pPr>
              <w:jc w:val="both"/>
            </w:pPr>
            <w:r w:rsidRPr="007B14EF">
              <w:t>1</w:t>
            </w:r>
            <w:r w:rsidR="001B5641" w:rsidRPr="007B14EF">
              <w:t xml:space="preserve">. </w:t>
            </w:r>
            <w:bookmarkStart w:id="43" w:name="OLE_LINK248"/>
            <w:bookmarkStart w:id="44" w:name="OLE_LINK249"/>
            <w:r w:rsidR="001B5641" w:rsidRPr="007B14EF">
              <w:t>Опытно-экспериментальная площадка Омского научного центра  Российской академии образования по направлению «Духовно-нравственное воспитание обучающихся в гимназической среде». Результат: разработка и апробация программ по духовно-нравственному воспитанию обучающихся.</w:t>
            </w:r>
            <w:bookmarkEnd w:id="43"/>
            <w:bookmarkEnd w:id="44"/>
          </w:p>
          <w:p w:rsidR="001B5641" w:rsidRPr="007B14EF" w:rsidRDefault="008455F8">
            <w:pPr>
              <w:jc w:val="both"/>
            </w:pPr>
            <w:r w:rsidRPr="007B14EF">
              <w:t>2</w:t>
            </w:r>
            <w:r w:rsidR="001B5641" w:rsidRPr="007B14EF">
              <w:t xml:space="preserve">. Областная экспериментальная площадка по теме «Формирование и развитие единого информационного пространства в условиях крупного города». Результат: участие в двух сетевых проектах, разработка и проведение двух телекоммуникационных проектов для обучающихся </w:t>
            </w:r>
            <w:bookmarkStart w:id="45" w:name="OLE_LINK176"/>
            <w:bookmarkStart w:id="46" w:name="OLE_LINK177"/>
            <w:r w:rsidR="001B5641" w:rsidRPr="007B14EF">
              <w:t xml:space="preserve">«Что век грядущий нам готовит?», «Реальный портрет великого человека». Описание проектов размещено в сети Интернет на «Омском образовательном портале» </w:t>
            </w:r>
            <w:bookmarkStart w:id="47" w:name="OLE_LINK186"/>
            <w:bookmarkStart w:id="48" w:name="OLE_LINK187"/>
            <w:r w:rsidR="001B5641" w:rsidRPr="007B14EF">
              <w:t xml:space="preserve">по адресам URL: </w:t>
            </w:r>
            <w:hyperlink r:id="rId8" w:history="1">
              <w:r w:rsidR="001B5641" w:rsidRPr="007B14EF">
                <w:rPr>
                  <w:rStyle w:val="a3"/>
                  <w:lang w:val="en-US"/>
                </w:rPr>
                <w:t>http</w:t>
              </w:r>
              <w:r w:rsidR="001B5641" w:rsidRPr="007B14EF">
                <w:rPr>
                  <w:rStyle w:val="a3"/>
                </w:rPr>
                <w:t>://</w:t>
              </w:r>
              <w:r w:rsidR="001B5641" w:rsidRPr="007B14EF">
                <w:rPr>
                  <w:rStyle w:val="a3"/>
                  <w:lang w:val="en-US"/>
                </w:rPr>
                <w:t>www</w:t>
              </w:r>
              <w:r w:rsidR="001B5641" w:rsidRPr="007B14EF">
                <w:rPr>
                  <w:rStyle w:val="a3"/>
                </w:rPr>
                <w:t>.</w:t>
              </w:r>
              <w:r w:rsidR="001B5641" w:rsidRPr="007B14EF">
                <w:rPr>
                  <w:rStyle w:val="a3"/>
                  <w:lang w:val="en-US"/>
                </w:rPr>
                <w:t>omsk</w:t>
              </w:r>
              <w:r w:rsidR="001B5641" w:rsidRPr="007B14EF">
                <w:rPr>
                  <w:rStyle w:val="a3"/>
                </w:rPr>
                <w:t>.</w:t>
              </w:r>
              <w:r w:rsidR="001B5641" w:rsidRPr="007B14EF">
                <w:rPr>
                  <w:rStyle w:val="a3"/>
                  <w:lang w:val="en-US"/>
                </w:rPr>
                <w:t>edu</w:t>
              </w:r>
              <w:r w:rsidR="001B5641" w:rsidRPr="007B14EF">
                <w:rPr>
                  <w:rStyle w:val="a3"/>
                </w:rPr>
                <w:t>.</w:t>
              </w:r>
              <w:r w:rsidR="001B5641" w:rsidRPr="007B14EF">
                <w:rPr>
                  <w:rStyle w:val="a3"/>
                  <w:lang w:val="en-US"/>
                </w:rPr>
                <w:t>ru</w:t>
              </w:r>
              <w:r w:rsidR="001B5641" w:rsidRPr="007B14EF">
                <w:rPr>
                  <w:rStyle w:val="a3"/>
                </w:rPr>
                <w:t>/</w:t>
              </w:r>
              <w:r w:rsidR="001B5641" w:rsidRPr="007B14EF">
                <w:rPr>
                  <w:rStyle w:val="a3"/>
                  <w:lang w:val="en-US"/>
                </w:rPr>
                <w:t>projects</w:t>
              </w:r>
              <w:r w:rsidR="001B5641" w:rsidRPr="007B14EF">
                <w:rPr>
                  <w:rStyle w:val="a3"/>
                </w:rPr>
                <w:t>/</w:t>
              </w:r>
              <w:r w:rsidR="001B5641" w:rsidRPr="007B14EF">
                <w:rPr>
                  <w:rStyle w:val="a3"/>
                  <w:lang w:val="en-US"/>
                </w:rPr>
                <w:t>toc</w:t>
              </w:r>
              <w:r w:rsidR="001B5641" w:rsidRPr="007B14EF">
                <w:rPr>
                  <w:rStyle w:val="a3"/>
                </w:rPr>
                <w:t>282.</w:t>
              </w:r>
              <w:r w:rsidR="001B5641" w:rsidRPr="007B14EF">
                <w:rPr>
                  <w:rStyle w:val="a3"/>
                  <w:lang w:val="en-US"/>
                </w:rPr>
                <w:t>html</w:t>
              </w:r>
              <w:bookmarkEnd w:id="47"/>
              <w:bookmarkEnd w:id="48"/>
            </w:hyperlink>
            <w:r w:rsidR="001B5641" w:rsidRPr="007B14EF">
              <w:rPr>
                <w:bCs/>
              </w:rPr>
              <w:t xml:space="preserve">  </w:t>
            </w:r>
          </w:p>
          <w:p w:rsidR="001B5641" w:rsidRPr="007B14EF" w:rsidRDefault="00DD6B63">
            <w:pPr>
              <w:jc w:val="both"/>
              <w:rPr>
                <w:u w:val="single"/>
              </w:rPr>
            </w:pPr>
            <w:hyperlink r:id="rId9" w:history="1">
              <w:r w:rsidR="008455F8" w:rsidRPr="007B14EF">
                <w:rPr>
                  <w:rStyle w:val="a3"/>
                  <w:lang w:val="en-US"/>
                </w:rPr>
                <w:t>http</w:t>
              </w:r>
              <w:r w:rsidR="008455F8" w:rsidRPr="007B14EF">
                <w:rPr>
                  <w:rStyle w:val="a3"/>
                </w:rPr>
                <w:t>://</w:t>
              </w:r>
              <w:r w:rsidR="008455F8" w:rsidRPr="007B14EF">
                <w:rPr>
                  <w:rStyle w:val="a3"/>
                  <w:lang w:val="en-US"/>
                </w:rPr>
                <w:t>www</w:t>
              </w:r>
              <w:r w:rsidR="008455F8" w:rsidRPr="007B14EF">
                <w:rPr>
                  <w:rStyle w:val="a3"/>
                </w:rPr>
                <w:t>.</w:t>
              </w:r>
              <w:r w:rsidR="008455F8" w:rsidRPr="007B14EF">
                <w:rPr>
                  <w:rStyle w:val="a3"/>
                  <w:lang w:val="en-US"/>
                </w:rPr>
                <w:t>omsk</w:t>
              </w:r>
              <w:r w:rsidR="008455F8" w:rsidRPr="007B14EF">
                <w:rPr>
                  <w:rStyle w:val="a3"/>
                </w:rPr>
                <w:t>.</w:t>
              </w:r>
              <w:r w:rsidR="008455F8" w:rsidRPr="007B14EF">
                <w:rPr>
                  <w:rStyle w:val="a3"/>
                  <w:lang w:val="en-US"/>
                </w:rPr>
                <w:t>edu</w:t>
              </w:r>
              <w:r w:rsidR="008455F8" w:rsidRPr="007B14EF">
                <w:rPr>
                  <w:rStyle w:val="a3"/>
                </w:rPr>
                <w:t>.</w:t>
              </w:r>
              <w:r w:rsidR="008455F8" w:rsidRPr="007B14EF">
                <w:rPr>
                  <w:rStyle w:val="a3"/>
                  <w:lang w:val="en-US"/>
                </w:rPr>
                <w:t>ru</w:t>
              </w:r>
              <w:r w:rsidR="008455F8" w:rsidRPr="007B14EF">
                <w:rPr>
                  <w:rStyle w:val="a3"/>
                </w:rPr>
                <w:t>/</w:t>
              </w:r>
              <w:r w:rsidR="008455F8" w:rsidRPr="007B14EF">
                <w:rPr>
                  <w:rStyle w:val="a3"/>
                  <w:lang w:val="en-US"/>
                </w:rPr>
                <w:t>projects</w:t>
              </w:r>
              <w:r w:rsidR="008455F8" w:rsidRPr="007B14EF">
                <w:rPr>
                  <w:rStyle w:val="a3"/>
                </w:rPr>
                <w:t>/</w:t>
              </w:r>
              <w:r w:rsidR="008455F8" w:rsidRPr="007B14EF">
                <w:rPr>
                  <w:rStyle w:val="a3"/>
                  <w:lang w:val="en-US"/>
                </w:rPr>
                <w:t>toc</w:t>
              </w:r>
              <w:r w:rsidR="008455F8" w:rsidRPr="007B14EF">
                <w:rPr>
                  <w:rStyle w:val="a3"/>
                </w:rPr>
                <w:t>320.</w:t>
              </w:r>
              <w:r w:rsidR="008455F8" w:rsidRPr="007B14EF">
                <w:rPr>
                  <w:rStyle w:val="a3"/>
                  <w:lang w:val="en-US"/>
                </w:rPr>
                <w:t>html</w:t>
              </w:r>
            </w:hyperlink>
            <w:r w:rsidR="008455F8" w:rsidRPr="007B14EF">
              <w:rPr>
                <w:bCs/>
              </w:rPr>
              <w:t xml:space="preserve">  </w:t>
            </w:r>
            <w:bookmarkEnd w:id="45"/>
            <w:bookmarkEnd w:id="46"/>
          </w:p>
          <w:p w:rsidR="001B5641" w:rsidRPr="007B14EF" w:rsidRDefault="001B5641">
            <w:pPr>
              <w:jc w:val="both"/>
            </w:pPr>
            <w:r w:rsidRPr="007B14EF">
              <w:t xml:space="preserve">3. </w:t>
            </w:r>
            <w:bookmarkStart w:id="49" w:name="OLE_LINK764"/>
            <w:bookmarkStart w:id="50" w:name="OLE_LINK765"/>
            <w:r w:rsidRPr="007B14EF">
              <w:t xml:space="preserve">Предметно-методическая комиссия по разработке заданий для школьного этапа Всероссийской олимпиады школьников по праву. </w:t>
            </w:r>
            <w:bookmarkStart w:id="51" w:name="OLE_LINK770"/>
            <w:bookmarkStart w:id="52" w:name="OLE_LINK771"/>
            <w:r w:rsidRPr="007B14EF">
              <w:t>Результат: разработка заданий олимпиады по праву для 8 класса.</w:t>
            </w:r>
            <w:bookmarkEnd w:id="49"/>
            <w:bookmarkEnd w:id="50"/>
            <w:bookmarkEnd w:id="51"/>
            <w:bookmarkEnd w:id="52"/>
          </w:p>
          <w:p w:rsidR="001B5641" w:rsidRPr="007B14EF" w:rsidRDefault="001B5641">
            <w:pPr>
              <w:ind w:right="22"/>
              <w:rPr>
                <w:i/>
              </w:rPr>
            </w:pPr>
            <w:bookmarkStart w:id="53" w:name="OLE_LINK711"/>
            <w:bookmarkStart w:id="54" w:name="OLE_LINK714"/>
            <w:r w:rsidRPr="007B14EF">
              <w:rPr>
                <w:i/>
              </w:rPr>
              <w:t>Участие в работе жюри и экспертных групп:</w:t>
            </w:r>
            <w:bookmarkEnd w:id="53"/>
            <w:bookmarkEnd w:id="54"/>
          </w:p>
          <w:p w:rsidR="001B5641" w:rsidRPr="007B14EF" w:rsidRDefault="001B5641">
            <w:pPr>
              <w:jc w:val="both"/>
            </w:pPr>
            <w:r w:rsidRPr="007B14EF">
              <w:t xml:space="preserve">1. </w:t>
            </w:r>
            <w:bookmarkStart w:id="55" w:name="OLE_LINK766"/>
            <w:bookmarkStart w:id="56" w:name="OLE_LINK767"/>
            <w:r w:rsidRPr="007B14EF">
              <w:t xml:space="preserve">Муниципальный этап Всероссийской олимпиады школьников по истории  </w:t>
            </w:r>
            <w:bookmarkEnd w:id="55"/>
            <w:bookmarkEnd w:id="56"/>
            <w:r w:rsidRPr="007B14EF">
              <w:t>(председатель жюри);</w:t>
            </w:r>
          </w:p>
          <w:p w:rsidR="001B5641" w:rsidRPr="007B14EF" w:rsidRDefault="001B5641">
            <w:pPr>
              <w:ind w:right="22"/>
              <w:jc w:val="both"/>
            </w:pPr>
            <w:r w:rsidRPr="007B14EF">
              <w:t xml:space="preserve">2. </w:t>
            </w:r>
            <w:bookmarkStart w:id="57" w:name="OLE_LINK732"/>
            <w:bookmarkStart w:id="58" w:name="OLE_LINK737"/>
            <w:r w:rsidRPr="007B14EF">
              <w:rPr>
                <w:lang w:val="en-US"/>
              </w:rPr>
              <w:t>VI</w:t>
            </w:r>
            <w:r w:rsidRPr="007B14EF">
              <w:t xml:space="preserve"> </w:t>
            </w:r>
            <w:bookmarkEnd w:id="57"/>
            <w:bookmarkEnd w:id="58"/>
            <w:r w:rsidRPr="007B14EF">
              <w:t>городской фестиваль творческих и исследовательских проектов «Держава» (член жюри и руководитель секции «О чести, доблести и славе»);</w:t>
            </w:r>
          </w:p>
          <w:p w:rsidR="001B5641" w:rsidRPr="007B14EF" w:rsidRDefault="001B5641">
            <w:pPr>
              <w:jc w:val="both"/>
              <w:rPr>
                <w:bCs/>
              </w:rPr>
            </w:pPr>
            <w:r w:rsidRPr="007B14EF">
              <w:t>3. Совет городского методического объединения учителей истории, обществознания и краеведения (член Совета)</w:t>
            </w:r>
            <w:r w:rsidRPr="007B14EF">
              <w:rPr>
                <w:bCs/>
              </w:rPr>
              <w:t>.</w:t>
            </w:r>
          </w:p>
          <w:p w:rsidR="001B5641" w:rsidRPr="007B14EF" w:rsidRDefault="001B5641">
            <w:pPr>
              <w:ind w:right="22"/>
              <w:jc w:val="both"/>
              <w:rPr>
                <w:i/>
              </w:rPr>
            </w:pPr>
            <w:r w:rsidRPr="007B14EF">
              <w:rPr>
                <w:i/>
              </w:rPr>
              <w:t>Представление опыта работы:</w:t>
            </w:r>
          </w:p>
          <w:p w:rsidR="001B5641" w:rsidRPr="007B14EF" w:rsidRDefault="001B5641">
            <w:pPr>
              <w:jc w:val="both"/>
            </w:pPr>
            <w:r w:rsidRPr="007B14EF">
              <w:t xml:space="preserve">- в рамках семинара тьюторов олимпиадного движения школьников «Подготовка к Региональному этапу Всероссийской олимпиады школьников 2010/2011 учебного года» в </w:t>
            </w:r>
            <w:r w:rsidRPr="007B14EF">
              <w:rPr>
                <w:iCs/>
              </w:rPr>
              <w:t xml:space="preserve">БОУ ДПО «ИРООО» </w:t>
            </w:r>
            <w:r w:rsidRPr="007B14EF">
              <w:t>по теме «Анализ результатов муниципального этапа Всероссийской олимпиады школьников 2010-2011 гг. 24.12.2010 г.</w:t>
            </w:r>
          </w:p>
          <w:p w:rsidR="001B5641" w:rsidRPr="007B14EF" w:rsidRDefault="001B5641">
            <w:pPr>
              <w:snapToGrid w:val="0"/>
              <w:jc w:val="both"/>
            </w:pPr>
            <w:r w:rsidRPr="007B14EF">
              <w:t>- на подсекции «Основные задачи деятельности профессионального объединения учителей истории, обществознания и краеведения в условиях модернизации системы образования г. Омска» для руководителей городских и школьных методических объединений учителей истории, обществознания и краеведения в рамках городской августовской конференции работников системы образования «Основные задачи управления системой образования г. Омска в условиях ее модернизации». 25.08.2010 г.</w:t>
            </w:r>
          </w:p>
          <w:p w:rsidR="001B5641" w:rsidRPr="007B14EF" w:rsidRDefault="001B5641">
            <w:pPr>
              <w:snapToGrid w:val="0"/>
              <w:jc w:val="both"/>
            </w:pPr>
            <w:r w:rsidRPr="007B14EF">
              <w:t xml:space="preserve">- </w:t>
            </w:r>
            <w:bookmarkStart w:id="59" w:name="OLE_LINK219"/>
            <w:bookmarkStart w:id="60" w:name="OLE_LINK224"/>
            <w:r w:rsidRPr="007B14EF">
              <w:t>на секции «Инновационные подходы в практике работы с одаренными детьми на уроке и во внеурочной деятельности» в рамках городской научно-практической конференции «Инновационные процессы в муниципальной системе образования города Омска»</w:t>
            </w:r>
            <w:bookmarkEnd w:id="59"/>
            <w:bookmarkEnd w:id="60"/>
            <w:r w:rsidRPr="007B14EF">
              <w:t>. 25.03.2011 г.</w:t>
            </w:r>
          </w:p>
          <w:p w:rsidR="00DD6B63" w:rsidRPr="007B14EF" w:rsidRDefault="001B5641">
            <w:pPr>
              <w:snapToGrid w:val="0"/>
              <w:jc w:val="both"/>
            </w:pPr>
            <w:r w:rsidRPr="007B14EF">
              <w:t xml:space="preserve">- на Х городских этических чтениях «Нравственность и духовность в развитии общества» по теме </w:t>
            </w:r>
            <w:bookmarkStart w:id="61" w:name="OLE_LINK190"/>
            <w:bookmarkStart w:id="62" w:name="OLE_LINK191"/>
            <w:r w:rsidRPr="007B14EF">
              <w:t>«Первостепенная задача семьи и школы – воспитание ребенка»</w:t>
            </w:r>
            <w:bookmarkEnd w:id="61"/>
            <w:bookmarkEnd w:id="62"/>
            <w:r w:rsidRPr="007B14EF">
              <w:t>. 2011 г.</w:t>
            </w:r>
            <w:bookmarkStart w:id="63" w:name="_GoBack"/>
            <w:bookmarkEnd w:id="63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5641" w:rsidRPr="007B14EF" w:rsidRDefault="001B5641" w:rsidP="001B5641">
            <w:pPr>
              <w:jc w:val="both"/>
              <w:rPr>
                <w:bCs/>
              </w:rPr>
            </w:pPr>
          </w:p>
        </w:tc>
      </w:tr>
      <w:tr w:rsidR="008455F8" w:rsidRPr="007B14EF" w:rsidTr="00F152A2">
        <w:trPr>
          <w:trHeight w:val="27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5F8" w:rsidRPr="007B14EF" w:rsidRDefault="008455F8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3185" w:rsidRPr="007B14EF" w:rsidRDefault="008455F8" w:rsidP="00EF1D4E">
            <w:pPr>
              <w:snapToGrid w:val="0"/>
              <w:jc w:val="center"/>
              <w:rPr>
                <w:b/>
                <w:i/>
              </w:rPr>
            </w:pPr>
            <w:r w:rsidRPr="007B14EF">
              <w:rPr>
                <w:b/>
                <w:i/>
              </w:rPr>
              <w:t>2011-2012 учебный год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8" w:rsidRPr="007B14EF" w:rsidRDefault="008455F8" w:rsidP="001B5641">
            <w:pPr>
              <w:jc w:val="both"/>
              <w:rPr>
                <w:bCs/>
              </w:rPr>
            </w:pPr>
          </w:p>
        </w:tc>
      </w:tr>
      <w:tr w:rsidR="008455F8" w:rsidRPr="007B14EF" w:rsidTr="00F152A2">
        <w:trPr>
          <w:trHeight w:val="27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5F8" w:rsidRPr="007B14EF" w:rsidRDefault="008455F8">
            <w:pPr>
              <w:jc w:val="both"/>
              <w:rPr>
                <w:bCs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834" w:rsidRPr="007B14EF" w:rsidRDefault="008455F8" w:rsidP="00A17834">
            <w:pPr>
              <w:jc w:val="both"/>
              <w:rPr>
                <w:i/>
                <w:iCs/>
              </w:rPr>
            </w:pPr>
            <w:r w:rsidRPr="007B14EF">
              <w:rPr>
                <w:i/>
                <w:iCs/>
              </w:rPr>
              <w:t>Краткосрочное обучение</w:t>
            </w:r>
            <w:r w:rsidR="00A17834" w:rsidRPr="007B14EF">
              <w:rPr>
                <w:i/>
                <w:iCs/>
              </w:rPr>
              <w:t>:</w:t>
            </w:r>
          </w:p>
          <w:p w:rsidR="00A17834" w:rsidRPr="007B14EF" w:rsidRDefault="00A17834" w:rsidP="00A17834">
            <w:pPr>
              <w:jc w:val="both"/>
              <w:rPr>
                <w:iCs/>
                <w:lang w:eastAsia="ru-RU"/>
              </w:rPr>
            </w:pPr>
            <w:r w:rsidRPr="007B14EF">
              <w:rPr>
                <w:iCs/>
              </w:rPr>
              <w:t>-</w:t>
            </w:r>
            <w:r w:rsidR="008455F8" w:rsidRPr="007B14EF">
              <w:rPr>
                <w:i/>
                <w:iCs/>
              </w:rPr>
              <w:t xml:space="preserve"> </w:t>
            </w:r>
            <w:r w:rsidRPr="007B14EF">
              <w:rPr>
                <w:iCs/>
              </w:rPr>
              <w:t xml:space="preserve">по </w:t>
            </w:r>
            <w:r w:rsidRPr="007B14EF">
              <w:rPr>
                <w:iCs/>
                <w:lang w:eastAsia="ru-RU"/>
              </w:rPr>
              <w:t>программе «Использование системно-деятельностного подхода в современном образовательном процессе» в объеме 72 часов в ФГБОУ ВПО «Российский химико-технологический университет имени Д.И. Менделеева;</w:t>
            </w:r>
          </w:p>
          <w:p w:rsidR="008455F8" w:rsidRPr="007B14EF" w:rsidRDefault="00A17834" w:rsidP="00A17834">
            <w:pPr>
              <w:jc w:val="both"/>
              <w:rPr>
                <w:lang w:eastAsia="ru-RU"/>
              </w:rPr>
            </w:pPr>
            <w:r w:rsidRPr="007B14EF">
              <w:rPr>
                <w:lang w:eastAsia="ru-RU"/>
              </w:rPr>
              <w:t xml:space="preserve">- по программе «Использование тестовой методики при обучении школьников обществознанию» в объеме 72 часов в </w:t>
            </w:r>
            <w:r w:rsidRPr="007B14EF">
              <w:rPr>
                <w:iCs/>
                <w:lang w:eastAsia="ru-RU"/>
              </w:rPr>
              <w:t>ГБОУ ВПО «</w:t>
            </w:r>
            <w:r w:rsidRPr="007B14EF">
              <w:rPr>
                <w:lang w:eastAsia="ru-RU"/>
              </w:rPr>
              <w:t xml:space="preserve">Омский государственный </w:t>
            </w:r>
            <w:r w:rsidRPr="007B14EF">
              <w:rPr>
                <w:lang w:eastAsia="ru-RU"/>
              </w:rPr>
              <w:lastRenderedPageBreak/>
              <w:t>педагогический университет</w:t>
            </w:r>
          </w:p>
          <w:p w:rsidR="008455F8" w:rsidRPr="007B14EF" w:rsidRDefault="008455F8" w:rsidP="008455F8">
            <w:pPr>
              <w:rPr>
                <w:i/>
              </w:rPr>
            </w:pPr>
            <w:r w:rsidRPr="007B14EF">
              <w:rPr>
                <w:i/>
              </w:rPr>
              <w:t>Участие в профессиональных конкурсах:</w:t>
            </w:r>
          </w:p>
          <w:p w:rsidR="008455F8" w:rsidRPr="007B14EF" w:rsidRDefault="008455F8" w:rsidP="008455F8">
            <w:pPr>
              <w:jc w:val="both"/>
            </w:pPr>
            <w:r w:rsidRPr="007B14EF">
              <w:t xml:space="preserve">1. Всероссийский конкурс профессионального мастерства педагогов «Мой лучший урок» </w:t>
            </w:r>
            <w:r w:rsidRPr="007B14EF">
              <w:rPr>
                <w:i/>
              </w:rPr>
              <w:t>– 1 место.</w:t>
            </w:r>
            <w:r w:rsidRPr="007B14EF">
              <w:t xml:space="preserve">  </w:t>
            </w:r>
          </w:p>
          <w:p w:rsidR="008455F8" w:rsidRPr="007B14EF" w:rsidRDefault="008455F8" w:rsidP="008455F8">
            <w:pPr>
              <w:jc w:val="both"/>
              <w:rPr>
                <w:i/>
                <w:lang w:eastAsia="en-US"/>
              </w:rPr>
            </w:pPr>
            <w:r w:rsidRPr="007B14EF">
              <w:t xml:space="preserve">2. Всероссийский конкурс авторских и коллективных проектов, направленных на развитие инновационной сферы, науки и образования </w:t>
            </w:r>
            <w:r w:rsidRPr="007B14EF">
              <w:rPr>
                <w:i/>
                <w:lang w:eastAsia="en-US"/>
              </w:rPr>
              <w:t>– участник.</w:t>
            </w:r>
            <w:bookmarkStart w:id="64" w:name="OLE_LINK601"/>
            <w:bookmarkStart w:id="65" w:name="OLE_LINK602"/>
            <w:bookmarkStart w:id="66" w:name="OLE_LINK242"/>
          </w:p>
          <w:p w:rsidR="002C3185" w:rsidRPr="007B14EF" w:rsidRDefault="00AC7ABB" w:rsidP="008455F8">
            <w:pPr>
              <w:jc w:val="both"/>
              <w:rPr>
                <w:lang w:eastAsia="en-US"/>
              </w:rPr>
            </w:pPr>
            <w:r w:rsidRPr="007B14EF">
              <w:t>3</w:t>
            </w:r>
            <w:r w:rsidR="002C3185" w:rsidRPr="007B14EF">
              <w:t>. Всероссийский конкурс «Я — классный руководитель!» –</w:t>
            </w:r>
            <w:r w:rsidRPr="007B14EF">
              <w:rPr>
                <w:i/>
              </w:rPr>
              <w:t xml:space="preserve"> участник</w:t>
            </w:r>
            <w:r w:rsidR="002C3185" w:rsidRPr="007B14EF">
              <w:rPr>
                <w:i/>
              </w:rPr>
              <w:t>.</w:t>
            </w:r>
            <w:r w:rsidR="002C3185" w:rsidRPr="007B14EF">
              <w:t xml:space="preserve"> </w:t>
            </w:r>
          </w:p>
          <w:p w:rsidR="008455F8" w:rsidRPr="007B14EF" w:rsidRDefault="00AC7ABB" w:rsidP="008455F8">
            <w:pPr>
              <w:jc w:val="both"/>
              <w:rPr>
                <w:i/>
              </w:rPr>
            </w:pPr>
            <w:r w:rsidRPr="007B14EF">
              <w:rPr>
                <w:lang w:eastAsia="en-US"/>
              </w:rPr>
              <w:t>4</w:t>
            </w:r>
            <w:r w:rsidR="008455F8" w:rsidRPr="007B14EF">
              <w:rPr>
                <w:lang w:eastAsia="en-US"/>
              </w:rPr>
              <w:t xml:space="preserve">. </w:t>
            </w:r>
            <w:r w:rsidR="008455F8" w:rsidRPr="007B14EF">
              <w:t xml:space="preserve">Областной проект для педагогов образовательных учреждений Омской области «Конкурс учебно-методических материалов» </w:t>
            </w:r>
            <w:bookmarkEnd w:id="64"/>
            <w:bookmarkEnd w:id="65"/>
            <w:bookmarkEnd w:id="66"/>
            <w:r w:rsidR="008455F8" w:rsidRPr="007B14EF">
              <w:t>–</w:t>
            </w:r>
            <w:r w:rsidR="008455F8" w:rsidRPr="007B14EF">
              <w:rPr>
                <w:i/>
              </w:rPr>
              <w:t xml:space="preserve"> 2 место.</w:t>
            </w:r>
          </w:p>
          <w:p w:rsidR="008455F8" w:rsidRPr="007B14EF" w:rsidRDefault="00AC7ABB" w:rsidP="008455F8">
            <w:pPr>
              <w:jc w:val="both"/>
            </w:pPr>
            <w:r w:rsidRPr="007B14EF">
              <w:t>5</w:t>
            </w:r>
            <w:r w:rsidR="008455F8" w:rsidRPr="007B14EF">
              <w:t>. Областной конкурс для педагогических работников Омской области «Радуга телекоммуникационных проектов»</w:t>
            </w:r>
            <w:r w:rsidR="008455F8" w:rsidRPr="007B14EF">
              <w:rPr>
                <w:i/>
              </w:rPr>
              <w:t xml:space="preserve"> </w:t>
            </w:r>
            <w:r w:rsidR="008455F8" w:rsidRPr="007B14EF">
              <w:t>–</w:t>
            </w:r>
            <w:r w:rsidR="008455F8" w:rsidRPr="007B14EF">
              <w:rPr>
                <w:i/>
              </w:rPr>
              <w:t xml:space="preserve"> </w:t>
            </w:r>
            <w:r w:rsidRPr="007B14EF">
              <w:rPr>
                <w:i/>
              </w:rPr>
              <w:t>участник.</w:t>
            </w:r>
          </w:p>
          <w:p w:rsidR="008455F8" w:rsidRDefault="00AC7ABB" w:rsidP="008455F8">
            <w:pPr>
              <w:jc w:val="both"/>
              <w:rPr>
                <w:i/>
              </w:rPr>
            </w:pPr>
            <w:r w:rsidRPr="007B14EF">
              <w:t>6</w:t>
            </w:r>
            <w:r w:rsidR="008455F8" w:rsidRPr="007B14EF">
              <w:t>. Городской конкурс инновационных проектов и программ –</w:t>
            </w:r>
            <w:r w:rsidR="00DD6B63" w:rsidRPr="007B14EF">
              <w:rPr>
                <w:i/>
              </w:rPr>
              <w:t xml:space="preserve"> </w:t>
            </w:r>
            <w:r w:rsidR="00DD6B63" w:rsidRPr="007B14EF">
              <w:rPr>
                <w:i/>
              </w:rPr>
              <w:t>победитель.</w:t>
            </w:r>
            <w:r w:rsidR="008455F8" w:rsidRPr="007B14EF">
              <w:rPr>
                <w:i/>
              </w:rPr>
              <w:t xml:space="preserve"> </w:t>
            </w:r>
          </w:p>
          <w:p w:rsidR="00DD6B63" w:rsidRPr="00DD6B63" w:rsidRDefault="00DD6B63" w:rsidP="008455F8">
            <w:pPr>
              <w:jc w:val="both"/>
            </w:pPr>
            <w:r>
              <w:t xml:space="preserve">7. </w:t>
            </w:r>
            <w:r w:rsidRPr="007B14EF">
              <w:t>Городской конкурс «Калейдоскоп сетевых проектов» –</w:t>
            </w:r>
            <w:r w:rsidRPr="007B14EF">
              <w:rPr>
                <w:i/>
              </w:rPr>
              <w:t xml:space="preserve"> участник.  </w:t>
            </w:r>
          </w:p>
          <w:p w:rsidR="008455F8" w:rsidRPr="007B14EF" w:rsidRDefault="008455F8" w:rsidP="008455F8">
            <w:pPr>
              <w:snapToGrid w:val="0"/>
              <w:rPr>
                <w:i/>
              </w:rPr>
            </w:pPr>
            <w:r w:rsidRPr="007B14EF">
              <w:rPr>
                <w:i/>
              </w:rPr>
              <w:t>Работа в экспериментальных площадках, проектах, творческих группах:</w:t>
            </w:r>
          </w:p>
          <w:p w:rsidR="002C3185" w:rsidRPr="007B14EF" w:rsidRDefault="008455F8" w:rsidP="008455F8">
            <w:pPr>
              <w:jc w:val="both"/>
              <w:rPr>
                <w:u w:val="single"/>
              </w:rPr>
            </w:pPr>
            <w:r w:rsidRPr="007B14EF">
              <w:t>1.</w:t>
            </w:r>
            <w:r w:rsidR="00C36532" w:rsidRPr="007B14EF">
              <w:t xml:space="preserve"> </w:t>
            </w:r>
            <w:r w:rsidRPr="007B14EF">
              <w:t>Всероссийский интернет-проект «Педагогический опыт. Инновации, технологии, разработки». Результат:</w:t>
            </w:r>
            <w:r w:rsidR="002C3185" w:rsidRPr="007B14EF">
              <w:t xml:space="preserve"> </w:t>
            </w:r>
            <w:r w:rsidRPr="007B14EF">
              <w:t>размещение  методических материалов на ресурсе Всероссийского педагогического портала МЕТОДКАБИНЕ</w:t>
            </w:r>
            <w:r w:rsidR="002C3185" w:rsidRPr="007B14EF">
              <w:t>Т.РФ. в сети Интернет:</w:t>
            </w:r>
          </w:p>
          <w:p w:rsidR="008455F8" w:rsidRPr="007B14EF" w:rsidRDefault="008455F8" w:rsidP="008455F8">
            <w:pPr>
              <w:jc w:val="both"/>
            </w:pPr>
            <w:r w:rsidRPr="007B14EF">
              <w:t>- Программа повышения квалификации педагогических работников в области исследовательской деятельности</w:t>
            </w:r>
            <w:r w:rsidR="005B4AA8" w:rsidRPr="007B14EF">
              <w:t xml:space="preserve"> по адресу URL: </w:t>
            </w:r>
            <w:r w:rsidR="005C6743" w:rsidRPr="007B14EF">
              <w:t xml:space="preserve"> </w:t>
            </w:r>
            <w:hyperlink r:id="rId10" w:history="1">
              <w:r w:rsidR="005C6743" w:rsidRPr="007B14EF">
                <w:rPr>
                  <w:rStyle w:val="a3"/>
                </w:rPr>
                <w:t>http://www.методкабинет.рф/index.php/publications/mmc/180-surkova.html</w:t>
              </w:r>
            </w:hyperlink>
          </w:p>
          <w:p w:rsidR="008455F8" w:rsidRPr="007B14EF" w:rsidRDefault="008455F8" w:rsidP="008455F8">
            <w:pPr>
              <w:jc w:val="both"/>
            </w:pPr>
            <w:r w:rsidRPr="007B14EF">
              <w:t>- Образовательная программа кружка «Право для каждого из нас»</w:t>
            </w:r>
            <w:r w:rsidR="005B4AA8" w:rsidRPr="007B14EF">
              <w:t xml:space="preserve">  по адресу URL: </w:t>
            </w:r>
            <w:r w:rsidR="002C3185" w:rsidRPr="007B14EF">
              <w:t xml:space="preserve"> </w:t>
            </w:r>
            <w:hyperlink r:id="rId11" w:history="1">
              <w:r w:rsidR="002C3185" w:rsidRPr="007B14EF">
                <w:rPr>
                  <w:rStyle w:val="a3"/>
                </w:rPr>
                <w:t>http://www.методкабинет.рф/index.php/publications/dopobrazovanie/185-surkova.html</w:t>
              </w:r>
            </w:hyperlink>
          </w:p>
          <w:p w:rsidR="005B4AA8" w:rsidRPr="007B14EF" w:rsidRDefault="008455F8" w:rsidP="008455F8">
            <w:pPr>
              <w:jc w:val="both"/>
            </w:pPr>
            <w:r w:rsidRPr="007B14EF">
              <w:t>- Программа элективного курса «Юный исследователь»</w:t>
            </w:r>
            <w:r w:rsidR="005B4AA8" w:rsidRPr="007B14EF">
              <w:t xml:space="preserve"> по адресу URL:   </w:t>
            </w:r>
            <w:hyperlink r:id="rId12" w:history="1">
              <w:r w:rsidR="005B4AA8" w:rsidRPr="007B14EF">
                <w:rPr>
                  <w:rStyle w:val="a3"/>
                </w:rPr>
                <w:t>http://www.методкабинет.рф/index.php/publications/proforientaciya/188-surkova.html</w:t>
              </w:r>
            </w:hyperlink>
          </w:p>
          <w:p w:rsidR="008455F8" w:rsidRPr="007B14EF" w:rsidRDefault="008455F8" w:rsidP="008455F8">
            <w:pPr>
              <w:jc w:val="both"/>
            </w:pPr>
            <w:r w:rsidRPr="007B14EF">
              <w:t xml:space="preserve">2. Опытно-экспериментальная площадка Омского научного центра  Российской академии образования по направлению «Духовно-нравственное воспитание обучающихся в гимназической </w:t>
            </w:r>
            <w:r w:rsidR="00C36532" w:rsidRPr="007B14EF">
              <w:t xml:space="preserve">среде». Результат: </w:t>
            </w:r>
            <w:r w:rsidRPr="007B14EF">
              <w:t>апробация программ по духовно-нравственному воспитанию обучающихся.</w:t>
            </w:r>
          </w:p>
          <w:p w:rsidR="008455F8" w:rsidRPr="007B14EF" w:rsidRDefault="008455F8" w:rsidP="008455F8">
            <w:pPr>
              <w:jc w:val="both"/>
              <w:rPr>
                <w:color w:val="0000FF"/>
                <w:u w:val="single"/>
              </w:rPr>
            </w:pPr>
            <w:r w:rsidRPr="007B14EF">
              <w:t xml:space="preserve">3. Областная экспериментальная площадка по теме «Формирование и развитие единого информационного пространства в условиях крупного города». Результат: участие в двух сетевых проектах, разработка и проведение телекоммуникационного проекта для обучающихся «Омск: вчера, сегодня, завтра». Описание проекта размещено в сети Интернет на «Омском образовательном портале» по адресу URL: </w:t>
            </w:r>
            <w:hyperlink r:id="rId13" w:history="1">
              <w:r w:rsidRPr="007B14EF">
                <w:rPr>
                  <w:rStyle w:val="a3"/>
                  <w:lang w:val="en-US"/>
                </w:rPr>
                <w:t>http</w:t>
              </w:r>
              <w:r w:rsidRPr="007B14EF">
                <w:rPr>
                  <w:rStyle w:val="a3"/>
                </w:rPr>
                <w:t>://</w:t>
              </w:r>
              <w:r w:rsidRPr="007B14EF">
                <w:rPr>
                  <w:rStyle w:val="a3"/>
                  <w:lang w:val="en-US"/>
                </w:rPr>
                <w:t>www</w:t>
              </w:r>
              <w:r w:rsidRPr="007B14EF">
                <w:rPr>
                  <w:rStyle w:val="a3"/>
                </w:rPr>
                <w:t>.</w:t>
              </w:r>
              <w:r w:rsidRPr="007B14EF">
                <w:rPr>
                  <w:rStyle w:val="a3"/>
                  <w:lang w:val="en-US"/>
                </w:rPr>
                <w:t>omsk</w:t>
              </w:r>
              <w:r w:rsidRPr="007B14EF">
                <w:rPr>
                  <w:rStyle w:val="a3"/>
                </w:rPr>
                <w:t>.</w:t>
              </w:r>
              <w:r w:rsidRPr="007B14EF">
                <w:rPr>
                  <w:rStyle w:val="a3"/>
                  <w:lang w:val="en-US"/>
                </w:rPr>
                <w:t>edu</w:t>
              </w:r>
              <w:r w:rsidRPr="007B14EF">
                <w:rPr>
                  <w:rStyle w:val="a3"/>
                </w:rPr>
                <w:t>.</w:t>
              </w:r>
              <w:r w:rsidRPr="007B14EF">
                <w:rPr>
                  <w:rStyle w:val="a3"/>
                  <w:lang w:val="en-US"/>
                </w:rPr>
                <w:t>ru</w:t>
              </w:r>
              <w:r w:rsidRPr="007B14EF">
                <w:rPr>
                  <w:rStyle w:val="a3"/>
                </w:rPr>
                <w:t>/_</w:t>
              </w:r>
              <w:r w:rsidRPr="007B14EF">
                <w:rPr>
                  <w:rStyle w:val="a3"/>
                  <w:lang w:val="en-US"/>
                </w:rPr>
                <w:t>projects</w:t>
              </w:r>
              <w:r w:rsidRPr="007B14EF">
                <w:rPr>
                  <w:rStyle w:val="a3"/>
                </w:rPr>
                <w:t>/</w:t>
              </w:r>
              <w:r w:rsidRPr="007B14EF">
                <w:rPr>
                  <w:rStyle w:val="a3"/>
                  <w:lang w:val="en-US"/>
                </w:rPr>
                <w:t>toc</w:t>
              </w:r>
              <w:r w:rsidRPr="007B14EF">
                <w:rPr>
                  <w:rStyle w:val="a3"/>
                </w:rPr>
                <w:t>436.</w:t>
              </w:r>
              <w:r w:rsidRPr="007B14EF">
                <w:rPr>
                  <w:rStyle w:val="a3"/>
                  <w:lang w:val="en-US"/>
                </w:rPr>
                <w:t>html</w:t>
              </w:r>
            </w:hyperlink>
          </w:p>
          <w:p w:rsidR="008455F8" w:rsidRPr="007B14EF" w:rsidRDefault="008455F8" w:rsidP="008455F8">
            <w:pPr>
              <w:jc w:val="both"/>
            </w:pPr>
            <w:r w:rsidRPr="007B14EF">
              <w:t xml:space="preserve">3. Предметно-методическая комиссия по разработке заданий для школьного этапа Всероссийской олимпиады школьников по праву. Результат: разработка </w:t>
            </w:r>
            <w:r w:rsidR="00A17834" w:rsidRPr="007B14EF">
              <w:t>заданий олимпиады по праву для 9</w:t>
            </w:r>
            <w:r w:rsidRPr="007B14EF">
              <w:t xml:space="preserve"> класса.</w:t>
            </w:r>
          </w:p>
          <w:p w:rsidR="008455F8" w:rsidRPr="007B14EF" w:rsidRDefault="008455F8" w:rsidP="008455F8">
            <w:pPr>
              <w:ind w:right="22"/>
              <w:rPr>
                <w:i/>
              </w:rPr>
            </w:pPr>
            <w:r w:rsidRPr="007B14EF">
              <w:rPr>
                <w:i/>
              </w:rPr>
              <w:t>Участие в работе жюри и экспертных групп:</w:t>
            </w:r>
          </w:p>
          <w:p w:rsidR="008455F8" w:rsidRPr="007B14EF" w:rsidRDefault="008455F8" w:rsidP="00A17834">
            <w:pPr>
              <w:jc w:val="both"/>
            </w:pPr>
            <w:r w:rsidRPr="007B14EF">
              <w:t>1. Муниципальный этап Всероссийской олимпиады школ</w:t>
            </w:r>
            <w:r w:rsidR="00A17834" w:rsidRPr="007B14EF">
              <w:t>ьников по обществознанию  (член</w:t>
            </w:r>
            <w:r w:rsidRPr="007B14EF">
              <w:t xml:space="preserve"> жюри);</w:t>
            </w:r>
          </w:p>
          <w:p w:rsidR="008455F8" w:rsidRPr="007B14EF" w:rsidRDefault="00A17834" w:rsidP="008455F8">
            <w:pPr>
              <w:jc w:val="both"/>
              <w:rPr>
                <w:bCs/>
              </w:rPr>
            </w:pPr>
            <w:r w:rsidRPr="007B14EF">
              <w:t>2</w:t>
            </w:r>
            <w:r w:rsidR="008455F8" w:rsidRPr="007B14EF">
              <w:t>. Совет городского методического объединения учителей истории, обществознания и краеведения (член Совета)</w:t>
            </w:r>
            <w:r w:rsidR="008455F8" w:rsidRPr="007B14EF">
              <w:rPr>
                <w:bCs/>
              </w:rPr>
              <w:t>.</w:t>
            </w:r>
          </w:p>
          <w:p w:rsidR="008455F8" w:rsidRPr="007B14EF" w:rsidRDefault="00AC7ABB" w:rsidP="00AC7ABB">
            <w:pPr>
              <w:ind w:right="22"/>
              <w:jc w:val="both"/>
              <w:rPr>
                <w:i/>
              </w:rPr>
            </w:pPr>
            <w:r w:rsidRPr="007B14EF">
              <w:rPr>
                <w:i/>
              </w:rPr>
              <w:t xml:space="preserve">Руководство городским методическим сообществом по теме: </w:t>
            </w:r>
            <w:r w:rsidRPr="007B14EF">
              <w:t>«Образовательная программа «Исследователь».</w:t>
            </w:r>
            <w:r w:rsidRPr="007B14EF">
              <w:rPr>
                <w:i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F8" w:rsidRPr="007B14EF" w:rsidRDefault="008455F8" w:rsidP="001B5641">
            <w:pPr>
              <w:jc w:val="both"/>
              <w:rPr>
                <w:bCs/>
              </w:rPr>
            </w:pPr>
          </w:p>
        </w:tc>
      </w:tr>
      <w:bookmarkEnd w:id="0"/>
      <w:bookmarkEnd w:id="1"/>
    </w:tbl>
    <w:p w:rsidR="00EE1A98" w:rsidRPr="007B14EF" w:rsidRDefault="00EE1A98"/>
    <w:sectPr w:rsidR="00EE1A98" w:rsidRPr="007B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41"/>
    <w:rsid w:val="001B5641"/>
    <w:rsid w:val="002C3185"/>
    <w:rsid w:val="005B4AA8"/>
    <w:rsid w:val="005C6743"/>
    <w:rsid w:val="007B14EF"/>
    <w:rsid w:val="008455F8"/>
    <w:rsid w:val="00A17834"/>
    <w:rsid w:val="00AC7ABB"/>
    <w:rsid w:val="00C36532"/>
    <w:rsid w:val="00DD6B63"/>
    <w:rsid w:val="00EE1A98"/>
    <w:rsid w:val="00EF1D4E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564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B564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1B56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564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B5641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1B56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.edu.ru/projects/toc282.html" TargetMode="External"/><Relationship Id="rId13" Type="http://schemas.openxmlformats.org/officeDocument/2006/relationships/hyperlink" Target="http://www.omsk.edu.ru/_projects/toc43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sk.edu.ru/projects/toc242.html" TargetMode="External"/><Relationship Id="rId12" Type="http://schemas.openxmlformats.org/officeDocument/2006/relationships/hyperlink" Target="http://www.&#1084;&#1077;&#1090;&#1086;&#1076;&#1082;&#1072;&#1073;&#1080;&#1085;&#1077;&#1090;.&#1088;&#1092;/index.php/publications/proforientaciya/188-surkov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sk.edu.ru/_projects/toc211.html" TargetMode="External"/><Relationship Id="rId11" Type="http://schemas.openxmlformats.org/officeDocument/2006/relationships/hyperlink" Target="http://www.&#1084;&#1077;&#1090;&#1086;&#1076;&#1082;&#1072;&#1073;&#1080;&#1085;&#1077;&#1090;.&#1088;&#1092;/index.php/publications/dopobrazovanie/185-surkova.html" TargetMode="External"/><Relationship Id="rId5" Type="http://schemas.openxmlformats.org/officeDocument/2006/relationships/hyperlink" Target="http://www.informi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&#1084;&#1077;&#1090;&#1086;&#1076;&#1082;&#1072;&#1073;&#1080;&#1085;&#1077;&#1090;.&#1088;&#1092;/index.php/publications/mmc/180-surko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sk.edu.ru/projects/toc3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15</cp:revision>
  <dcterms:created xsi:type="dcterms:W3CDTF">2012-04-28T14:46:00Z</dcterms:created>
  <dcterms:modified xsi:type="dcterms:W3CDTF">2013-02-06T17:34:00Z</dcterms:modified>
</cp:coreProperties>
</file>