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4BC" w:rsidRPr="004044BC" w:rsidRDefault="004044BC" w:rsidP="004044BC">
      <w:pPr>
        <w:pStyle w:val="a6"/>
        <w:spacing w:before="0" w:after="0" w:line="360" w:lineRule="auto"/>
        <w:ind w:firstLine="709"/>
        <w:contextualSpacing/>
        <w:rPr>
          <w:rFonts w:ascii="Times New Roman" w:hAnsi="Times New Roman"/>
          <w:color w:val="002060"/>
          <w:sz w:val="28"/>
          <w:szCs w:val="28"/>
        </w:rPr>
      </w:pPr>
      <w:r w:rsidRPr="004044BC">
        <w:rPr>
          <w:rFonts w:ascii="Times New Roman" w:hAnsi="Times New Roman"/>
          <w:color w:val="002060"/>
          <w:sz w:val="28"/>
          <w:szCs w:val="28"/>
        </w:rPr>
        <w:t>Республика Саха (Якутия)</w:t>
      </w:r>
    </w:p>
    <w:p w:rsidR="004044BC" w:rsidRPr="004044BC" w:rsidRDefault="004044BC" w:rsidP="004044BC">
      <w:pPr>
        <w:pStyle w:val="a6"/>
        <w:spacing w:before="0" w:after="0" w:line="360" w:lineRule="auto"/>
        <w:ind w:firstLine="709"/>
        <w:contextualSpacing/>
        <w:rPr>
          <w:rFonts w:ascii="Times New Roman" w:hAnsi="Times New Roman"/>
          <w:color w:val="002060"/>
          <w:sz w:val="28"/>
          <w:szCs w:val="28"/>
        </w:rPr>
      </w:pPr>
      <w:r w:rsidRPr="004044BC">
        <w:rPr>
          <w:rFonts w:ascii="Times New Roman" w:hAnsi="Times New Roman"/>
          <w:color w:val="002060"/>
          <w:sz w:val="28"/>
          <w:szCs w:val="28"/>
        </w:rPr>
        <w:t>Амгинское управление образования</w:t>
      </w:r>
    </w:p>
    <w:p w:rsidR="004044BC" w:rsidRPr="004044BC" w:rsidRDefault="004044BC" w:rsidP="004044B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М</w:t>
      </w:r>
      <w:r w:rsidR="00EC764B">
        <w:rPr>
          <w:rFonts w:ascii="Times New Roman" w:hAnsi="Times New Roman" w:cs="Times New Roman"/>
          <w:color w:val="002060"/>
          <w:sz w:val="28"/>
          <w:szCs w:val="28"/>
        </w:rPr>
        <w:t>Б</w:t>
      </w:r>
      <w:r w:rsidRPr="004044BC">
        <w:rPr>
          <w:rFonts w:ascii="Times New Roman" w:hAnsi="Times New Roman" w:cs="Times New Roman"/>
          <w:color w:val="002060"/>
          <w:sz w:val="28"/>
          <w:szCs w:val="28"/>
        </w:rPr>
        <w:t xml:space="preserve">ОУ «Абагинская средняя общеобразовательная школа </w:t>
      </w:r>
    </w:p>
    <w:p w:rsidR="004044BC" w:rsidRPr="004044BC" w:rsidRDefault="004044BC" w:rsidP="004044B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имени А.Е.Кралина»</w:t>
      </w:r>
    </w:p>
    <w:p w:rsidR="004044BC" w:rsidRPr="004044BC" w:rsidRDefault="004044BC" w:rsidP="004044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3366"/>
          <w:sz w:val="28"/>
          <w:szCs w:val="28"/>
        </w:rPr>
      </w:pPr>
    </w:p>
    <w:p w:rsidR="004044BC" w:rsidRPr="004044BC" w:rsidRDefault="004044BC" w:rsidP="004044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3366"/>
          <w:sz w:val="28"/>
          <w:szCs w:val="28"/>
        </w:rPr>
      </w:pPr>
    </w:p>
    <w:p w:rsidR="004044BC" w:rsidRPr="004044BC" w:rsidRDefault="004044BC" w:rsidP="004044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3366"/>
          <w:sz w:val="28"/>
          <w:szCs w:val="28"/>
        </w:rPr>
      </w:pPr>
    </w:p>
    <w:p w:rsidR="004044BC" w:rsidRPr="004044BC" w:rsidRDefault="004044BC" w:rsidP="004044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3366"/>
          <w:sz w:val="28"/>
          <w:szCs w:val="28"/>
        </w:rPr>
      </w:pPr>
    </w:p>
    <w:p w:rsidR="004044BC" w:rsidRPr="004044BC" w:rsidRDefault="004044BC" w:rsidP="004044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3366"/>
          <w:sz w:val="28"/>
          <w:szCs w:val="28"/>
        </w:rPr>
      </w:pPr>
    </w:p>
    <w:p w:rsidR="004044BC" w:rsidRPr="004044BC" w:rsidRDefault="004044BC" w:rsidP="004044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3366"/>
          <w:sz w:val="28"/>
          <w:szCs w:val="28"/>
        </w:rPr>
      </w:pPr>
    </w:p>
    <w:p w:rsidR="004044BC" w:rsidRPr="004044BC" w:rsidRDefault="004044BC" w:rsidP="004044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3366"/>
          <w:sz w:val="28"/>
          <w:szCs w:val="28"/>
        </w:rPr>
      </w:pPr>
    </w:p>
    <w:p w:rsidR="004044BC" w:rsidRPr="004044BC" w:rsidRDefault="004044BC" w:rsidP="004044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3366"/>
          <w:sz w:val="28"/>
          <w:szCs w:val="28"/>
        </w:rPr>
      </w:pPr>
    </w:p>
    <w:p w:rsidR="004044BC" w:rsidRPr="004044BC" w:rsidRDefault="004044BC" w:rsidP="004044BC">
      <w:pPr>
        <w:spacing w:line="360" w:lineRule="auto"/>
        <w:contextualSpacing/>
        <w:jc w:val="center"/>
        <w:rPr>
          <w:rFonts w:ascii="Times New Roman" w:hAnsi="Times New Roman" w:cs="Times New Roman"/>
          <w:color w:val="003366"/>
          <w:sz w:val="28"/>
          <w:szCs w:val="28"/>
        </w:rPr>
      </w:pPr>
    </w:p>
    <w:p w:rsidR="004044BC" w:rsidRPr="004044BC" w:rsidRDefault="004044BC" w:rsidP="004044BC">
      <w:pPr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4044BC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Портфолио педагога Республики Сах</w:t>
      </w:r>
      <w:proofErr w:type="gramStart"/>
      <w:r w:rsidRPr="004044BC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а(</w:t>
      </w:r>
      <w:proofErr w:type="gramEnd"/>
      <w:r w:rsidRPr="004044BC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Якутия)</w:t>
      </w:r>
    </w:p>
    <w:p w:rsidR="004044BC" w:rsidRPr="004044BC" w:rsidRDefault="004044BC" w:rsidP="004044BC">
      <w:pPr>
        <w:pStyle w:val="2"/>
        <w:spacing w:line="360" w:lineRule="auto"/>
        <w:contextualSpacing/>
        <w:jc w:val="center"/>
        <w:rPr>
          <w:b/>
          <w:color w:val="003366"/>
          <w:sz w:val="28"/>
          <w:szCs w:val="28"/>
        </w:rPr>
      </w:pPr>
      <w:r w:rsidRPr="004044BC">
        <w:rPr>
          <w:b/>
          <w:color w:val="003366"/>
          <w:sz w:val="28"/>
          <w:szCs w:val="28"/>
        </w:rPr>
        <w:t>Поповой Виктории Николаевны</w:t>
      </w:r>
    </w:p>
    <w:p w:rsidR="004044BC" w:rsidRPr="004044BC" w:rsidRDefault="004044BC" w:rsidP="004044BC">
      <w:pPr>
        <w:contextualSpacing/>
        <w:jc w:val="center"/>
        <w:rPr>
          <w:rFonts w:ascii="Times New Roman" w:hAnsi="Times New Roman" w:cs="Times New Roman"/>
          <w:bCs/>
          <w:i/>
          <w:iCs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i/>
          <w:color w:val="003366"/>
          <w:sz w:val="28"/>
          <w:szCs w:val="28"/>
        </w:rPr>
        <w:t xml:space="preserve">учителя математики </w:t>
      </w:r>
      <w:r w:rsidR="00A64204">
        <w:rPr>
          <w:rFonts w:ascii="Times New Roman" w:hAnsi="Times New Roman" w:cs="Times New Roman"/>
          <w:i/>
          <w:color w:val="003366"/>
          <w:sz w:val="28"/>
          <w:szCs w:val="28"/>
        </w:rPr>
        <w:t>высшей</w:t>
      </w:r>
      <w:r w:rsidRPr="004044BC">
        <w:rPr>
          <w:rFonts w:ascii="Times New Roman" w:hAnsi="Times New Roman" w:cs="Times New Roman"/>
          <w:i/>
          <w:color w:val="003366"/>
          <w:sz w:val="28"/>
          <w:szCs w:val="28"/>
        </w:rPr>
        <w:t xml:space="preserve"> </w:t>
      </w:r>
      <w:r w:rsidR="000E4431">
        <w:rPr>
          <w:rFonts w:ascii="Times New Roman" w:hAnsi="Times New Roman" w:cs="Times New Roman"/>
          <w:i/>
          <w:color w:val="003366"/>
          <w:sz w:val="28"/>
          <w:szCs w:val="28"/>
        </w:rPr>
        <w:t xml:space="preserve">квалификационной </w:t>
      </w:r>
      <w:r w:rsidRPr="004044BC">
        <w:rPr>
          <w:rFonts w:ascii="Times New Roman" w:hAnsi="Times New Roman" w:cs="Times New Roman"/>
          <w:bCs/>
          <w:i/>
          <w:iCs/>
          <w:color w:val="002060"/>
          <w:sz w:val="28"/>
          <w:szCs w:val="28"/>
        </w:rPr>
        <w:t>категории М</w:t>
      </w:r>
      <w:r w:rsidR="00BA0E08">
        <w:rPr>
          <w:rFonts w:ascii="Times New Roman" w:hAnsi="Times New Roman" w:cs="Times New Roman"/>
          <w:bCs/>
          <w:i/>
          <w:iCs/>
          <w:color w:val="002060"/>
          <w:sz w:val="28"/>
          <w:szCs w:val="28"/>
        </w:rPr>
        <w:t>Б</w:t>
      </w:r>
      <w:r w:rsidRPr="004044BC">
        <w:rPr>
          <w:rFonts w:ascii="Times New Roman" w:hAnsi="Times New Roman" w:cs="Times New Roman"/>
          <w:bCs/>
          <w:i/>
          <w:iCs/>
          <w:color w:val="002060"/>
          <w:sz w:val="28"/>
          <w:szCs w:val="28"/>
        </w:rPr>
        <w:t>ОУ «Абагинская средняя общеобразовательная школа» Амгинского улуса Республики Саха (Якутия)</w:t>
      </w:r>
    </w:p>
    <w:p w:rsidR="004044BC" w:rsidRPr="004044BC" w:rsidRDefault="004044BC" w:rsidP="004044BC">
      <w:pPr>
        <w:spacing w:line="360" w:lineRule="auto"/>
        <w:contextualSpacing/>
        <w:jc w:val="center"/>
        <w:rPr>
          <w:rFonts w:ascii="Times New Roman" w:hAnsi="Times New Roman" w:cs="Times New Roman"/>
          <w:i/>
          <w:iCs/>
          <w:color w:val="003366"/>
          <w:sz w:val="28"/>
          <w:szCs w:val="28"/>
        </w:rPr>
      </w:pPr>
    </w:p>
    <w:p w:rsidR="004044BC" w:rsidRPr="004044BC" w:rsidRDefault="004044BC" w:rsidP="004044BC">
      <w:pPr>
        <w:spacing w:line="360" w:lineRule="auto"/>
        <w:contextualSpacing/>
        <w:jc w:val="center"/>
        <w:rPr>
          <w:rFonts w:ascii="Times New Roman" w:hAnsi="Times New Roman" w:cs="Times New Roman"/>
          <w:i/>
          <w:color w:val="003366"/>
          <w:sz w:val="28"/>
          <w:szCs w:val="28"/>
        </w:rPr>
      </w:pPr>
    </w:p>
    <w:p w:rsidR="004044BC" w:rsidRPr="004044BC" w:rsidRDefault="004044BC" w:rsidP="004044BC">
      <w:pPr>
        <w:pStyle w:val="2"/>
        <w:spacing w:line="360" w:lineRule="auto"/>
        <w:contextualSpacing/>
        <w:jc w:val="center"/>
        <w:rPr>
          <w:color w:val="003366"/>
          <w:sz w:val="28"/>
          <w:szCs w:val="28"/>
        </w:rPr>
      </w:pPr>
      <w:r w:rsidRPr="004044BC">
        <w:rPr>
          <w:color w:val="003366"/>
          <w:sz w:val="28"/>
          <w:szCs w:val="28"/>
        </w:rPr>
        <w:t xml:space="preserve">  </w:t>
      </w:r>
    </w:p>
    <w:p w:rsidR="004044BC" w:rsidRPr="004044BC" w:rsidRDefault="004044BC" w:rsidP="004044BC">
      <w:pPr>
        <w:spacing w:line="360" w:lineRule="auto"/>
        <w:contextualSpacing/>
        <w:jc w:val="both"/>
        <w:rPr>
          <w:rFonts w:ascii="Times New Roman" w:hAnsi="Times New Roman" w:cs="Times New Roman"/>
          <w:color w:val="003366"/>
          <w:sz w:val="28"/>
          <w:szCs w:val="28"/>
        </w:rPr>
      </w:pPr>
    </w:p>
    <w:p w:rsidR="004044BC" w:rsidRPr="004044BC" w:rsidRDefault="004044BC" w:rsidP="004044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3366"/>
          <w:sz w:val="28"/>
          <w:szCs w:val="28"/>
        </w:rPr>
      </w:pPr>
    </w:p>
    <w:p w:rsidR="004044BC" w:rsidRPr="004044BC" w:rsidRDefault="004044BC" w:rsidP="004044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3366"/>
          <w:sz w:val="28"/>
          <w:szCs w:val="28"/>
        </w:rPr>
      </w:pPr>
    </w:p>
    <w:p w:rsidR="004044BC" w:rsidRPr="004044BC" w:rsidRDefault="004044BC" w:rsidP="004044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3366"/>
          <w:sz w:val="28"/>
          <w:szCs w:val="28"/>
        </w:rPr>
      </w:pPr>
    </w:p>
    <w:p w:rsidR="004044BC" w:rsidRPr="004044BC" w:rsidRDefault="004044BC" w:rsidP="004044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3366"/>
          <w:sz w:val="28"/>
          <w:szCs w:val="28"/>
        </w:rPr>
      </w:pPr>
    </w:p>
    <w:p w:rsidR="004044BC" w:rsidRPr="004044BC" w:rsidRDefault="004044BC" w:rsidP="004044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3366"/>
          <w:sz w:val="28"/>
          <w:szCs w:val="28"/>
        </w:rPr>
      </w:pPr>
    </w:p>
    <w:p w:rsidR="004044BC" w:rsidRPr="004044BC" w:rsidRDefault="004044BC" w:rsidP="004044B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3366"/>
          <w:sz w:val="28"/>
          <w:szCs w:val="28"/>
        </w:rPr>
      </w:pPr>
    </w:p>
    <w:p w:rsidR="004044BC" w:rsidRPr="004044BC" w:rsidRDefault="004044BC" w:rsidP="004044BC">
      <w:pPr>
        <w:spacing w:line="360" w:lineRule="auto"/>
        <w:contextualSpacing/>
        <w:jc w:val="both"/>
        <w:rPr>
          <w:rFonts w:ascii="Times New Roman" w:hAnsi="Times New Roman" w:cs="Times New Roman"/>
          <w:color w:val="003366"/>
          <w:sz w:val="28"/>
          <w:szCs w:val="28"/>
        </w:rPr>
      </w:pPr>
    </w:p>
    <w:p w:rsidR="004044BC" w:rsidRPr="004044BC" w:rsidRDefault="007808AF" w:rsidP="004044BC">
      <w:pPr>
        <w:spacing w:line="360" w:lineRule="auto"/>
        <w:contextualSpacing/>
        <w:jc w:val="center"/>
        <w:rPr>
          <w:rFonts w:ascii="Times New Roman" w:hAnsi="Times New Roman" w:cs="Times New Roman"/>
          <w:color w:val="003366"/>
          <w:sz w:val="28"/>
          <w:szCs w:val="28"/>
        </w:rPr>
      </w:pPr>
      <w:r>
        <w:rPr>
          <w:rFonts w:ascii="Times New Roman" w:hAnsi="Times New Roman" w:cs="Times New Roman"/>
          <w:color w:val="003366"/>
          <w:sz w:val="28"/>
          <w:szCs w:val="28"/>
        </w:rPr>
        <w:t>Абага, 2013</w:t>
      </w:r>
      <w:r w:rsidR="004044BC" w:rsidRPr="004044BC">
        <w:rPr>
          <w:rFonts w:ascii="Times New Roman" w:hAnsi="Times New Roman" w:cs="Times New Roman"/>
          <w:color w:val="003366"/>
          <w:sz w:val="28"/>
          <w:szCs w:val="28"/>
        </w:rPr>
        <w:t xml:space="preserve"> г.</w:t>
      </w:r>
    </w:p>
    <w:p w:rsidR="004044BC" w:rsidRPr="004044BC" w:rsidRDefault="004044BC" w:rsidP="004044B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Оглавление</w:t>
      </w:r>
    </w:p>
    <w:p w:rsidR="004044BC" w:rsidRPr="004044BC" w:rsidRDefault="004044BC" w:rsidP="004044B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183AE9" w:rsidRPr="00076251" w:rsidRDefault="004044BC" w:rsidP="0007625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076251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«Общие сведения о педагоге» </w:t>
      </w:r>
      <w:r w:rsidRPr="00076251">
        <w:rPr>
          <w:rFonts w:ascii="Times New Roman" w:hAnsi="Times New Roman" w:cs="Times New Roman"/>
          <w:color w:val="002060"/>
          <w:sz w:val="28"/>
          <w:szCs w:val="28"/>
        </w:rPr>
        <w:t>…………………………………………………  3</w:t>
      </w:r>
    </w:p>
    <w:p w:rsidR="00183AE9" w:rsidRPr="00076251" w:rsidRDefault="004044BC" w:rsidP="0007625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076251">
        <w:rPr>
          <w:rFonts w:ascii="Times New Roman" w:hAnsi="Times New Roman" w:cs="Times New Roman"/>
          <w:color w:val="002060"/>
          <w:sz w:val="28"/>
          <w:szCs w:val="28"/>
        </w:rPr>
        <w:t>Раздел 1. Публичное представление собственного инновационного педагогического опыта    ………………………………………………………  4</w:t>
      </w:r>
    </w:p>
    <w:p w:rsidR="00183AE9" w:rsidRPr="00076251" w:rsidRDefault="004044BC" w:rsidP="0007625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076251">
        <w:rPr>
          <w:rFonts w:ascii="Times New Roman" w:hAnsi="Times New Roman" w:cs="Times New Roman"/>
          <w:bCs/>
          <w:color w:val="002060"/>
          <w:sz w:val="28"/>
          <w:szCs w:val="28"/>
        </w:rPr>
        <w:t>Раздел 2</w:t>
      </w:r>
      <w:r w:rsidRPr="00076251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="00183AE9" w:rsidRPr="00076251">
        <w:rPr>
          <w:rFonts w:ascii="Times New Roman" w:hAnsi="Times New Roman" w:cs="Times New Roman"/>
          <w:color w:val="002060"/>
          <w:sz w:val="28"/>
          <w:szCs w:val="28"/>
        </w:rPr>
        <w:t>Реализация образовательной программы учителя:</w:t>
      </w:r>
    </w:p>
    <w:p w:rsidR="00183AE9" w:rsidRPr="00076251" w:rsidRDefault="00183AE9" w:rsidP="0007625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076251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2.1. </w:t>
      </w:r>
      <w:r w:rsidRPr="00076251">
        <w:rPr>
          <w:rFonts w:ascii="Times New Roman" w:hAnsi="Times New Roman" w:cs="Times New Roman"/>
          <w:color w:val="002060"/>
          <w:sz w:val="28"/>
          <w:szCs w:val="28"/>
        </w:rPr>
        <w:t>Осуществление образовательных программ………………………</w:t>
      </w:r>
      <w:r w:rsidR="00076251">
        <w:rPr>
          <w:rFonts w:ascii="Times New Roman" w:hAnsi="Times New Roman" w:cs="Times New Roman"/>
          <w:color w:val="002060"/>
          <w:sz w:val="28"/>
          <w:szCs w:val="28"/>
        </w:rPr>
        <w:t>……..</w:t>
      </w:r>
      <w:r w:rsidR="004044BC" w:rsidRPr="00076251">
        <w:rPr>
          <w:rFonts w:ascii="Times New Roman" w:hAnsi="Times New Roman" w:cs="Times New Roman"/>
          <w:color w:val="002060"/>
          <w:sz w:val="28"/>
          <w:szCs w:val="28"/>
        </w:rPr>
        <w:t xml:space="preserve">  5</w:t>
      </w:r>
    </w:p>
    <w:p w:rsidR="00183AE9" w:rsidRPr="00076251" w:rsidRDefault="00183AE9" w:rsidP="0007625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076251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2.2. </w:t>
      </w:r>
      <w:r w:rsidRPr="00076251">
        <w:rPr>
          <w:rFonts w:ascii="Times New Roman" w:hAnsi="Times New Roman" w:cs="Times New Roman"/>
          <w:color w:val="002060"/>
          <w:sz w:val="28"/>
          <w:szCs w:val="28"/>
        </w:rPr>
        <w:t>Охват учащихся различными формами обучения: консультациями, элективными курсами и спецкурсами</w:t>
      </w:r>
      <w:r w:rsidR="00076251">
        <w:rPr>
          <w:rFonts w:ascii="Times New Roman" w:hAnsi="Times New Roman" w:cs="Times New Roman"/>
          <w:color w:val="002060"/>
          <w:sz w:val="28"/>
          <w:szCs w:val="28"/>
        </w:rPr>
        <w:t xml:space="preserve"> ………………………………………..</w:t>
      </w:r>
    </w:p>
    <w:p w:rsidR="00076251" w:rsidRPr="00076251" w:rsidRDefault="00183AE9" w:rsidP="0007625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076251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2.3. </w:t>
      </w:r>
      <w:r w:rsidRPr="00076251">
        <w:rPr>
          <w:rFonts w:ascii="Times New Roman" w:hAnsi="Times New Roman" w:cs="Times New Roman"/>
          <w:color w:val="002060"/>
          <w:sz w:val="28"/>
          <w:szCs w:val="28"/>
        </w:rPr>
        <w:t>Учебный план учителя математики</w:t>
      </w:r>
      <w:r w:rsidR="00076251">
        <w:rPr>
          <w:rFonts w:ascii="Times New Roman" w:hAnsi="Times New Roman" w:cs="Times New Roman"/>
          <w:color w:val="002060"/>
          <w:sz w:val="28"/>
          <w:szCs w:val="28"/>
        </w:rPr>
        <w:t xml:space="preserve">  …………………………………….</w:t>
      </w:r>
    </w:p>
    <w:p w:rsidR="00BD6863" w:rsidRDefault="004044BC" w:rsidP="0007625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076251">
        <w:rPr>
          <w:rFonts w:ascii="Times New Roman" w:hAnsi="Times New Roman" w:cs="Times New Roman"/>
          <w:bCs/>
          <w:color w:val="002060"/>
          <w:sz w:val="28"/>
          <w:szCs w:val="28"/>
        </w:rPr>
        <w:t>Раздел 3.</w:t>
      </w:r>
      <w:r w:rsidRPr="00076251">
        <w:rPr>
          <w:rFonts w:ascii="Times New Roman" w:hAnsi="Times New Roman" w:cs="Times New Roman"/>
          <w:color w:val="002060"/>
          <w:sz w:val="28"/>
          <w:szCs w:val="28"/>
        </w:rPr>
        <w:t xml:space="preserve"> Участие в проектно-исследовательской или опытно-экспериментальной деяте</w:t>
      </w:r>
      <w:r w:rsidR="00892952">
        <w:rPr>
          <w:rFonts w:ascii="Times New Roman" w:hAnsi="Times New Roman" w:cs="Times New Roman"/>
          <w:color w:val="002060"/>
          <w:sz w:val="28"/>
          <w:szCs w:val="28"/>
        </w:rPr>
        <w:t>льности   ……………….…………………………..  10</w:t>
      </w:r>
      <w:r w:rsidR="00BD686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BD6863" w:rsidRPr="00BD6863" w:rsidRDefault="00BD6863" w:rsidP="00BD686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BD6863">
        <w:rPr>
          <w:rFonts w:ascii="Times New Roman" w:hAnsi="Times New Roman" w:cs="Times New Roman"/>
          <w:color w:val="002060"/>
          <w:sz w:val="28"/>
          <w:szCs w:val="28"/>
        </w:rPr>
        <w:t xml:space="preserve">     3.1. </w:t>
      </w:r>
      <w:r w:rsidR="000E4431" w:rsidRPr="00BD6863">
        <w:rPr>
          <w:rFonts w:ascii="Times New Roman" w:hAnsi="Times New Roman" w:cs="Times New Roman"/>
          <w:color w:val="002060"/>
          <w:sz w:val="28"/>
          <w:szCs w:val="28"/>
        </w:rPr>
        <w:t xml:space="preserve">Участие в опытно-экспериментальной деятельности  </w:t>
      </w:r>
      <w:r w:rsidR="004044BC" w:rsidRPr="00BD6863">
        <w:rPr>
          <w:rFonts w:ascii="Times New Roman" w:hAnsi="Times New Roman" w:cs="Times New Roman"/>
          <w:color w:val="002060"/>
          <w:sz w:val="28"/>
          <w:szCs w:val="28"/>
        </w:rPr>
        <w:t>……………</w:t>
      </w:r>
      <w:r>
        <w:rPr>
          <w:rFonts w:ascii="Times New Roman" w:hAnsi="Times New Roman" w:cs="Times New Roman"/>
          <w:color w:val="002060"/>
          <w:sz w:val="28"/>
          <w:szCs w:val="28"/>
        </w:rPr>
        <w:t>…</w:t>
      </w:r>
      <w:r w:rsidR="00892952">
        <w:rPr>
          <w:rFonts w:ascii="Times New Roman" w:hAnsi="Times New Roman" w:cs="Times New Roman"/>
          <w:color w:val="002060"/>
          <w:sz w:val="28"/>
          <w:szCs w:val="28"/>
        </w:rPr>
        <w:t xml:space="preserve">  10</w:t>
      </w:r>
    </w:p>
    <w:p w:rsidR="004044BC" w:rsidRPr="00BD6863" w:rsidRDefault="00BD6863" w:rsidP="00BD6863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BD6863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3.2. </w:t>
      </w:r>
      <w:r w:rsidR="000E4431" w:rsidRPr="00BD6863">
        <w:rPr>
          <w:rFonts w:ascii="Times New Roman" w:hAnsi="Times New Roman" w:cs="Times New Roman"/>
          <w:color w:val="002060"/>
          <w:sz w:val="28"/>
          <w:szCs w:val="28"/>
        </w:rPr>
        <w:t xml:space="preserve">Участие в проектно-исследовательской деятельности </w:t>
      </w:r>
      <w:r w:rsidR="004044BC" w:rsidRPr="00BD6863">
        <w:rPr>
          <w:rFonts w:ascii="Times New Roman" w:hAnsi="Times New Roman" w:cs="Times New Roman"/>
          <w:color w:val="002060"/>
          <w:sz w:val="28"/>
          <w:szCs w:val="28"/>
        </w:rPr>
        <w:t>……………</w:t>
      </w:r>
      <w:r w:rsidR="00892952">
        <w:rPr>
          <w:rFonts w:ascii="Times New Roman" w:hAnsi="Times New Roman" w:cs="Times New Roman"/>
          <w:color w:val="002060"/>
          <w:sz w:val="28"/>
          <w:szCs w:val="28"/>
        </w:rPr>
        <w:t xml:space="preserve">     11</w:t>
      </w:r>
    </w:p>
    <w:p w:rsidR="004044BC" w:rsidRPr="004044BC" w:rsidRDefault="004044BC" w:rsidP="00076251">
      <w:pPr>
        <w:spacing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076251">
        <w:rPr>
          <w:rFonts w:ascii="Times New Roman" w:hAnsi="Times New Roman" w:cs="Times New Roman"/>
          <w:color w:val="002060"/>
          <w:sz w:val="28"/>
          <w:szCs w:val="28"/>
        </w:rPr>
        <w:t>Раздел 4. Качество знаний обучающихся по результатам итоговой аттестации в форме ЕГЭ, наличие медалистов …………………………………………..</w:t>
      </w:r>
      <w:r w:rsidR="00892952">
        <w:rPr>
          <w:rFonts w:ascii="Times New Roman" w:hAnsi="Times New Roman" w:cs="Times New Roman"/>
          <w:color w:val="002060"/>
          <w:sz w:val="28"/>
          <w:szCs w:val="28"/>
        </w:rPr>
        <w:t xml:space="preserve">  12</w:t>
      </w:r>
    </w:p>
    <w:p w:rsidR="004044BC" w:rsidRPr="004044BC" w:rsidRDefault="004044BC" w:rsidP="00076251">
      <w:pPr>
        <w:spacing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Раздел 5. Качество знаний обучающихся по результатам итоговой аттестации в форме ГИА  .…</w:t>
      </w:r>
      <w:r w:rsidR="00892952">
        <w:rPr>
          <w:rFonts w:ascii="Times New Roman" w:hAnsi="Times New Roman" w:cs="Times New Roman"/>
          <w:color w:val="002060"/>
          <w:sz w:val="28"/>
          <w:szCs w:val="28"/>
        </w:rPr>
        <w:t>….……………………………………………….…………...  13</w:t>
      </w:r>
    </w:p>
    <w:p w:rsidR="004044BC" w:rsidRPr="004044BC" w:rsidRDefault="004044BC" w:rsidP="00076251">
      <w:pPr>
        <w:shd w:val="clear" w:color="auto" w:fill="FFFFFF"/>
        <w:autoSpaceDN w:val="0"/>
        <w:spacing w:after="0"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Раздел 6. Качество знаний по итогам внешне</w:t>
      </w:r>
      <w:r w:rsidR="00892952">
        <w:rPr>
          <w:rFonts w:ascii="Times New Roman" w:hAnsi="Times New Roman" w:cs="Times New Roman"/>
          <w:color w:val="002060"/>
          <w:sz w:val="28"/>
          <w:szCs w:val="28"/>
        </w:rPr>
        <w:t>го мониторинга ……….........   13</w:t>
      </w:r>
    </w:p>
    <w:p w:rsidR="004044BC" w:rsidRPr="004044BC" w:rsidRDefault="004044BC" w:rsidP="00076251">
      <w:pPr>
        <w:pStyle w:val="a8"/>
        <w:spacing w:after="200"/>
        <w:ind w:left="0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Раздел 7. Позитивные результаты работы в качестве классного руководителя ………………</w:t>
      </w:r>
      <w:r w:rsidR="00892952">
        <w:rPr>
          <w:color w:val="002060"/>
          <w:sz w:val="28"/>
          <w:szCs w:val="28"/>
        </w:rPr>
        <w:t>………………………………………………………………….. . 14</w:t>
      </w:r>
      <w:r w:rsidRPr="004044BC">
        <w:rPr>
          <w:color w:val="002060"/>
          <w:sz w:val="28"/>
          <w:szCs w:val="28"/>
        </w:rPr>
        <w:t xml:space="preserve"> </w:t>
      </w:r>
      <w:r w:rsidRPr="004044BC">
        <w:rPr>
          <w:rStyle w:val="ad"/>
          <w:b w:val="0"/>
          <w:color w:val="002060"/>
          <w:sz w:val="28"/>
          <w:szCs w:val="28"/>
        </w:rPr>
        <w:t xml:space="preserve">Раздел 8. </w:t>
      </w:r>
      <w:r w:rsidRPr="004044BC">
        <w:rPr>
          <w:color w:val="002060"/>
          <w:sz w:val="28"/>
          <w:szCs w:val="28"/>
        </w:rPr>
        <w:t xml:space="preserve">Результаты участия </w:t>
      </w:r>
      <w:proofErr w:type="gramStart"/>
      <w:r w:rsidRPr="004044BC">
        <w:rPr>
          <w:color w:val="002060"/>
          <w:sz w:val="28"/>
          <w:szCs w:val="28"/>
        </w:rPr>
        <w:t>обучающихся</w:t>
      </w:r>
      <w:proofErr w:type="gramEnd"/>
      <w:r w:rsidRPr="004044BC">
        <w:rPr>
          <w:color w:val="002060"/>
          <w:sz w:val="28"/>
          <w:szCs w:val="28"/>
        </w:rPr>
        <w:t xml:space="preserve"> во Всероссийской предметной олимпиаде</w:t>
      </w:r>
      <w:r w:rsidR="00892952">
        <w:rPr>
          <w:color w:val="002060"/>
          <w:sz w:val="28"/>
          <w:szCs w:val="28"/>
        </w:rPr>
        <w:t xml:space="preserve"> ………………………………………………………………………. 18</w:t>
      </w:r>
    </w:p>
    <w:p w:rsidR="004044BC" w:rsidRPr="004044BC" w:rsidRDefault="004044BC" w:rsidP="00076251">
      <w:pPr>
        <w:pStyle w:val="a8"/>
        <w:spacing w:after="200"/>
        <w:ind w:left="0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Раздел 9. Позитивные результаты внеуроч</w:t>
      </w:r>
      <w:r w:rsidR="00892952">
        <w:rPr>
          <w:color w:val="002060"/>
          <w:sz w:val="28"/>
          <w:szCs w:val="28"/>
        </w:rPr>
        <w:t xml:space="preserve">ной деятельности </w:t>
      </w:r>
      <w:proofErr w:type="gramStart"/>
      <w:r w:rsidR="00892952">
        <w:rPr>
          <w:color w:val="002060"/>
          <w:sz w:val="28"/>
          <w:szCs w:val="28"/>
        </w:rPr>
        <w:t>обучающихся</w:t>
      </w:r>
      <w:proofErr w:type="gramEnd"/>
      <w:r w:rsidR="00892952">
        <w:rPr>
          <w:color w:val="002060"/>
          <w:sz w:val="28"/>
          <w:szCs w:val="28"/>
        </w:rPr>
        <w:t xml:space="preserve">  20</w:t>
      </w:r>
      <w:r w:rsidRPr="004044BC">
        <w:rPr>
          <w:color w:val="002060"/>
          <w:sz w:val="28"/>
          <w:szCs w:val="28"/>
        </w:rPr>
        <w:t xml:space="preserve"> Раздел 10. Наличие публикаций, включ</w:t>
      </w:r>
      <w:r w:rsidR="00892952">
        <w:rPr>
          <w:color w:val="002060"/>
          <w:sz w:val="28"/>
          <w:szCs w:val="28"/>
        </w:rPr>
        <w:t>ая интернет-публикации ………….  20</w:t>
      </w:r>
    </w:p>
    <w:p w:rsidR="004044BC" w:rsidRPr="004044BC" w:rsidRDefault="004044BC" w:rsidP="00076251">
      <w:pPr>
        <w:pStyle w:val="a8"/>
        <w:spacing w:after="200"/>
        <w:ind w:left="0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Раздел 11. Наличие авторских програм</w:t>
      </w:r>
      <w:r w:rsidR="00892952">
        <w:rPr>
          <w:color w:val="002060"/>
          <w:sz w:val="28"/>
          <w:szCs w:val="28"/>
        </w:rPr>
        <w:t>м, методических пособий …………. 21</w:t>
      </w:r>
    </w:p>
    <w:p w:rsidR="004044BC" w:rsidRPr="004044BC" w:rsidRDefault="004044BC" w:rsidP="00076251">
      <w:pPr>
        <w:pStyle w:val="a8"/>
        <w:spacing w:after="200"/>
        <w:ind w:left="0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Раздел 12. Выступления на научно-практических конференциях, педчтениях, семинарах, секц</w:t>
      </w:r>
      <w:r w:rsidR="00892952">
        <w:rPr>
          <w:color w:val="002060"/>
          <w:sz w:val="28"/>
          <w:szCs w:val="28"/>
        </w:rPr>
        <w:t>иях  ……………………………………………………………. 22</w:t>
      </w:r>
    </w:p>
    <w:p w:rsidR="004044BC" w:rsidRPr="004044BC" w:rsidRDefault="004044BC" w:rsidP="00076251">
      <w:pPr>
        <w:pStyle w:val="a8"/>
        <w:spacing w:after="200"/>
        <w:ind w:left="600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12.1. Выступления на научно-практических конференциях, педчтениях, семинара</w:t>
      </w:r>
      <w:r w:rsidR="00892952">
        <w:rPr>
          <w:color w:val="002060"/>
          <w:sz w:val="28"/>
          <w:szCs w:val="28"/>
        </w:rPr>
        <w:t>х ………………………………………………………………... 22</w:t>
      </w:r>
      <w:r w:rsidRPr="004044BC">
        <w:rPr>
          <w:color w:val="002060"/>
          <w:sz w:val="28"/>
          <w:szCs w:val="28"/>
        </w:rPr>
        <w:t xml:space="preserve"> 12.2. Проведение открытых уроков, ма</w:t>
      </w:r>
      <w:r w:rsidR="00892952">
        <w:rPr>
          <w:color w:val="002060"/>
          <w:sz w:val="28"/>
          <w:szCs w:val="28"/>
        </w:rPr>
        <w:t>стер-классов, мероприятий ….. 23</w:t>
      </w:r>
    </w:p>
    <w:p w:rsidR="004044BC" w:rsidRPr="004044BC" w:rsidRDefault="004044BC" w:rsidP="00076251">
      <w:pPr>
        <w:pStyle w:val="a8"/>
        <w:spacing w:after="200"/>
        <w:ind w:left="0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Раздел 13. Участие в професс</w:t>
      </w:r>
      <w:r w:rsidR="00892952">
        <w:rPr>
          <w:color w:val="002060"/>
          <w:sz w:val="28"/>
          <w:szCs w:val="28"/>
        </w:rPr>
        <w:t>иональных конкурсах …………………………24</w:t>
      </w:r>
    </w:p>
    <w:p w:rsidR="004044BC" w:rsidRPr="004044BC" w:rsidRDefault="004044BC" w:rsidP="00076251">
      <w:pPr>
        <w:pStyle w:val="a8"/>
        <w:spacing w:after="200"/>
        <w:ind w:left="0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Раздел 14. Общественная</w:t>
      </w:r>
      <w:r w:rsidR="00892952">
        <w:rPr>
          <w:color w:val="002060"/>
          <w:sz w:val="28"/>
          <w:szCs w:val="28"/>
        </w:rPr>
        <w:t xml:space="preserve"> деятельность ……………………………………… 24</w:t>
      </w:r>
    </w:p>
    <w:p w:rsidR="004044BC" w:rsidRPr="004044BC" w:rsidRDefault="004044BC" w:rsidP="00076251">
      <w:pPr>
        <w:pStyle w:val="a8"/>
        <w:spacing w:after="200"/>
        <w:ind w:left="0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Раздел 15. Звания, награды, поощре</w:t>
      </w:r>
      <w:r w:rsidR="00892952">
        <w:rPr>
          <w:color w:val="002060"/>
          <w:sz w:val="28"/>
          <w:szCs w:val="28"/>
        </w:rPr>
        <w:t>ния, благодарности …………………… 24</w:t>
      </w:r>
      <w:r w:rsidRPr="004044BC">
        <w:rPr>
          <w:color w:val="002060"/>
          <w:sz w:val="28"/>
          <w:szCs w:val="28"/>
        </w:rPr>
        <w:t xml:space="preserve"> </w:t>
      </w:r>
    </w:p>
    <w:p w:rsidR="004044BC" w:rsidRPr="004044BC" w:rsidRDefault="004044BC" w:rsidP="00076251">
      <w:pPr>
        <w:pStyle w:val="a8"/>
        <w:spacing w:after="200"/>
        <w:ind w:left="0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Раздел 16. Повышение к</w:t>
      </w:r>
      <w:r w:rsidR="00892952">
        <w:rPr>
          <w:color w:val="002060"/>
          <w:sz w:val="28"/>
          <w:szCs w:val="28"/>
        </w:rPr>
        <w:t>валификации ……………………………………….. 25</w:t>
      </w:r>
    </w:p>
    <w:p w:rsidR="004044BC" w:rsidRPr="004044BC" w:rsidRDefault="004044BC" w:rsidP="00076251">
      <w:pPr>
        <w:pStyle w:val="a8"/>
        <w:spacing w:after="200"/>
        <w:ind w:left="0"/>
        <w:rPr>
          <w:rStyle w:val="titl21"/>
          <w:rFonts w:ascii="Times New Roman" w:hAnsi="Times New Roman" w:cs="Times New Roman"/>
          <w:b w:val="0"/>
          <w:bCs w:val="0"/>
          <w:color w:val="002060"/>
          <w:sz w:val="28"/>
          <w:szCs w:val="28"/>
        </w:rPr>
      </w:pPr>
      <w:r w:rsidRPr="004044BC">
        <w:rPr>
          <w:rStyle w:val="titl21"/>
          <w:rFonts w:ascii="Times New Roman" w:hAnsi="Times New Roman" w:cs="Times New Roman"/>
          <w:b w:val="0"/>
          <w:color w:val="002060"/>
          <w:sz w:val="28"/>
          <w:szCs w:val="28"/>
        </w:rPr>
        <w:t>Раздел 17. Отзывы коллег, родит</w:t>
      </w:r>
      <w:r w:rsidR="00892952">
        <w:rPr>
          <w:rStyle w:val="titl21"/>
          <w:rFonts w:ascii="Times New Roman" w:hAnsi="Times New Roman" w:cs="Times New Roman"/>
          <w:b w:val="0"/>
          <w:color w:val="002060"/>
          <w:sz w:val="28"/>
          <w:szCs w:val="28"/>
        </w:rPr>
        <w:t>елей, выпускников ……………………….  26</w:t>
      </w:r>
    </w:p>
    <w:p w:rsidR="004044BC" w:rsidRPr="004044BC" w:rsidRDefault="004044BC" w:rsidP="00076251">
      <w:pPr>
        <w:pStyle w:val="a8"/>
        <w:suppressAutoHyphens/>
        <w:ind w:left="0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Приложения …………………………………………………………………</w:t>
      </w:r>
      <w:r w:rsidR="00892952">
        <w:rPr>
          <w:color w:val="002060"/>
          <w:sz w:val="28"/>
          <w:szCs w:val="28"/>
        </w:rPr>
        <w:t>…</w:t>
      </w:r>
      <w:r w:rsidRPr="004044BC">
        <w:rPr>
          <w:color w:val="002060"/>
          <w:sz w:val="28"/>
          <w:szCs w:val="28"/>
        </w:rPr>
        <w:t xml:space="preserve">  </w:t>
      </w:r>
      <w:r w:rsidR="00892952">
        <w:rPr>
          <w:color w:val="002060"/>
          <w:sz w:val="28"/>
          <w:szCs w:val="28"/>
        </w:rPr>
        <w:t>33</w:t>
      </w:r>
    </w:p>
    <w:p w:rsidR="004044BC" w:rsidRPr="004044BC" w:rsidRDefault="004044BC" w:rsidP="00076251">
      <w:pPr>
        <w:shd w:val="clear" w:color="auto" w:fill="FFFFFF"/>
        <w:autoSpaceDE w:val="0"/>
        <w:spacing w:line="240" w:lineRule="auto"/>
        <w:contextualSpacing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:rsidR="004044BC" w:rsidRPr="004044BC" w:rsidRDefault="004044BC" w:rsidP="00076251">
      <w:pPr>
        <w:shd w:val="clear" w:color="auto" w:fill="FFFFFF"/>
        <w:autoSpaceDE w:val="0"/>
        <w:spacing w:line="240" w:lineRule="auto"/>
        <w:contextualSpacing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:rsidR="004044BC" w:rsidRDefault="004044BC" w:rsidP="004044BC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C06673" w:rsidRPr="004044BC" w:rsidRDefault="00C06673" w:rsidP="004044BC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4044BC" w:rsidRPr="004044BC" w:rsidRDefault="004044BC" w:rsidP="004044BC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АТТЕСТАЦИЯ УЧИТЕЛЕЙ ОБЩЕОБРАЗОВАТЕЛЬНЫХ</w:t>
      </w:r>
    </w:p>
    <w:p w:rsidR="004044BC" w:rsidRPr="004044BC" w:rsidRDefault="004044BC" w:rsidP="004044BC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b/>
          <w:color w:val="002060"/>
          <w:sz w:val="28"/>
          <w:szCs w:val="28"/>
        </w:rPr>
        <w:t>УЧРЕЖДЕНИЙ РЕСПУБЛИКИ САХА (ЯКУТИЯ)</w:t>
      </w:r>
    </w:p>
    <w:p w:rsidR="004044BC" w:rsidRPr="004044BC" w:rsidRDefault="004044BC" w:rsidP="004044BC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4044BC" w:rsidRPr="004044BC" w:rsidRDefault="004044BC" w:rsidP="004044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44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43225" cy="3762375"/>
            <wp:effectExtent l="19050" t="0" r="9525" b="0"/>
            <wp:docPr id="5" name="Рисунок 1" descr="C:\Users\Виктория\Pictures\выпускники 2010\P1040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иктория\Pictures\выпускники 2010\P10402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20000"/>
                    </a:blip>
                    <a:srcRect l="23730" t="12820" r="26724" b="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4BC" w:rsidRPr="004044BC" w:rsidRDefault="004044BC" w:rsidP="004044BC">
      <w:pPr>
        <w:pStyle w:val="a6"/>
        <w:rPr>
          <w:rFonts w:ascii="Times New Roman" w:hAnsi="Times New Roman"/>
        </w:rPr>
      </w:pPr>
    </w:p>
    <w:p w:rsidR="004044BC" w:rsidRPr="004044BC" w:rsidRDefault="002A4E65" w:rsidP="004044BC">
      <w:pPr>
        <w:pStyle w:val="a6"/>
        <w:rPr>
          <w:rFonts w:ascii="Times New Roman" w:hAnsi="Times New Roman"/>
        </w:rPr>
      </w:pPr>
      <w:r w:rsidRPr="002A4E65"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4.25pt;height:30.75pt" fillcolor="#005392" strokecolor="#003db8" strokeweight="1.5pt">
            <v:fill color2="fill lighten(51)" focusposition="1" focussize="" method="linear sigma" focus="100%" type="gradient"/>
            <v:shadow color="#868686"/>
            <v:textpath style="font-family:&quot;Arial Black&quot;;font-size:20pt;v-text-kern:t" trim="t" fitpath="t" string="Попова Виктория Николаевна"/>
          </v:shape>
        </w:pict>
      </w:r>
    </w:p>
    <w:p w:rsidR="004044BC" w:rsidRPr="008A160E" w:rsidRDefault="004044BC" w:rsidP="004044BC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A160E">
        <w:rPr>
          <w:rFonts w:ascii="Times New Roman" w:hAnsi="Times New Roman" w:cs="Times New Roman"/>
          <w:iCs/>
          <w:sz w:val="28"/>
          <w:szCs w:val="28"/>
        </w:rPr>
        <w:t xml:space="preserve">учитель математики первой </w:t>
      </w:r>
      <w:r w:rsidR="000E4431" w:rsidRPr="008A160E">
        <w:rPr>
          <w:rFonts w:ascii="Times New Roman" w:hAnsi="Times New Roman" w:cs="Times New Roman"/>
          <w:iCs/>
          <w:sz w:val="28"/>
          <w:szCs w:val="28"/>
        </w:rPr>
        <w:t xml:space="preserve">квалификационной </w:t>
      </w:r>
      <w:r w:rsidRPr="008A160E">
        <w:rPr>
          <w:rFonts w:ascii="Times New Roman" w:hAnsi="Times New Roman" w:cs="Times New Roman"/>
          <w:iCs/>
          <w:sz w:val="28"/>
          <w:szCs w:val="28"/>
        </w:rPr>
        <w:t>категории МОУ «Абагинская средняя общеобразовательная школа имени А.Е.Кралина» Амгинского улуса Республики Саха (Якутия).</w:t>
      </w:r>
    </w:p>
    <w:p w:rsidR="004044BC" w:rsidRPr="008A160E" w:rsidRDefault="004044BC" w:rsidP="004044BC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noProof/>
          <w:sz w:val="28"/>
          <w:szCs w:val="28"/>
        </w:rPr>
      </w:pPr>
    </w:p>
    <w:p w:rsidR="004044BC" w:rsidRPr="008A160E" w:rsidRDefault="004044BC" w:rsidP="004044BC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A160E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t>Образование:</w:t>
      </w:r>
      <w:r w:rsidR="00C520E9" w:rsidRPr="008A160E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8A160E">
        <w:rPr>
          <w:rFonts w:ascii="Times New Roman" w:hAnsi="Times New Roman" w:cs="Times New Roman"/>
          <w:bCs/>
          <w:noProof/>
          <w:sz w:val="28"/>
          <w:szCs w:val="28"/>
        </w:rPr>
        <w:t>высшее профессиональное, ЯГУ ИМИ, 2002 г.</w:t>
      </w:r>
    </w:p>
    <w:p w:rsidR="004044BC" w:rsidRPr="008A160E" w:rsidRDefault="004044BC" w:rsidP="004044BC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noProof/>
          <w:sz w:val="28"/>
          <w:szCs w:val="28"/>
        </w:rPr>
      </w:pPr>
      <w:r w:rsidRPr="008A160E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t xml:space="preserve">Специальность: </w:t>
      </w:r>
      <w:r w:rsidRPr="008A160E">
        <w:rPr>
          <w:rFonts w:ascii="Times New Roman" w:hAnsi="Times New Roman" w:cs="Times New Roman"/>
          <w:bCs/>
          <w:noProof/>
          <w:sz w:val="28"/>
          <w:szCs w:val="28"/>
        </w:rPr>
        <w:t>математик. Преподаватель.</w:t>
      </w:r>
    </w:p>
    <w:p w:rsidR="004044BC" w:rsidRPr="008A160E" w:rsidRDefault="004044BC" w:rsidP="004044BC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A160E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t>Дата рождения:</w:t>
      </w:r>
      <w:r w:rsidRPr="008A160E">
        <w:rPr>
          <w:rFonts w:ascii="Times New Roman" w:hAnsi="Times New Roman" w:cs="Times New Roman"/>
          <w:bCs/>
          <w:noProof/>
          <w:sz w:val="28"/>
          <w:szCs w:val="28"/>
        </w:rPr>
        <w:t xml:space="preserve"> 28 октября 1965 г. </w:t>
      </w:r>
    </w:p>
    <w:p w:rsidR="004044BC" w:rsidRPr="008A160E" w:rsidRDefault="004044BC" w:rsidP="004044BC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A160E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t>Национальность:</w:t>
      </w:r>
      <w:r w:rsidRPr="008A160E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0E4431" w:rsidRPr="008A160E">
        <w:rPr>
          <w:rFonts w:ascii="Times New Roman" w:hAnsi="Times New Roman" w:cs="Times New Roman"/>
          <w:bCs/>
          <w:noProof/>
          <w:sz w:val="28"/>
          <w:szCs w:val="28"/>
        </w:rPr>
        <w:t>якутка</w:t>
      </w:r>
    </w:p>
    <w:p w:rsidR="004044BC" w:rsidRPr="008A160E" w:rsidRDefault="004044BC" w:rsidP="004044BC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A160E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t>Педстаж:</w:t>
      </w:r>
      <w:r w:rsidR="007808AF">
        <w:rPr>
          <w:rFonts w:ascii="Times New Roman" w:hAnsi="Times New Roman" w:cs="Times New Roman"/>
          <w:bCs/>
          <w:noProof/>
          <w:sz w:val="28"/>
          <w:szCs w:val="28"/>
        </w:rPr>
        <w:t xml:space="preserve"> 22</w:t>
      </w:r>
      <w:r w:rsidRPr="008A160E">
        <w:rPr>
          <w:rFonts w:ascii="Times New Roman" w:hAnsi="Times New Roman" w:cs="Times New Roman"/>
          <w:bCs/>
          <w:noProof/>
          <w:sz w:val="28"/>
          <w:szCs w:val="28"/>
        </w:rPr>
        <w:t xml:space="preserve"> год</w:t>
      </w:r>
    </w:p>
    <w:p w:rsidR="004044BC" w:rsidRPr="008A160E" w:rsidRDefault="004044BC" w:rsidP="004044BC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A160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Педстаж в </w:t>
      </w:r>
      <w:proofErr w:type="gramStart"/>
      <w:r w:rsidRPr="008A160E">
        <w:rPr>
          <w:rFonts w:ascii="Times New Roman" w:hAnsi="Times New Roman" w:cs="Times New Roman"/>
          <w:b/>
          <w:bCs/>
          <w:i/>
          <w:sz w:val="28"/>
          <w:szCs w:val="28"/>
        </w:rPr>
        <w:t>данном</w:t>
      </w:r>
      <w:proofErr w:type="gramEnd"/>
      <w:r w:rsidRPr="008A160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ОУ</w:t>
      </w:r>
      <w:r w:rsidRPr="008A160E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t>:</w:t>
      </w:r>
      <w:r w:rsidRPr="008A160E">
        <w:rPr>
          <w:rFonts w:ascii="Times New Roman" w:hAnsi="Times New Roman" w:cs="Times New Roman"/>
          <w:bCs/>
          <w:i/>
          <w:noProof/>
          <w:sz w:val="28"/>
          <w:szCs w:val="28"/>
        </w:rPr>
        <w:t xml:space="preserve"> </w:t>
      </w:r>
      <w:r w:rsidR="007808AF">
        <w:rPr>
          <w:rFonts w:ascii="Times New Roman" w:hAnsi="Times New Roman" w:cs="Times New Roman"/>
          <w:bCs/>
          <w:noProof/>
          <w:sz w:val="28"/>
          <w:szCs w:val="28"/>
        </w:rPr>
        <w:t>19</w:t>
      </w:r>
      <w:r w:rsidRPr="008A160E">
        <w:rPr>
          <w:rFonts w:ascii="Times New Roman" w:hAnsi="Times New Roman" w:cs="Times New Roman"/>
          <w:bCs/>
          <w:noProof/>
          <w:sz w:val="28"/>
          <w:szCs w:val="28"/>
        </w:rPr>
        <w:t xml:space="preserve"> год</w:t>
      </w:r>
    </w:p>
    <w:p w:rsidR="004044BC" w:rsidRPr="008A160E" w:rsidRDefault="004044BC" w:rsidP="004044BC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A160E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t xml:space="preserve">Стаж руководства МО: </w:t>
      </w:r>
      <w:r w:rsidR="007808AF">
        <w:rPr>
          <w:rFonts w:ascii="Times New Roman" w:hAnsi="Times New Roman" w:cs="Times New Roman"/>
          <w:bCs/>
          <w:noProof/>
          <w:sz w:val="28"/>
          <w:szCs w:val="28"/>
        </w:rPr>
        <w:t>10</w:t>
      </w:r>
      <w:r w:rsidRPr="008A160E">
        <w:rPr>
          <w:rFonts w:ascii="Times New Roman" w:hAnsi="Times New Roman" w:cs="Times New Roman"/>
          <w:bCs/>
          <w:noProof/>
          <w:sz w:val="28"/>
          <w:szCs w:val="28"/>
        </w:rPr>
        <w:t xml:space="preserve"> лет</w:t>
      </w:r>
    </w:p>
    <w:p w:rsidR="000E4431" w:rsidRPr="008A160E" w:rsidRDefault="004044BC" w:rsidP="004044BC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A160E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t>Квалификационная категория:</w:t>
      </w:r>
      <w:r w:rsidR="000E4431" w:rsidRPr="008A160E">
        <w:rPr>
          <w:rFonts w:ascii="Times New Roman" w:hAnsi="Times New Roman" w:cs="Times New Roman"/>
          <w:b/>
          <w:bCs/>
          <w:i/>
          <w:noProof/>
          <w:sz w:val="28"/>
          <w:szCs w:val="28"/>
        </w:rPr>
        <w:t xml:space="preserve"> </w:t>
      </w:r>
      <w:r w:rsidR="007808AF">
        <w:rPr>
          <w:rFonts w:ascii="Times New Roman" w:hAnsi="Times New Roman" w:cs="Times New Roman"/>
          <w:bCs/>
          <w:noProof/>
          <w:sz w:val="28"/>
          <w:szCs w:val="28"/>
        </w:rPr>
        <w:t>высшая</w:t>
      </w:r>
      <w:r w:rsidR="000E4431" w:rsidRPr="008A160E">
        <w:rPr>
          <w:rFonts w:ascii="Times New Roman" w:hAnsi="Times New Roman" w:cs="Times New Roman"/>
          <w:bCs/>
          <w:noProof/>
          <w:sz w:val="28"/>
          <w:szCs w:val="28"/>
        </w:rPr>
        <w:t xml:space="preserve"> квалификационная категория</w:t>
      </w:r>
      <w:r w:rsidRPr="008A160E">
        <w:rPr>
          <w:rFonts w:ascii="Times New Roman" w:hAnsi="Times New Roman" w:cs="Times New Roman"/>
          <w:bCs/>
          <w:noProof/>
          <w:sz w:val="28"/>
          <w:szCs w:val="28"/>
        </w:rPr>
        <w:t xml:space="preserve">, </w:t>
      </w:r>
    </w:p>
    <w:p w:rsidR="004044BC" w:rsidRPr="008A160E" w:rsidRDefault="000E4431" w:rsidP="004044BC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8A160E">
        <w:rPr>
          <w:rFonts w:ascii="Times New Roman" w:hAnsi="Times New Roman" w:cs="Times New Roman"/>
          <w:bCs/>
          <w:noProof/>
          <w:sz w:val="28"/>
          <w:szCs w:val="28"/>
        </w:rPr>
        <w:t xml:space="preserve">                                                         </w:t>
      </w:r>
      <w:r w:rsidR="007808AF">
        <w:rPr>
          <w:rFonts w:ascii="Times New Roman" w:hAnsi="Times New Roman" w:cs="Times New Roman"/>
          <w:bCs/>
          <w:noProof/>
          <w:sz w:val="28"/>
          <w:szCs w:val="28"/>
        </w:rPr>
        <w:t>2012</w:t>
      </w:r>
      <w:r w:rsidR="004044BC" w:rsidRPr="008A160E">
        <w:rPr>
          <w:rFonts w:ascii="Times New Roman" w:hAnsi="Times New Roman" w:cs="Times New Roman"/>
          <w:bCs/>
          <w:noProof/>
          <w:sz w:val="28"/>
          <w:szCs w:val="28"/>
        </w:rPr>
        <w:t xml:space="preserve"> г.</w:t>
      </w:r>
    </w:p>
    <w:p w:rsidR="004044BC" w:rsidRPr="008A160E" w:rsidRDefault="004044BC" w:rsidP="004044BC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4044BC" w:rsidRPr="004044BC" w:rsidRDefault="004044BC" w:rsidP="000E4431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  <w:noProof/>
          <w:color w:val="002060"/>
          <w:sz w:val="28"/>
          <w:szCs w:val="28"/>
        </w:rPr>
      </w:pPr>
    </w:p>
    <w:p w:rsidR="004044BC" w:rsidRPr="004044BC" w:rsidRDefault="004044BC" w:rsidP="004044BC">
      <w:pPr>
        <w:pStyle w:val="a8"/>
        <w:spacing w:after="200" w:line="276" w:lineRule="auto"/>
        <w:ind w:left="0"/>
        <w:rPr>
          <w:b/>
          <w:color w:val="002060"/>
          <w:sz w:val="28"/>
          <w:szCs w:val="28"/>
        </w:rPr>
      </w:pPr>
      <w:r w:rsidRPr="004044BC">
        <w:rPr>
          <w:b/>
          <w:color w:val="002060"/>
          <w:sz w:val="28"/>
          <w:szCs w:val="28"/>
        </w:rPr>
        <w:lastRenderedPageBreak/>
        <w:t>Раздел 1. Публичное представление собственного инновационного педагогического опыта.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828"/>
        <w:gridCol w:w="1134"/>
        <w:gridCol w:w="3543"/>
      </w:tblGrid>
      <w:tr w:rsidR="004044BC" w:rsidRPr="004044BC" w:rsidTr="00545D57">
        <w:tc>
          <w:tcPr>
            <w:tcW w:w="567" w:type="dxa"/>
          </w:tcPr>
          <w:p w:rsidR="004044BC" w:rsidRPr="004044BC" w:rsidRDefault="004044BC" w:rsidP="00425C1B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№</w:t>
            </w:r>
          </w:p>
        </w:tc>
        <w:tc>
          <w:tcPr>
            <w:tcW w:w="3828" w:type="dxa"/>
          </w:tcPr>
          <w:p w:rsidR="004044BC" w:rsidRPr="004044BC" w:rsidRDefault="004044BC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Название мероприятия</w:t>
            </w:r>
          </w:p>
        </w:tc>
        <w:tc>
          <w:tcPr>
            <w:tcW w:w="1134" w:type="dxa"/>
          </w:tcPr>
          <w:p w:rsidR="004044BC" w:rsidRPr="006E7F84" w:rsidRDefault="004044BC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Дата </w:t>
            </w:r>
          </w:p>
        </w:tc>
        <w:tc>
          <w:tcPr>
            <w:tcW w:w="3543" w:type="dxa"/>
          </w:tcPr>
          <w:p w:rsidR="004044BC" w:rsidRPr="004044BC" w:rsidRDefault="004044BC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Уровень (школьный, районный, региональный) </w:t>
            </w:r>
          </w:p>
        </w:tc>
      </w:tr>
      <w:tr w:rsidR="004044BC" w:rsidRPr="004044BC" w:rsidTr="00545D57">
        <w:trPr>
          <w:trHeight w:val="1037"/>
        </w:trPr>
        <w:tc>
          <w:tcPr>
            <w:tcW w:w="567" w:type="dxa"/>
          </w:tcPr>
          <w:p w:rsidR="004044BC" w:rsidRPr="004044BC" w:rsidRDefault="004044BC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1</w:t>
            </w:r>
          </w:p>
          <w:p w:rsidR="004044BC" w:rsidRPr="004044BC" w:rsidRDefault="004044BC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lang w:eastAsia="hi-IN" w:bidi="hi-IN"/>
              </w:rPr>
            </w:pPr>
          </w:p>
        </w:tc>
        <w:tc>
          <w:tcPr>
            <w:tcW w:w="3828" w:type="dxa"/>
          </w:tcPr>
          <w:p w:rsidR="004044BC" w:rsidRPr="004044BC" w:rsidRDefault="004044BC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«КВМ - конкурс веселых математиков» по теме «Решение уравнений»</w:t>
            </w:r>
          </w:p>
        </w:tc>
        <w:tc>
          <w:tcPr>
            <w:tcW w:w="1134" w:type="dxa"/>
          </w:tcPr>
          <w:p w:rsidR="004044BC" w:rsidRPr="004044BC" w:rsidRDefault="004044BC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lang w:eastAsia="hi-IN" w:bidi="hi-IN"/>
              </w:rPr>
            </w:pPr>
            <w:r w:rsidRPr="004044BC">
              <w:rPr>
                <w:rFonts w:ascii="Times New Roman" w:hAnsi="Times New Roman" w:cs="Times New Roman"/>
                <w:color w:val="002060"/>
                <w:lang w:eastAsia="hi-IN" w:bidi="hi-IN"/>
              </w:rPr>
              <w:t>2008 г.</w:t>
            </w:r>
          </w:p>
        </w:tc>
        <w:tc>
          <w:tcPr>
            <w:tcW w:w="3543" w:type="dxa"/>
          </w:tcPr>
          <w:p w:rsidR="004044BC" w:rsidRPr="004044BC" w:rsidRDefault="004044BC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lang w:eastAsia="hi-IN" w:bidi="hi-IN"/>
              </w:rPr>
            </w:pPr>
            <w:r w:rsidRPr="004044BC">
              <w:rPr>
                <w:rFonts w:ascii="Times New Roman" w:hAnsi="Times New Roman" w:cs="Times New Roman"/>
                <w:color w:val="002060"/>
                <w:lang w:eastAsia="hi-IN" w:bidi="hi-IN"/>
              </w:rPr>
              <w:t xml:space="preserve">Кустовой </w:t>
            </w:r>
          </w:p>
        </w:tc>
      </w:tr>
      <w:tr w:rsidR="004044BC" w:rsidRPr="004044BC" w:rsidTr="00545D57">
        <w:trPr>
          <w:trHeight w:val="629"/>
        </w:trPr>
        <w:tc>
          <w:tcPr>
            <w:tcW w:w="567" w:type="dxa"/>
          </w:tcPr>
          <w:p w:rsidR="004044BC" w:rsidRPr="004044BC" w:rsidRDefault="004044BC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2</w:t>
            </w:r>
          </w:p>
        </w:tc>
        <w:tc>
          <w:tcPr>
            <w:tcW w:w="3828" w:type="dxa"/>
          </w:tcPr>
          <w:p w:rsidR="004044BC" w:rsidRPr="004044BC" w:rsidRDefault="004044BC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 xml:space="preserve"> «Функции и их графики», 10 кл., "Решение задач с помощью уравнений", 7 кл.,                                  </w:t>
            </w:r>
          </w:p>
        </w:tc>
        <w:tc>
          <w:tcPr>
            <w:tcW w:w="1134" w:type="dxa"/>
          </w:tcPr>
          <w:p w:rsidR="004044BC" w:rsidRPr="004044BC" w:rsidRDefault="004044BC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lang w:eastAsia="hi-IN" w:bidi="hi-IN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2009 г.</w:t>
            </w:r>
          </w:p>
        </w:tc>
        <w:tc>
          <w:tcPr>
            <w:tcW w:w="3543" w:type="dxa"/>
          </w:tcPr>
          <w:p w:rsidR="004044BC" w:rsidRPr="004044BC" w:rsidRDefault="004044BC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lang w:eastAsia="hi-IN" w:bidi="hi-IN"/>
              </w:rPr>
            </w:pPr>
            <w:r w:rsidRPr="004044BC">
              <w:rPr>
                <w:rFonts w:ascii="Times New Roman" w:hAnsi="Times New Roman" w:cs="Times New Roman"/>
                <w:color w:val="002060"/>
                <w:lang w:eastAsia="hi-IN" w:bidi="hi-IN"/>
              </w:rPr>
              <w:t>Школьный</w:t>
            </w:r>
          </w:p>
        </w:tc>
      </w:tr>
      <w:tr w:rsidR="004044BC" w:rsidRPr="004044BC" w:rsidTr="00545D57">
        <w:trPr>
          <w:trHeight w:val="629"/>
        </w:trPr>
        <w:tc>
          <w:tcPr>
            <w:tcW w:w="567" w:type="dxa"/>
          </w:tcPr>
          <w:p w:rsidR="004044BC" w:rsidRPr="004044BC" w:rsidRDefault="004044BC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3</w:t>
            </w:r>
          </w:p>
        </w:tc>
        <w:tc>
          <w:tcPr>
            <w:tcW w:w="3828" w:type="dxa"/>
          </w:tcPr>
          <w:p w:rsidR="004044BC" w:rsidRPr="004044BC" w:rsidRDefault="004044BC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КВН в 10 классах Абагинской и Бологурской СОШ</w:t>
            </w:r>
          </w:p>
        </w:tc>
        <w:tc>
          <w:tcPr>
            <w:tcW w:w="1134" w:type="dxa"/>
          </w:tcPr>
          <w:p w:rsidR="004044BC" w:rsidRPr="004044BC" w:rsidRDefault="004044BC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2009</w:t>
            </w:r>
          </w:p>
        </w:tc>
        <w:tc>
          <w:tcPr>
            <w:tcW w:w="3543" w:type="dxa"/>
          </w:tcPr>
          <w:p w:rsidR="004044BC" w:rsidRPr="004044BC" w:rsidRDefault="004044BC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lang w:eastAsia="hi-IN" w:bidi="hi-IN"/>
              </w:rPr>
            </w:pPr>
            <w:r w:rsidRPr="004044BC">
              <w:rPr>
                <w:rFonts w:ascii="Times New Roman" w:hAnsi="Times New Roman" w:cs="Times New Roman"/>
                <w:color w:val="002060"/>
                <w:lang w:eastAsia="hi-IN" w:bidi="hi-IN"/>
              </w:rPr>
              <w:t xml:space="preserve">Кустовой </w:t>
            </w:r>
          </w:p>
        </w:tc>
      </w:tr>
      <w:tr w:rsidR="004044BC" w:rsidRPr="004044BC" w:rsidTr="00545D57">
        <w:trPr>
          <w:trHeight w:val="629"/>
        </w:trPr>
        <w:tc>
          <w:tcPr>
            <w:tcW w:w="567" w:type="dxa"/>
          </w:tcPr>
          <w:p w:rsidR="004044BC" w:rsidRPr="004044BC" w:rsidRDefault="004044BC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4</w:t>
            </w:r>
          </w:p>
        </w:tc>
        <w:tc>
          <w:tcPr>
            <w:tcW w:w="3828" w:type="dxa"/>
          </w:tcPr>
          <w:p w:rsidR="004044BC" w:rsidRPr="004044BC" w:rsidRDefault="004044BC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 xml:space="preserve">"Решение квадратных уравнений по формуле", 8 кл., </w:t>
            </w:r>
          </w:p>
        </w:tc>
        <w:tc>
          <w:tcPr>
            <w:tcW w:w="1134" w:type="dxa"/>
          </w:tcPr>
          <w:p w:rsidR="004044BC" w:rsidRPr="004044BC" w:rsidRDefault="004044BC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lang w:eastAsia="hi-IN" w:bidi="hi-IN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2010 г.</w:t>
            </w:r>
          </w:p>
        </w:tc>
        <w:tc>
          <w:tcPr>
            <w:tcW w:w="3543" w:type="dxa"/>
          </w:tcPr>
          <w:p w:rsidR="004044BC" w:rsidRPr="004044BC" w:rsidRDefault="004044BC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lang w:eastAsia="hi-IN" w:bidi="hi-IN"/>
              </w:rPr>
            </w:pPr>
            <w:r w:rsidRPr="004044BC">
              <w:rPr>
                <w:rFonts w:ascii="Times New Roman" w:hAnsi="Times New Roman" w:cs="Times New Roman"/>
                <w:color w:val="002060"/>
                <w:lang w:eastAsia="hi-IN" w:bidi="hi-IN"/>
              </w:rPr>
              <w:t>Школьный</w:t>
            </w:r>
          </w:p>
        </w:tc>
      </w:tr>
      <w:tr w:rsidR="007A558D" w:rsidRPr="004044BC" w:rsidTr="00545D57">
        <w:trPr>
          <w:trHeight w:val="629"/>
        </w:trPr>
        <w:tc>
          <w:tcPr>
            <w:tcW w:w="567" w:type="dxa"/>
          </w:tcPr>
          <w:p w:rsidR="007A558D" w:rsidRPr="004044BC" w:rsidRDefault="007A558D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5</w:t>
            </w:r>
          </w:p>
        </w:tc>
        <w:tc>
          <w:tcPr>
            <w:tcW w:w="3828" w:type="dxa"/>
          </w:tcPr>
          <w:p w:rsidR="007A558D" w:rsidRPr="004044BC" w:rsidRDefault="007A558D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 xml:space="preserve">"Показательная и логарифмическая функции", 11 кл.                      </w:t>
            </w:r>
          </w:p>
        </w:tc>
        <w:tc>
          <w:tcPr>
            <w:tcW w:w="1134" w:type="dxa"/>
          </w:tcPr>
          <w:p w:rsidR="007A558D" w:rsidRPr="004044BC" w:rsidRDefault="007A558D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2010 г.</w:t>
            </w:r>
          </w:p>
        </w:tc>
        <w:tc>
          <w:tcPr>
            <w:tcW w:w="3543" w:type="dxa"/>
          </w:tcPr>
          <w:p w:rsidR="007A558D" w:rsidRPr="004044BC" w:rsidRDefault="007A558D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2060"/>
                <w:lang w:eastAsia="hi-IN" w:bidi="hi-IN"/>
              </w:rPr>
              <w:t xml:space="preserve">Школьный </w:t>
            </w:r>
          </w:p>
        </w:tc>
      </w:tr>
      <w:tr w:rsidR="007A558D" w:rsidRPr="004044BC" w:rsidTr="00545D57">
        <w:trPr>
          <w:trHeight w:val="629"/>
        </w:trPr>
        <w:tc>
          <w:tcPr>
            <w:tcW w:w="567" w:type="dxa"/>
          </w:tcPr>
          <w:p w:rsidR="007A558D" w:rsidRPr="004044BC" w:rsidRDefault="007A558D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6</w:t>
            </w:r>
          </w:p>
        </w:tc>
        <w:tc>
          <w:tcPr>
            <w:tcW w:w="3828" w:type="dxa"/>
          </w:tcPr>
          <w:p w:rsidR="007A558D" w:rsidRPr="004044BC" w:rsidRDefault="007A558D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Конкурс «А</w:t>
            </w:r>
            <w:r w:rsidRPr="004044BC">
              <w:rPr>
                <w:rFonts w:ascii="Times New Roman" w:hAnsi="Times New Roman" w:cs="Times New Roman"/>
                <w:color w:val="002060"/>
              </w:rPr>
              <w:t xml:space="preserve"> ну-ка</w:t>
            </w:r>
            <w:r>
              <w:rPr>
                <w:rFonts w:ascii="Times New Roman" w:hAnsi="Times New Roman" w:cs="Times New Roman"/>
                <w:color w:val="002060"/>
              </w:rPr>
              <w:t>,</w:t>
            </w:r>
            <w:r w:rsidRPr="004044BC">
              <w:rPr>
                <w:rFonts w:ascii="Times New Roman" w:hAnsi="Times New Roman" w:cs="Times New Roman"/>
                <w:color w:val="002060"/>
              </w:rPr>
              <w:t xml:space="preserve"> парни»</w:t>
            </w:r>
          </w:p>
        </w:tc>
        <w:tc>
          <w:tcPr>
            <w:tcW w:w="1134" w:type="dxa"/>
          </w:tcPr>
          <w:p w:rsidR="007A558D" w:rsidRPr="004044BC" w:rsidRDefault="007A558D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2010</w:t>
            </w:r>
          </w:p>
        </w:tc>
        <w:tc>
          <w:tcPr>
            <w:tcW w:w="3543" w:type="dxa"/>
          </w:tcPr>
          <w:p w:rsidR="007A558D" w:rsidRPr="004044BC" w:rsidRDefault="007A558D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lang w:eastAsia="hi-IN" w:bidi="hi-IN"/>
              </w:rPr>
            </w:pPr>
            <w:r w:rsidRPr="004044BC">
              <w:rPr>
                <w:rFonts w:ascii="Times New Roman" w:hAnsi="Times New Roman" w:cs="Times New Roman"/>
                <w:color w:val="002060"/>
                <w:lang w:eastAsia="hi-IN" w:bidi="hi-IN"/>
              </w:rPr>
              <w:t xml:space="preserve">Школьный </w:t>
            </w:r>
          </w:p>
        </w:tc>
      </w:tr>
      <w:tr w:rsidR="007A558D" w:rsidRPr="004044BC" w:rsidTr="00545D57">
        <w:trPr>
          <w:trHeight w:val="629"/>
        </w:trPr>
        <w:tc>
          <w:tcPr>
            <w:tcW w:w="567" w:type="dxa"/>
          </w:tcPr>
          <w:p w:rsidR="007A558D" w:rsidRPr="004044BC" w:rsidRDefault="007A558D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7</w:t>
            </w:r>
          </w:p>
        </w:tc>
        <w:tc>
          <w:tcPr>
            <w:tcW w:w="3828" w:type="dxa"/>
          </w:tcPr>
          <w:p w:rsidR="007A558D" w:rsidRPr="004044BC" w:rsidRDefault="007A558D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Открытый урок «Степени» в 7 классе</w:t>
            </w:r>
          </w:p>
        </w:tc>
        <w:tc>
          <w:tcPr>
            <w:tcW w:w="1134" w:type="dxa"/>
          </w:tcPr>
          <w:p w:rsidR="007A558D" w:rsidRPr="004044BC" w:rsidRDefault="007A558D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 xml:space="preserve">2009 г.  </w:t>
            </w:r>
          </w:p>
        </w:tc>
        <w:tc>
          <w:tcPr>
            <w:tcW w:w="3543" w:type="dxa"/>
          </w:tcPr>
          <w:p w:rsidR="007A558D" w:rsidRPr="004044BC" w:rsidRDefault="007A558D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lang w:eastAsia="hi-IN" w:bidi="hi-IN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 xml:space="preserve">Улусный семинар «Школьная система оценки качества образования»                   </w:t>
            </w:r>
          </w:p>
        </w:tc>
      </w:tr>
      <w:tr w:rsidR="007A558D" w:rsidRPr="004044BC" w:rsidTr="00545D57">
        <w:trPr>
          <w:trHeight w:val="629"/>
        </w:trPr>
        <w:tc>
          <w:tcPr>
            <w:tcW w:w="567" w:type="dxa"/>
          </w:tcPr>
          <w:p w:rsidR="007A558D" w:rsidRPr="004044BC" w:rsidRDefault="007A558D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8</w:t>
            </w:r>
          </w:p>
        </w:tc>
        <w:tc>
          <w:tcPr>
            <w:tcW w:w="3828" w:type="dxa"/>
          </w:tcPr>
          <w:p w:rsidR="007A558D" w:rsidRPr="004044BC" w:rsidRDefault="007A558D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Проект «</w:t>
            </w:r>
            <w:r w:rsidRPr="004044BC">
              <w:rPr>
                <w:rFonts w:ascii="Times New Roman" w:hAnsi="Times New Roman" w:cs="Times New Roman"/>
                <w:color w:val="002060"/>
              </w:rPr>
              <w:t>Мониторинг качества математическо</w:t>
            </w:r>
            <w:r>
              <w:rPr>
                <w:rFonts w:ascii="Times New Roman" w:hAnsi="Times New Roman" w:cs="Times New Roman"/>
                <w:color w:val="002060"/>
              </w:rPr>
              <w:t>го образования ААТСОШ"</w:t>
            </w:r>
            <w:r w:rsidRPr="004044BC">
              <w:rPr>
                <w:rFonts w:ascii="Times New Roman" w:hAnsi="Times New Roman" w:cs="Times New Roman"/>
                <w:color w:val="002060"/>
              </w:rPr>
              <w:t xml:space="preserve">                                                     </w:t>
            </w:r>
          </w:p>
        </w:tc>
        <w:tc>
          <w:tcPr>
            <w:tcW w:w="1134" w:type="dxa"/>
          </w:tcPr>
          <w:p w:rsidR="007A558D" w:rsidRPr="004044BC" w:rsidRDefault="007A558D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2010 г.</w:t>
            </w:r>
          </w:p>
        </w:tc>
        <w:tc>
          <w:tcPr>
            <w:tcW w:w="3543" w:type="dxa"/>
          </w:tcPr>
          <w:p w:rsidR="007A558D" w:rsidRPr="004044BC" w:rsidRDefault="007A558D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lang w:eastAsia="hi-IN" w:bidi="hi-IN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 xml:space="preserve">Улусный семинар «Школьная система оценки качества образования»                   </w:t>
            </w:r>
          </w:p>
        </w:tc>
      </w:tr>
      <w:tr w:rsidR="007A558D" w:rsidRPr="004044BC" w:rsidTr="00545D57">
        <w:trPr>
          <w:trHeight w:val="629"/>
        </w:trPr>
        <w:tc>
          <w:tcPr>
            <w:tcW w:w="567" w:type="dxa"/>
          </w:tcPr>
          <w:p w:rsidR="007A558D" w:rsidRPr="004044BC" w:rsidRDefault="007A558D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9</w:t>
            </w:r>
          </w:p>
        </w:tc>
        <w:tc>
          <w:tcPr>
            <w:tcW w:w="3828" w:type="dxa"/>
          </w:tcPr>
          <w:p w:rsidR="007A558D" w:rsidRPr="004044BC" w:rsidRDefault="007A558D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 xml:space="preserve">Открытый урок «Решение задач по теме «Проценты» </w:t>
            </w:r>
          </w:p>
        </w:tc>
        <w:tc>
          <w:tcPr>
            <w:tcW w:w="1134" w:type="dxa"/>
          </w:tcPr>
          <w:p w:rsidR="007A558D" w:rsidRPr="004044BC" w:rsidRDefault="007A558D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2010 г.</w:t>
            </w:r>
          </w:p>
        </w:tc>
        <w:tc>
          <w:tcPr>
            <w:tcW w:w="3543" w:type="dxa"/>
          </w:tcPr>
          <w:p w:rsidR="007A558D" w:rsidRPr="004044BC" w:rsidRDefault="007A558D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Республиканский семинар-совещание</w:t>
            </w:r>
            <w:r w:rsidRPr="004044BC">
              <w:rPr>
                <w:rFonts w:ascii="Times New Roman" w:hAnsi="Times New Roman" w:cs="Times New Roman"/>
                <w:color w:val="002060"/>
              </w:rPr>
              <w:t xml:space="preserve">  общеобразовательных учреждений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</w:rPr>
              <w:t>агротехнологического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</w:rPr>
              <w:t xml:space="preserve"> профиля РС (Я) </w:t>
            </w:r>
          </w:p>
        </w:tc>
      </w:tr>
      <w:tr w:rsidR="007A558D" w:rsidRPr="004044BC" w:rsidTr="00545D57">
        <w:trPr>
          <w:trHeight w:val="629"/>
        </w:trPr>
        <w:tc>
          <w:tcPr>
            <w:tcW w:w="567" w:type="dxa"/>
          </w:tcPr>
          <w:p w:rsidR="007A558D" w:rsidRPr="004044BC" w:rsidRDefault="007A558D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10</w:t>
            </w:r>
          </w:p>
        </w:tc>
        <w:tc>
          <w:tcPr>
            <w:tcW w:w="3828" w:type="dxa"/>
          </w:tcPr>
          <w:p w:rsidR="007A558D" w:rsidRPr="004044BC" w:rsidRDefault="007A558D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"Использование Power Point на уроках математики"</w:t>
            </w:r>
          </w:p>
        </w:tc>
        <w:tc>
          <w:tcPr>
            <w:tcW w:w="1134" w:type="dxa"/>
          </w:tcPr>
          <w:p w:rsidR="007A558D" w:rsidRPr="004044BC" w:rsidRDefault="007A558D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2011 г.</w:t>
            </w:r>
          </w:p>
        </w:tc>
        <w:tc>
          <w:tcPr>
            <w:tcW w:w="3543" w:type="dxa"/>
          </w:tcPr>
          <w:p w:rsidR="007A558D" w:rsidRPr="004044BC" w:rsidRDefault="007A558D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lang w:eastAsia="hi-IN" w:bidi="hi-IN"/>
              </w:rPr>
            </w:pPr>
            <w:r w:rsidRPr="004044BC">
              <w:rPr>
                <w:rFonts w:ascii="Times New Roman" w:hAnsi="Times New Roman" w:cs="Times New Roman"/>
                <w:color w:val="002060"/>
                <w:lang w:eastAsia="hi-IN" w:bidi="hi-IN"/>
              </w:rPr>
              <w:t>Улусн</w:t>
            </w:r>
            <w:r>
              <w:rPr>
                <w:rFonts w:ascii="Times New Roman" w:hAnsi="Times New Roman" w:cs="Times New Roman"/>
                <w:color w:val="002060"/>
                <w:lang w:eastAsia="hi-IN" w:bidi="hi-IN"/>
              </w:rPr>
              <w:t xml:space="preserve">ое </w:t>
            </w:r>
            <w:proofErr w:type="spellStart"/>
            <w:r>
              <w:rPr>
                <w:rFonts w:ascii="Times New Roman" w:hAnsi="Times New Roman" w:cs="Times New Roman"/>
                <w:color w:val="002060"/>
                <w:lang w:eastAsia="hi-IN" w:bidi="hi-IN"/>
              </w:rPr>
              <w:t>педчтение</w:t>
            </w:r>
            <w:proofErr w:type="spellEnd"/>
          </w:p>
        </w:tc>
      </w:tr>
      <w:tr w:rsidR="007A558D" w:rsidRPr="004044BC" w:rsidTr="00545D57">
        <w:trPr>
          <w:trHeight w:val="629"/>
        </w:trPr>
        <w:tc>
          <w:tcPr>
            <w:tcW w:w="567" w:type="dxa"/>
          </w:tcPr>
          <w:p w:rsidR="007A558D" w:rsidRPr="004044BC" w:rsidRDefault="007A558D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</w:t>
            </w:r>
          </w:p>
        </w:tc>
        <w:tc>
          <w:tcPr>
            <w:tcW w:w="3828" w:type="dxa"/>
          </w:tcPr>
          <w:p w:rsidR="007A558D" w:rsidRDefault="007A558D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"</w:t>
            </w:r>
            <w:r w:rsidR="00491B1E">
              <w:rPr>
                <w:rFonts w:ascii="Times New Roman" w:hAnsi="Times New Roman" w:cs="Times New Roman"/>
                <w:color w:val="002060"/>
              </w:rPr>
              <w:t>Степени и ее свойства</w:t>
            </w:r>
            <w:r w:rsidRPr="004044BC">
              <w:rPr>
                <w:rFonts w:ascii="Times New Roman" w:hAnsi="Times New Roman" w:cs="Times New Roman"/>
                <w:color w:val="002060"/>
              </w:rPr>
              <w:t>", 7 кл.</w:t>
            </w:r>
          </w:p>
          <w:p w:rsidR="007A558D" w:rsidRDefault="007A558D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134" w:type="dxa"/>
          </w:tcPr>
          <w:p w:rsidR="007A558D" w:rsidRDefault="00491B1E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</w:t>
            </w:r>
            <w:r w:rsidR="007A558D">
              <w:rPr>
                <w:rFonts w:ascii="Times New Roman" w:hAnsi="Times New Roman" w:cs="Times New Roman"/>
                <w:color w:val="002060"/>
              </w:rPr>
              <w:t>.12.11</w:t>
            </w:r>
          </w:p>
        </w:tc>
        <w:tc>
          <w:tcPr>
            <w:tcW w:w="3543" w:type="dxa"/>
          </w:tcPr>
          <w:p w:rsidR="007A558D" w:rsidRPr="004044BC" w:rsidRDefault="007A558D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lang w:eastAsia="hi-IN" w:bidi="hi-IN"/>
              </w:rPr>
            </w:pPr>
            <w:r w:rsidRPr="004044BC">
              <w:rPr>
                <w:rFonts w:ascii="Times New Roman" w:hAnsi="Times New Roman" w:cs="Times New Roman"/>
                <w:color w:val="002060"/>
                <w:lang w:eastAsia="hi-IN" w:bidi="hi-IN"/>
              </w:rPr>
              <w:t>Школьный</w:t>
            </w:r>
          </w:p>
        </w:tc>
      </w:tr>
      <w:tr w:rsidR="00491B1E" w:rsidRPr="004044BC" w:rsidTr="00545D57">
        <w:trPr>
          <w:trHeight w:val="629"/>
        </w:trPr>
        <w:tc>
          <w:tcPr>
            <w:tcW w:w="567" w:type="dxa"/>
          </w:tcPr>
          <w:p w:rsidR="00491B1E" w:rsidRPr="004044BC" w:rsidRDefault="00491B1E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</w:t>
            </w:r>
          </w:p>
        </w:tc>
        <w:tc>
          <w:tcPr>
            <w:tcW w:w="3828" w:type="dxa"/>
          </w:tcPr>
          <w:p w:rsidR="00491B1E" w:rsidRPr="004044BC" w:rsidRDefault="00491B1E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Открытый урок «Метод координат»</w:t>
            </w:r>
            <w:r w:rsidR="00C06673">
              <w:rPr>
                <w:rFonts w:ascii="Times New Roman" w:hAnsi="Times New Roman" w:cs="Times New Roman"/>
                <w:color w:val="002060"/>
              </w:rPr>
              <w:t>, 9 кл.</w:t>
            </w:r>
          </w:p>
        </w:tc>
        <w:tc>
          <w:tcPr>
            <w:tcW w:w="1134" w:type="dxa"/>
          </w:tcPr>
          <w:p w:rsidR="00491B1E" w:rsidRPr="00491B1E" w:rsidRDefault="00491B1E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  <w:lang w:eastAsia="hi-IN" w:bidi="hi-IN"/>
              </w:rPr>
            </w:pPr>
            <w:r w:rsidRPr="00491B1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.10.</w:t>
            </w:r>
            <w:r w:rsidRPr="00491B1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491B1E" w:rsidRPr="004044BC" w:rsidRDefault="00491B1E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lang w:eastAsia="hi-IN" w:bidi="hi-IN"/>
              </w:rPr>
            </w:pPr>
            <w:r w:rsidRPr="004044BC">
              <w:rPr>
                <w:rFonts w:ascii="Times New Roman" w:hAnsi="Times New Roman" w:cs="Times New Roman"/>
                <w:color w:val="002060"/>
                <w:lang w:eastAsia="hi-IN" w:bidi="hi-IN"/>
              </w:rPr>
              <w:t>Школьный</w:t>
            </w:r>
          </w:p>
        </w:tc>
      </w:tr>
      <w:tr w:rsidR="00491B1E" w:rsidRPr="004044BC" w:rsidTr="00545D57">
        <w:trPr>
          <w:trHeight w:val="629"/>
        </w:trPr>
        <w:tc>
          <w:tcPr>
            <w:tcW w:w="567" w:type="dxa"/>
          </w:tcPr>
          <w:p w:rsidR="00491B1E" w:rsidRPr="004044BC" w:rsidRDefault="00491B1E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13</w:t>
            </w:r>
          </w:p>
        </w:tc>
        <w:tc>
          <w:tcPr>
            <w:tcW w:w="3828" w:type="dxa"/>
          </w:tcPr>
          <w:p w:rsidR="00491B1E" w:rsidRPr="004044BC" w:rsidRDefault="00491B1E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Открытый урок "Доли. Обыкновенные</w:t>
            </w:r>
            <w:r w:rsidR="00E72ADF">
              <w:rPr>
                <w:rFonts w:ascii="Times New Roman" w:hAnsi="Times New Roman" w:cs="Times New Roman"/>
                <w:color w:val="002060"/>
              </w:rPr>
              <w:t xml:space="preserve"> дроби", 5 класс</w:t>
            </w:r>
            <w:r w:rsidRPr="004044BC">
              <w:rPr>
                <w:rFonts w:ascii="Times New Roman" w:hAnsi="Times New Roman" w:cs="Times New Roman"/>
                <w:color w:val="002060"/>
              </w:rPr>
              <w:t xml:space="preserve">  </w:t>
            </w:r>
          </w:p>
        </w:tc>
        <w:tc>
          <w:tcPr>
            <w:tcW w:w="1134" w:type="dxa"/>
          </w:tcPr>
          <w:p w:rsidR="00491B1E" w:rsidRPr="004044BC" w:rsidRDefault="00491B1E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2012</w:t>
            </w:r>
            <w:r w:rsidRPr="004044BC">
              <w:rPr>
                <w:rFonts w:ascii="Times New Roman" w:hAnsi="Times New Roman" w:cs="Times New Roman"/>
                <w:color w:val="002060"/>
              </w:rPr>
              <w:t xml:space="preserve"> г.  </w:t>
            </w:r>
            <w:r>
              <w:rPr>
                <w:rFonts w:ascii="Times New Roman" w:hAnsi="Times New Roman" w:cs="Times New Roman"/>
                <w:color w:val="002060"/>
              </w:rPr>
              <w:t xml:space="preserve">18.01.12 </w:t>
            </w:r>
          </w:p>
        </w:tc>
        <w:tc>
          <w:tcPr>
            <w:tcW w:w="3543" w:type="dxa"/>
          </w:tcPr>
          <w:p w:rsidR="00491B1E" w:rsidRPr="004044BC" w:rsidRDefault="00491B1E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lang w:eastAsia="hi-IN" w:bidi="hi-IN"/>
              </w:rPr>
            </w:pPr>
            <w:r w:rsidRPr="004044BC">
              <w:rPr>
                <w:rFonts w:ascii="Times New Roman" w:hAnsi="Times New Roman" w:cs="Times New Roman"/>
                <w:color w:val="002060"/>
                <w:lang w:eastAsia="hi-IN" w:bidi="hi-IN"/>
              </w:rPr>
              <w:t>Школьный</w:t>
            </w:r>
          </w:p>
        </w:tc>
      </w:tr>
      <w:tr w:rsidR="00491B1E" w:rsidRPr="004044BC" w:rsidTr="00545D57">
        <w:trPr>
          <w:trHeight w:val="629"/>
        </w:trPr>
        <w:tc>
          <w:tcPr>
            <w:tcW w:w="567" w:type="dxa"/>
          </w:tcPr>
          <w:p w:rsidR="00491B1E" w:rsidRPr="004044BC" w:rsidRDefault="00491B1E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14</w:t>
            </w:r>
          </w:p>
        </w:tc>
        <w:tc>
          <w:tcPr>
            <w:tcW w:w="3828" w:type="dxa"/>
          </w:tcPr>
          <w:p w:rsidR="00491B1E" w:rsidRPr="004044BC" w:rsidRDefault="00491B1E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Математический бой</w:t>
            </w:r>
          </w:p>
        </w:tc>
        <w:tc>
          <w:tcPr>
            <w:tcW w:w="1134" w:type="dxa"/>
          </w:tcPr>
          <w:p w:rsidR="00491B1E" w:rsidRPr="004044BC" w:rsidRDefault="00491B1E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2012 г.</w:t>
            </w:r>
          </w:p>
        </w:tc>
        <w:tc>
          <w:tcPr>
            <w:tcW w:w="3543" w:type="dxa"/>
          </w:tcPr>
          <w:p w:rsidR="00491B1E" w:rsidRPr="004044BC" w:rsidRDefault="00491B1E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2060"/>
                <w:lang w:eastAsia="hi-IN" w:bidi="hi-IN"/>
              </w:rPr>
              <w:t xml:space="preserve">Школьный, </w:t>
            </w:r>
            <w:r w:rsidRPr="004044BC">
              <w:rPr>
                <w:rFonts w:ascii="Times New Roman" w:hAnsi="Times New Roman" w:cs="Times New Roman"/>
                <w:color w:val="002060"/>
                <w:lang w:eastAsia="hi-IN" w:bidi="hi-IN"/>
              </w:rPr>
              <w:t xml:space="preserve">кустовой </w:t>
            </w:r>
          </w:p>
        </w:tc>
      </w:tr>
      <w:tr w:rsidR="007808AF" w:rsidRPr="004044BC" w:rsidTr="00545D57">
        <w:trPr>
          <w:trHeight w:val="629"/>
        </w:trPr>
        <w:tc>
          <w:tcPr>
            <w:tcW w:w="567" w:type="dxa"/>
          </w:tcPr>
          <w:p w:rsidR="007808AF" w:rsidRDefault="007808AF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15</w:t>
            </w:r>
          </w:p>
        </w:tc>
        <w:tc>
          <w:tcPr>
            <w:tcW w:w="3828" w:type="dxa"/>
          </w:tcPr>
          <w:p w:rsidR="007808AF" w:rsidRPr="004044BC" w:rsidRDefault="007808AF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Открытый урок «</w:t>
            </w:r>
            <w:r w:rsidR="00E72ADF">
              <w:rPr>
                <w:rFonts w:ascii="Times New Roman" w:hAnsi="Times New Roman" w:cs="Times New Roman"/>
                <w:color w:val="002060"/>
              </w:rPr>
              <w:t>Сложение чисел с разными знаками</w:t>
            </w:r>
            <w:r>
              <w:rPr>
                <w:rFonts w:ascii="Times New Roman" w:hAnsi="Times New Roman" w:cs="Times New Roman"/>
                <w:color w:val="002060"/>
              </w:rPr>
              <w:t>»</w:t>
            </w:r>
            <w:r w:rsidR="00E72ADF">
              <w:rPr>
                <w:rFonts w:ascii="Times New Roman" w:hAnsi="Times New Roman" w:cs="Times New Roman"/>
                <w:color w:val="002060"/>
              </w:rPr>
              <w:t>, 6 класс</w:t>
            </w:r>
          </w:p>
        </w:tc>
        <w:tc>
          <w:tcPr>
            <w:tcW w:w="1134" w:type="dxa"/>
          </w:tcPr>
          <w:p w:rsidR="007808AF" w:rsidRPr="004044BC" w:rsidRDefault="00E72ADF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2013</w:t>
            </w:r>
          </w:p>
        </w:tc>
        <w:tc>
          <w:tcPr>
            <w:tcW w:w="3543" w:type="dxa"/>
          </w:tcPr>
          <w:p w:rsidR="007808AF" w:rsidRDefault="00E72ADF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2060"/>
                <w:lang w:eastAsia="hi-IN" w:bidi="hi-IN"/>
              </w:rPr>
              <w:t>Школьный</w:t>
            </w:r>
          </w:p>
        </w:tc>
      </w:tr>
      <w:tr w:rsidR="00E72ADF" w:rsidRPr="004044BC" w:rsidTr="00545D57">
        <w:trPr>
          <w:trHeight w:val="629"/>
        </w:trPr>
        <w:tc>
          <w:tcPr>
            <w:tcW w:w="567" w:type="dxa"/>
          </w:tcPr>
          <w:p w:rsidR="00E72ADF" w:rsidRDefault="00E72ADF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16</w:t>
            </w:r>
          </w:p>
        </w:tc>
        <w:tc>
          <w:tcPr>
            <w:tcW w:w="3828" w:type="dxa"/>
          </w:tcPr>
          <w:p w:rsidR="00E72ADF" w:rsidRDefault="00E72ADF" w:rsidP="00425C1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Открытый урок «Примеры применения производной к исследованию функции»</w:t>
            </w:r>
            <w:r w:rsidR="008D3F1D">
              <w:rPr>
                <w:rFonts w:ascii="Times New Roman" w:hAnsi="Times New Roman" w:cs="Times New Roman"/>
                <w:color w:val="002060"/>
              </w:rPr>
              <w:t>, 10 класс</w:t>
            </w:r>
          </w:p>
        </w:tc>
        <w:tc>
          <w:tcPr>
            <w:tcW w:w="1134" w:type="dxa"/>
          </w:tcPr>
          <w:p w:rsidR="00E72ADF" w:rsidRDefault="00E72ADF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2013</w:t>
            </w:r>
          </w:p>
        </w:tc>
        <w:tc>
          <w:tcPr>
            <w:tcW w:w="3543" w:type="dxa"/>
          </w:tcPr>
          <w:p w:rsidR="00E72ADF" w:rsidRDefault="00E72ADF" w:rsidP="00425C1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2060"/>
                <w:lang w:eastAsia="hi-IN" w:bidi="hi-IN"/>
              </w:rPr>
              <w:t xml:space="preserve">Школьный </w:t>
            </w:r>
          </w:p>
        </w:tc>
      </w:tr>
    </w:tbl>
    <w:p w:rsidR="004044BC" w:rsidRDefault="004044BC" w:rsidP="004044BC">
      <w:pPr>
        <w:pStyle w:val="a8"/>
        <w:spacing w:after="200" w:line="276" w:lineRule="auto"/>
        <w:ind w:left="0"/>
        <w:rPr>
          <w:b/>
          <w:color w:val="002060"/>
          <w:sz w:val="28"/>
          <w:szCs w:val="28"/>
        </w:rPr>
      </w:pPr>
    </w:p>
    <w:p w:rsidR="00425C1B" w:rsidRPr="004044BC" w:rsidRDefault="00425C1B" w:rsidP="004044BC">
      <w:pPr>
        <w:pStyle w:val="a8"/>
        <w:spacing w:after="200" w:line="276" w:lineRule="auto"/>
        <w:ind w:left="0"/>
        <w:rPr>
          <w:b/>
          <w:color w:val="002060"/>
          <w:sz w:val="28"/>
          <w:szCs w:val="28"/>
        </w:rPr>
      </w:pPr>
    </w:p>
    <w:p w:rsidR="004044BC" w:rsidRDefault="004044BC" w:rsidP="00657BFA">
      <w:pPr>
        <w:pStyle w:val="a8"/>
        <w:spacing w:after="200"/>
        <w:ind w:left="0"/>
        <w:rPr>
          <w:b/>
          <w:color w:val="002060"/>
          <w:sz w:val="28"/>
          <w:szCs w:val="28"/>
        </w:rPr>
      </w:pPr>
      <w:r w:rsidRPr="004044BC">
        <w:rPr>
          <w:b/>
          <w:color w:val="002060"/>
          <w:sz w:val="28"/>
          <w:szCs w:val="28"/>
        </w:rPr>
        <w:lastRenderedPageBreak/>
        <w:t xml:space="preserve">Раздел 2. Реализация </w:t>
      </w:r>
      <w:r w:rsidR="00C520E9">
        <w:rPr>
          <w:b/>
          <w:color w:val="002060"/>
          <w:sz w:val="28"/>
          <w:szCs w:val="28"/>
        </w:rPr>
        <w:t xml:space="preserve">образовательной </w:t>
      </w:r>
      <w:r w:rsidRPr="004044BC">
        <w:rPr>
          <w:b/>
          <w:color w:val="002060"/>
          <w:sz w:val="28"/>
          <w:szCs w:val="28"/>
        </w:rPr>
        <w:t>программ</w:t>
      </w:r>
      <w:r w:rsidR="00C520E9">
        <w:rPr>
          <w:b/>
          <w:color w:val="002060"/>
          <w:sz w:val="28"/>
          <w:szCs w:val="28"/>
        </w:rPr>
        <w:t>ы</w:t>
      </w:r>
      <w:r w:rsidRPr="004044BC">
        <w:rPr>
          <w:b/>
          <w:color w:val="002060"/>
          <w:sz w:val="28"/>
          <w:szCs w:val="28"/>
        </w:rPr>
        <w:t xml:space="preserve"> </w:t>
      </w:r>
      <w:r w:rsidR="00C520E9">
        <w:rPr>
          <w:b/>
          <w:color w:val="002060"/>
          <w:sz w:val="28"/>
          <w:szCs w:val="28"/>
        </w:rPr>
        <w:t>учителя:</w:t>
      </w:r>
    </w:p>
    <w:p w:rsidR="000E4431" w:rsidRPr="00A826FC" w:rsidRDefault="000E4431" w:rsidP="002B2AFD">
      <w:pPr>
        <w:pStyle w:val="a8"/>
        <w:numPr>
          <w:ilvl w:val="0"/>
          <w:numId w:val="68"/>
        </w:numPr>
        <w:jc w:val="both"/>
        <w:rPr>
          <w:b/>
          <w:color w:val="002060"/>
          <w:sz w:val="28"/>
          <w:szCs w:val="28"/>
        </w:rPr>
      </w:pPr>
      <w:r w:rsidRPr="00A826FC">
        <w:rPr>
          <w:b/>
          <w:color w:val="002060"/>
          <w:sz w:val="28"/>
          <w:szCs w:val="28"/>
        </w:rPr>
        <w:t>Осуществление образовательных программ.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1023"/>
        <w:gridCol w:w="1151"/>
        <w:gridCol w:w="1279"/>
        <w:gridCol w:w="1150"/>
        <w:gridCol w:w="1151"/>
        <w:gridCol w:w="1151"/>
        <w:gridCol w:w="1119"/>
        <w:gridCol w:w="1119"/>
      </w:tblGrid>
      <w:tr w:rsidR="00E72ADF" w:rsidRPr="000E4431" w:rsidTr="00E72ADF">
        <w:trPr>
          <w:trHeight w:val="172"/>
        </w:trPr>
        <w:tc>
          <w:tcPr>
            <w:tcW w:w="511" w:type="dxa"/>
            <w:vMerge w:val="restart"/>
          </w:tcPr>
          <w:p w:rsidR="00E72ADF" w:rsidRPr="009C2B01" w:rsidRDefault="00E72ADF" w:rsidP="00657BFA">
            <w:pPr>
              <w:spacing w:line="240" w:lineRule="auto"/>
              <w:ind w:right="798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№</w:t>
            </w:r>
          </w:p>
        </w:tc>
        <w:tc>
          <w:tcPr>
            <w:tcW w:w="1023" w:type="dxa"/>
            <w:vMerge w:val="restart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классы</w:t>
            </w:r>
          </w:p>
        </w:tc>
        <w:tc>
          <w:tcPr>
            <w:tcW w:w="1151" w:type="dxa"/>
            <w:vMerge w:val="restart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программа</w:t>
            </w:r>
          </w:p>
        </w:tc>
        <w:tc>
          <w:tcPr>
            <w:tcW w:w="1279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2007-2008 </w:t>
            </w:r>
            <w:proofErr w:type="spellStart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у.</w:t>
            </w:r>
            <w:proofErr w:type="gramStart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г</w:t>
            </w:r>
            <w:proofErr w:type="spellEnd"/>
            <w:proofErr w:type="gramEnd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.</w:t>
            </w:r>
          </w:p>
        </w:tc>
        <w:tc>
          <w:tcPr>
            <w:tcW w:w="1150" w:type="dxa"/>
            <w:shd w:val="clear" w:color="auto" w:fill="auto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2008-2009 </w:t>
            </w:r>
            <w:proofErr w:type="spellStart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у.</w:t>
            </w:r>
            <w:proofErr w:type="gramStart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г</w:t>
            </w:r>
            <w:proofErr w:type="spellEnd"/>
            <w:proofErr w:type="gramEnd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.</w:t>
            </w:r>
          </w:p>
        </w:tc>
        <w:tc>
          <w:tcPr>
            <w:tcW w:w="1151" w:type="dxa"/>
            <w:shd w:val="clear" w:color="auto" w:fill="auto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2009-2010 </w:t>
            </w:r>
            <w:proofErr w:type="spellStart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у.</w:t>
            </w:r>
            <w:proofErr w:type="gramStart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г</w:t>
            </w:r>
            <w:proofErr w:type="spellEnd"/>
            <w:proofErr w:type="gramEnd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.</w:t>
            </w:r>
          </w:p>
        </w:tc>
        <w:tc>
          <w:tcPr>
            <w:tcW w:w="1151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2010-2011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у.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.</w:t>
            </w:r>
          </w:p>
        </w:tc>
        <w:tc>
          <w:tcPr>
            <w:tcW w:w="1119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2011-2012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у.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.</w:t>
            </w:r>
          </w:p>
        </w:tc>
        <w:tc>
          <w:tcPr>
            <w:tcW w:w="1119" w:type="dxa"/>
          </w:tcPr>
          <w:p w:rsidR="00E72ADF" w:rsidRPr="009C2B01" w:rsidRDefault="00E72ADF" w:rsidP="0039177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2012-2013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у.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.</w:t>
            </w:r>
          </w:p>
        </w:tc>
      </w:tr>
      <w:tr w:rsidR="00E72ADF" w:rsidRPr="000E4431" w:rsidTr="00E72ADF">
        <w:trPr>
          <w:trHeight w:val="172"/>
        </w:trPr>
        <w:tc>
          <w:tcPr>
            <w:tcW w:w="511" w:type="dxa"/>
            <w:vMerge/>
          </w:tcPr>
          <w:p w:rsidR="00E72ADF" w:rsidRPr="009C2B01" w:rsidRDefault="00E72ADF" w:rsidP="00657BFA">
            <w:pPr>
              <w:spacing w:line="240" w:lineRule="auto"/>
              <w:ind w:right="798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279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Кол</w:t>
            </w:r>
            <w:proofErr w:type="gramStart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.ч</w:t>
            </w:r>
            <w:proofErr w:type="gramEnd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асов</w:t>
            </w:r>
            <w:proofErr w:type="spellEnd"/>
          </w:p>
        </w:tc>
        <w:tc>
          <w:tcPr>
            <w:tcW w:w="1150" w:type="dxa"/>
            <w:shd w:val="clear" w:color="auto" w:fill="auto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Кол</w:t>
            </w:r>
            <w:proofErr w:type="gramStart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.ч</w:t>
            </w:r>
            <w:proofErr w:type="gramEnd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асов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Кол</w:t>
            </w:r>
            <w:proofErr w:type="gramStart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.ч</w:t>
            </w:r>
            <w:proofErr w:type="gramEnd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асов</w:t>
            </w:r>
            <w:proofErr w:type="spellEnd"/>
          </w:p>
        </w:tc>
        <w:tc>
          <w:tcPr>
            <w:tcW w:w="1151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Кол</w:t>
            </w:r>
            <w:proofErr w:type="gramStart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.ч</w:t>
            </w:r>
            <w:proofErr w:type="gramEnd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асов</w:t>
            </w:r>
            <w:proofErr w:type="spellEnd"/>
          </w:p>
        </w:tc>
        <w:tc>
          <w:tcPr>
            <w:tcW w:w="1119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Кол</w:t>
            </w:r>
            <w:proofErr w:type="gramStart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.ч</w:t>
            </w:r>
            <w:proofErr w:type="gramEnd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асов</w:t>
            </w:r>
            <w:proofErr w:type="spellEnd"/>
          </w:p>
        </w:tc>
        <w:tc>
          <w:tcPr>
            <w:tcW w:w="1119" w:type="dxa"/>
          </w:tcPr>
          <w:p w:rsidR="00E72ADF" w:rsidRPr="009C2B01" w:rsidRDefault="00E72ADF" w:rsidP="0039177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Кол</w:t>
            </w:r>
            <w:proofErr w:type="gramStart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.ч</w:t>
            </w:r>
            <w:proofErr w:type="gramEnd"/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асов</w:t>
            </w:r>
            <w:proofErr w:type="spellEnd"/>
          </w:p>
        </w:tc>
      </w:tr>
      <w:tr w:rsidR="00E72ADF" w:rsidRPr="000E4431" w:rsidTr="00E72ADF">
        <w:trPr>
          <w:trHeight w:val="172"/>
        </w:trPr>
        <w:tc>
          <w:tcPr>
            <w:tcW w:w="511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1.</w:t>
            </w:r>
          </w:p>
        </w:tc>
        <w:tc>
          <w:tcPr>
            <w:tcW w:w="1023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1-4</w:t>
            </w:r>
          </w:p>
        </w:tc>
        <w:tc>
          <w:tcPr>
            <w:tcW w:w="1151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базовый</w:t>
            </w:r>
          </w:p>
        </w:tc>
        <w:tc>
          <w:tcPr>
            <w:tcW w:w="1279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1150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1151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1151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:rsidR="00E72ADF" w:rsidRPr="009C2B01" w:rsidRDefault="00E72ADF" w:rsidP="0039177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</w:tr>
      <w:tr w:rsidR="00E72ADF" w:rsidRPr="000E4431" w:rsidTr="00E72ADF">
        <w:trPr>
          <w:trHeight w:val="172"/>
        </w:trPr>
        <w:tc>
          <w:tcPr>
            <w:tcW w:w="511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2.</w:t>
            </w:r>
          </w:p>
        </w:tc>
        <w:tc>
          <w:tcPr>
            <w:tcW w:w="1023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5-9</w:t>
            </w:r>
          </w:p>
        </w:tc>
        <w:tc>
          <w:tcPr>
            <w:tcW w:w="1151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базовый</w:t>
            </w:r>
          </w:p>
        </w:tc>
        <w:tc>
          <w:tcPr>
            <w:tcW w:w="1279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  <w:tc>
          <w:tcPr>
            <w:tcW w:w="1150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  <w:tc>
          <w:tcPr>
            <w:tcW w:w="1151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  <w:tc>
          <w:tcPr>
            <w:tcW w:w="1151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  <w:tc>
          <w:tcPr>
            <w:tcW w:w="1119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  <w:tc>
          <w:tcPr>
            <w:tcW w:w="1119" w:type="dxa"/>
          </w:tcPr>
          <w:p w:rsidR="00E72ADF" w:rsidRPr="009C2B01" w:rsidRDefault="00E72ADF" w:rsidP="0039177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</w:tr>
      <w:tr w:rsidR="00E72ADF" w:rsidRPr="000E4431" w:rsidTr="00E72ADF">
        <w:trPr>
          <w:trHeight w:val="172"/>
        </w:trPr>
        <w:tc>
          <w:tcPr>
            <w:tcW w:w="511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3.</w:t>
            </w:r>
          </w:p>
        </w:tc>
        <w:tc>
          <w:tcPr>
            <w:tcW w:w="1023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10-11</w:t>
            </w:r>
          </w:p>
        </w:tc>
        <w:tc>
          <w:tcPr>
            <w:tcW w:w="1151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базовый</w:t>
            </w:r>
          </w:p>
        </w:tc>
        <w:tc>
          <w:tcPr>
            <w:tcW w:w="1279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1150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1151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9C2B0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1151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:rsidR="00E72ADF" w:rsidRPr="009C2B01" w:rsidRDefault="00E72ADF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:rsidR="00E72ADF" w:rsidRPr="009C2B01" w:rsidRDefault="00E72ADF" w:rsidP="0039177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</w:tr>
    </w:tbl>
    <w:p w:rsidR="000E4431" w:rsidRDefault="000E4431" w:rsidP="00657BFA">
      <w:pPr>
        <w:pStyle w:val="a8"/>
        <w:spacing w:after="200"/>
        <w:ind w:left="0"/>
        <w:rPr>
          <w:b/>
          <w:color w:val="002060"/>
        </w:rPr>
      </w:pPr>
    </w:p>
    <w:p w:rsidR="00183AE9" w:rsidRDefault="00491B1E" w:rsidP="00657BFA">
      <w:pPr>
        <w:pStyle w:val="a8"/>
        <w:spacing w:after="200"/>
        <w:ind w:left="0"/>
        <w:rPr>
          <w:color w:val="002060"/>
          <w:sz w:val="28"/>
          <w:szCs w:val="28"/>
        </w:rPr>
      </w:pPr>
      <w:r w:rsidRPr="00643602">
        <w:rPr>
          <w:b/>
          <w:color w:val="002060"/>
          <w:sz w:val="28"/>
          <w:szCs w:val="28"/>
        </w:rPr>
        <w:t>Расширенный курс</w:t>
      </w:r>
      <w:r w:rsidR="00183AE9" w:rsidRPr="004F456A">
        <w:rPr>
          <w:color w:val="002060"/>
          <w:sz w:val="28"/>
          <w:szCs w:val="28"/>
        </w:rPr>
        <w:t xml:space="preserve"> (углубленный или профильный)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843"/>
        <w:gridCol w:w="1418"/>
        <w:gridCol w:w="2268"/>
        <w:gridCol w:w="708"/>
        <w:gridCol w:w="1134"/>
        <w:gridCol w:w="851"/>
      </w:tblGrid>
      <w:tr w:rsidR="004F456A" w:rsidRPr="004044BC" w:rsidTr="004F456A">
        <w:trPr>
          <w:trHeight w:val="533"/>
        </w:trPr>
        <w:tc>
          <w:tcPr>
            <w:tcW w:w="1242" w:type="dxa"/>
            <w:vMerge w:val="restart"/>
          </w:tcPr>
          <w:p w:rsidR="004F456A" w:rsidRPr="004044BC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</w:rPr>
            </w:pPr>
          </w:p>
          <w:p w:rsidR="004F456A" w:rsidRPr="004044BC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</w:rPr>
            </w:pPr>
            <w:r w:rsidRPr="004044BC">
              <w:rPr>
                <w:color w:val="002060"/>
                <w:sz w:val="20"/>
                <w:szCs w:val="20"/>
              </w:rPr>
              <w:t>Класс</w:t>
            </w:r>
          </w:p>
        </w:tc>
        <w:tc>
          <w:tcPr>
            <w:tcW w:w="1843" w:type="dxa"/>
            <w:vMerge w:val="restart"/>
          </w:tcPr>
          <w:p w:rsidR="004F456A" w:rsidRPr="004044BC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</w:rPr>
            </w:pPr>
            <w:r w:rsidRPr="004044BC">
              <w:rPr>
                <w:color w:val="002060"/>
                <w:sz w:val="20"/>
                <w:szCs w:val="20"/>
              </w:rPr>
              <w:t>Профиль класса</w:t>
            </w:r>
          </w:p>
        </w:tc>
        <w:tc>
          <w:tcPr>
            <w:tcW w:w="1418" w:type="dxa"/>
            <w:vMerge w:val="restart"/>
          </w:tcPr>
          <w:p w:rsidR="004F456A" w:rsidRPr="004044BC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Предмет </w:t>
            </w:r>
          </w:p>
        </w:tc>
        <w:tc>
          <w:tcPr>
            <w:tcW w:w="2268" w:type="dxa"/>
            <w:vMerge w:val="restart"/>
          </w:tcPr>
          <w:p w:rsidR="004F456A" w:rsidRPr="004044BC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Количество часов по программе</w:t>
            </w:r>
          </w:p>
        </w:tc>
        <w:tc>
          <w:tcPr>
            <w:tcW w:w="1842" w:type="dxa"/>
            <w:gridSpan w:val="2"/>
          </w:tcPr>
          <w:p w:rsidR="004F456A" w:rsidRPr="004044BC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Доп. часы</w:t>
            </w:r>
          </w:p>
        </w:tc>
        <w:tc>
          <w:tcPr>
            <w:tcW w:w="851" w:type="dxa"/>
            <w:vMerge w:val="restart"/>
          </w:tcPr>
          <w:p w:rsidR="004F456A" w:rsidRPr="004044BC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Всего </w:t>
            </w:r>
          </w:p>
        </w:tc>
      </w:tr>
      <w:tr w:rsidR="004F456A" w:rsidRPr="004044BC" w:rsidTr="004F456A">
        <w:trPr>
          <w:trHeight w:val="532"/>
        </w:trPr>
        <w:tc>
          <w:tcPr>
            <w:tcW w:w="1242" w:type="dxa"/>
            <w:vMerge/>
          </w:tcPr>
          <w:p w:rsidR="004F456A" w:rsidRPr="004044BC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456A" w:rsidRPr="004044BC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456A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F456A" w:rsidRPr="004044BC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</w:rPr>
            </w:pPr>
          </w:p>
        </w:tc>
        <w:tc>
          <w:tcPr>
            <w:tcW w:w="708" w:type="dxa"/>
          </w:tcPr>
          <w:p w:rsidR="004F456A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</w:rPr>
            </w:pPr>
            <w:proofErr w:type="spellStart"/>
            <w:r>
              <w:rPr>
                <w:color w:val="002060"/>
                <w:sz w:val="20"/>
                <w:szCs w:val="20"/>
              </w:rPr>
              <w:t>Конс</w:t>
            </w:r>
            <w:proofErr w:type="spellEnd"/>
            <w:r>
              <w:rPr>
                <w:color w:val="00206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4F456A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Спецкурс</w:t>
            </w:r>
          </w:p>
        </w:tc>
        <w:tc>
          <w:tcPr>
            <w:tcW w:w="851" w:type="dxa"/>
            <w:vMerge/>
          </w:tcPr>
          <w:p w:rsidR="004F456A" w:rsidRPr="004044BC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</w:rPr>
            </w:pPr>
          </w:p>
        </w:tc>
      </w:tr>
      <w:tr w:rsidR="004F456A" w:rsidRPr="004044BC" w:rsidTr="004F456A">
        <w:trPr>
          <w:trHeight w:val="532"/>
        </w:trPr>
        <w:tc>
          <w:tcPr>
            <w:tcW w:w="1242" w:type="dxa"/>
          </w:tcPr>
          <w:p w:rsidR="004F456A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11 б</w:t>
            </w:r>
          </w:p>
          <w:p w:rsidR="004F456A" w:rsidRPr="004044BC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2007-08</w:t>
            </w:r>
          </w:p>
        </w:tc>
        <w:tc>
          <w:tcPr>
            <w:tcW w:w="1843" w:type="dxa"/>
          </w:tcPr>
          <w:p w:rsidR="004F456A" w:rsidRPr="004044BC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Агротехническое направление</w:t>
            </w:r>
          </w:p>
        </w:tc>
        <w:tc>
          <w:tcPr>
            <w:tcW w:w="1418" w:type="dxa"/>
          </w:tcPr>
          <w:p w:rsidR="004F456A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</w:tcPr>
          <w:p w:rsidR="004F456A" w:rsidRPr="00EF142E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</w:rPr>
              <w:t>4</w:t>
            </w:r>
            <w:r w:rsidR="00EF142E">
              <w:rPr>
                <w:color w:val="002060"/>
                <w:sz w:val="20"/>
                <w:szCs w:val="20"/>
                <w:lang w:val="en-US"/>
              </w:rPr>
              <w:t xml:space="preserve"> + 1</w:t>
            </w:r>
          </w:p>
        </w:tc>
        <w:tc>
          <w:tcPr>
            <w:tcW w:w="708" w:type="dxa"/>
          </w:tcPr>
          <w:p w:rsidR="004F456A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F456A" w:rsidRDefault="004F456A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456A" w:rsidRPr="00EF142E" w:rsidRDefault="00EF142E" w:rsidP="00657BFA">
            <w:pPr>
              <w:pStyle w:val="a8"/>
              <w:spacing w:after="200"/>
              <w:ind w:left="0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7</w:t>
            </w:r>
          </w:p>
        </w:tc>
      </w:tr>
    </w:tbl>
    <w:p w:rsidR="00183AE9" w:rsidRPr="000E4431" w:rsidRDefault="00183AE9" w:rsidP="00657BFA">
      <w:pPr>
        <w:pStyle w:val="a8"/>
        <w:spacing w:after="200"/>
        <w:ind w:left="0"/>
        <w:rPr>
          <w:b/>
          <w:color w:val="002060"/>
        </w:rPr>
      </w:pPr>
    </w:p>
    <w:p w:rsidR="000E4431" w:rsidRPr="00A826FC" w:rsidRDefault="000E4431" w:rsidP="002B2AFD">
      <w:pPr>
        <w:pStyle w:val="a8"/>
        <w:numPr>
          <w:ilvl w:val="0"/>
          <w:numId w:val="68"/>
        </w:numPr>
        <w:jc w:val="both"/>
        <w:rPr>
          <w:b/>
          <w:color w:val="002060"/>
          <w:sz w:val="28"/>
          <w:szCs w:val="28"/>
        </w:rPr>
      </w:pPr>
      <w:r w:rsidRPr="00A826FC">
        <w:rPr>
          <w:b/>
          <w:color w:val="002060"/>
          <w:sz w:val="28"/>
          <w:szCs w:val="28"/>
        </w:rPr>
        <w:t>Охват учащихся различными формами обучения: консультациями, элективными курсами и спецкурсами.</w:t>
      </w:r>
    </w:p>
    <w:tbl>
      <w:tblPr>
        <w:tblStyle w:val="af0"/>
        <w:tblW w:w="0" w:type="auto"/>
        <w:tblLayout w:type="fixed"/>
        <w:tblLook w:val="04A0"/>
      </w:tblPr>
      <w:tblGrid>
        <w:gridCol w:w="1201"/>
        <w:gridCol w:w="972"/>
        <w:gridCol w:w="912"/>
        <w:gridCol w:w="851"/>
        <w:gridCol w:w="992"/>
        <w:gridCol w:w="992"/>
        <w:gridCol w:w="992"/>
        <w:gridCol w:w="993"/>
        <w:gridCol w:w="850"/>
      </w:tblGrid>
      <w:tr w:rsidR="008F3BE2" w:rsidTr="008F3BE2">
        <w:trPr>
          <w:trHeight w:val="210"/>
        </w:trPr>
        <w:tc>
          <w:tcPr>
            <w:tcW w:w="1201" w:type="dxa"/>
            <w:vMerge w:val="restart"/>
          </w:tcPr>
          <w:p w:rsidR="008F3BE2" w:rsidRPr="00A826FC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proofErr w:type="spellStart"/>
            <w:r w:rsidRPr="00A826FC">
              <w:rPr>
                <w:color w:val="002060"/>
                <w:sz w:val="24"/>
                <w:szCs w:val="24"/>
              </w:rPr>
              <w:t>Уч</w:t>
            </w:r>
            <w:proofErr w:type="gramStart"/>
            <w:r w:rsidRPr="00A826FC">
              <w:rPr>
                <w:color w:val="002060"/>
                <w:sz w:val="24"/>
                <w:szCs w:val="24"/>
              </w:rPr>
              <w:t>.г</w:t>
            </w:r>
            <w:proofErr w:type="gramEnd"/>
            <w:r w:rsidRPr="00A826FC">
              <w:rPr>
                <w:color w:val="00206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972" w:type="dxa"/>
            <w:vMerge w:val="restart"/>
          </w:tcPr>
          <w:p w:rsidR="008F3BE2" w:rsidRPr="00A826FC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 w:rsidRPr="00A826FC">
              <w:rPr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912" w:type="dxa"/>
            <w:vMerge w:val="restart"/>
          </w:tcPr>
          <w:p w:rsidR="008F3BE2" w:rsidRPr="00A826FC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Учеб</w:t>
            </w:r>
            <w:proofErr w:type="gramStart"/>
            <w:r>
              <w:rPr>
                <w:color w:val="002060"/>
                <w:sz w:val="24"/>
                <w:szCs w:val="24"/>
              </w:rPr>
              <w:t>.ч</w:t>
            </w:r>
            <w:proofErr w:type="gramEnd"/>
            <w:r>
              <w:rPr>
                <w:color w:val="002060"/>
                <w:sz w:val="24"/>
                <w:szCs w:val="24"/>
              </w:rPr>
              <w:t>асы</w:t>
            </w:r>
            <w:proofErr w:type="spellEnd"/>
          </w:p>
        </w:tc>
        <w:tc>
          <w:tcPr>
            <w:tcW w:w="1843" w:type="dxa"/>
            <w:gridSpan w:val="2"/>
          </w:tcPr>
          <w:p w:rsidR="008F3BE2" w:rsidRPr="00A826FC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Консультация</w:t>
            </w:r>
          </w:p>
        </w:tc>
        <w:tc>
          <w:tcPr>
            <w:tcW w:w="1984" w:type="dxa"/>
            <w:gridSpan w:val="2"/>
          </w:tcPr>
          <w:p w:rsidR="008F3BE2" w:rsidRPr="006E7F84" w:rsidRDefault="006E7F84" w:rsidP="00425C1B">
            <w:pPr>
              <w:contextualSpacing/>
              <w:jc w:val="both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</w:rPr>
              <w:t>С</w:t>
            </w:r>
            <w:r w:rsidR="008F3BE2">
              <w:rPr>
                <w:color w:val="002060"/>
                <w:sz w:val="24"/>
                <w:szCs w:val="24"/>
              </w:rPr>
              <w:t>пецкурс</w:t>
            </w:r>
          </w:p>
        </w:tc>
        <w:tc>
          <w:tcPr>
            <w:tcW w:w="1843" w:type="dxa"/>
            <w:gridSpan w:val="2"/>
          </w:tcPr>
          <w:p w:rsidR="008F3BE2" w:rsidRPr="00A826FC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Электвный</w:t>
            </w:r>
            <w:proofErr w:type="spellEnd"/>
          </w:p>
        </w:tc>
      </w:tr>
      <w:tr w:rsidR="008F3BE2" w:rsidTr="008F3BE2">
        <w:trPr>
          <w:trHeight w:val="210"/>
        </w:trPr>
        <w:tc>
          <w:tcPr>
            <w:tcW w:w="1201" w:type="dxa"/>
            <w:vMerge/>
          </w:tcPr>
          <w:p w:rsidR="008F3BE2" w:rsidRPr="00A826FC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72" w:type="dxa"/>
            <w:vMerge/>
          </w:tcPr>
          <w:p w:rsidR="008F3BE2" w:rsidRPr="00A826FC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Кол</w:t>
            </w:r>
            <w:proofErr w:type="gramStart"/>
            <w:r>
              <w:rPr>
                <w:color w:val="002060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99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Охват</w:t>
            </w:r>
          </w:p>
        </w:tc>
        <w:tc>
          <w:tcPr>
            <w:tcW w:w="99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Кол</w:t>
            </w:r>
            <w:proofErr w:type="gramStart"/>
            <w:r>
              <w:rPr>
                <w:color w:val="002060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99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Охват</w:t>
            </w:r>
          </w:p>
        </w:tc>
        <w:tc>
          <w:tcPr>
            <w:tcW w:w="993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Кол</w:t>
            </w:r>
            <w:proofErr w:type="gramStart"/>
            <w:r>
              <w:rPr>
                <w:color w:val="002060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850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охват</w:t>
            </w:r>
          </w:p>
        </w:tc>
      </w:tr>
      <w:tr w:rsidR="008F3BE2" w:rsidTr="008F3BE2">
        <w:tc>
          <w:tcPr>
            <w:tcW w:w="1201" w:type="dxa"/>
          </w:tcPr>
          <w:p w:rsidR="008F3BE2" w:rsidRPr="006E7F84" w:rsidRDefault="006E7F84" w:rsidP="00425C1B">
            <w:pPr>
              <w:contextualSpacing/>
              <w:jc w:val="both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2007-08</w:t>
            </w:r>
          </w:p>
        </w:tc>
        <w:tc>
          <w:tcPr>
            <w:tcW w:w="97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7</w:t>
            </w:r>
          </w:p>
        </w:tc>
        <w:tc>
          <w:tcPr>
            <w:tcW w:w="91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8F3BE2" w:rsidTr="008F3BE2">
        <w:tc>
          <w:tcPr>
            <w:tcW w:w="1201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7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91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8F3BE2" w:rsidTr="008F3BE2">
        <w:tc>
          <w:tcPr>
            <w:tcW w:w="1201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7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91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8F3BE2" w:rsidTr="008F3BE2">
        <w:tc>
          <w:tcPr>
            <w:tcW w:w="1201" w:type="dxa"/>
          </w:tcPr>
          <w:p w:rsidR="008F3BE2" w:rsidRPr="00931096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 w:rsidRPr="00931096">
              <w:rPr>
                <w:b/>
                <w:color w:val="002060"/>
                <w:sz w:val="24"/>
                <w:szCs w:val="24"/>
              </w:rPr>
              <w:t>Итого</w:t>
            </w:r>
          </w:p>
        </w:tc>
        <w:tc>
          <w:tcPr>
            <w:tcW w:w="972" w:type="dxa"/>
          </w:tcPr>
          <w:p w:rsidR="008F3BE2" w:rsidRPr="00931096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12" w:type="dxa"/>
          </w:tcPr>
          <w:p w:rsidR="008F3BE2" w:rsidRPr="00931096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 w:rsidRPr="00931096">
              <w:rPr>
                <w:b/>
                <w:color w:val="002060"/>
                <w:sz w:val="24"/>
                <w:szCs w:val="24"/>
              </w:rPr>
              <w:t>19</w:t>
            </w:r>
            <w:r w:rsidR="00643602">
              <w:rPr>
                <w:b/>
                <w:color w:val="002060"/>
                <w:sz w:val="24"/>
                <w:szCs w:val="24"/>
              </w:rPr>
              <w:t xml:space="preserve"> ч.</w:t>
            </w:r>
          </w:p>
        </w:tc>
        <w:tc>
          <w:tcPr>
            <w:tcW w:w="851" w:type="dxa"/>
          </w:tcPr>
          <w:p w:rsidR="008F3BE2" w:rsidRPr="00931096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 w:rsidRPr="00931096">
              <w:rPr>
                <w:b/>
                <w:color w:val="002060"/>
                <w:sz w:val="24"/>
                <w:szCs w:val="24"/>
              </w:rPr>
              <w:t>2</w:t>
            </w:r>
            <w:r w:rsidR="00643602">
              <w:rPr>
                <w:b/>
                <w:color w:val="002060"/>
                <w:sz w:val="24"/>
                <w:szCs w:val="24"/>
              </w:rPr>
              <w:t xml:space="preserve"> ч.</w:t>
            </w:r>
          </w:p>
        </w:tc>
        <w:tc>
          <w:tcPr>
            <w:tcW w:w="992" w:type="dxa"/>
          </w:tcPr>
          <w:p w:rsidR="008F3BE2" w:rsidRPr="00931096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 w:rsidRPr="00931096">
              <w:rPr>
                <w:b/>
                <w:color w:val="002060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8F3BE2" w:rsidRPr="00931096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 w:rsidRPr="00931096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F3BE2" w:rsidRPr="00931096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 w:rsidRPr="00931096">
              <w:rPr>
                <w:b/>
                <w:color w:val="002060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8F3BE2" w:rsidRPr="00931096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8F3BE2" w:rsidRPr="00931096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</w:tr>
      <w:tr w:rsidR="008F3BE2" w:rsidTr="008F3BE2">
        <w:tc>
          <w:tcPr>
            <w:tcW w:w="1201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2008-09</w:t>
            </w:r>
          </w:p>
        </w:tc>
        <w:tc>
          <w:tcPr>
            <w:tcW w:w="97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:rsidR="008F3BE2" w:rsidRDefault="00931096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8F3BE2" w:rsidRDefault="00931096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F3BE2" w:rsidRDefault="00931096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13</w:t>
            </w:r>
          </w:p>
        </w:tc>
      </w:tr>
      <w:tr w:rsidR="008F3BE2" w:rsidTr="008F3BE2">
        <w:tc>
          <w:tcPr>
            <w:tcW w:w="1201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7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912" w:type="dxa"/>
          </w:tcPr>
          <w:p w:rsidR="008F3BE2" w:rsidRDefault="00931096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F3BE2" w:rsidRDefault="00931096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F3BE2" w:rsidRDefault="00931096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8F3BE2" w:rsidRDefault="00931096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F3BE2" w:rsidRDefault="00931096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15</w:t>
            </w:r>
          </w:p>
        </w:tc>
      </w:tr>
      <w:tr w:rsidR="008F3BE2" w:rsidTr="008F3BE2">
        <w:tc>
          <w:tcPr>
            <w:tcW w:w="1201" w:type="dxa"/>
          </w:tcPr>
          <w:p w:rsidR="008F3BE2" w:rsidRPr="00931096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 w:rsidRPr="00931096">
              <w:rPr>
                <w:b/>
                <w:color w:val="002060"/>
                <w:sz w:val="24"/>
                <w:szCs w:val="24"/>
              </w:rPr>
              <w:t>Итого</w:t>
            </w:r>
          </w:p>
        </w:tc>
        <w:tc>
          <w:tcPr>
            <w:tcW w:w="972" w:type="dxa"/>
          </w:tcPr>
          <w:p w:rsidR="008F3BE2" w:rsidRPr="00931096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12" w:type="dxa"/>
          </w:tcPr>
          <w:p w:rsidR="008F3BE2" w:rsidRPr="00931096" w:rsidRDefault="00931096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 w:rsidRPr="00931096">
              <w:rPr>
                <w:b/>
                <w:color w:val="002060"/>
                <w:sz w:val="24"/>
                <w:szCs w:val="24"/>
              </w:rPr>
              <w:t>1</w:t>
            </w:r>
            <w:r w:rsidR="00520C00">
              <w:rPr>
                <w:b/>
                <w:color w:val="002060"/>
                <w:sz w:val="24"/>
                <w:szCs w:val="24"/>
              </w:rPr>
              <w:t>6</w:t>
            </w:r>
            <w:r w:rsidR="00643602">
              <w:rPr>
                <w:b/>
                <w:color w:val="002060"/>
                <w:sz w:val="24"/>
                <w:szCs w:val="24"/>
              </w:rPr>
              <w:t xml:space="preserve"> ч.</w:t>
            </w:r>
          </w:p>
        </w:tc>
        <w:tc>
          <w:tcPr>
            <w:tcW w:w="851" w:type="dxa"/>
          </w:tcPr>
          <w:p w:rsidR="008F3BE2" w:rsidRPr="00931096" w:rsidRDefault="00931096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</w:t>
            </w:r>
            <w:r w:rsidR="00643602">
              <w:rPr>
                <w:b/>
                <w:color w:val="002060"/>
                <w:sz w:val="24"/>
                <w:szCs w:val="24"/>
              </w:rPr>
              <w:t xml:space="preserve"> ч.</w:t>
            </w:r>
          </w:p>
        </w:tc>
        <w:tc>
          <w:tcPr>
            <w:tcW w:w="992" w:type="dxa"/>
          </w:tcPr>
          <w:p w:rsidR="008F3BE2" w:rsidRPr="00931096" w:rsidRDefault="00931096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F3BE2" w:rsidRPr="00931096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3BE2" w:rsidRPr="00931096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8F3BE2" w:rsidRPr="00931096" w:rsidRDefault="00931096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</w:t>
            </w:r>
            <w:r w:rsidR="00643602">
              <w:rPr>
                <w:b/>
                <w:color w:val="002060"/>
                <w:sz w:val="24"/>
                <w:szCs w:val="24"/>
              </w:rPr>
              <w:t xml:space="preserve"> ч.</w:t>
            </w:r>
          </w:p>
        </w:tc>
        <w:tc>
          <w:tcPr>
            <w:tcW w:w="850" w:type="dxa"/>
          </w:tcPr>
          <w:p w:rsidR="008F3BE2" w:rsidRPr="00931096" w:rsidRDefault="00931096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28</w:t>
            </w:r>
          </w:p>
        </w:tc>
      </w:tr>
      <w:tr w:rsidR="008F3BE2" w:rsidTr="008F3BE2">
        <w:tc>
          <w:tcPr>
            <w:tcW w:w="1201" w:type="dxa"/>
          </w:tcPr>
          <w:p w:rsidR="008F3BE2" w:rsidRPr="00931096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 w:rsidRPr="00931096">
              <w:rPr>
                <w:color w:val="002060"/>
                <w:sz w:val="24"/>
                <w:szCs w:val="24"/>
              </w:rPr>
              <w:t>2009-10</w:t>
            </w:r>
          </w:p>
        </w:tc>
        <w:tc>
          <w:tcPr>
            <w:tcW w:w="972" w:type="dxa"/>
          </w:tcPr>
          <w:p w:rsidR="008F3BE2" w:rsidRPr="00931096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 w:rsidRPr="00931096"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8F3BE2" w:rsidRPr="00931096" w:rsidRDefault="00931096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F3BE2" w:rsidRPr="00931096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3BE2" w:rsidRPr="00931096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3BE2" w:rsidRPr="00931096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3BE2" w:rsidRPr="00931096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8F3BE2" w:rsidRPr="00520C00" w:rsidRDefault="00520C00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 w:rsidRPr="00520C00"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F3BE2" w:rsidRPr="00520C00" w:rsidRDefault="00520C00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 w:rsidRPr="00520C00">
              <w:rPr>
                <w:color w:val="002060"/>
                <w:sz w:val="24"/>
                <w:szCs w:val="24"/>
              </w:rPr>
              <w:t>13</w:t>
            </w:r>
          </w:p>
        </w:tc>
      </w:tr>
      <w:tr w:rsidR="008F3BE2" w:rsidTr="008F3BE2">
        <w:tc>
          <w:tcPr>
            <w:tcW w:w="1201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7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912" w:type="dxa"/>
          </w:tcPr>
          <w:p w:rsidR="008F3BE2" w:rsidRDefault="00520C00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F3BE2" w:rsidRDefault="00520C00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F3BE2" w:rsidRDefault="00520C00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8F3BE2" w:rsidRDefault="008F3BE2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8F3BE2" w:rsidTr="008F3BE2">
        <w:tc>
          <w:tcPr>
            <w:tcW w:w="1201" w:type="dxa"/>
          </w:tcPr>
          <w:p w:rsidR="008F3BE2" w:rsidRPr="00520C00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 w:rsidRPr="00520C00">
              <w:rPr>
                <w:b/>
                <w:color w:val="002060"/>
                <w:sz w:val="24"/>
                <w:szCs w:val="24"/>
              </w:rPr>
              <w:t>Итого</w:t>
            </w:r>
          </w:p>
        </w:tc>
        <w:tc>
          <w:tcPr>
            <w:tcW w:w="972" w:type="dxa"/>
          </w:tcPr>
          <w:p w:rsidR="008F3BE2" w:rsidRPr="00520C00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12" w:type="dxa"/>
          </w:tcPr>
          <w:p w:rsidR="008F3BE2" w:rsidRPr="00520C00" w:rsidRDefault="00520C00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 w:rsidRPr="00520C00">
              <w:rPr>
                <w:b/>
                <w:color w:val="002060"/>
                <w:sz w:val="24"/>
                <w:szCs w:val="24"/>
              </w:rPr>
              <w:t>17</w:t>
            </w:r>
            <w:r w:rsidR="00643602">
              <w:rPr>
                <w:b/>
                <w:color w:val="002060"/>
                <w:sz w:val="24"/>
                <w:szCs w:val="24"/>
              </w:rPr>
              <w:t xml:space="preserve"> ч.</w:t>
            </w:r>
          </w:p>
        </w:tc>
        <w:tc>
          <w:tcPr>
            <w:tcW w:w="851" w:type="dxa"/>
          </w:tcPr>
          <w:p w:rsidR="008F3BE2" w:rsidRPr="00520C00" w:rsidRDefault="00520C00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</w:t>
            </w:r>
            <w:r w:rsidR="00643602">
              <w:rPr>
                <w:b/>
                <w:color w:val="002060"/>
                <w:sz w:val="24"/>
                <w:szCs w:val="24"/>
              </w:rPr>
              <w:t xml:space="preserve"> ч.</w:t>
            </w:r>
          </w:p>
        </w:tc>
        <w:tc>
          <w:tcPr>
            <w:tcW w:w="992" w:type="dxa"/>
          </w:tcPr>
          <w:p w:rsidR="008F3BE2" w:rsidRPr="00520C00" w:rsidRDefault="00520C00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8F3BE2" w:rsidRPr="00520C00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8F3BE2" w:rsidRPr="00520C00" w:rsidRDefault="008F3BE2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8F3BE2" w:rsidRPr="00520C00" w:rsidRDefault="00520C00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</w:t>
            </w:r>
            <w:r w:rsidR="00643602">
              <w:rPr>
                <w:b/>
                <w:color w:val="002060"/>
                <w:sz w:val="24"/>
                <w:szCs w:val="24"/>
              </w:rPr>
              <w:t xml:space="preserve"> ч.</w:t>
            </w:r>
          </w:p>
        </w:tc>
        <w:tc>
          <w:tcPr>
            <w:tcW w:w="850" w:type="dxa"/>
          </w:tcPr>
          <w:p w:rsidR="008F3BE2" w:rsidRPr="00520C00" w:rsidRDefault="00520C00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13</w:t>
            </w:r>
          </w:p>
        </w:tc>
      </w:tr>
      <w:tr w:rsidR="00931096" w:rsidTr="008F3BE2">
        <w:tc>
          <w:tcPr>
            <w:tcW w:w="1201" w:type="dxa"/>
          </w:tcPr>
          <w:p w:rsidR="00931096" w:rsidRPr="006E7F84" w:rsidRDefault="006E7F84" w:rsidP="00425C1B">
            <w:pPr>
              <w:contextualSpacing/>
              <w:jc w:val="both"/>
              <w:rPr>
                <w:color w:val="002060"/>
                <w:sz w:val="24"/>
                <w:szCs w:val="24"/>
                <w:lang w:val="en-US"/>
              </w:rPr>
            </w:pPr>
            <w:r>
              <w:rPr>
                <w:color w:val="002060"/>
                <w:sz w:val="24"/>
                <w:szCs w:val="24"/>
                <w:lang w:val="en-US"/>
              </w:rPr>
              <w:t>2010-11</w:t>
            </w:r>
          </w:p>
        </w:tc>
        <w:tc>
          <w:tcPr>
            <w:tcW w:w="972" w:type="dxa"/>
          </w:tcPr>
          <w:p w:rsidR="00931096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931096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31096" w:rsidRDefault="00931096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931096" w:rsidRDefault="00931096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931096" w:rsidRDefault="00931096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931096" w:rsidRDefault="00931096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931096" w:rsidRDefault="00931096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931096" w:rsidRDefault="00931096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EB3E51" w:rsidTr="008F3BE2">
        <w:tc>
          <w:tcPr>
            <w:tcW w:w="1201" w:type="dxa"/>
          </w:tcPr>
          <w:p w:rsidR="00EB3E51" w:rsidRPr="00520C00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72" w:type="dxa"/>
          </w:tcPr>
          <w:p w:rsidR="00EB3E51" w:rsidRP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 w:rsidRPr="00EB3E51">
              <w:rPr>
                <w:color w:val="002060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:rsidR="00EB3E51" w:rsidRP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B3E51" w:rsidRP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EB3E51" w:rsidRP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EB3E51" w:rsidRP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EB3E51" w:rsidTr="008F3BE2">
        <w:tc>
          <w:tcPr>
            <w:tcW w:w="1201" w:type="dxa"/>
          </w:tcPr>
          <w:p w:rsidR="00EB3E51" w:rsidRPr="00520C00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7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8</w:t>
            </w:r>
          </w:p>
        </w:tc>
        <w:tc>
          <w:tcPr>
            <w:tcW w:w="91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520C00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520C00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EB3E51" w:rsidRPr="00520C00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EB3E51" w:rsidRPr="00520C00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</w:tr>
      <w:tr w:rsidR="00EB3E51" w:rsidTr="008F3BE2">
        <w:tc>
          <w:tcPr>
            <w:tcW w:w="1201" w:type="dxa"/>
          </w:tcPr>
          <w:p w:rsidR="00EB3E51" w:rsidRPr="00520C00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7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91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B3E51" w:rsidRPr="00520C00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520C00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EB3E51" w:rsidRPr="00520C00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EB3E51" w:rsidRPr="00520C00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</w:tr>
      <w:tr w:rsidR="00EB3E51" w:rsidTr="008F3BE2">
        <w:tc>
          <w:tcPr>
            <w:tcW w:w="1201" w:type="dxa"/>
          </w:tcPr>
          <w:p w:rsidR="00EB3E51" w:rsidRPr="00520C00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 w:rsidRPr="00520C00">
              <w:rPr>
                <w:b/>
                <w:color w:val="002060"/>
                <w:sz w:val="24"/>
                <w:szCs w:val="24"/>
              </w:rPr>
              <w:t>Итого</w:t>
            </w:r>
          </w:p>
        </w:tc>
        <w:tc>
          <w:tcPr>
            <w:tcW w:w="972" w:type="dxa"/>
          </w:tcPr>
          <w:p w:rsidR="00EB3E51" w:rsidRPr="00520C00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12" w:type="dxa"/>
          </w:tcPr>
          <w:p w:rsidR="00EB3E51" w:rsidRPr="00520C00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18 ч.</w:t>
            </w:r>
          </w:p>
        </w:tc>
        <w:tc>
          <w:tcPr>
            <w:tcW w:w="851" w:type="dxa"/>
          </w:tcPr>
          <w:p w:rsidR="00EB3E51" w:rsidRPr="00520C00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B3E51" w:rsidRPr="00520C00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B3E51" w:rsidRPr="00520C00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520C00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EB3E51" w:rsidRPr="00520C00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EB3E51" w:rsidRPr="00520C00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</w:tr>
      <w:tr w:rsidR="00EB3E51" w:rsidTr="008F3BE2">
        <w:tc>
          <w:tcPr>
            <w:tcW w:w="1201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2011-12</w:t>
            </w:r>
          </w:p>
        </w:tc>
        <w:tc>
          <w:tcPr>
            <w:tcW w:w="97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8</w:t>
            </w:r>
          </w:p>
        </w:tc>
      </w:tr>
      <w:tr w:rsidR="00EB3E51" w:rsidTr="008F3BE2">
        <w:tc>
          <w:tcPr>
            <w:tcW w:w="1201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7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7</w:t>
            </w:r>
          </w:p>
        </w:tc>
        <w:tc>
          <w:tcPr>
            <w:tcW w:w="91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EB3E51" w:rsidTr="008F3BE2">
        <w:tc>
          <w:tcPr>
            <w:tcW w:w="1201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7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91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11</w:t>
            </w:r>
          </w:p>
        </w:tc>
      </w:tr>
      <w:tr w:rsidR="00EB3E51" w:rsidTr="008F3BE2">
        <w:tc>
          <w:tcPr>
            <w:tcW w:w="1201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7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EB3E51" w:rsidTr="008F3BE2">
        <w:tc>
          <w:tcPr>
            <w:tcW w:w="1201" w:type="dxa"/>
          </w:tcPr>
          <w:p w:rsidR="00EB3E51" w:rsidRPr="00424E1B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 w:rsidRPr="00424E1B">
              <w:rPr>
                <w:b/>
                <w:color w:val="002060"/>
                <w:sz w:val="24"/>
                <w:szCs w:val="24"/>
              </w:rPr>
              <w:t>Итого</w:t>
            </w:r>
          </w:p>
        </w:tc>
        <w:tc>
          <w:tcPr>
            <w:tcW w:w="972" w:type="dxa"/>
          </w:tcPr>
          <w:p w:rsidR="00EB3E51" w:rsidRPr="00424E1B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12" w:type="dxa"/>
          </w:tcPr>
          <w:p w:rsidR="00EB3E51" w:rsidRPr="00424E1B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 w:rsidRPr="00424E1B">
              <w:rPr>
                <w:b/>
                <w:color w:val="002060"/>
                <w:sz w:val="24"/>
                <w:szCs w:val="24"/>
              </w:rPr>
              <w:t>17</w:t>
            </w:r>
            <w:r>
              <w:rPr>
                <w:b/>
                <w:color w:val="002060"/>
                <w:sz w:val="24"/>
                <w:szCs w:val="24"/>
              </w:rPr>
              <w:t xml:space="preserve"> ч.</w:t>
            </w:r>
          </w:p>
        </w:tc>
        <w:tc>
          <w:tcPr>
            <w:tcW w:w="851" w:type="dxa"/>
          </w:tcPr>
          <w:p w:rsidR="00EB3E51" w:rsidRPr="00424E1B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 w:rsidRPr="00424E1B">
              <w:rPr>
                <w:b/>
                <w:color w:val="002060"/>
                <w:sz w:val="24"/>
                <w:szCs w:val="24"/>
              </w:rPr>
              <w:t>1</w:t>
            </w:r>
            <w:r>
              <w:rPr>
                <w:b/>
                <w:color w:val="002060"/>
                <w:sz w:val="24"/>
                <w:szCs w:val="24"/>
              </w:rPr>
              <w:t xml:space="preserve"> ч.</w:t>
            </w:r>
          </w:p>
        </w:tc>
        <w:tc>
          <w:tcPr>
            <w:tcW w:w="992" w:type="dxa"/>
          </w:tcPr>
          <w:p w:rsidR="00EB3E51" w:rsidRPr="00424E1B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B3E51" w:rsidRPr="00424E1B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424E1B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EB3E51" w:rsidRPr="00424E1B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 w:rsidRPr="00424E1B">
              <w:rPr>
                <w:b/>
                <w:color w:val="002060"/>
                <w:sz w:val="24"/>
                <w:szCs w:val="24"/>
              </w:rPr>
              <w:t>2</w:t>
            </w:r>
            <w:r>
              <w:rPr>
                <w:b/>
                <w:color w:val="002060"/>
                <w:sz w:val="24"/>
                <w:szCs w:val="24"/>
              </w:rPr>
              <w:t xml:space="preserve"> ч.</w:t>
            </w:r>
          </w:p>
        </w:tc>
        <w:tc>
          <w:tcPr>
            <w:tcW w:w="850" w:type="dxa"/>
          </w:tcPr>
          <w:p w:rsidR="00EB3E51" w:rsidRPr="00424E1B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19</w:t>
            </w:r>
          </w:p>
        </w:tc>
      </w:tr>
      <w:tr w:rsidR="00EB3E51" w:rsidTr="008F3BE2">
        <w:tc>
          <w:tcPr>
            <w:tcW w:w="1201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 w:rsidRPr="00E72ADF">
              <w:rPr>
                <w:color w:val="002060"/>
                <w:sz w:val="24"/>
                <w:szCs w:val="24"/>
              </w:rPr>
              <w:t>2012 - 13</w:t>
            </w:r>
          </w:p>
        </w:tc>
        <w:tc>
          <w:tcPr>
            <w:tcW w:w="972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EB3E51" w:rsidTr="008F3BE2">
        <w:tc>
          <w:tcPr>
            <w:tcW w:w="1201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7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8</w:t>
            </w:r>
          </w:p>
        </w:tc>
        <w:tc>
          <w:tcPr>
            <w:tcW w:w="91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EB3E51" w:rsidTr="008F3BE2">
        <w:tc>
          <w:tcPr>
            <w:tcW w:w="1201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72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 w:rsidRPr="00E72ADF">
              <w:rPr>
                <w:color w:val="002060"/>
                <w:sz w:val="24"/>
                <w:szCs w:val="24"/>
              </w:rPr>
              <w:t>1</w:t>
            </w:r>
            <w:r>
              <w:rPr>
                <w:color w:val="002060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EB3E51" w:rsidTr="008F3BE2">
        <w:tc>
          <w:tcPr>
            <w:tcW w:w="1201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72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91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EB3E51" w:rsidRPr="00E72ADF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EB3E51" w:rsidTr="008F3BE2">
        <w:tc>
          <w:tcPr>
            <w:tcW w:w="1201" w:type="dxa"/>
          </w:tcPr>
          <w:p w:rsidR="00EB3E51" w:rsidRPr="00E72ADF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Итого </w:t>
            </w:r>
          </w:p>
        </w:tc>
        <w:tc>
          <w:tcPr>
            <w:tcW w:w="972" w:type="dxa"/>
          </w:tcPr>
          <w:p w:rsidR="00EB3E51" w:rsidRPr="00E72ADF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12" w:type="dxa"/>
          </w:tcPr>
          <w:p w:rsidR="00EB3E51" w:rsidRPr="00E72ADF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EB3E51" w:rsidRPr="00E72ADF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B3E51" w:rsidRPr="00E72ADF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EB3E51" w:rsidRPr="00E72ADF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E72ADF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EB3E51" w:rsidRPr="00E72ADF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EB3E51" w:rsidRPr="00E72ADF" w:rsidRDefault="00EB3E51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</w:p>
        </w:tc>
      </w:tr>
      <w:tr w:rsidR="00EB3E51" w:rsidTr="008F3BE2">
        <w:tc>
          <w:tcPr>
            <w:tcW w:w="1201" w:type="dxa"/>
          </w:tcPr>
          <w:p w:rsidR="00EB3E51" w:rsidRP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 w:rsidRPr="00EB3E51">
              <w:rPr>
                <w:color w:val="002060"/>
                <w:sz w:val="24"/>
                <w:szCs w:val="24"/>
              </w:rPr>
              <w:t>2013 - 14</w:t>
            </w:r>
          </w:p>
        </w:tc>
        <w:tc>
          <w:tcPr>
            <w:tcW w:w="972" w:type="dxa"/>
          </w:tcPr>
          <w:p w:rsidR="00EB3E51" w:rsidRP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EB3E51" w:rsidRP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B3E51" w:rsidRP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EB3E51" w:rsidRP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EB3E51" w:rsidRP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EB3E51" w:rsidTr="008F3BE2">
        <w:tc>
          <w:tcPr>
            <w:tcW w:w="1201" w:type="dxa"/>
          </w:tcPr>
          <w:p w:rsidR="00EB3E51" w:rsidRP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72" w:type="dxa"/>
          </w:tcPr>
          <w:p w:rsid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7</w:t>
            </w:r>
          </w:p>
        </w:tc>
        <w:tc>
          <w:tcPr>
            <w:tcW w:w="912" w:type="dxa"/>
          </w:tcPr>
          <w:p w:rsid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E51" w:rsidRP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EB3E51" w:rsidRP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EB3E51" w:rsidRPr="00EB3E51" w:rsidRDefault="00EB3E51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262525" w:rsidTr="008F3BE2">
        <w:tc>
          <w:tcPr>
            <w:tcW w:w="1201" w:type="dxa"/>
          </w:tcPr>
          <w:p w:rsidR="00262525" w:rsidRP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72" w:type="dxa"/>
          </w:tcPr>
          <w:p w:rsidR="00262525" w:rsidRP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912" w:type="dxa"/>
          </w:tcPr>
          <w:p w:rsidR="00262525" w:rsidRP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62525" w:rsidRP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62525" w:rsidRP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262525" w:rsidRP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262525" w:rsidRP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262525" w:rsidRP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262525" w:rsidRP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262525" w:rsidTr="008F3BE2">
        <w:tc>
          <w:tcPr>
            <w:tcW w:w="1201" w:type="dxa"/>
          </w:tcPr>
          <w:p w:rsidR="00262525" w:rsidRP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72" w:type="dxa"/>
          </w:tcPr>
          <w:p w:rsidR="00262525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11</w:t>
            </w:r>
          </w:p>
        </w:tc>
        <w:tc>
          <w:tcPr>
            <w:tcW w:w="912" w:type="dxa"/>
          </w:tcPr>
          <w:p w:rsidR="00262525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62525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62525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62525" w:rsidRP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262525" w:rsidRP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262525" w:rsidRP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262525" w:rsidRP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</w:tr>
      <w:tr w:rsidR="00262525" w:rsidTr="008F3BE2">
        <w:tc>
          <w:tcPr>
            <w:tcW w:w="1201" w:type="dxa"/>
          </w:tcPr>
          <w:p w:rsidR="00262525" w:rsidRPr="00EB3E51" w:rsidRDefault="00262525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Итого</w:t>
            </w:r>
          </w:p>
        </w:tc>
        <w:tc>
          <w:tcPr>
            <w:tcW w:w="972" w:type="dxa"/>
          </w:tcPr>
          <w:p w:rsidR="00262525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12" w:type="dxa"/>
          </w:tcPr>
          <w:p w:rsidR="00262525" w:rsidRPr="00262525" w:rsidRDefault="00262525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 w:rsidRPr="00262525">
              <w:rPr>
                <w:b/>
                <w:color w:val="002060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262525" w:rsidRPr="00262525" w:rsidRDefault="00262525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62525" w:rsidRPr="00262525" w:rsidRDefault="00262525" w:rsidP="00425C1B">
            <w:pPr>
              <w:contextualSpacing/>
              <w:jc w:val="both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262525" w:rsidRP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</w:tcPr>
          <w:p w:rsidR="00262525" w:rsidRP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</w:tcPr>
          <w:p w:rsidR="00262525" w:rsidRP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262525" w:rsidRPr="00EB3E51" w:rsidRDefault="00262525" w:rsidP="00425C1B">
            <w:pPr>
              <w:contextualSpacing/>
              <w:jc w:val="both"/>
              <w:rPr>
                <w:color w:val="002060"/>
                <w:sz w:val="24"/>
                <w:szCs w:val="24"/>
              </w:rPr>
            </w:pPr>
          </w:p>
        </w:tc>
      </w:tr>
    </w:tbl>
    <w:p w:rsidR="00643602" w:rsidRDefault="00643602" w:rsidP="00657B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E4431" w:rsidRDefault="00657BFA" w:rsidP="00657B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Из всего количества </w:t>
      </w:r>
      <w:proofErr w:type="gramStart"/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обучающихся</w:t>
      </w:r>
      <w:proofErr w:type="gramEnd"/>
      <w:r w:rsidR="00C06673">
        <w:rPr>
          <w:rFonts w:ascii="Times New Roman" w:eastAsia="Times New Roman" w:hAnsi="Times New Roman" w:cs="Times New Roman"/>
          <w:color w:val="00206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</w:t>
      </w:r>
      <w:r w:rsidR="000E4431" w:rsidRPr="00643602">
        <w:rPr>
          <w:rFonts w:ascii="Times New Roman" w:eastAsia="Times New Roman" w:hAnsi="Times New Roman" w:cs="Times New Roman"/>
          <w:color w:val="002060"/>
          <w:sz w:val="28"/>
          <w:szCs w:val="28"/>
        </w:rPr>
        <w:t>азличными формами обучения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математике</w:t>
      </w:r>
      <w:r w:rsidR="00C06673">
        <w:rPr>
          <w:rFonts w:ascii="Times New Roman" w:eastAsia="Times New Roman" w:hAnsi="Times New Roman" w:cs="Times New Roman"/>
          <w:color w:val="00206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охвачены:</w:t>
      </w:r>
      <w:r w:rsidR="000E4431" w:rsidRPr="00643602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657BFA" w:rsidRPr="00643602" w:rsidRDefault="00657BFA" w:rsidP="00657BF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2"/>
        <w:gridCol w:w="1054"/>
        <w:gridCol w:w="1033"/>
        <w:gridCol w:w="1033"/>
        <w:gridCol w:w="1033"/>
        <w:gridCol w:w="1033"/>
        <w:gridCol w:w="1016"/>
        <w:gridCol w:w="877"/>
      </w:tblGrid>
      <w:tr w:rsidR="00262525" w:rsidRPr="000E4431" w:rsidTr="00262525">
        <w:tc>
          <w:tcPr>
            <w:tcW w:w="2492" w:type="dxa"/>
          </w:tcPr>
          <w:p w:rsidR="00262525" w:rsidRPr="000E4431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E44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Количество учащихся</w:t>
            </w:r>
          </w:p>
        </w:tc>
        <w:tc>
          <w:tcPr>
            <w:tcW w:w="1054" w:type="dxa"/>
          </w:tcPr>
          <w:p w:rsidR="00262525" w:rsidRPr="000E4431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E44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2007-2008 </w:t>
            </w:r>
            <w:proofErr w:type="spellStart"/>
            <w:r w:rsidRPr="000E44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у.</w:t>
            </w:r>
            <w:proofErr w:type="gramStart"/>
            <w:r w:rsidRPr="000E44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</w:t>
            </w:r>
            <w:proofErr w:type="spellEnd"/>
            <w:proofErr w:type="gramEnd"/>
            <w:r w:rsidRPr="000E44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1033" w:type="dxa"/>
          </w:tcPr>
          <w:p w:rsidR="00262525" w:rsidRPr="000E4431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E44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2008-2009 </w:t>
            </w:r>
            <w:proofErr w:type="spellStart"/>
            <w:r w:rsidRPr="000E44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у.</w:t>
            </w:r>
            <w:proofErr w:type="gramStart"/>
            <w:r w:rsidRPr="000E44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</w:t>
            </w:r>
            <w:proofErr w:type="spellEnd"/>
            <w:proofErr w:type="gramEnd"/>
            <w:r w:rsidRPr="000E44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1033" w:type="dxa"/>
          </w:tcPr>
          <w:p w:rsidR="00262525" w:rsidRPr="000E4431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E44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2009-2010 </w:t>
            </w:r>
            <w:proofErr w:type="spellStart"/>
            <w:r w:rsidRPr="000E44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у.</w:t>
            </w:r>
            <w:proofErr w:type="gramStart"/>
            <w:r w:rsidRPr="000E44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</w:t>
            </w:r>
            <w:proofErr w:type="spellEnd"/>
            <w:proofErr w:type="gramEnd"/>
            <w:r w:rsidRPr="000E44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1033" w:type="dxa"/>
          </w:tcPr>
          <w:p w:rsidR="00262525" w:rsidRPr="000E4431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2010-2011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у.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1033" w:type="dxa"/>
          </w:tcPr>
          <w:p w:rsidR="00262525" w:rsidRPr="000E4431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2011- 2012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у.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1016" w:type="dxa"/>
          </w:tcPr>
          <w:p w:rsidR="00262525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2012-2013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у.</w:t>
            </w:r>
            <w:proofErr w:type="gram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877" w:type="dxa"/>
          </w:tcPr>
          <w:p w:rsidR="00262525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2013-2014</w:t>
            </w:r>
          </w:p>
          <w:p w:rsidR="00262525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У.г.</w:t>
            </w:r>
          </w:p>
        </w:tc>
      </w:tr>
      <w:tr w:rsidR="00262525" w:rsidRPr="000E4431" w:rsidTr="00262525">
        <w:tc>
          <w:tcPr>
            <w:tcW w:w="2492" w:type="dxa"/>
          </w:tcPr>
          <w:p w:rsidR="00262525" w:rsidRPr="000E4431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E44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Всего </w:t>
            </w:r>
          </w:p>
        </w:tc>
        <w:tc>
          <w:tcPr>
            <w:tcW w:w="1054" w:type="dxa"/>
          </w:tcPr>
          <w:p w:rsidR="00262525" w:rsidRPr="000E4431" w:rsidRDefault="00262525" w:rsidP="00657BF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149</w:t>
            </w:r>
          </w:p>
        </w:tc>
        <w:tc>
          <w:tcPr>
            <w:tcW w:w="1033" w:type="dxa"/>
          </w:tcPr>
          <w:p w:rsidR="00262525" w:rsidRPr="000E4431" w:rsidRDefault="00262525" w:rsidP="00657BF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128</w:t>
            </w:r>
          </w:p>
        </w:tc>
        <w:tc>
          <w:tcPr>
            <w:tcW w:w="1033" w:type="dxa"/>
          </w:tcPr>
          <w:p w:rsidR="00262525" w:rsidRPr="000E4431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119</w:t>
            </w:r>
          </w:p>
        </w:tc>
        <w:tc>
          <w:tcPr>
            <w:tcW w:w="1033" w:type="dxa"/>
          </w:tcPr>
          <w:p w:rsidR="00262525" w:rsidRPr="000E4431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103</w:t>
            </w:r>
          </w:p>
        </w:tc>
        <w:tc>
          <w:tcPr>
            <w:tcW w:w="1033" w:type="dxa"/>
          </w:tcPr>
          <w:p w:rsidR="00262525" w:rsidRPr="000E4431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91</w:t>
            </w:r>
          </w:p>
        </w:tc>
        <w:tc>
          <w:tcPr>
            <w:tcW w:w="1016" w:type="dxa"/>
          </w:tcPr>
          <w:p w:rsidR="00262525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91</w:t>
            </w:r>
          </w:p>
        </w:tc>
        <w:tc>
          <w:tcPr>
            <w:tcW w:w="877" w:type="dxa"/>
          </w:tcPr>
          <w:p w:rsidR="00262525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92</w:t>
            </w:r>
          </w:p>
        </w:tc>
      </w:tr>
      <w:tr w:rsidR="00262525" w:rsidRPr="000E4431" w:rsidTr="00262525">
        <w:tc>
          <w:tcPr>
            <w:tcW w:w="2492" w:type="dxa"/>
          </w:tcPr>
          <w:p w:rsidR="00262525" w:rsidRPr="000E4431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E44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Количество учащихся занятых </w:t>
            </w:r>
            <w:proofErr w:type="gramStart"/>
            <w:r w:rsidRPr="000E44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в</w:t>
            </w:r>
            <w:proofErr w:type="gramEnd"/>
            <w:r w:rsidRPr="000E44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с/к, э/к, </w:t>
            </w:r>
            <w:proofErr w:type="spellStart"/>
            <w:r w:rsidRPr="000E443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конс-ях</w:t>
            </w:r>
            <w:proofErr w:type="spellEnd"/>
          </w:p>
        </w:tc>
        <w:tc>
          <w:tcPr>
            <w:tcW w:w="1054" w:type="dxa"/>
          </w:tcPr>
          <w:p w:rsidR="00262525" w:rsidRPr="000E4431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58</w:t>
            </w:r>
          </w:p>
        </w:tc>
        <w:tc>
          <w:tcPr>
            <w:tcW w:w="1033" w:type="dxa"/>
          </w:tcPr>
          <w:p w:rsidR="00262525" w:rsidRPr="000E4431" w:rsidRDefault="00262525" w:rsidP="00657BF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033" w:type="dxa"/>
          </w:tcPr>
          <w:p w:rsidR="00262525" w:rsidRPr="000E4431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033" w:type="dxa"/>
          </w:tcPr>
          <w:p w:rsidR="00262525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033" w:type="dxa"/>
          </w:tcPr>
          <w:p w:rsidR="00262525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016" w:type="dxa"/>
          </w:tcPr>
          <w:p w:rsidR="00262525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877" w:type="dxa"/>
          </w:tcPr>
          <w:p w:rsidR="00262525" w:rsidRDefault="00262525" w:rsidP="00657BF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24</w:t>
            </w:r>
          </w:p>
        </w:tc>
      </w:tr>
    </w:tbl>
    <w:p w:rsidR="00183AE9" w:rsidRDefault="00183AE9" w:rsidP="00183AE9">
      <w:pPr>
        <w:pStyle w:val="a8"/>
        <w:jc w:val="both"/>
        <w:rPr>
          <w:b/>
          <w:color w:val="002060"/>
          <w:sz w:val="28"/>
          <w:szCs w:val="28"/>
        </w:rPr>
      </w:pPr>
    </w:p>
    <w:p w:rsidR="004044BC" w:rsidRPr="00183AE9" w:rsidRDefault="004044BC" w:rsidP="002B2AFD">
      <w:pPr>
        <w:pStyle w:val="a8"/>
        <w:numPr>
          <w:ilvl w:val="1"/>
          <w:numId w:val="69"/>
        </w:numPr>
        <w:jc w:val="both"/>
        <w:rPr>
          <w:b/>
          <w:color w:val="002060"/>
          <w:sz w:val="28"/>
          <w:szCs w:val="28"/>
        </w:rPr>
      </w:pPr>
      <w:r w:rsidRPr="00183AE9">
        <w:rPr>
          <w:b/>
          <w:color w:val="002060"/>
          <w:sz w:val="28"/>
          <w:szCs w:val="28"/>
        </w:rPr>
        <w:t xml:space="preserve">Учебный план учителя математики ААТСОШ Поповой В.Н. в 2009-2010 </w:t>
      </w:r>
      <w:proofErr w:type="spellStart"/>
      <w:r w:rsidRPr="00183AE9">
        <w:rPr>
          <w:b/>
          <w:color w:val="002060"/>
          <w:sz w:val="28"/>
          <w:szCs w:val="28"/>
        </w:rPr>
        <w:t>у.</w:t>
      </w:r>
      <w:proofErr w:type="gramStart"/>
      <w:r w:rsidRPr="00183AE9">
        <w:rPr>
          <w:b/>
          <w:color w:val="002060"/>
          <w:sz w:val="28"/>
          <w:szCs w:val="28"/>
        </w:rPr>
        <w:t>г</w:t>
      </w:r>
      <w:proofErr w:type="spellEnd"/>
      <w:proofErr w:type="gramEnd"/>
      <w:r w:rsidRPr="00183AE9">
        <w:rPr>
          <w:b/>
          <w:color w:val="002060"/>
          <w:sz w:val="28"/>
          <w:szCs w:val="28"/>
        </w:rPr>
        <w:t>.</w:t>
      </w:r>
    </w:p>
    <w:tbl>
      <w:tblPr>
        <w:tblpPr w:leftFromText="180" w:rightFromText="180" w:vertAnchor="text" w:horzAnchor="margin" w:tblpY="30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1312"/>
        <w:gridCol w:w="1412"/>
        <w:gridCol w:w="6415"/>
      </w:tblGrid>
      <w:tr w:rsidR="004044BC" w:rsidRPr="004044BC" w:rsidTr="00C520E9">
        <w:tc>
          <w:tcPr>
            <w:tcW w:w="467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№</w:t>
            </w:r>
          </w:p>
        </w:tc>
        <w:tc>
          <w:tcPr>
            <w:tcW w:w="1312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Учебные часы</w:t>
            </w:r>
          </w:p>
        </w:tc>
        <w:tc>
          <w:tcPr>
            <w:tcW w:w="1412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Перечень программ</w:t>
            </w:r>
          </w:p>
        </w:tc>
        <w:tc>
          <w:tcPr>
            <w:tcW w:w="6415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Учебники</w:t>
            </w:r>
          </w:p>
        </w:tc>
      </w:tr>
      <w:tr w:rsidR="004044BC" w:rsidRPr="004044BC" w:rsidTr="00C520E9">
        <w:trPr>
          <w:trHeight w:val="95"/>
        </w:trPr>
        <w:tc>
          <w:tcPr>
            <w:tcW w:w="467" w:type="dxa"/>
            <w:vMerge w:val="restart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</w:t>
            </w:r>
          </w:p>
        </w:tc>
        <w:tc>
          <w:tcPr>
            <w:tcW w:w="1312" w:type="dxa"/>
            <w:vMerge w:val="restart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Федеральный компонент</w:t>
            </w:r>
          </w:p>
        </w:tc>
        <w:tc>
          <w:tcPr>
            <w:tcW w:w="1412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Математика 5 класс – 5 ч.</w:t>
            </w:r>
          </w:p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6415" w:type="dxa"/>
            <w:shd w:val="clear" w:color="auto" w:fill="auto"/>
          </w:tcPr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1.Математика 5, авт. Н.Я. Виленкин, В.И. 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Жохов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, А.С. Чесноков, С.И.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Щварцбурд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, изд. Мнемозина, Москва, 2007.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2. Поурочное планирование. 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3.Контрольные работы  Математика 5 кл. «Математика, приложение </w:t>
            </w: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I</w:t>
            </w: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сентября»№11 2006г. С.5-9;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4.Контрольные работы, авт. В.И. 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Жохов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, Л.Б. Крайнева «РОСМЭН»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5. Контрольные и самостоятельные работы по математике к учебнику Н.Я.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Виленкина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«Математика. 5 класс», авт. М.А.Попов, изд. «ЭКЗАМЕН» М: Мнемозина, 2007г. </w:t>
            </w:r>
          </w:p>
        </w:tc>
      </w:tr>
      <w:tr w:rsidR="004044BC" w:rsidRPr="004044BC" w:rsidTr="00C520E9">
        <w:trPr>
          <w:trHeight w:val="92"/>
        </w:trPr>
        <w:tc>
          <w:tcPr>
            <w:tcW w:w="467" w:type="dxa"/>
            <w:vMerge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412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Алгебра 7 класс        - 3 ч.</w:t>
            </w:r>
          </w:p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6415" w:type="dxa"/>
            <w:shd w:val="clear" w:color="auto" w:fill="auto"/>
          </w:tcPr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1.Алгебра 7класс, авт.Ю.Н. Макарычев, Н.Г. Миндюк, К.И.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Нешков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, С.Б.Суворова, под ред. С.А. Теляковского, изд. Просвещение, 2005.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2.Контрольные работы Алгебра 7 кл.,  «Математика, приложение </w:t>
            </w: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I</w:t>
            </w: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сентября» №11,  2006, с.41-44.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3.Алгебра «Карточки с заданиями для 7 класса», «Библиотека </w:t>
            </w: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I</w:t>
            </w: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сентября» №2, 2005.</w:t>
            </w:r>
          </w:p>
        </w:tc>
      </w:tr>
      <w:tr w:rsidR="004044BC" w:rsidRPr="004044BC" w:rsidTr="00C520E9">
        <w:trPr>
          <w:trHeight w:val="92"/>
        </w:trPr>
        <w:tc>
          <w:tcPr>
            <w:tcW w:w="467" w:type="dxa"/>
            <w:vMerge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412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Геометрия 7 класс    - 2 ч.</w:t>
            </w:r>
          </w:p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6415" w:type="dxa"/>
            <w:shd w:val="clear" w:color="auto" w:fill="auto"/>
          </w:tcPr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1.Геометрия 7-</w:t>
            </w:r>
            <w:smartTag w:uri="urn:schemas-microsoft-com:office:smarttags" w:element="metricconverter">
              <w:smartTagPr>
                <w:attr w:name="ProductID" w:val="9, Л"/>
              </w:smartTagPr>
              <w:r w:rsidRPr="004044BC">
                <w:rPr>
                  <w:rFonts w:ascii="Times New Roman" w:hAnsi="Times New Roman" w:cs="Times New Roman"/>
                  <w:color w:val="002060"/>
                  <w:sz w:val="18"/>
                  <w:szCs w:val="18"/>
                </w:rPr>
                <w:t>9, Л</w:t>
              </w:r>
            </w:smartTag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.С. Атанасян, В.Ф. Бутузов, С.Б. Кадомцев, Э.Г. Позняк, И.И. Юдина, изд. Просвещение, 2006.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2.Геометрия 7-9 классы, Тесты для текущего и обобщающего контроля, авт. Г.И. Ковалева, Н.И.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Мазурова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, изд. Учитель, 2008.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3.Дидактические карточки-задания по геометрии к учебнику Л.С. Атанасяна и др.  «Геометрия 7-9 классы» 7 класс./ Т.М. Мищенко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- 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у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чеб. пособие. - М.: изд. «ЭКЗАМЕН»,2004.</w:t>
            </w:r>
          </w:p>
        </w:tc>
      </w:tr>
      <w:tr w:rsidR="004044BC" w:rsidRPr="004044BC" w:rsidTr="00C520E9">
        <w:trPr>
          <w:trHeight w:val="92"/>
        </w:trPr>
        <w:tc>
          <w:tcPr>
            <w:tcW w:w="467" w:type="dxa"/>
            <w:vMerge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412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Алгебра 8 класс        - 3 ч.</w:t>
            </w:r>
          </w:p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6415" w:type="dxa"/>
            <w:shd w:val="clear" w:color="auto" w:fill="auto"/>
          </w:tcPr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1.Алгебра 8 класс, авт.Ю.Н. Макарычев, Н.Г. Миндюк, К.И.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Нешков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, С.Б.Суворова, под ред. С.А. Теляковского, изд. Просвещение, 2008.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2.Поурочные планирования по алгебре к учебнику Ю.Н.Макарычева и др. изд. «ЭКЗАМЕН» М.2008, авт. Т.М. Ерина.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3.Дидактические материалы «Алгебра 8 класс», авт. В.И. 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Жохов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, ЮН Макарычев, Н.Г. Миндюк, М: Просвещение, 2002.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4.Контрольные работы Алгебра 8 кл., Математика, приложение </w:t>
            </w: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I</w:t>
            </w: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сентября» №11,  2006, с.45-48.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5.Контрольные и зачетные работы по алгебре 8 класс к учебнику «Алгебра 8 класс» под ред. С.А. Теляковского. Авт. П.И. Алтынов, изд. «ЭКЗАМЕН», 2007.</w:t>
            </w:r>
          </w:p>
        </w:tc>
      </w:tr>
      <w:tr w:rsidR="004044BC" w:rsidRPr="004044BC" w:rsidTr="00C520E9">
        <w:trPr>
          <w:trHeight w:val="92"/>
        </w:trPr>
        <w:tc>
          <w:tcPr>
            <w:tcW w:w="467" w:type="dxa"/>
            <w:vMerge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412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Алгебра 11 класс      - 2 ч.</w:t>
            </w:r>
          </w:p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6415" w:type="dxa"/>
            <w:shd w:val="clear" w:color="auto" w:fill="auto"/>
          </w:tcPr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1.Алгебра и начала анализа: учеб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ля 10-11 кл.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общебразват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 Учреждений /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[ 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Ш.А. Алимов, Ю.М. Колягин, Ю.В. Сидоров и др.] -14-е изд.- М.: Просвещение, 2006.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2.Алгебра и начала анализа 10-11 Самостоятельные и контрольные работы, - М.: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Илекса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, 2005, 208 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с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3.Поурочные планы по учебнику  Ш.А. Алимова, Ю.М. Колягина, Ю.В. Сидорова, авт.- сост. Г.И. Григорьева.- Волгоград: Учитель, 2006.- 143с.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lastRenderedPageBreak/>
              <w:t xml:space="preserve">4.Контрольные и проверочные работы по алгебре 10-11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классы.-авт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.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Звавич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Л.И., Шляпочник Л.И.: Методическое пособие.- 2-е изд. - М: Дрофа, 1998.-112с.</w:t>
            </w:r>
          </w:p>
        </w:tc>
      </w:tr>
      <w:tr w:rsidR="004044BC" w:rsidRPr="004044BC" w:rsidTr="00C520E9">
        <w:trPr>
          <w:trHeight w:val="92"/>
        </w:trPr>
        <w:tc>
          <w:tcPr>
            <w:tcW w:w="467" w:type="dxa"/>
            <w:vMerge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412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Геометрия 11 класс  - 2 ч.</w:t>
            </w:r>
          </w:p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6415" w:type="dxa"/>
            <w:shd w:val="clear" w:color="auto" w:fill="auto"/>
          </w:tcPr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1.Геометрия 10-11 классы, авт. Л.С. Атанасян, В.Ф. Бутузов, С.Б. Кадомцев, Э.Г. Позняк, И.И. Юдина, изд. Просвещение, 2006.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2.Задачи и упражнения на готовых чертежах. 10-11 классы. Геометрия. - М.: 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Илекса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, 2006.-80 с./ авт. Е.М. Рабинович.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3.Геометрия дидактический материал по стереометрии 10-11 классы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/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вт.-сост. Г.И. Ковалева. - Волгоград: Учитель, 2007.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4.Геометрия. 11 класс. Поурочные планы по учебнику Л.С. Атанасяна и др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.. / 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авт. – сост. Д.Ф. Айвазян, Л. А. Айвазян – Волгоград: Учитель – АСТ, 2004.</w:t>
            </w:r>
          </w:p>
        </w:tc>
      </w:tr>
      <w:tr w:rsidR="004044BC" w:rsidRPr="004044BC" w:rsidTr="00C520E9">
        <w:trPr>
          <w:trHeight w:val="413"/>
        </w:trPr>
        <w:tc>
          <w:tcPr>
            <w:tcW w:w="467" w:type="dxa"/>
            <w:vMerge w:val="restart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2</w:t>
            </w:r>
          </w:p>
        </w:tc>
        <w:tc>
          <w:tcPr>
            <w:tcW w:w="1312" w:type="dxa"/>
            <w:vMerge w:val="restart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Компонент ОУ</w:t>
            </w:r>
          </w:p>
        </w:tc>
        <w:tc>
          <w:tcPr>
            <w:tcW w:w="1412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Математика 5 класс  - 1ч.</w:t>
            </w:r>
          </w:p>
        </w:tc>
        <w:tc>
          <w:tcPr>
            <w:tcW w:w="6415" w:type="dxa"/>
            <w:shd w:val="clear" w:color="auto" w:fill="auto"/>
          </w:tcPr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1.Математика 5 кл. Н.Я. Виленкин и др.</w:t>
            </w:r>
          </w:p>
        </w:tc>
      </w:tr>
      <w:tr w:rsidR="004044BC" w:rsidRPr="004044BC" w:rsidTr="00C520E9">
        <w:trPr>
          <w:trHeight w:val="412"/>
        </w:trPr>
        <w:tc>
          <w:tcPr>
            <w:tcW w:w="467" w:type="dxa"/>
            <w:vMerge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412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Алгебра 11 класс       - 1ч.</w:t>
            </w:r>
          </w:p>
        </w:tc>
        <w:tc>
          <w:tcPr>
            <w:tcW w:w="6415" w:type="dxa"/>
            <w:shd w:val="clear" w:color="auto" w:fill="auto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1. Программа консультации по «Математика», 11кл.</w:t>
            </w:r>
          </w:p>
        </w:tc>
      </w:tr>
      <w:tr w:rsidR="004044BC" w:rsidRPr="004044BC" w:rsidTr="00C520E9">
        <w:tc>
          <w:tcPr>
            <w:tcW w:w="467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3</w:t>
            </w:r>
          </w:p>
        </w:tc>
        <w:tc>
          <w:tcPr>
            <w:tcW w:w="1312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Консультации</w:t>
            </w:r>
          </w:p>
        </w:tc>
        <w:tc>
          <w:tcPr>
            <w:tcW w:w="1412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Математика 11 класс –1ч.</w:t>
            </w:r>
          </w:p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6415" w:type="dxa"/>
          </w:tcPr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1.Власова А.П.,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Латанова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Н.И. /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Логарифмическые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и показательные уравнения, неравенства, и системы уравнений. 10-11 кл. учебное пособие. 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–М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.: Дрофа, 2005. -93.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2.Виленкин Н.Я., Сурвилло Г.С., Симонов А.С., Кудрявцев А.И. /Алгебра: учебное пособие для учащихся с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углубл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 изучением математики. – 5-е изд. – М.: Просвещение, 2001.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3.Кузнецова Г.М., Миндюк Н.Г. / программы для общеобразовательных школ, гимназий, лицеев. 2-е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стереотип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.-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.: Дрофа,2001.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4.Рослова Л.О. / настольная книга учителя математики: справочно-методическое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пособие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.-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. ООО «Издательство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Астрель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», 2004.-429, [3]</w:t>
            </w: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c</w:t>
            </w: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5.Шарыгин И.Ф. / Математика для поступающих в вузы: учеб. пособие.-6-е изд.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Стереотип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.-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.: Дрофа, 2006.-479, [1] с.: ил.</w:t>
            </w:r>
          </w:p>
        </w:tc>
      </w:tr>
      <w:tr w:rsidR="004044BC" w:rsidRPr="004044BC" w:rsidTr="00C520E9">
        <w:trPr>
          <w:trHeight w:val="413"/>
        </w:trPr>
        <w:tc>
          <w:tcPr>
            <w:tcW w:w="467" w:type="dxa"/>
            <w:vMerge w:val="restart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4</w:t>
            </w:r>
          </w:p>
        </w:tc>
        <w:tc>
          <w:tcPr>
            <w:tcW w:w="1312" w:type="dxa"/>
            <w:vMerge w:val="restart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Домашнее обучение</w:t>
            </w:r>
          </w:p>
        </w:tc>
        <w:tc>
          <w:tcPr>
            <w:tcW w:w="1412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Алгебра 11 класс       - 2ч.</w:t>
            </w:r>
          </w:p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6415" w:type="dxa"/>
            <w:shd w:val="clear" w:color="auto" w:fill="auto"/>
          </w:tcPr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1.Алгебра и начала анализа: учеб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ля 10-11 кл.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общебразват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 Учреждений /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[ 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Ш.А. Алимов, Ю.М. Колягин, Ю.В. Сидоров и др.] -14-е изд.- М.: Просвещение, 2006.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2.Алгебра и начала анализа 10-11 Самостоятельные и контрольные работы, - М.: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Илекса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, 2005, 208 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с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3.Поурочные планы по учебнику  Ш.А. Алимова, Ю.М. Колягина, Ю.В. Сидорова, авт.- сост. Г.И. Григорьева.- Волгоград: Учитель, 2006.- 143с.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4.Шарыгин И.Ф. / Математика для поступающих в вузы: учеб. пособие.-6-е изд.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Стереотип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.-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.: Дрофа, 2006.-479, [1] с.: ил.</w:t>
            </w:r>
          </w:p>
        </w:tc>
      </w:tr>
      <w:tr w:rsidR="004044BC" w:rsidRPr="004044BC" w:rsidTr="00C520E9">
        <w:trPr>
          <w:trHeight w:val="412"/>
        </w:trPr>
        <w:tc>
          <w:tcPr>
            <w:tcW w:w="467" w:type="dxa"/>
            <w:vMerge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412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Геометрия 11 класс   - 1ч.</w:t>
            </w:r>
          </w:p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6415" w:type="dxa"/>
            <w:shd w:val="clear" w:color="auto" w:fill="auto"/>
          </w:tcPr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1.Геометрия 10-11 классы, авт. Л.С. Атанасян, В.Ф. Бутузов, С.Б. Кадомцев, Э.Г. Позняк, И.И. Юдина, изд. Просвещение, 2006.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2.Геометрия. 11 класс. Поурочные планы по учебнику Л.С. Атанасяна и др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.. / 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авт. – сост. Д.Ф. Айвазян, Л. А. Айвазян – Волгоград: Учитель – АСТ, 2004.</w:t>
            </w:r>
          </w:p>
        </w:tc>
      </w:tr>
      <w:tr w:rsidR="004044BC" w:rsidRPr="004044BC" w:rsidTr="00C520E9">
        <w:tc>
          <w:tcPr>
            <w:tcW w:w="467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5</w:t>
            </w:r>
          </w:p>
        </w:tc>
        <w:tc>
          <w:tcPr>
            <w:tcW w:w="1312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Всего</w:t>
            </w:r>
          </w:p>
        </w:tc>
        <w:tc>
          <w:tcPr>
            <w:tcW w:w="1412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23</w:t>
            </w:r>
          </w:p>
        </w:tc>
        <w:tc>
          <w:tcPr>
            <w:tcW w:w="6415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</w:tbl>
    <w:p w:rsidR="004044BC" w:rsidRPr="004044BC" w:rsidRDefault="004044BC" w:rsidP="00657BFA">
      <w:pPr>
        <w:spacing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:rsidR="004044BC" w:rsidRDefault="004044BC" w:rsidP="00657BFA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83AE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Учебный план учителя математики Поповой В.Н в 2010-2011 </w:t>
      </w:r>
      <w:proofErr w:type="spellStart"/>
      <w:r w:rsidRPr="00183AE9">
        <w:rPr>
          <w:rFonts w:ascii="Times New Roman" w:hAnsi="Times New Roman" w:cs="Times New Roman"/>
          <w:b/>
          <w:color w:val="002060"/>
          <w:sz w:val="28"/>
          <w:szCs w:val="28"/>
        </w:rPr>
        <w:t>у.г</w:t>
      </w:r>
      <w:proofErr w:type="spellEnd"/>
      <w:r w:rsidRPr="00183AE9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657BFA" w:rsidRPr="00183AE9" w:rsidRDefault="00657BFA" w:rsidP="00657BFA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3183"/>
        <w:gridCol w:w="3002"/>
        <w:gridCol w:w="2941"/>
      </w:tblGrid>
      <w:tr w:rsidR="004044BC" w:rsidRPr="004044BC" w:rsidTr="00C520E9">
        <w:trPr>
          <w:trHeight w:val="342"/>
        </w:trPr>
        <w:tc>
          <w:tcPr>
            <w:tcW w:w="445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№</w:t>
            </w:r>
          </w:p>
        </w:tc>
        <w:tc>
          <w:tcPr>
            <w:tcW w:w="3183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Учебные часы</w:t>
            </w:r>
          </w:p>
        </w:tc>
        <w:tc>
          <w:tcPr>
            <w:tcW w:w="3002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Перечень программ</w:t>
            </w:r>
          </w:p>
        </w:tc>
        <w:tc>
          <w:tcPr>
            <w:tcW w:w="2941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учебники</w:t>
            </w:r>
          </w:p>
        </w:tc>
      </w:tr>
      <w:tr w:rsidR="004044BC" w:rsidRPr="004044BC" w:rsidTr="00C520E9">
        <w:tc>
          <w:tcPr>
            <w:tcW w:w="445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</w:t>
            </w:r>
          </w:p>
        </w:tc>
        <w:tc>
          <w:tcPr>
            <w:tcW w:w="3183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Федеральный компонент</w:t>
            </w:r>
          </w:p>
        </w:tc>
        <w:tc>
          <w:tcPr>
            <w:tcW w:w="3002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Математика 5 кл. -  5ч.</w:t>
            </w:r>
          </w:p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Математика 6 кл .-  5ч</w:t>
            </w:r>
          </w:p>
          <w:p w:rsid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Алгебра 8 кл. -         3ч.</w:t>
            </w:r>
          </w:p>
          <w:p w:rsidR="00520C00" w:rsidRPr="004044BC" w:rsidRDefault="00520C00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Геометрия 8 кл -    2 ч.</w:t>
            </w:r>
          </w:p>
          <w:p w:rsidR="00520C00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Алгебра 9 кл. -        3ч.</w:t>
            </w:r>
          </w:p>
        </w:tc>
        <w:tc>
          <w:tcPr>
            <w:tcW w:w="2941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Виленкин Н.Я., 200</w:t>
            </w:r>
            <w:r w:rsidR="00520C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Виленкин Н.Я., 200</w:t>
            </w:r>
            <w:r w:rsidR="00520C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  <w:p w:rsidR="004044BC" w:rsidRPr="004044BC" w:rsidRDefault="00520C00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Макарычев Ю.Н, 2010</w:t>
            </w:r>
            <w:r w:rsidR="004044BC"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</w:t>
            </w:r>
            <w:r w:rsidR="00520C0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акарычев Ю.Н, 2010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4044BC" w:rsidRPr="004044BC" w:rsidTr="00C520E9">
        <w:tc>
          <w:tcPr>
            <w:tcW w:w="445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</w:t>
            </w:r>
          </w:p>
        </w:tc>
        <w:tc>
          <w:tcPr>
            <w:tcW w:w="3183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Компонент ОУ</w:t>
            </w:r>
          </w:p>
        </w:tc>
        <w:tc>
          <w:tcPr>
            <w:tcW w:w="3002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941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4044BC" w:rsidRPr="004044BC" w:rsidTr="00C520E9">
        <w:tc>
          <w:tcPr>
            <w:tcW w:w="445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3.</w:t>
            </w:r>
          </w:p>
        </w:tc>
        <w:tc>
          <w:tcPr>
            <w:tcW w:w="3183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Часы проектной деятельности и элективных курсов</w:t>
            </w:r>
          </w:p>
        </w:tc>
        <w:tc>
          <w:tcPr>
            <w:tcW w:w="3002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941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4044BC" w:rsidRPr="004044BC" w:rsidTr="00C520E9">
        <w:tc>
          <w:tcPr>
            <w:tcW w:w="445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4.</w:t>
            </w:r>
          </w:p>
        </w:tc>
        <w:tc>
          <w:tcPr>
            <w:tcW w:w="3183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Спецкурсы</w:t>
            </w:r>
          </w:p>
        </w:tc>
        <w:tc>
          <w:tcPr>
            <w:tcW w:w="3002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941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4044BC" w:rsidRPr="004044BC" w:rsidTr="00C520E9">
        <w:tc>
          <w:tcPr>
            <w:tcW w:w="445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5.</w:t>
            </w:r>
          </w:p>
        </w:tc>
        <w:tc>
          <w:tcPr>
            <w:tcW w:w="3183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Консультации</w:t>
            </w:r>
          </w:p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002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 кл.- 1 ч</w:t>
            </w:r>
          </w:p>
        </w:tc>
        <w:tc>
          <w:tcPr>
            <w:tcW w:w="2941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1. Алгебра. 9 класс. Итоговая аттестация – 2008. 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од редакцией Ф.Ф. Лысенко, - Ростов – на –Дону; изд-во 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«Легион», 2008. 256 с.</w:t>
            </w:r>
          </w:p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  Государственная (итоговая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)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аттестация (в новой форме). 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Математика: сборник заданий  Л. Д. Лаппо, М.А. Попов,- М.: Издательство «Экзамен», 2009.- 158, [2] 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c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.(Серия «ГИА.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Сборник заданий»).</w:t>
            </w:r>
            <w:proofErr w:type="gramEnd"/>
          </w:p>
        </w:tc>
      </w:tr>
      <w:tr w:rsidR="004044BC" w:rsidRPr="004044BC" w:rsidTr="00C520E9">
        <w:tc>
          <w:tcPr>
            <w:tcW w:w="445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83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всего</w:t>
            </w:r>
          </w:p>
        </w:tc>
        <w:tc>
          <w:tcPr>
            <w:tcW w:w="3002" w:type="dxa"/>
          </w:tcPr>
          <w:p w:rsidR="004044BC" w:rsidRPr="004044BC" w:rsidRDefault="00520C00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2941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</w:tbl>
    <w:p w:rsidR="00657BFA" w:rsidRDefault="00657BFA" w:rsidP="00657BF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1161A" w:rsidRPr="00183AE9" w:rsidRDefault="004044BC" w:rsidP="00425C1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83AE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Учебный план учителя математики Поповой В.Н в 2011-2012 </w:t>
      </w:r>
      <w:proofErr w:type="spellStart"/>
      <w:r w:rsidRPr="00183AE9">
        <w:rPr>
          <w:rFonts w:ascii="Times New Roman" w:hAnsi="Times New Roman" w:cs="Times New Roman"/>
          <w:b/>
          <w:color w:val="002060"/>
          <w:sz w:val="28"/>
          <w:szCs w:val="28"/>
        </w:rPr>
        <w:t>у.г</w:t>
      </w:r>
      <w:proofErr w:type="spellEnd"/>
      <w:r w:rsidR="00A9008B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2911"/>
        <w:gridCol w:w="2693"/>
        <w:gridCol w:w="3509"/>
      </w:tblGrid>
      <w:tr w:rsidR="004044BC" w:rsidRPr="004044BC" w:rsidTr="00C520E9">
        <w:trPr>
          <w:trHeight w:val="342"/>
        </w:trPr>
        <w:tc>
          <w:tcPr>
            <w:tcW w:w="458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№</w:t>
            </w:r>
          </w:p>
        </w:tc>
        <w:tc>
          <w:tcPr>
            <w:tcW w:w="2911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Учебные часы</w:t>
            </w:r>
          </w:p>
        </w:tc>
        <w:tc>
          <w:tcPr>
            <w:tcW w:w="2693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Перечень программ</w:t>
            </w:r>
          </w:p>
        </w:tc>
        <w:tc>
          <w:tcPr>
            <w:tcW w:w="3509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учебники</w:t>
            </w:r>
          </w:p>
        </w:tc>
      </w:tr>
      <w:tr w:rsidR="004044BC" w:rsidRPr="004044BC" w:rsidTr="00C520E9">
        <w:tc>
          <w:tcPr>
            <w:tcW w:w="458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</w:t>
            </w:r>
          </w:p>
        </w:tc>
        <w:tc>
          <w:tcPr>
            <w:tcW w:w="2911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Федеральный компонент</w:t>
            </w:r>
          </w:p>
        </w:tc>
        <w:tc>
          <w:tcPr>
            <w:tcW w:w="2693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Математика 5 кл. -  5 ч.</w:t>
            </w:r>
          </w:p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Алгебра 7 кл  - 3 ч.</w:t>
            </w:r>
          </w:p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Геометрия 7 кл  - 2 ч.</w:t>
            </w:r>
          </w:p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Алгебра 9 кл. -         3 ч.</w:t>
            </w:r>
          </w:p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Геометрия 9 кл.-      2 ч.</w:t>
            </w:r>
          </w:p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Алгебра 10 кл. – 2 ч.</w:t>
            </w:r>
          </w:p>
        </w:tc>
        <w:tc>
          <w:tcPr>
            <w:tcW w:w="3509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Виленкин Н.Я., 2010, 2011</w:t>
            </w:r>
          </w:p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Макарычев Ю.Н, 2011</w:t>
            </w:r>
          </w:p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Атанасян Л.С., 2011</w:t>
            </w:r>
          </w:p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Макарычев Ю.Н, 2011</w:t>
            </w:r>
          </w:p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Атанасян Л.С., 2011</w:t>
            </w:r>
          </w:p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Колмогоров А.Н. 2009</w:t>
            </w:r>
          </w:p>
        </w:tc>
      </w:tr>
      <w:tr w:rsidR="004044BC" w:rsidRPr="004044BC" w:rsidTr="00C520E9">
        <w:tc>
          <w:tcPr>
            <w:tcW w:w="458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</w:t>
            </w:r>
          </w:p>
        </w:tc>
        <w:tc>
          <w:tcPr>
            <w:tcW w:w="2911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Компонент ОУ</w:t>
            </w:r>
          </w:p>
        </w:tc>
        <w:tc>
          <w:tcPr>
            <w:tcW w:w="2693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509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4044BC" w:rsidRPr="004044BC" w:rsidTr="00C520E9">
        <w:tc>
          <w:tcPr>
            <w:tcW w:w="458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3.</w:t>
            </w:r>
          </w:p>
        </w:tc>
        <w:tc>
          <w:tcPr>
            <w:tcW w:w="2911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Часы проектной деятельности и элективных курсов</w:t>
            </w:r>
          </w:p>
        </w:tc>
        <w:tc>
          <w:tcPr>
            <w:tcW w:w="2693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 кл. – 1 ч.</w:t>
            </w:r>
          </w:p>
        </w:tc>
        <w:tc>
          <w:tcPr>
            <w:tcW w:w="3509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4044BC" w:rsidRPr="004044BC" w:rsidTr="00C520E9">
        <w:tc>
          <w:tcPr>
            <w:tcW w:w="458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4.</w:t>
            </w:r>
          </w:p>
        </w:tc>
        <w:tc>
          <w:tcPr>
            <w:tcW w:w="2911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Спецкурсы</w:t>
            </w:r>
          </w:p>
        </w:tc>
        <w:tc>
          <w:tcPr>
            <w:tcW w:w="2693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509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4044BC" w:rsidRPr="004044BC" w:rsidTr="00C520E9">
        <w:tc>
          <w:tcPr>
            <w:tcW w:w="458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5.</w:t>
            </w:r>
          </w:p>
        </w:tc>
        <w:tc>
          <w:tcPr>
            <w:tcW w:w="2911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Консультации</w:t>
            </w:r>
          </w:p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 кл.- 1 ч</w:t>
            </w:r>
          </w:p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 кл. - 1 ч.</w:t>
            </w:r>
          </w:p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509" w:type="dxa"/>
          </w:tcPr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  Государственная (итоговая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)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аттестация (в новой форме). 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Математика: сборник заданий  Л. Д. Лаппо, М.А. Попов,- М.: Издательство «Экзамен», 2009.- 158, [2] 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c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.(Серия «ГИА.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Сборник заданий»).</w:t>
            </w:r>
            <w:proofErr w:type="gramEnd"/>
          </w:p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 Математика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.Г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ИА-9 учебно-тренировочные тесты под ред. Ф.Ф. Лысенко и др.2011.</w:t>
            </w:r>
          </w:p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3. Математика подготовка к ГИА-9. Под ред. Ф.Ф. Лысенко и др.2011.</w:t>
            </w:r>
          </w:p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4. Математика. ГИА-9 (в новой форме).типовые тестовые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задания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.С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.С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Минаева, Т.В. Колесникова.</w:t>
            </w:r>
          </w:p>
          <w:p w:rsidR="004044BC" w:rsidRPr="004044BC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5. ЕГЭ-2012 Математика. Типовые тренировочные варианты.  Под редакцией А.Л.Семенова, И.В. Ященко, 2011.</w:t>
            </w:r>
          </w:p>
        </w:tc>
      </w:tr>
      <w:tr w:rsidR="004044BC" w:rsidRPr="004044BC" w:rsidTr="00C520E9">
        <w:tc>
          <w:tcPr>
            <w:tcW w:w="458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6.</w:t>
            </w:r>
          </w:p>
        </w:tc>
        <w:tc>
          <w:tcPr>
            <w:tcW w:w="2911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3509" w:type="dxa"/>
          </w:tcPr>
          <w:p w:rsidR="004044BC" w:rsidRPr="004044BC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</w:tbl>
    <w:p w:rsidR="00A9008B" w:rsidRDefault="00A9008B" w:rsidP="00425C1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83AE9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Учебный план учите</w:t>
      </w:r>
      <w:r w:rsidR="008D3F1D">
        <w:rPr>
          <w:rFonts w:ascii="Times New Roman" w:hAnsi="Times New Roman" w:cs="Times New Roman"/>
          <w:b/>
          <w:color w:val="002060"/>
          <w:sz w:val="28"/>
          <w:szCs w:val="28"/>
        </w:rPr>
        <w:t>ля математики Поповой В.Н в 2012-2013</w:t>
      </w:r>
      <w:r w:rsidRPr="00183AE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183AE9">
        <w:rPr>
          <w:rFonts w:ascii="Times New Roman" w:hAnsi="Times New Roman" w:cs="Times New Roman"/>
          <w:b/>
          <w:color w:val="002060"/>
          <w:sz w:val="28"/>
          <w:szCs w:val="28"/>
        </w:rPr>
        <w:t>у.г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425C1B" w:rsidRDefault="00425C1B" w:rsidP="00425C1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2911"/>
        <w:gridCol w:w="2693"/>
        <w:gridCol w:w="3509"/>
      </w:tblGrid>
      <w:tr w:rsidR="00A9008B" w:rsidRPr="004044BC" w:rsidTr="00391778">
        <w:trPr>
          <w:trHeight w:val="342"/>
        </w:trPr>
        <w:tc>
          <w:tcPr>
            <w:tcW w:w="458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№</w:t>
            </w:r>
          </w:p>
        </w:tc>
        <w:tc>
          <w:tcPr>
            <w:tcW w:w="2911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Учебные часы</w:t>
            </w:r>
          </w:p>
        </w:tc>
        <w:tc>
          <w:tcPr>
            <w:tcW w:w="2693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Перечень программ</w:t>
            </w:r>
          </w:p>
        </w:tc>
        <w:tc>
          <w:tcPr>
            <w:tcW w:w="3509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учебники</w:t>
            </w:r>
          </w:p>
        </w:tc>
      </w:tr>
      <w:tr w:rsidR="00A9008B" w:rsidRPr="004044BC" w:rsidTr="00391778">
        <w:tc>
          <w:tcPr>
            <w:tcW w:w="458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</w:t>
            </w:r>
          </w:p>
        </w:tc>
        <w:tc>
          <w:tcPr>
            <w:tcW w:w="2911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Федеральный компонент</w:t>
            </w:r>
          </w:p>
        </w:tc>
        <w:tc>
          <w:tcPr>
            <w:tcW w:w="2693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Математика 6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кл. -  5 ч.</w:t>
            </w:r>
          </w:p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Алгебра 8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кл  - 3 ч.</w:t>
            </w:r>
          </w:p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Геометрия 8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кл  - 2 ч.</w:t>
            </w:r>
          </w:p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Алгебра 10 кл. -   2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ч.</w:t>
            </w:r>
          </w:p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Геометрия 10 кл.-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2 ч.</w:t>
            </w:r>
          </w:p>
          <w:p w:rsidR="00A9008B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Алгебра 11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кл. – 2 ч.</w:t>
            </w:r>
          </w:p>
          <w:p w:rsidR="00A9008B" w:rsidRPr="004044BC" w:rsidRDefault="00A9008B" w:rsidP="00A9008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Геометрия 11 кл.-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2 ч.</w:t>
            </w:r>
          </w:p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509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Виленкин Н.Я., 2010, 2011</w:t>
            </w:r>
          </w:p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Макарычев Ю.Н, 2011</w:t>
            </w:r>
          </w:p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Атанасян Л.С., 2011</w:t>
            </w:r>
          </w:p>
          <w:p w:rsidR="00A9008B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Колмогоров А.Н. 2009</w:t>
            </w:r>
          </w:p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Атанасян Л.С., 2011</w:t>
            </w:r>
          </w:p>
          <w:p w:rsidR="00A9008B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Колмогоров А.Н. 2009</w:t>
            </w:r>
          </w:p>
          <w:p w:rsidR="00A9008B" w:rsidRPr="004044BC" w:rsidRDefault="00A9008B" w:rsidP="00A9008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Атанасян Л.С., 2011</w:t>
            </w:r>
          </w:p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A9008B" w:rsidRPr="004044BC" w:rsidTr="00391778">
        <w:tc>
          <w:tcPr>
            <w:tcW w:w="458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2.</w:t>
            </w:r>
          </w:p>
        </w:tc>
        <w:tc>
          <w:tcPr>
            <w:tcW w:w="2911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Компонент ОУ</w:t>
            </w:r>
          </w:p>
        </w:tc>
        <w:tc>
          <w:tcPr>
            <w:tcW w:w="2693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509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A9008B" w:rsidRPr="004044BC" w:rsidTr="00391778">
        <w:tc>
          <w:tcPr>
            <w:tcW w:w="458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3.</w:t>
            </w:r>
          </w:p>
        </w:tc>
        <w:tc>
          <w:tcPr>
            <w:tcW w:w="2911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Часы проектной деятельности и элективных курсов</w:t>
            </w:r>
          </w:p>
        </w:tc>
        <w:tc>
          <w:tcPr>
            <w:tcW w:w="2693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509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A9008B" w:rsidRPr="004044BC" w:rsidTr="00391778">
        <w:tc>
          <w:tcPr>
            <w:tcW w:w="458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4.</w:t>
            </w:r>
          </w:p>
        </w:tc>
        <w:tc>
          <w:tcPr>
            <w:tcW w:w="2911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Спецкурсы</w:t>
            </w:r>
          </w:p>
        </w:tc>
        <w:tc>
          <w:tcPr>
            <w:tcW w:w="2693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509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A9008B" w:rsidRPr="004044BC" w:rsidTr="00391778">
        <w:tc>
          <w:tcPr>
            <w:tcW w:w="458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5.</w:t>
            </w:r>
          </w:p>
        </w:tc>
        <w:tc>
          <w:tcPr>
            <w:tcW w:w="2911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Консультации</w:t>
            </w:r>
          </w:p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кл.- 1 ч</w:t>
            </w:r>
          </w:p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кл. - 1 ч.</w:t>
            </w:r>
          </w:p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509" w:type="dxa"/>
          </w:tcPr>
          <w:p w:rsidR="00A9008B" w:rsidRDefault="00A9008B" w:rsidP="00A9008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1.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ЕГЭ-2012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Математика. Типовые тренировочные варианты.  Под редакцией А.Л.Семенова, И.В. Ященко, 2011.</w:t>
            </w:r>
          </w:p>
          <w:p w:rsidR="00A9008B" w:rsidRPr="00A9008B" w:rsidRDefault="00A9008B" w:rsidP="00A9008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2. </w:t>
            </w:r>
            <w:r w:rsidRPr="00A9008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Единый государственный экзамен 2013. Математика. Универсальные материалы для подготовки учащихся. Авторы-составители:  Денищева Л.О., Глазков Ю.А., Краснянская К.А., Рязановский А.Р., Семенов П.В./ ФИПИ - М.</w:t>
            </w:r>
            <w:proofErr w:type="gramStart"/>
            <w:r w:rsidRPr="00A9008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:</w:t>
            </w:r>
            <w:proofErr w:type="gramEnd"/>
            <w:r w:rsidRPr="00A9008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Интеллект-центр, 2010.</w:t>
            </w:r>
          </w:p>
          <w:p w:rsidR="00A9008B" w:rsidRPr="00A9008B" w:rsidRDefault="00A9008B" w:rsidP="00A9008B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9008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3. ЕГЭ 2013. Математика. Типовые тестовые задания / Под ред. А.Л.Семенова,</w:t>
            </w:r>
            <w:proofErr w:type="gramStart"/>
            <w:r w:rsidRPr="00A9008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.</w:t>
            </w:r>
            <w:proofErr w:type="gramEnd"/>
            <w:r w:rsidRPr="00A9008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В.Ященко – М.: Издательство «Экзамен», 2011</w:t>
            </w:r>
          </w:p>
          <w:p w:rsidR="00A9008B" w:rsidRPr="004044BC" w:rsidRDefault="00A9008B" w:rsidP="00A9008B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9008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4. ЕГЭ 2013. Математика. Универсальные материалы для подготовки учащихся / ФИПИ – М.: Интеллект-центр, 2012</w:t>
            </w:r>
          </w:p>
        </w:tc>
      </w:tr>
      <w:tr w:rsidR="00A9008B" w:rsidRPr="004044BC" w:rsidTr="00391778">
        <w:tc>
          <w:tcPr>
            <w:tcW w:w="458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6.</w:t>
            </w:r>
          </w:p>
        </w:tc>
        <w:tc>
          <w:tcPr>
            <w:tcW w:w="2911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3509" w:type="dxa"/>
          </w:tcPr>
          <w:p w:rsidR="00A9008B" w:rsidRPr="004044BC" w:rsidRDefault="00A9008B" w:rsidP="0039177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</w:tbl>
    <w:p w:rsidR="00425C1B" w:rsidRDefault="00425C1B" w:rsidP="009F18D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1161A" w:rsidRDefault="008D3F1D" w:rsidP="009F18D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83AE9">
        <w:rPr>
          <w:rFonts w:ascii="Times New Roman" w:hAnsi="Times New Roman" w:cs="Times New Roman"/>
          <w:b/>
          <w:color w:val="002060"/>
          <w:sz w:val="28"/>
          <w:szCs w:val="28"/>
        </w:rPr>
        <w:t>Учебный план учите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ля математики </w:t>
      </w:r>
      <w:r w:rsidR="00F1161A">
        <w:rPr>
          <w:rFonts w:ascii="Times New Roman" w:hAnsi="Times New Roman" w:cs="Times New Roman"/>
          <w:b/>
          <w:color w:val="002060"/>
          <w:sz w:val="28"/>
          <w:szCs w:val="28"/>
        </w:rPr>
        <w:t>МБОУ «Абагинская СОШ»</w:t>
      </w:r>
    </w:p>
    <w:p w:rsidR="008D3F1D" w:rsidRDefault="008D3F1D" w:rsidP="008D3F1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Поповой В.Н в 2013-2014</w:t>
      </w:r>
      <w:r w:rsidRPr="00183AE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183AE9">
        <w:rPr>
          <w:rFonts w:ascii="Times New Roman" w:hAnsi="Times New Roman" w:cs="Times New Roman"/>
          <w:b/>
          <w:color w:val="002060"/>
          <w:sz w:val="28"/>
          <w:szCs w:val="28"/>
        </w:rPr>
        <w:t>у.г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F1161A" w:rsidRDefault="00F1161A" w:rsidP="008D3F1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2911"/>
        <w:gridCol w:w="2268"/>
        <w:gridCol w:w="3934"/>
      </w:tblGrid>
      <w:tr w:rsidR="008D3F1D" w:rsidRPr="004044BC" w:rsidTr="009F18D7">
        <w:trPr>
          <w:trHeight w:val="342"/>
        </w:trPr>
        <w:tc>
          <w:tcPr>
            <w:tcW w:w="458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№</w:t>
            </w:r>
          </w:p>
        </w:tc>
        <w:tc>
          <w:tcPr>
            <w:tcW w:w="2911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Учебные часы</w:t>
            </w:r>
          </w:p>
        </w:tc>
        <w:tc>
          <w:tcPr>
            <w:tcW w:w="2268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Перечень программ</w:t>
            </w:r>
          </w:p>
        </w:tc>
        <w:tc>
          <w:tcPr>
            <w:tcW w:w="3934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учебники</w:t>
            </w:r>
          </w:p>
        </w:tc>
      </w:tr>
      <w:tr w:rsidR="008D3F1D" w:rsidRPr="004044BC" w:rsidTr="009F18D7">
        <w:tc>
          <w:tcPr>
            <w:tcW w:w="458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1.</w:t>
            </w:r>
          </w:p>
        </w:tc>
        <w:tc>
          <w:tcPr>
            <w:tcW w:w="2911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Федеральный компонент</w:t>
            </w:r>
          </w:p>
        </w:tc>
        <w:tc>
          <w:tcPr>
            <w:tcW w:w="2268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Математика 5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кл. -  5 ч.</w:t>
            </w:r>
          </w:p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Алгебра 7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кл  - 3 ч.</w:t>
            </w:r>
          </w:p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Геометрия 7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кл  - 2 ч.</w:t>
            </w:r>
          </w:p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Алгебра 9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кл  - 3 ч.</w:t>
            </w:r>
          </w:p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Геометрия 9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кл  - 2 ч.</w:t>
            </w:r>
          </w:p>
          <w:p w:rsidR="008D3F1D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Алгебра 11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кл. – 2 ч.</w:t>
            </w:r>
          </w:p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Геометрия 11 кл.-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2 ч.</w:t>
            </w:r>
          </w:p>
        </w:tc>
        <w:tc>
          <w:tcPr>
            <w:tcW w:w="3934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Виленкин Н.Я., 2010, 2011</w:t>
            </w:r>
          </w:p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Макарычев Ю.Н, 2011</w:t>
            </w:r>
          </w:p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Атанасян Л.С., 2011</w:t>
            </w:r>
          </w:p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Макарычев Ю.Н, 2011</w:t>
            </w:r>
          </w:p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Атанасян Л.С., 2011</w:t>
            </w:r>
          </w:p>
          <w:p w:rsidR="008D3F1D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Колмогоров А.Н. 2009</w:t>
            </w:r>
          </w:p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Атанасян Л.С., 2011</w:t>
            </w:r>
          </w:p>
        </w:tc>
      </w:tr>
      <w:tr w:rsidR="008D3F1D" w:rsidRPr="004044BC" w:rsidTr="009F18D7">
        <w:tc>
          <w:tcPr>
            <w:tcW w:w="458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11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Компонент ОУ</w:t>
            </w:r>
          </w:p>
        </w:tc>
        <w:tc>
          <w:tcPr>
            <w:tcW w:w="2268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934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8D3F1D" w:rsidRPr="004044BC" w:rsidTr="009F18D7">
        <w:tc>
          <w:tcPr>
            <w:tcW w:w="458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3.</w:t>
            </w:r>
          </w:p>
        </w:tc>
        <w:tc>
          <w:tcPr>
            <w:tcW w:w="2911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Часы проектной деятельности и элективных курсов</w:t>
            </w:r>
          </w:p>
        </w:tc>
        <w:tc>
          <w:tcPr>
            <w:tcW w:w="2268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934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D3F1D" w:rsidRPr="004044BC" w:rsidTr="009F18D7">
        <w:tc>
          <w:tcPr>
            <w:tcW w:w="458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4.</w:t>
            </w:r>
          </w:p>
        </w:tc>
        <w:tc>
          <w:tcPr>
            <w:tcW w:w="2911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Спецкурсы</w:t>
            </w:r>
          </w:p>
        </w:tc>
        <w:tc>
          <w:tcPr>
            <w:tcW w:w="2268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934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8D3F1D" w:rsidRPr="004044BC" w:rsidTr="009F18D7">
        <w:tc>
          <w:tcPr>
            <w:tcW w:w="458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5.</w:t>
            </w:r>
          </w:p>
        </w:tc>
        <w:tc>
          <w:tcPr>
            <w:tcW w:w="2911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Консультации</w:t>
            </w:r>
          </w:p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1D" w:rsidRPr="00413C53" w:rsidRDefault="00413C53" w:rsidP="00413C53">
            <w:pPr>
              <w:jc w:val="both"/>
              <w:rPr>
                <w:rFonts w:ascii="Times New Roman" w:hAnsi="Times New Roman" w:cs="Times New Roman"/>
                <w:color w:val="002060"/>
              </w:rPr>
            </w:pPr>
            <w:r w:rsidRPr="00413C53">
              <w:rPr>
                <w:rFonts w:ascii="Times New Roman" w:hAnsi="Times New Roman" w:cs="Times New Roman"/>
                <w:color w:val="002060"/>
              </w:rPr>
              <w:t xml:space="preserve">9 </w:t>
            </w:r>
            <w:r w:rsidR="008D3F1D" w:rsidRPr="00413C53">
              <w:rPr>
                <w:rFonts w:ascii="Times New Roman" w:hAnsi="Times New Roman" w:cs="Times New Roman"/>
                <w:color w:val="002060"/>
              </w:rPr>
              <w:t xml:space="preserve">  кл. - 1 ч</w:t>
            </w:r>
          </w:p>
          <w:p w:rsidR="008D3F1D" w:rsidRPr="00413C53" w:rsidRDefault="00413C53" w:rsidP="00413C53">
            <w:pPr>
              <w:jc w:val="both"/>
              <w:rPr>
                <w:rFonts w:ascii="Times New Roman" w:hAnsi="Times New Roman" w:cs="Times New Roman"/>
                <w:color w:val="002060"/>
              </w:rPr>
            </w:pPr>
            <w:r w:rsidRPr="00413C53">
              <w:rPr>
                <w:rFonts w:ascii="Times New Roman" w:hAnsi="Times New Roman" w:cs="Times New Roman"/>
                <w:color w:val="002060"/>
              </w:rPr>
              <w:t xml:space="preserve">11 </w:t>
            </w:r>
            <w:r w:rsidR="008D3F1D" w:rsidRPr="00413C53">
              <w:rPr>
                <w:rFonts w:ascii="Times New Roman" w:hAnsi="Times New Roman" w:cs="Times New Roman"/>
                <w:color w:val="002060"/>
              </w:rPr>
              <w:t>кл. - 1 ч.</w:t>
            </w:r>
          </w:p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934" w:type="dxa"/>
          </w:tcPr>
          <w:p w:rsidR="008D3F1D" w:rsidRDefault="008D3F1D" w:rsidP="008D3F1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8D3F1D">
              <w:rPr>
                <w:rFonts w:ascii="Times New Roman" w:hAnsi="Times New Roman" w:cs="Times New Roman"/>
                <w:color w:val="002060"/>
              </w:rPr>
              <w:t xml:space="preserve">1. Кузнецова Л. В. Алгебра. Сборник заданий для подготовки к итоговой аттестации в 9 классе. [Текст] / Л.В. Кузнецова, С.Б.Суворова, Л.О.Рослова.  – М.: Просвещение, 2006. – 191 </w:t>
            </w:r>
            <w:proofErr w:type="gramStart"/>
            <w:r w:rsidRPr="008D3F1D">
              <w:rPr>
                <w:rFonts w:ascii="Times New Roman" w:hAnsi="Times New Roman" w:cs="Times New Roman"/>
                <w:color w:val="002060"/>
              </w:rPr>
              <w:t>с</w:t>
            </w:r>
            <w:proofErr w:type="gramEnd"/>
            <w:r w:rsidRPr="008D3F1D">
              <w:rPr>
                <w:rFonts w:ascii="Times New Roman" w:hAnsi="Times New Roman" w:cs="Times New Roman"/>
                <w:color w:val="002060"/>
              </w:rPr>
              <w:t>.</w:t>
            </w:r>
          </w:p>
          <w:p w:rsidR="008D3F1D" w:rsidRPr="008D3F1D" w:rsidRDefault="008D3F1D" w:rsidP="008D3F1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8D3F1D">
              <w:rPr>
                <w:rFonts w:ascii="Times New Roman" w:hAnsi="Times New Roman" w:cs="Times New Roman"/>
                <w:color w:val="002060"/>
              </w:rPr>
              <w:t>2. Государственная (итоговая</w:t>
            </w:r>
            <w:proofErr w:type="gramStart"/>
            <w:r w:rsidRPr="008D3F1D">
              <w:rPr>
                <w:rFonts w:ascii="Times New Roman" w:hAnsi="Times New Roman" w:cs="Times New Roman"/>
                <w:color w:val="002060"/>
              </w:rPr>
              <w:t xml:space="preserve"> )</w:t>
            </w:r>
            <w:proofErr w:type="gramEnd"/>
            <w:r w:rsidRPr="008D3F1D">
              <w:rPr>
                <w:rFonts w:ascii="Times New Roman" w:hAnsi="Times New Roman" w:cs="Times New Roman"/>
                <w:color w:val="002060"/>
              </w:rPr>
              <w:t xml:space="preserve"> аттестация (в новой форме). </w:t>
            </w:r>
            <w:proofErr w:type="gramStart"/>
            <w:r w:rsidRPr="008D3F1D">
              <w:rPr>
                <w:rFonts w:ascii="Times New Roman" w:hAnsi="Times New Roman" w:cs="Times New Roman"/>
                <w:color w:val="002060"/>
              </w:rPr>
              <w:t xml:space="preserve">Математика: сборник заданий  Л. Д. Лаппо, М.А. Попов,- М.: Издательство «Экзамен», 2009.- 158, [2] </w:t>
            </w:r>
            <w:r w:rsidRPr="008D3F1D">
              <w:rPr>
                <w:rFonts w:ascii="Times New Roman" w:hAnsi="Times New Roman" w:cs="Times New Roman"/>
                <w:color w:val="002060"/>
                <w:lang w:val="en-US"/>
              </w:rPr>
              <w:t>c</w:t>
            </w:r>
            <w:r w:rsidRPr="008D3F1D">
              <w:rPr>
                <w:rFonts w:ascii="Times New Roman" w:hAnsi="Times New Roman" w:cs="Times New Roman"/>
                <w:color w:val="002060"/>
              </w:rPr>
              <w:t>.(Серия «ГИА.</w:t>
            </w:r>
            <w:proofErr w:type="gramEnd"/>
            <w:r w:rsidRPr="008D3F1D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gramStart"/>
            <w:r w:rsidRPr="008D3F1D">
              <w:rPr>
                <w:rFonts w:ascii="Times New Roman" w:hAnsi="Times New Roman" w:cs="Times New Roman"/>
                <w:color w:val="002060"/>
              </w:rPr>
              <w:t>Сборник заданий»).</w:t>
            </w:r>
            <w:proofErr w:type="gramEnd"/>
          </w:p>
          <w:p w:rsidR="008D3F1D" w:rsidRPr="008D3F1D" w:rsidRDefault="008D3F1D" w:rsidP="008D3F1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8D3F1D">
              <w:rPr>
                <w:rFonts w:ascii="Times New Roman" w:hAnsi="Times New Roman" w:cs="Times New Roman"/>
                <w:color w:val="002060"/>
              </w:rPr>
              <w:t xml:space="preserve">3. Математика. ГИА-9 (в новой форме).типовые тестовые </w:t>
            </w:r>
            <w:proofErr w:type="spellStart"/>
            <w:r w:rsidRPr="008D3F1D">
              <w:rPr>
                <w:rFonts w:ascii="Times New Roman" w:hAnsi="Times New Roman" w:cs="Times New Roman"/>
                <w:color w:val="002060"/>
              </w:rPr>
              <w:t>задания</w:t>
            </w:r>
            <w:proofErr w:type="gramStart"/>
            <w:r w:rsidRPr="008D3F1D">
              <w:rPr>
                <w:rFonts w:ascii="Times New Roman" w:hAnsi="Times New Roman" w:cs="Times New Roman"/>
                <w:color w:val="002060"/>
              </w:rPr>
              <w:t>.С</w:t>
            </w:r>
            <w:proofErr w:type="gramEnd"/>
            <w:r w:rsidRPr="008D3F1D">
              <w:rPr>
                <w:rFonts w:ascii="Times New Roman" w:hAnsi="Times New Roman" w:cs="Times New Roman"/>
                <w:color w:val="002060"/>
              </w:rPr>
              <w:t>.С</w:t>
            </w:r>
            <w:proofErr w:type="spellEnd"/>
            <w:r w:rsidRPr="008D3F1D">
              <w:rPr>
                <w:rFonts w:ascii="Times New Roman" w:hAnsi="Times New Roman" w:cs="Times New Roman"/>
                <w:color w:val="002060"/>
              </w:rPr>
              <w:t>. Минаева, Т.В. Колесникова.</w:t>
            </w:r>
          </w:p>
          <w:p w:rsidR="008D3F1D" w:rsidRPr="008D3F1D" w:rsidRDefault="00413C53" w:rsidP="008D3F1D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4</w:t>
            </w:r>
            <w:r w:rsidR="008D3F1D">
              <w:rPr>
                <w:rFonts w:ascii="Times New Roman" w:hAnsi="Times New Roman" w:cs="Times New Roman"/>
                <w:color w:val="002060"/>
              </w:rPr>
              <w:t xml:space="preserve">. </w:t>
            </w:r>
            <w:r w:rsidR="008D3F1D" w:rsidRPr="008D3F1D">
              <w:rPr>
                <w:rFonts w:ascii="Times New Roman" w:hAnsi="Times New Roman" w:cs="Times New Roman"/>
                <w:color w:val="002060"/>
              </w:rPr>
              <w:t>ЕГЭ-2012 Математика. Типовые тренировочные варианты.  Под редакцией А.Л.Семенова, И.В. Ященко, 2011.</w:t>
            </w:r>
          </w:p>
          <w:p w:rsidR="008D3F1D" w:rsidRPr="008D3F1D" w:rsidRDefault="00413C53" w:rsidP="008D3F1D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5</w:t>
            </w:r>
            <w:r w:rsidR="008D3F1D">
              <w:rPr>
                <w:rFonts w:ascii="Times New Roman" w:hAnsi="Times New Roman" w:cs="Times New Roman"/>
                <w:color w:val="002060"/>
              </w:rPr>
              <w:t>.</w:t>
            </w:r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8D3F1D" w:rsidRPr="008D3F1D">
              <w:rPr>
                <w:rFonts w:ascii="Times New Roman" w:hAnsi="Times New Roman" w:cs="Times New Roman"/>
                <w:color w:val="002060"/>
              </w:rPr>
              <w:t>ЕГЭ 2013. Математика. Типовые тестовые задания / Под ред. А.Л.Семенова,</w:t>
            </w:r>
            <w:proofErr w:type="gramStart"/>
            <w:r w:rsidR="008D3F1D" w:rsidRPr="008D3F1D">
              <w:rPr>
                <w:rFonts w:ascii="Times New Roman" w:hAnsi="Times New Roman" w:cs="Times New Roman"/>
                <w:color w:val="002060"/>
              </w:rPr>
              <w:t xml:space="preserve">  .</w:t>
            </w:r>
            <w:proofErr w:type="gramEnd"/>
            <w:r w:rsidR="008D3F1D" w:rsidRPr="008D3F1D">
              <w:rPr>
                <w:rFonts w:ascii="Times New Roman" w:hAnsi="Times New Roman" w:cs="Times New Roman"/>
                <w:color w:val="002060"/>
              </w:rPr>
              <w:t>В.Ященко – М.: Издательство «Экзамен», 2011</w:t>
            </w:r>
          </w:p>
          <w:p w:rsidR="008D3F1D" w:rsidRPr="008D3F1D" w:rsidRDefault="00413C53" w:rsidP="008D3F1D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6</w:t>
            </w:r>
            <w:r w:rsidR="008D3F1D">
              <w:rPr>
                <w:rFonts w:ascii="Times New Roman" w:hAnsi="Times New Roman" w:cs="Times New Roman"/>
                <w:color w:val="002060"/>
              </w:rPr>
              <w:t xml:space="preserve">. </w:t>
            </w:r>
            <w:r w:rsidR="008D3F1D" w:rsidRPr="008D3F1D">
              <w:rPr>
                <w:rFonts w:ascii="Times New Roman" w:hAnsi="Times New Roman" w:cs="Times New Roman"/>
                <w:color w:val="002060"/>
              </w:rPr>
              <w:t>ЕГ</w:t>
            </w:r>
            <w:r w:rsidR="00BA1C1E">
              <w:rPr>
                <w:rFonts w:ascii="Times New Roman" w:hAnsi="Times New Roman" w:cs="Times New Roman"/>
                <w:color w:val="002060"/>
              </w:rPr>
              <w:t>6665556</w:t>
            </w:r>
            <w:r w:rsidR="008D3F1D" w:rsidRPr="008D3F1D">
              <w:rPr>
                <w:rFonts w:ascii="Times New Roman" w:hAnsi="Times New Roman" w:cs="Times New Roman"/>
                <w:color w:val="002060"/>
              </w:rPr>
              <w:t>Э 2013. Математика. Универсальные материалы для подготовки учащихся / ФИПИ – М.: Интеллект-центр, 2012</w:t>
            </w:r>
          </w:p>
        </w:tc>
      </w:tr>
      <w:tr w:rsidR="008D3F1D" w:rsidRPr="004044BC" w:rsidTr="009F18D7">
        <w:tc>
          <w:tcPr>
            <w:tcW w:w="458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6.</w:t>
            </w:r>
          </w:p>
        </w:tc>
        <w:tc>
          <w:tcPr>
            <w:tcW w:w="2911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  <w:r w:rsidR="009F18D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:rsidR="008D3F1D" w:rsidRPr="004044BC" w:rsidRDefault="008D3F1D" w:rsidP="008D3F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</w:tbl>
    <w:p w:rsidR="00F1161A" w:rsidRPr="00183AE9" w:rsidRDefault="00F1161A" w:rsidP="009F18D7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57BFA" w:rsidRPr="004044BC" w:rsidRDefault="004044BC" w:rsidP="00657BFA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b/>
          <w:color w:val="002060"/>
          <w:sz w:val="28"/>
          <w:szCs w:val="28"/>
        </w:rPr>
        <w:t>Раздел 3. Участие в проектно-исследовательской или опытно-экспериментальной деятельности.</w:t>
      </w:r>
    </w:p>
    <w:p w:rsidR="009F18D7" w:rsidRPr="004044BC" w:rsidRDefault="009F18D7" w:rsidP="009F18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F18D7">
        <w:rPr>
          <w:rFonts w:ascii="Times New Roman" w:hAnsi="Times New Roman" w:cs="Times New Roman"/>
          <w:color w:val="002060"/>
          <w:sz w:val="28"/>
          <w:szCs w:val="28"/>
        </w:rPr>
        <w:t xml:space="preserve">Участие в улусном семинаре </w:t>
      </w:r>
      <w:r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Pr="009F18D7">
        <w:rPr>
          <w:rFonts w:ascii="Times New Roman" w:hAnsi="Times New Roman" w:cs="Times New Roman"/>
          <w:color w:val="002060"/>
          <w:sz w:val="28"/>
          <w:szCs w:val="28"/>
        </w:rPr>
        <w:t>Школьная система оценки качества образования» 09.12.09. декабрь 2009 г. (приложение</w:t>
      </w:r>
      <w:r w:rsidRPr="004044BC">
        <w:rPr>
          <w:rFonts w:ascii="Times New Roman" w:hAnsi="Times New Roman" w:cs="Times New Roman"/>
          <w:color w:val="002060"/>
          <w:sz w:val="28"/>
          <w:szCs w:val="28"/>
        </w:rPr>
        <w:t>)</w:t>
      </w:r>
    </w:p>
    <w:p w:rsidR="005A55F3" w:rsidRPr="009F18D7" w:rsidRDefault="009F18D7" w:rsidP="009F18D7">
      <w:pPr>
        <w:pStyle w:val="a8"/>
        <w:numPr>
          <w:ilvl w:val="0"/>
          <w:numId w:val="9"/>
        </w:numPr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Участие</w:t>
      </w:r>
      <w:r w:rsidRPr="009F18D7">
        <w:rPr>
          <w:color w:val="002060"/>
          <w:sz w:val="28"/>
          <w:szCs w:val="28"/>
        </w:rPr>
        <w:t xml:space="preserve"> на республиканском семинаре работников образования Р</w:t>
      </w:r>
      <w:proofErr w:type="gramStart"/>
      <w:r w:rsidRPr="009F18D7">
        <w:rPr>
          <w:color w:val="002060"/>
          <w:sz w:val="28"/>
          <w:szCs w:val="28"/>
        </w:rPr>
        <w:t>С(</w:t>
      </w:r>
      <w:proofErr w:type="gramEnd"/>
      <w:r w:rsidRPr="009F18D7">
        <w:rPr>
          <w:color w:val="002060"/>
          <w:sz w:val="28"/>
          <w:szCs w:val="28"/>
        </w:rPr>
        <w:t>Я)</w:t>
      </w:r>
      <w:r w:rsidRPr="004044BC">
        <w:rPr>
          <w:color w:val="002060"/>
          <w:sz w:val="28"/>
          <w:szCs w:val="28"/>
        </w:rPr>
        <w:t>, 12.01.2010.</w:t>
      </w:r>
    </w:p>
    <w:p w:rsidR="005A55F3" w:rsidRPr="004044BC" w:rsidRDefault="005A55F3" w:rsidP="00657BFA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F18D7">
        <w:rPr>
          <w:rFonts w:ascii="Times New Roman" w:hAnsi="Times New Roman" w:cs="Times New Roman"/>
          <w:color w:val="002060"/>
          <w:sz w:val="28"/>
          <w:szCs w:val="28"/>
        </w:rPr>
        <w:t>Участвовала в подготовке отчета РЭП «Школьная система оценки качества образования» МОУ «Абагинская СОШ» (</w:t>
      </w:r>
      <w:proofErr w:type="spellStart"/>
      <w:r w:rsidRPr="009F18D7">
        <w:rPr>
          <w:rFonts w:ascii="Times New Roman" w:hAnsi="Times New Roman" w:cs="Times New Roman"/>
          <w:color w:val="002060"/>
          <w:sz w:val="28"/>
          <w:szCs w:val="28"/>
        </w:rPr>
        <w:t>подпроект</w:t>
      </w:r>
      <w:proofErr w:type="spellEnd"/>
      <w:r w:rsidRPr="009F18D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F18D7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«Мониторинг качества математического образования ААТСОШ»), 2010 г., </w:t>
      </w:r>
      <w:proofErr w:type="gramStart"/>
      <w:r w:rsidRPr="009F18D7">
        <w:rPr>
          <w:rFonts w:ascii="Times New Roman" w:hAnsi="Times New Roman" w:cs="Times New Roman"/>
          <w:color w:val="002060"/>
          <w:sz w:val="28"/>
          <w:szCs w:val="28"/>
        </w:rPr>
        <w:t>с</w:t>
      </w:r>
      <w:proofErr w:type="gramEnd"/>
      <w:r w:rsidRPr="009F18D7">
        <w:rPr>
          <w:rFonts w:ascii="Times New Roman" w:hAnsi="Times New Roman" w:cs="Times New Roman"/>
          <w:color w:val="002060"/>
          <w:sz w:val="28"/>
          <w:szCs w:val="28"/>
        </w:rPr>
        <w:t>. Чурапча</w:t>
      </w:r>
    </w:p>
    <w:p w:rsidR="00910920" w:rsidRDefault="005A55F3" w:rsidP="00910920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Участие в улусной предметной неделе «Урок как педагогический феномен» в секции «Лучшая образовательная программа» образовательной программы учителя математики, декабрь 2011 г. (приложение</w:t>
      </w:r>
      <w:r>
        <w:rPr>
          <w:rFonts w:ascii="Times New Roman" w:hAnsi="Times New Roman" w:cs="Times New Roman"/>
          <w:color w:val="002060"/>
          <w:sz w:val="28"/>
          <w:szCs w:val="28"/>
        </w:rPr>
        <w:t>)</w:t>
      </w:r>
    </w:p>
    <w:p w:rsidR="00910920" w:rsidRPr="00910920" w:rsidRDefault="00910920" w:rsidP="00910920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0920">
        <w:rPr>
          <w:rFonts w:ascii="Times New Roman" w:hAnsi="Times New Roman" w:cs="Times New Roman"/>
          <w:color w:val="002060"/>
          <w:sz w:val="28"/>
          <w:szCs w:val="28"/>
        </w:rPr>
        <w:t xml:space="preserve">Участие в секции «Инвестиционные образовательные проекты» в рамках </w:t>
      </w:r>
      <w:r w:rsidRPr="00910920">
        <w:rPr>
          <w:rFonts w:ascii="Times New Roman" w:hAnsi="Times New Roman" w:cs="Times New Roman"/>
          <w:color w:val="002060"/>
          <w:sz w:val="28"/>
          <w:szCs w:val="28"/>
          <w:lang w:val="en-US"/>
        </w:rPr>
        <w:t>IX</w:t>
      </w:r>
      <w:r w:rsidRPr="00910920">
        <w:rPr>
          <w:rFonts w:ascii="Times New Roman" w:hAnsi="Times New Roman" w:cs="Times New Roman"/>
          <w:color w:val="002060"/>
          <w:sz w:val="28"/>
          <w:szCs w:val="28"/>
        </w:rPr>
        <w:t xml:space="preserve"> республиканской педагогической ярмарки «Сельская школа. Образовательная марка - 2012», 29-30 июня 2012, «</w:t>
      </w:r>
      <w:proofErr w:type="spellStart"/>
      <w:r w:rsidRPr="00910920">
        <w:rPr>
          <w:rFonts w:ascii="Times New Roman" w:hAnsi="Times New Roman" w:cs="Times New Roman"/>
          <w:color w:val="002060"/>
          <w:sz w:val="28"/>
          <w:szCs w:val="28"/>
        </w:rPr>
        <w:t>Орто</w:t>
      </w:r>
      <w:proofErr w:type="spellEnd"/>
      <w:r w:rsidRPr="00910920">
        <w:rPr>
          <w:rFonts w:ascii="Times New Roman" w:hAnsi="Times New Roman" w:cs="Times New Roman"/>
          <w:color w:val="002060"/>
          <w:sz w:val="28"/>
          <w:szCs w:val="28"/>
        </w:rPr>
        <w:t xml:space="preserve"> дойду», </w:t>
      </w:r>
      <w:proofErr w:type="spellStart"/>
      <w:r w:rsidRPr="00910920">
        <w:rPr>
          <w:rFonts w:ascii="Times New Roman" w:hAnsi="Times New Roman" w:cs="Times New Roman"/>
          <w:color w:val="002060"/>
          <w:sz w:val="28"/>
          <w:szCs w:val="28"/>
        </w:rPr>
        <w:t>Хангаласский</w:t>
      </w:r>
      <w:proofErr w:type="spellEnd"/>
      <w:r w:rsidRPr="00910920">
        <w:rPr>
          <w:rFonts w:ascii="Times New Roman" w:hAnsi="Times New Roman" w:cs="Times New Roman"/>
          <w:color w:val="002060"/>
          <w:sz w:val="28"/>
          <w:szCs w:val="28"/>
        </w:rPr>
        <w:t xml:space="preserve"> улус.</w:t>
      </w:r>
    </w:p>
    <w:p w:rsidR="00A9008B" w:rsidRDefault="00910920" w:rsidP="00657BFA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Участие</w:t>
      </w:r>
      <w:r w:rsidRPr="00910920">
        <w:rPr>
          <w:rFonts w:ascii="Times New Roman" w:hAnsi="Times New Roman" w:cs="Times New Roman"/>
          <w:color w:val="002060"/>
          <w:sz w:val="28"/>
          <w:szCs w:val="28"/>
        </w:rPr>
        <w:t xml:space="preserve"> в конкурсе-презентации учебно-методических разработок в рамках </w:t>
      </w:r>
      <w:r w:rsidRPr="00910920">
        <w:rPr>
          <w:rFonts w:ascii="Times New Roman" w:hAnsi="Times New Roman" w:cs="Times New Roman"/>
          <w:color w:val="002060"/>
          <w:sz w:val="28"/>
          <w:szCs w:val="28"/>
          <w:lang w:val="en-US"/>
        </w:rPr>
        <w:t>IX</w:t>
      </w:r>
      <w:r w:rsidRPr="00910920">
        <w:rPr>
          <w:rFonts w:ascii="Times New Roman" w:hAnsi="Times New Roman" w:cs="Times New Roman"/>
          <w:color w:val="002060"/>
          <w:sz w:val="28"/>
          <w:szCs w:val="28"/>
        </w:rPr>
        <w:t xml:space="preserve"> республиканской педагогической ярмарки «Сельская школа. </w:t>
      </w:r>
      <w:proofErr w:type="gramStart"/>
      <w:r w:rsidRPr="00910920">
        <w:rPr>
          <w:rFonts w:ascii="Times New Roman" w:hAnsi="Times New Roman" w:cs="Times New Roman"/>
          <w:color w:val="002060"/>
          <w:sz w:val="28"/>
          <w:szCs w:val="28"/>
        </w:rPr>
        <w:t>Образовательная</w:t>
      </w:r>
      <w:proofErr w:type="gramEnd"/>
      <w:r w:rsidRPr="00910920">
        <w:rPr>
          <w:rFonts w:ascii="Times New Roman" w:hAnsi="Times New Roman" w:cs="Times New Roman"/>
          <w:color w:val="002060"/>
          <w:sz w:val="28"/>
          <w:szCs w:val="28"/>
        </w:rPr>
        <w:t xml:space="preserve"> марка-2012» в физико-математическом форуме «Ленский край», </w:t>
      </w:r>
      <w:proofErr w:type="spellStart"/>
      <w:r w:rsidRPr="00910920">
        <w:rPr>
          <w:rFonts w:ascii="Times New Roman" w:hAnsi="Times New Roman" w:cs="Times New Roman"/>
          <w:color w:val="002060"/>
          <w:sz w:val="28"/>
          <w:szCs w:val="28"/>
        </w:rPr>
        <w:t>Хангаласский</w:t>
      </w:r>
      <w:proofErr w:type="spellEnd"/>
      <w:r w:rsidRPr="00910920">
        <w:rPr>
          <w:rFonts w:ascii="Times New Roman" w:hAnsi="Times New Roman" w:cs="Times New Roman"/>
          <w:color w:val="002060"/>
          <w:sz w:val="28"/>
          <w:szCs w:val="28"/>
        </w:rPr>
        <w:t xml:space="preserve"> улус, 2012 г.</w:t>
      </w:r>
    </w:p>
    <w:p w:rsidR="00910920" w:rsidRPr="00910920" w:rsidRDefault="00910920" w:rsidP="00657BFA">
      <w:pPr>
        <w:numPr>
          <w:ilvl w:val="0"/>
          <w:numId w:val="9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Участие в подготовке школьного проекта «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Сайдыы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» для участия </w:t>
      </w:r>
      <w:r w:rsidRPr="00910920">
        <w:rPr>
          <w:rFonts w:ascii="Times New Roman" w:hAnsi="Times New Roman" w:cs="Times New Roman"/>
          <w:color w:val="002060"/>
          <w:sz w:val="28"/>
          <w:szCs w:val="28"/>
        </w:rPr>
        <w:t xml:space="preserve">в </w:t>
      </w:r>
      <w:r w:rsidRPr="00910920">
        <w:rPr>
          <w:rFonts w:ascii="Times New Roman" w:hAnsi="Times New Roman" w:cs="Times New Roman"/>
          <w:color w:val="002060"/>
          <w:sz w:val="28"/>
          <w:szCs w:val="28"/>
          <w:lang w:val="en-US"/>
        </w:rPr>
        <w:t>IX</w:t>
      </w:r>
      <w:r w:rsidRPr="00910920">
        <w:rPr>
          <w:rFonts w:ascii="Times New Roman" w:hAnsi="Times New Roman" w:cs="Times New Roman"/>
          <w:color w:val="002060"/>
          <w:sz w:val="28"/>
          <w:szCs w:val="28"/>
        </w:rPr>
        <w:t xml:space="preserve"> республиканской педагогической ярмарки «Сельская школа. Образовательная марка - 2012», 29 июня 2012, «</w:t>
      </w:r>
      <w:proofErr w:type="spellStart"/>
      <w:r w:rsidRPr="00910920">
        <w:rPr>
          <w:rFonts w:ascii="Times New Roman" w:hAnsi="Times New Roman" w:cs="Times New Roman"/>
          <w:color w:val="002060"/>
          <w:sz w:val="28"/>
          <w:szCs w:val="28"/>
        </w:rPr>
        <w:t>Орто</w:t>
      </w:r>
      <w:proofErr w:type="spellEnd"/>
      <w:r w:rsidRPr="00910920">
        <w:rPr>
          <w:rFonts w:ascii="Times New Roman" w:hAnsi="Times New Roman" w:cs="Times New Roman"/>
          <w:color w:val="002060"/>
          <w:sz w:val="28"/>
          <w:szCs w:val="28"/>
        </w:rPr>
        <w:t xml:space="preserve"> дойду», </w:t>
      </w:r>
      <w:proofErr w:type="spellStart"/>
      <w:r w:rsidRPr="00910920">
        <w:rPr>
          <w:rFonts w:ascii="Times New Roman" w:hAnsi="Times New Roman" w:cs="Times New Roman"/>
          <w:color w:val="002060"/>
          <w:sz w:val="28"/>
          <w:szCs w:val="28"/>
        </w:rPr>
        <w:t>Хангаласский</w:t>
      </w:r>
      <w:proofErr w:type="spellEnd"/>
      <w:r w:rsidRPr="00910920">
        <w:rPr>
          <w:rFonts w:ascii="Times New Roman" w:hAnsi="Times New Roman" w:cs="Times New Roman"/>
          <w:color w:val="002060"/>
          <w:sz w:val="28"/>
          <w:szCs w:val="28"/>
        </w:rPr>
        <w:t xml:space="preserve"> улус</w:t>
      </w:r>
      <w:r>
        <w:rPr>
          <w:rFonts w:ascii="Times New Roman" w:hAnsi="Times New Roman" w:cs="Times New Roman"/>
          <w:color w:val="002060"/>
          <w:sz w:val="28"/>
          <w:szCs w:val="28"/>
        </w:rPr>
        <w:t>, для участия в республиканской конференции Макаренко, 2013.</w:t>
      </w:r>
    </w:p>
    <w:p w:rsidR="00EF142E" w:rsidRDefault="00EF142E" w:rsidP="00657BFA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044BC" w:rsidRPr="005A55F3" w:rsidRDefault="005A55F3" w:rsidP="00657BF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55F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3.2. </w:t>
      </w:r>
      <w:r w:rsidR="004044BC" w:rsidRPr="005A55F3">
        <w:rPr>
          <w:rFonts w:ascii="Times New Roman" w:hAnsi="Times New Roman" w:cs="Times New Roman"/>
          <w:b/>
          <w:color w:val="002060"/>
          <w:sz w:val="28"/>
          <w:szCs w:val="28"/>
        </w:rPr>
        <w:t>Участие в проектно-исследовательской деятельности</w:t>
      </w:r>
      <w:r w:rsidR="007B4E15" w:rsidRPr="005A55F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gramStart"/>
      <w:r w:rsidR="007B4E15" w:rsidRPr="005A55F3">
        <w:rPr>
          <w:rFonts w:ascii="Times New Roman" w:hAnsi="Times New Roman" w:cs="Times New Roman"/>
          <w:b/>
          <w:color w:val="002060"/>
          <w:sz w:val="28"/>
          <w:szCs w:val="28"/>
        </w:rPr>
        <w:t>обучающихся</w:t>
      </w:r>
      <w:proofErr w:type="gramEnd"/>
      <w:r w:rsidR="007B4E15" w:rsidRPr="005A55F3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</w:p>
    <w:p w:rsidR="004044BC" w:rsidRPr="00657BFA" w:rsidRDefault="004044BC" w:rsidP="00657BF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Участие в НПК «Шаг в будущее»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8"/>
        <w:gridCol w:w="976"/>
        <w:gridCol w:w="1985"/>
        <w:gridCol w:w="3685"/>
        <w:gridCol w:w="1418"/>
      </w:tblGrid>
      <w:tr w:rsidR="004044BC" w:rsidRPr="004044BC" w:rsidTr="00C520E9">
        <w:trPr>
          <w:cantSplit/>
          <w:trHeight w:val="599"/>
        </w:trPr>
        <w:tc>
          <w:tcPr>
            <w:tcW w:w="817" w:type="dxa"/>
          </w:tcPr>
          <w:p w:rsidR="004044BC" w:rsidRPr="004044BC" w:rsidRDefault="004044BC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дата</w:t>
            </w:r>
          </w:p>
        </w:tc>
        <w:tc>
          <w:tcPr>
            <w:tcW w:w="1134" w:type="dxa"/>
            <w:gridSpan w:val="2"/>
          </w:tcPr>
          <w:p w:rsidR="004044BC" w:rsidRPr="004044BC" w:rsidRDefault="004044BC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НПК </w:t>
            </w:r>
          </w:p>
        </w:tc>
        <w:tc>
          <w:tcPr>
            <w:tcW w:w="1985" w:type="dxa"/>
          </w:tcPr>
          <w:p w:rsidR="004044BC" w:rsidRPr="004044BC" w:rsidRDefault="004044BC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Фамилия учащегося</w:t>
            </w:r>
          </w:p>
        </w:tc>
        <w:tc>
          <w:tcPr>
            <w:tcW w:w="3685" w:type="dxa"/>
          </w:tcPr>
          <w:p w:rsidR="004044BC" w:rsidRPr="004044BC" w:rsidRDefault="004044BC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Название доклада</w:t>
            </w:r>
          </w:p>
        </w:tc>
        <w:tc>
          <w:tcPr>
            <w:tcW w:w="1418" w:type="dxa"/>
          </w:tcPr>
          <w:p w:rsidR="004044BC" w:rsidRPr="004044BC" w:rsidRDefault="004044BC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Место</w:t>
            </w:r>
          </w:p>
        </w:tc>
      </w:tr>
      <w:tr w:rsidR="00EF142E" w:rsidRPr="004044BC" w:rsidTr="00C520E9">
        <w:tc>
          <w:tcPr>
            <w:tcW w:w="817" w:type="dxa"/>
            <w:vMerge w:val="restart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2010-2011</w:t>
            </w:r>
          </w:p>
        </w:tc>
        <w:tc>
          <w:tcPr>
            <w:tcW w:w="1134" w:type="dxa"/>
            <w:gridSpan w:val="2"/>
            <w:vMerge w:val="restart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Улусная</w:t>
            </w:r>
          </w:p>
        </w:tc>
        <w:tc>
          <w:tcPr>
            <w:tcW w:w="19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Попова Вика</w:t>
            </w:r>
          </w:p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Охлопкова Саша</w:t>
            </w:r>
          </w:p>
        </w:tc>
        <w:tc>
          <w:tcPr>
            <w:tcW w:w="36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«Симметрия вокруг нас»</w:t>
            </w:r>
          </w:p>
        </w:tc>
        <w:tc>
          <w:tcPr>
            <w:tcW w:w="1418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</w:t>
            </w:r>
          </w:p>
        </w:tc>
      </w:tr>
      <w:tr w:rsidR="00EF142E" w:rsidRPr="004044BC" w:rsidTr="00C520E9">
        <w:tc>
          <w:tcPr>
            <w:tcW w:w="817" w:type="dxa"/>
            <w:vMerge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Лукина Василина</w:t>
            </w:r>
          </w:p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Неустроева Сардана</w:t>
            </w:r>
          </w:p>
        </w:tc>
        <w:tc>
          <w:tcPr>
            <w:tcW w:w="36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«Статистика в нашей школе»</w:t>
            </w:r>
          </w:p>
        </w:tc>
        <w:tc>
          <w:tcPr>
            <w:tcW w:w="1418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сертификат</w:t>
            </w:r>
          </w:p>
        </w:tc>
      </w:tr>
      <w:tr w:rsidR="00EF142E" w:rsidRPr="004044BC" w:rsidTr="00EF142E">
        <w:tc>
          <w:tcPr>
            <w:tcW w:w="1951" w:type="dxa"/>
            <w:gridSpan w:val="3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Региональная</w:t>
            </w:r>
          </w:p>
        </w:tc>
        <w:tc>
          <w:tcPr>
            <w:tcW w:w="19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Попова Вика</w:t>
            </w:r>
          </w:p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Охлопкова Саша</w:t>
            </w:r>
          </w:p>
        </w:tc>
        <w:tc>
          <w:tcPr>
            <w:tcW w:w="36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«Симметрия вокруг нас»</w:t>
            </w:r>
          </w:p>
        </w:tc>
        <w:tc>
          <w:tcPr>
            <w:tcW w:w="1418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Благодарственное письмо </w:t>
            </w:r>
          </w:p>
        </w:tc>
      </w:tr>
      <w:tr w:rsidR="00EF142E" w:rsidRPr="004044BC" w:rsidTr="00EF142E">
        <w:tc>
          <w:tcPr>
            <w:tcW w:w="1951" w:type="dxa"/>
            <w:gridSpan w:val="3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Республиканск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ая</w:t>
            </w:r>
          </w:p>
        </w:tc>
        <w:tc>
          <w:tcPr>
            <w:tcW w:w="19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Попова Вика</w:t>
            </w:r>
          </w:p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Охлопкова Саша</w:t>
            </w:r>
          </w:p>
        </w:tc>
        <w:tc>
          <w:tcPr>
            <w:tcW w:w="36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«Симметрия вокруг нас»</w:t>
            </w:r>
          </w:p>
        </w:tc>
        <w:tc>
          <w:tcPr>
            <w:tcW w:w="1418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сертификат</w:t>
            </w:r>
          </w:p>
        </w:tc>
      </w:tr>
      <w:tr w:rsidR="00EF142E" w:rsidRPr="004044BC" w:rsidTr="00EF142E">
        <w:tc>
          <w:tcPr>
            <w:tcW w:w="1951" w:type="dxa"/>
            <w:gridSpan w:val="3"/>
            <w:vMerge w:val="restart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Улусные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агрочтения</w:t>
            </w:r>
            <w:proofErr w:type="spellEnd"/>
          </w:p>
        </w:tc>
        <w:tc>
          <w:tcPr>
            <w:tcW w:w="19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Лукина Василина</w:t>
            </w:r>
          </w:p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Неустроева Сардана</w:t>
            </w:r>
          </w:p>
        </w:tc>
        <w:tc>
          <w:tcPr>
            <w:tcW w:w="36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«Статистика в нашей школе»</w:t>
            </w:r>
          </w:p>
        </w:tc>
        <w:tc>
          <w:tcPr>
            <w:tcW w:w="1418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сертификат</w:t>
            </w:r>
          </w:p>
        </w:tc>
      </w:tr>
      <w:tr w:rsidR="00EF142E" w:rsidRPr="004044BC" w:rsidTr="00EF142E">
        <w:tc>
          <w:tcPr>
            <w:tcW w:w="1951" w:type="dxa"/>
            <w:gridSpan w:val="3"/>
            <w:vMerge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Попова Вика</w:t>
            </w:r>
          </w:p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Охлопкова Саша</w:t>
            </w:r>
          </w:p>
        </w:tc>
        <w:tc>
          <w:tcPr>
            <w:tcW w:w="36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«Симметрия вокруг нас»</w:t>
            </w:r>
          </w:p>
        </w:tc>
        <w:tc>
          <w:tcPr>
            <w:tcW w:w="1418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сертификат</w:t>
            </w:r>
          </w:p>
        </w:tc>
      </w:tr>
      <w:tr w:rsidR="00EF142E" w:rsidRPr="004044BC" w:rsidTr="00EF142E">
        <w:tc>
          <w:tcPr>
            <w:tcW w:w="1951" w:type="dxa"/>
            <w:gridSpan w:val="3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Улусная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«Юниор»</w:t>
            </w:r>
          </w:p>
        </w:tc>
        <w:tc>
          <w:tcPr>
            <w:tcW w:w="19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 Айтал</w:t>
            </w:r>
          </w:p>
        </w:tc>
        <w:tc>
          <w:tcPr>
            <w:tcW w:w="36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«Животные Амгинского улуса»</w:t>
            </w:r>
          </w:p>
        </w:tc>
        <w:tc>
          <w:tcPr>
            <w:tcW w:w="1418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сертификат</w:t>
            </w:r>
          </w:p>
        </w:tc>
      </w:tr>
      <w:tr w:rsidR="004044BC" w:rsidRPr="004044BC" w:rsidTr="00C520E9">
        <w:tc>
          <w:tcPr>
            <w:tcW w:w="1951" w:type="dxa"/>
            <w:gridSpan w:val="3"/>
          </w:tcPr>
          <w:p w:rsidR="004044BC" w:rsidRPr="004044BC" w:rsidRDefault="004044BC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Республиканские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Чугуновские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агрочтения</w:t>
            </w:r>
            <w:proofErr w:type="spellEnd"/>
          </w:p>
        </w:tc>
        <w:tc>
          <w:tcPr>
            <w:tcW w:w="1985" w:type="dxa"/>
          </w:tcPr>
          <w:p w:rsidR="004044BC" w:rsidRPr="004044BC" w:rsidRDefault="004044BC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Лукина Василина</w:t>
            </w:r>
          </w:p>
          <w:p w:rsidR="004044BC" w:rsidRPr="004044BC" w:rsidRDefault="004044BC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Неустроева Сардана</w:t>
            </w:r>
          </w:p>
        </w:tc>
        <w:tc>
          <w:tcPr>
            <w:tcW w:w="3685" w:type="dxa"/>
          </w:tcPr>
          <w:p w:rsidR="004044BC" w:rsidRPr="004044BC" w:rsidRDefault="004044BC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«Эффективность малого бизнеса в нашем селе на примере КФХ «Бойуот»</w:t>
            </w:r>
          </w:p>
        </w:tc>
        <w:tc>
          <w:tcPr>
            <w:tcW w:w="1418" w:type="dxa"/>
          </w:tcPr>
          <w:p w:rsidR="004044BC" w:rsidRPr="004044BC" w:rsidRDefault="004044BC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сертификат</w:t>
            </w:r>
          </w:p>
        </w:tc>
      </w:tr>
      <w:tr w:rsidR="00EF142E" w:rsidRPr="004044BC" w:rsidTr="00C520E9">
        <w:tc>
          <w:tcPr>
            <w:tcW w:w="817" w:type="dxa"/>
            <w:vMerge w:val="restart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2011-2012</w:t>
            </w:r>
          </w:p>
        </w:tc>
        <w:tc>
          <w:tcPr>
            <w:tcW w:w="1134" w:type="dxa"/>
            <w:gridSpan w:val="2"/>
            <w:vMerge w:val="restart"/>
          </w:tcPr>
          <w:p w:rsidR="00EF142E" w:rsidRPr="00EF142E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Улусная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Попова Вика</w:t>
            </w:r>
          </w:p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Охлопкова Саша</w:t>
            </w:r>
          </w:p>
        </w:tc>
        <w:tc>
          <w:tcPr>
            <w:tcW w:w="36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«Симметрия в родной природе»</w:t>
            </w:r>
          </w:p>
        </w:tc>
        <w:tc>
          <w:tcPr>
            <w:tcW w:w="1418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</w:t>
            </w:r>
          </w:p>
        </w:tc>
      </w:tr>
      <w:tr w:rsidR="00EF142E" w:rsidRPr="004044BC" w:rsidTr="00C520E9">
        <w:tc>
          <w:tcPr>
            <w:tcW w:w="817" w:type="dxa"/>
            <w:vMerge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Лукина Василина</w:t>
            </w:r>
          </w:p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Неустроева Сардана</w:t>
            </w:r>
          </w:p>
        </w:tc>
        <w:tc>
          <w:tcPr>
            <w:tcW w:w="36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«Эффективность малого бизнеса в нашем селе на примере КФХ «Бойуот»</w:t>
            </w:r>
          </w:p>
        </w:tc>
        <w:tc>
          <w:tcPr>
            <w:tcW w:w="1418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</w:t>
            </w:r>
          </w:p>
        </w:tc>
      </w:tr>
      <w:tr w:rsidR="00EF142E" w:rsidRPr="004044BC" w:rsidTr="00EF142E">
        <w:tc>
          <w:tcPr>
            <w:tcW w:w="1951" w:type="dxa"/>
            <w:gridSpan w:val="3"/>
            <w:vMerge w:val="restart"/>
          </w:tcPr>
          <w:p w:rsidR="00EF142E" w:rsidRPr="00EF142E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Региональная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Попова Вика</w:t>
            </w:r>
          </w:p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Охлопкова Саша</w:t>
            </w:r>
          </w:p>
        </w:tc>
        <w:tc>
          <w:tcPr>
            <w:tcW w:w="36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«Симметрия в родной природе»</w:t>
            </w:r>
          </w:p>
        </w:tc>
        <w:tc>
          <w:tcPr>
            <w:tcW w:w="1418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сертификат</w:t>
            </w:r>
          </w:p>
        </w:tc>
      </w:tr>
      <w:tr w:rsidR="00EF142E" w:rsidRPr="004044BC" w:rsidTr="00EF142E">
        <w:tc>
          <w:tcPr>
            <w:tcW w:w="1951" w:type="dxa"/>
            <w:gridSpan w:val="3"/>
            <w:vMerge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Лукина Василина</w:t>
            </w:r>
          </w:p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Неустроева Сардана</w:t>
            </w:r>
          </w:p>
        </w:tc>
        <w:tc>
          <w:tcPr>
            <w:tcW w:w="3685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«Эффективность малого бизнеса в нашем селе на примере КФХ «Бойуот»</w:t>
            </w:r>
          </w:p>
        </w:tc>
        <w:tc>
          <w:tcPr>
            <w:tcW w:w="1418" w:type="dxa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</w:t>
            </w: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ертификат</w:t>
            </w:r>
          </w:p>
        </w:tc>
      </w:tr>
      <w:tr w:rsidR="00EF142E" w:rsidRPr="004044BC" w:rsidTr="0099112A">
        <w:tc>
          <w:tcPr>
            <w:tcW w:w="1951" w:type="dxa"/>
            <w:gridSpan w:val="3"/>
            <w:vMerge w:val="restart"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Республиканская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НПК 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Ксенофонтовские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чтения»</w:t>
            </w:r>
          </w:p>
        </w:tc>
        <w:tc>
          <w:tcPr>
            <w:tcW w:w="1985" w:type="dxa"/>
          </w:tcPr>
          <w:p w:rsidR="00EF142E" w:rsidRPr="004044BC" w:rsidRDefault="00EF142E" w:rsidP="00991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>Попова Вика</w:t>
            </w:r>
          </w:p>
          <w:p w:rsidR="00EF142E" w:rsidRPr="004044BC" w:rsidRDefault="00EF142E" w:rsidP="00991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Охлопкова Саша</w:t>
            </w:r>
          </w:p>
        </w:tc>
        <w:tc>
          <w:tcPr>
            <w:tcW w:w="3685" w:type="dxa"/>
          </w:tcPr>
          <w:p w:rsidR="00EF142E" w:rsidRPr="004044BC" w:rsidRDefault="00EF142E" w:rsidP="00991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«Симметрия в родной природе»</w:t>
            </w:r>
          </w:p>
        </w:tc>
        <w:tc>
          <w:tcPr>
            <w:tcW w:w="1418" w:type="dxa"/>
          </w:tcPr>
          <w:p w:rsidR="00EF142E" w:rsidRPr="004044BC" w:rsidRDefault="000A0CF9" w:rsidP="000A0C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</w:t>
            </w:r>
            <w:r w:rsidR="00EF142E"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ертификат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, диплом 4 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>степени</w:t>
            </w:r>
          </w:p>
        </w:tc>
      </w:tr>
      <w:tr w:rsidR="00EF142E" w:rsidRPr="004044BC" w:rsidTr="00EF142E">
        <w:tc>
          <w:tcPr>
            <w:tcW w:w="1951" w:type="dxa"/>
            <w:gridSpan w:val="3"/>
            <w:vMerge/>
          </w:tcPr>
          <w:p w:rsidR="00EF142E" w:rsidRPr="004044BC" w:rsidRDefault="00EF142E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EF142E" w:rsidRPr="004044BC" w:rsidRDefault="00EF142E" w:rsidP="00991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Лукина Василина</w:t>
            </w:r>
          </w:p>
          <w:p w:rsidR="00EF142E" w:rsidRPr="004044BC" w:rsidRDefault="00EF142E" w:rsidP="00991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Неустроева Сардана</w:t>
            </w:r>
          </w:p>
        </w:tc>
        <w:tc>
          <w:tcPr>
            <w:tcW w:w="3685" w:type="dxa"/>
          </w:tcPr>
          <w:p w:rsidR="00EF142E" w:rsidRPr="004044BC" w:rsidRDefault="00EF142E" w:rsidP="00991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«Эффективность малого бизнеса в нашем селе на примере КФХ «Бойуот»</w:t>
            </w:r>
          </w:p>
        </w:tc>
        <w:tc>
          <w:tcPr>
            <w:tcW w:w="1418" w:type="dxa"/>
          </w:tcPr>
          <w:p w:rsidR="00EF142E" w:rsidRPr="004044BC" w:rsidRDefault="00EF142E" w:rsidP="00991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</w:t>
            </w: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ертификат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 поощрительный приз</w:t>
            </w:r>
          </w:p>
        </w:tc>
      </w:tr>
      <w:tr w:rsidR="00910920" w:rsidRPr="004044BC" w:rsidTr="00391778">
        <w:tc>
          <w:tcPr>
            <w:tcW w:w="975" w:type="dxa"/>
            <w:gridSpan w:val="2"/>
          </w:tcPr>
          <w:p w:rsidR="00910920" w:rsidRPr="00910920" w:rsidRDefault="00910920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2012-2013</w:t>
            </w:r>
          </w:p>
        </w:tc>
        <w:tc>
          <w:tcPr>
            <w:tcW w:w="976" w:type="dxa"/>
          </w:tcPr>
          <w:p w:rsidR="00910920" w:rsidRPr="00910920" w:rsidRDefault="00910920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Улусная </w:t>
            </w:r>
          </w:p>
        </w:tc>
        <w:tc>
          <w:tcPr>
            <w:tcW w:w="1985" w:type="dxa"/>
          </w:tcPr>
          <w:p w:rsidR="00910920" w:rsidRPr="004044BC" w:rsidRDefault="00910920" w:rsidP="003917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Лукина Василина</w:t>
            </w:r>
          </w:p>
          <w:p w:rsidR="00910920" w:rsidRPr="004044BC" w:rsidRDefault="00910920" w:rsidP="003917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Неустроева Сардана</w:t>
            </w:r>
          </w:p>
        </w:tc>
        <w:tc>
          <w:tcPr>
            <w:tcW w:w="3685" w:type="dxa"/>
          </w:tcPr>
          <w:p w:rsidR="00910920" w:rsidRPr="004044BC" w:rsidRDefault="00910920" w:rsidP="003917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«Эффективность малого бизнеса в нашем селе на примере КФХ «Бойуот»</w:t>
            </w:r>
          </w:p>
        </w:tc>
        <w:tc>
          <w:tcPr>
            <w:tcW w:w="1418" w:type="dxa"/>
          </w:tcPr>
          <w:p w:rsidR="00910920" w:rsidRDefault="00910920" w:rsidP="00991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</w:tr>
      <w:tr w:rsidR="000A0CF9" w:rsidRPr="004044BC" w:rsidTr="00391778">
        <w:tc>
          <w:tcPr>
            <w:tcW w:w="975" w:type="dxa"/>
            <w:gridSpan w:val="2"/>
          </w:tcPr>
          <w:p w:rsidR="000A0CF9" w:rsidRDefault="000A0CF9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76" w:type="dxa"/>
          </w:tcPr>
          <w:p w:rsidR="000A0CF9" w:rsidRPr="00910920" w:rsidRDefault="000A0CF9" w:rsidP="003917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Улусная </w:t>
            </w:r>
          </w:p>
        </w:tc>
        <w:tc>
          <w:tcPr>
            <w:tcW w:w="1985" w:type="dxa"/>
          </w:tcPr>
          <w:p w:rsidR="000A0CF9" w:rsidRPr="004044BC" w:rsidRDefault="000A0CF9" w:rsidP="000A0C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Попова Вика</w:t>
            </w:r>
          </w:p>
          <w:p w:rsidR="000A0CF9" w:rsidRPr="004044BC" w:rsidRDefault="000A0CF9" w:rsidP="000A0C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Охлопкова Саша</w:t>
            </w:r>
          </w:p>
        </w:tc>
        <w:tc>
          <w:tcPr>
            <w:tcW w:w="3685" w:type="dxa"/>
          </w:tcPr>
          <w:p w:rsidR="000A0CF9" w:rsidRPr="004044BC" w:rsidRDefault="000A0CF9" w:rsidP="003917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Методы решения систем уравнений</w:t>
            </w:r>
          </w:p>
        </w:tc>
        <w:tc>
          <w:tcPr>
            <w:tcW w:w="1418" w:type="dxa"/>
          </w:tcPr>
          <w:p w:rsidR="000A0CF9" w:rsidRDefault="000A0CF9" w:rsidP="00991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</w:tr>
      <w:tr w:rsidR="000A0CF9" w:rsidRPr="004044BC" w:rsidTr="00391778">
        <w:tc>
          <w:tcPr>
            <w:tcW w:w="975" w:type="dxa"/>
            <w:gridSpan w:val="2"/>
          </w:tcPr>
          <w:p w:rsidR="000A0CF9" w:rsidRDefault="000A0CF9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76" w:type="dxa"/>
          </w:tcPr>
          <w:p w:rsidR="000A0CF9" w:rsidRDefault="000A0CF9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Региональная </w:t>
            </w:r>
          </w:p>
        </w:tc>
        <w:tc>
          <w:tcPr>
            <w:tcW w:w="1985" w:type="dxa"/>
          </w:tcPr>
          <w:p w:rsidR="000A0CF9" w:rsidRPr="004044BC" w:rsidRDefault="000A0CF9" w:rsidP="003917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Лукина Василина</w:t>
            </w:r>
          </w:p>
          <w:p w:rsidR="000A0CF9" w:rsidRPr="004044BC" w:rsidRDefault="000A0CF9" w:rsidP="003917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Неустроева Сардана</w:t>
            </w:r>
          </w:p>
        </w:tc>
        <w:tc>
          <w:tcPr>
            <w:tcW w:w="3685" w:type="dxa"/>
          </w:tcPr>
          <w:p w:rsidR="000A0CF9" w:rsidRPr="004044BC" w:rsidRDefault="000A0CF9" w:rsidP="003917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«Эффективность малого бизнеса в нашем селе на примере КФХ «Бойуот»</w:t>
            </w:r>
          </w:p>
        </w:tc>
        <w:tc>
          <w:tcPr>
            <w:tcW w:w="1418" w:type="dxa"/>
          </w:tcPr>
          <w:p w:rsidR="000A0CF9" w:rsidRDefault="000A0CF9" w:rsidP="003917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сертификат</w:t>
            </w:r>
          </w:p>
        </w:tc>
      </w:tr>
      <w:tr w:rsidR="000A0CF9" w:rsidRPr="004044BC" w:rsidTr="00391778">
        <w:tc>
          <w:tcPr>
            <w:tcW w:w="975" w:type="dxa"/>
            <w:gridSpan w:val="2"/>
          </w:tcPr>
          <w:p w:rsidR="000A0CF9" w:rsidRDefault="000A0CF9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76" w:type="dxa"/>
          </w:tcPr>
          <w:p w:rsidR="000A0CF9" w:rsidRDefault="000A0CF9" w:rsidP="00657B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Региональная</w:t>
            </w:r>
          </w:p>
        </w:tc>
        <w:tc>
          <w:tcPr>
            <w:tcW w:w="1985" w:type="dxa"/>
          </w:tcPr>
          <w:p w:rsidR="000A0CF9" w:rsidRPr="004044BC" w:rsidRDefault="000A0CF9" w:rsidP="003917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Попова Вика</w:t>
            </w:r>
          </w:p>
          <w:p w:rsidR="000A0CF9" w:rsidRPr="004044BC" w:rsidRDefault="000A0CF9" w:rsidP="003917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Охлопкова Саша</w:t>
            </w:r>
          </w:p>
        </w:tc>
        <w:tc>
          <w:tcPr>
            <w:tcW w:w="3685" w:type="dxa"/>
          </w:tcPr>
          <w:p w:rsidR="000A0CF9" w:rsidRPr="004044BC" w:rsidRDefault="000A0CF9" w:rsidP="003917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Методы решения систем уравнений</w:t>
            </w:r>
          </w:p>
        </w:tc>
        <w:tc>
          <w:tcPr>
            <w:tcW w:w="1418" w:type="dxa"/>
          </w:tcPr>
          <w:p w:rsidR="000A0CF9" w:rsidRDefault="000A0CF9" w:rsidP="003917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сертификат</w:t>
            </w:r>
          </w:p>
        </w:tc>
      </w:tr>
    </w:tbl>
    <w:p w:rsidR="00EF142E" w:rsidRDefault="00EF142E" w:rsidP="00657BFA">
      <w:pPr>
        <w:pStyle w:val="a8"/>
        <w:spacing w:after="200"/>
        <w:ind w:left="0"/>
        <w:rPr>
          <w:b/>
          <w:color w:val="002060"/>
          <w:sz w:val="28"/>
          <w:szCs w:val="28"/>
        </w:rPr>
      </w:pPr>
    </w:p>
    <w:p w:rsidR="00657BFA" w:rsidRPr="004044BC" w:rsidRDefault="004044BC" w:rsidP="00657BFA">
      <w:pPr>
        <w:pStyle w:val="a8"/>
        <w:spacing w:after="200"/>
        <w:ind w:left="0"/>
        <w:rPr>
          <w:b/>
          <w:color w:val="002060"/>
          <w:sz w:val="28"/>
          <w:szCs w:val="28"/>
        </w:rPr>
      </w:pPr>
      <w:r w:rsidRPr="004044BC">
        <w:rPr>
          <w:b/>
          <w:color w:val="002060"/>
          <w:sz w:val="28"/>
          <w:szCs w:val="28"/>
        </w:rPr>
        <w:t>Раздел 4. Качество знаний обучающихся по результатам итоговой аттестации в форме ЕГЭ, наличие медалистов.</w:t>
      </w:r>
    </w:p>
    <w:p w:rsidR="004044BC" w:rsidRPr="00657BFA" w:rsidRDefault="004044BC" w:rsidP="00657BFA">
      <w:pPr>
        <w:pStyle w:val="a8"/>
        <w:numPr>
          <w:ilvl w:val="0"/>
          <w:numId w:val="5"/>
        </w:numPr>
        <w:spacing w:after="200"/>
        <w:rPr>
          <w:b/>
          <w:color w:val="002060"/>
          <w:sz w:val="28"/>
          <w:szCs w:val="28"/>
        </w:rPr>
      </w:pPr>
      <w:r w:rsidRPr="004044BC">
        <w:rPr>
          <w:b/>
          <w:color w:val="002060"/>
          <w:sz w:val="28"/>
          <w:szCs w:val="28"/>
        </w:rPr>
        <w:t xml:space="preserve">Результаты ЕГЭ по математике </w:t>
      </w:r>
    </w:p>
    <w:tbl>
      <w:tblPr>
        <w:tblpPr w:leftFromText="180" w:rightFromText="180" w:vertAnchor="text" w:horzAnchor="margin" w:tblpXSpec="center" w:tblpY="15"/>
        <w:tblOverlap w:val="never"/>
        <w:tblW w:w="9323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ayout w:type="fixed"/>
        <w:tblLook w:val="0000"/>
      </w:tblPr>
      <w:tblGrid>
        <w:gridCol w:w="1526"/>
        <w:gridCol w:w="992"/>
        <w:gridCol w:w="992"/>
        <w:gridCol w:w="993"/>
        <w:gridCol w:w="850"/>
        <w:gridCol w:w="992"/>
        <w:gridCol w:w="993"/>
        <w:gridCol w:w="992"/>
        <w:gridCol w:w="993"/>
      </w:tblGrid>
      <w:tr w:rsidR="000A0CF9" w:rsidRPr="004044BC" w:rsidTr="000A0CF9">
        <w:trPr>
          <w:trHeight w:val="337"/>
        </w:trPr>
        <w:tc>
          <w:tcPr>
            <w:tcW w:w="1526" w:type="dxa"/>
            <w:shd w:val="clear" w:color="auto" w:fill="auto"/>
          </w:tcPr>
          <w:p w:rsidR="000A0CF9" w:rsidRPr="004044BC" w:rsidRDefault="000A0CF9" w:rsidP="00657B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ЕГЭ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A0CF9" w:rsidRPr="004044BC" w:rsidRDefault="000A0CF9" w:rsidP="00657B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2007-2008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A0CF9" w:rsidRPr="004044BC" w:rsidRDefault="000A0CF9" w:rsidP="00657B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2008-2009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0CF9" w:rsidRPr="004044BC" w:rsidRDefault="000A0CF9" w:rsidP="00657B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2009-10</w:t>
            </w:r>
          </w:p>
        </w:tc>
        <w:tc>
          <w:tcPr>
            <w:tcW w:w="1985" w:type="dxa"/>
            <w:gridSpan w:val="2"/>
          </w:tcPr>
          <w:p w:rsidR="000A0CF9" w:rsidRPr="000A0CF9" w:rsidRDefault="000A0CF9" w:rsidP="00657B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2012-13</w:t>
            </w:r>
          </w:p>
        </w:tc>
      </w:tr>
      <w:tr w:rsidR="000A0CF9" w:rsidRPr="004044BC" w:rsidTr="00391778">
        <w:trPr>
          <w:trHeight w:val="337"/>
        </w:trPr>
        <w:tc>
          <w:tcPr>
            <w:tcW w:w="1526" w:type="dxa"/>
            <w:shd w:val="clear" w:color="auto" w:fill="auto"/>
          </w:tcPr>
          <w:p w:rsidR="000A0CF9" w:rsidRPr="004044BC" w:rsidRDefault="000A0CF9" w:rsidP="000A0CF9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0A0CF9" w:rsidRPr="004044BC" w:rsidRDefault="000A0CF9" w:rsidP="000A0CF9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 Всего сдали</w:t>
            </w:r>
          </w:p>
        </w:tc>
        <w:tc>
          <w:tcPr>
            <w:tcW w:w="992" w:type="dxa"/>
            <w:shd w:val="clear" w:color="auto" w:fill="auto"/>
          </w:tcPr>
          <w:p w:rsidR="000A0CF9" w:rsidRPr="004044BC" w:rsidRDefault="000A0CF9" w:rsidP="000A0CF9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% 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усп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0A0CF9" w:rsidRPr="004044BC" w:rsidRDefault="000A0CF9" w:rsidP="000A0CF9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 Всего сдали</w:t>
            </w:r>
          </w:p>
        </w:tc>
        <w:tc>
          <w:tcPr>
            <w:tcW w:w="850" w:type="dxa"/>
            <w:shd w:val="clear" w:color="auto" w:fill="auto"/>
          </w:tcPr>
          <w:p w:rsidR="000A0CF9" w:rsidRPr="004044BC" w:rsidRDefault="000A0CF9" w:rsidP="000A0CF9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%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A0CF9" w:rsidRPr="004044BC" w:rsidRDefault="000A0CF9" w:rsidP="000A0CF9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Всего сдали</w:t>
            </w:r>
          </w:p>
        </w:tc>
        <w:tc>
          <w:tcPr>
            <w:tcW w:w="993" w:type="dxa"/>
            <w:shd w:val="clear" w:color="auto" w:fill="auto"/>
          </w:tcPr>
          <w:p w:rsidR="000A0CF9" w:rsidRPr="004044BC" w:rsidRDefault="000A0CF9" w:rsidP="000A0CF9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%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усп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0A0CF9" w:rsidRPr="004044BC" w:rsidRDefault="000A0CF9" w:rsidP="000A0CF9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Всего сдали</w:t>
            </w:r>
          </w:p>
        </w:tc>
        <w:tc>
          <w:tcPr>
            <w:tcW w:w="993" w:type="dxa"/>
          </w:tcPr>
          <w:p w:rsidR="000A0CF9" w:rsidRPr="004044BC" w:rsidRDefault="000A0CF9" w:rsidP="000A0CF9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%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усп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</w:t>
            </w:r>
          </w:p>
        </w:tc>
      </w:tr>
      <w:tr w:rsidR="000A0CF9" w:rsidRPr="004044BC" w:rsidTr="00391778">
        <w:trPr>
          <w:trHeight w:val="275"/>
        </w:trPr>
        <w:tc>
          <w:tcPr>
            <w:tcW w:w="1526" w:type="dxa"/>
            <w:shd w:val="clear" w:color="auto" w:fill="auto"/>
          </w:tcPr>
          <w:p w:rsidR="000A0CF9" w:rsidRPr="004044BC" w:rsidRDefault="000A0CF9" w:rsidP="000A0CF9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0A0CF9" w:rsidRPr="004044BC" w:rsidRDefault="000A0CF9" w:rsidP="000A0C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0A0CF9" w:rsidRPr="004044BC" w:rsidRDefault="000A0CF9" w:rsidP="000A0C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94</w:t>
            </w:r>
          </w:p>
        </w:tc>
        <w:tc>
          <w:tcPr>
            <w:tcW w:w="993" w:type="dxa"/>
            <w:shd w:val="clear" w:color="auto" w:fill="auto"/>
          </w:tcPr>
          <w:p w:rsidR="000A0CF9" w:rsidRPr="004044BC" w:rsidRDefault="000A0CF9" w:rsidP="000A0C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0A0CF9" w:rsidRPr="004044BC" w:rsidRDefault="000A0CF9" w:rsidP="000A0C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A0CF9" w:rsidRPr="004044BC" w:rsidRDefault="000A0CF9" w:rsidP="000A0C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:rsidR="000A0CF9" w:rsidRPr="004044BC" w:rsidRDefault="000A0CF9" w:rsidP="000A0C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0A0CF9" w:rsidRPr="004044BC" w:rsidRDefault="000A0CF9" w:rsidP="000A0C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A0CF9" w:rsidRPr="004044BC" w:rsidRDefault="000A0CF9" w:rsidP="000A0C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100</w:t>
            </w:r>
          </w:p>
        </w:tc>
      </w:tr>
    </w:tbl>
    <w:p w:rsidR="004044BC" w:rsidRPr="004044BC" w:rsidRDefault="004044BC" w:rsidP="00657BFA">
      <w:p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4044BC" w:rsidRPr="004044BC" w:rsidRDefault="004044BC" w:rsidP="00657BFA">
      <w:pPr>
        <w:numPr>
          <w:ilvl w:val="0"/>
          <w:numId w:val="5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b/>
          <w:color w:val="002060"/>
          <w:sz w:val="28"/>
          <w:szCs w:val="28"/>
        </w:rPr>
        <w:t>Прокопьева Нюргуяна, золотая медаль 2010 г.</w:t>
      </w:r>
    </w:p>
    <w:p w:rsidR="004044BC" w:rsidRPr="004044BC" w:rsidRDefault="004044BC" w:rsidP="00657BFA">
      <w:pPr>
        <w:pStyle w:val="a5"/>
        <w:spacing w:before="0" w:beforeAutospacing="0" w:after="0" w:afterAutospacing="0"/>
        <w:contextualSpacing/>
        <w:rPr>
          <w:rStyle w:val="ad"/>
          <w:color w:val="002060"/>
        </w:rPr>
      </w:pPr>
    </w:p>
    <w:p w:rsidR="004044BC" w:rsidRPr="004044BC" w:rsidRDefault="004044BC" w:rsidP="00657BFA">
      <w:pPr>
        <w:numPr>
          <w:ilvl w:val="0"/>
          <w:numId w:val="5"/>
        </w:numPr>
        <w:shd w:val="clear" w:color="auto" w:fill="FFFFFF"/>
        <w:autoSpaceDN w:val="0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Поступление в вузы с профилирующим предметом математика </w:t>
      </w:r>
    </w:p>
    <w:p w:rsidR="004044BC" w:rsidRPr="004044BC" w:rsidRDefault="004044BC" w:rsidP="00657BFA">
      <w:pPr>
        <w:shd w:val="clear" w:color="auto" w:fill="FFFFFF"/>
        <w:autoSpaceDN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2265"/>
        <w:gridCol w:w="1758"/>
        <w:gridCol w:w="1346"/>
        <w:gridCol w:w="756"/>
        <w:gridCol w:w="2075"/>
        <w:gridCol w:w="815"/>
      </w:tblGrid>
      <w:tr w:rsidR="004044BC" w:rsidRPr="004044BC" w:rsidTr="00C520E9">
        <w:trPr>
          <w:trHeight w:val="356"/>
        </w:trPr>
        <w:tc>
          <w:tcPr>
            <w:tcW w:w="559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№</w:t>
            </w:r>
          </w:p>
        </w:tc>
        <w:tc>
          <w:tcPr>
            <w:tcW w:w="2290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Учебный год</w:t>
            </w:r>
          </w:p>
        </w:tc>
        <w:tc>
          <w:tcPr>
            <w:tcW w:w="1762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Всего выпускников</w:t>
            </w:r>
          </w:p>
        </w:tc>
        <w:tc>
          <w:tcPr>
            <w:tcW w:w="1346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 xml:space="preserve">Поступили в ВУЗ - </w:t>
            </w:r>
            <w:proofErr w:type="spellStart"/>
            <w:r w:rsidRPr="004044BC">
              <w:rPr>
                <w:color w:val="002060"/>
              </w:rPr>
              <w:t>ы</w:t>
            </w:r>
            <w:proofErr w:type="spellEnd"/>
          </w:p>
        </w:tc>
        <w:tc>
          <w:tcPr>
            <w:tcW w:w="707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% пост.</w:t>
            </w:r>
          </w:p>
        </w:tc>
        <w:tc>
          <w:tcPr>
            <w:tcW w:w="2091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Поступили в средние проф. учеб</w:t>
            </w:r>
            <w:proofErr w:type="gramStart"/>
            <w:r w:rsidRPr="004044BC">
              <w:rPr>
                <w:color w:val="002060"/>
              </w:rPr>
              <w:t>.</w:t>
            </w:r>
            <w:proofErr w:type="gramEnd"/>
            <w:r w:rsidRPr="004044BC">
              <w:rPr>
                <w:color w:val="002060"/>
              </w:rPr>
              <w:t xml:space="preserve"> </w:t>
            </w:r>
            <w:proofErr w:type="gramStart"/>
            <w:r w:rsidRPr="004044BC">
              <w:rPr>
                <w:color w:val="002060"/>
              </w:rPr>
              <w:t>з</w:t>
            </w:r>
            <w:proofErr w:type="gramEnd"/>
            <w:r w:rsidRPr="004044BC">
              <w:rPr>
                <w:color w:val="002060"/>
              </w:rPr>
              <w:t>ав.</w:t>
            </w:r>
          </w:p>
        </w:tc>
        <w:tc>
          <w:tcPr>
            <w:tcW w:w="816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% пост.</w:t>
            </w:r>
          </w:p>
        </w:tc>
      </w:tr>
      <w:tr w:rsidR="004044BC" w:rsidRPr="004044BC" w:rsidTr="00C520E9">
        <w:tc>
          <w:tcPr>
            <w:tcW w:w="559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2290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2007-2008</w:t>
            </w:r>
          </w:p>
        </w:tc>
        <w:tc>
          <w:tcPr>
            <w:tcW w:w="1762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16</w:t>
            </w:r>
          </w:p>
        </w:tc>
        <w:tc>
          <w:tcPr>
            <w:tcW w:w="1346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7</w:t>
            </w:r>
          </w:p>
        </w:tc>
        <w:tc>
          <w:tcPr>
            <w:tcW w:w="707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43,75</w:t>
            </w:r>
          </w:p>
        </w:tc>
        <w:tc>
          <w:tcPr>
            <w:tcW w:w="2091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3</w:t>
            </w:r>
          </w:p>
        </w:tc>
        <w:tc>
          <w:tcPr>
            <w:tcW w:w="816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18,75</w:t>
            </w:r>
          </w:p>
        </w:tc>
      </w:tr>
      <w:tr w:rsidR="004044BC" w:rsidRPr="004044BC" w:rsidTr="00C520E9">
        <w:tc>
          <w:tcPr>
            <w:tcW w:w="559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2</w:t>
            </w:r>
          </w:p>
        </w:tc>
        <w:tc>
          <w:tcPr>
            <w:tcW w:w="2290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2008-2009</w:t>
            </w:r>
          </w:p>
        </w:tc>
        <w:tc>
          <w:tcPr>
            <w:tcW w:w="1762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15</w:t>
            </w:r>
          </w:p>
        </w:tc>
        <w:tc>
          <w:tcPr>
            <w:tcW w:w="1346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4</w:t>
            </w:r>
          </w:p>
        </w:tc>
        <w:tc>
          <w:tcPr>
            <w:tcW w:w="707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27</w:t>
            </w:r>
          </w:p>
        </w:tc>
        <w:tc>
          <w:tcPr>
            <w:tcW w:w="2091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6</w:t>
            </w:r>
          </w:p>
        </w:tc>
        <w:tc>
          <w:tcPr>
            <w:tcW w:w="816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40</w:t>
            </w:r>
          </w:p>
        </w:tc>
      </w:tr>
      <w:tr w:rsidR="004044BC" w:rsidRPr="004044BC" w:rsidTr="00C520E9">
        <w:tc>
          <w:tcPr>
            <w:tcW w:w="559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3</w:t>
            </w:r>
          </w:p>
        </w:tc>
        <w:tc>
          <w:tcPr>
            <w:tcW w:w="2290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2009-2010</w:t>
            </w:r>
          </w:p>
        </w:tc>
        <w:tc>
          <w:tcPr>
            <w:tcW w:w="1762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22</w:t>
            </w:r>
          </w:p>
        </w:tc>
        <w:tc>
          <w:tcPr>
            <w:tcW w:w="1346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6</w:t>
            </w:r>
          </w:p>
        </w:tc>
        <w:tc>
          <w:tcPr>
            <w:tcW w:w="707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27</w:t>
            </w:r>
          </w:p>
        </w:tc>
        <w:tc>
          <w:tcPr>
            <w:tcW w:w="2091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11</w:t>
            </w:r>
          </w:p>
        </w:tc>
        <w:tc>
          <w:tcPr>
            <w:tcW w:w="816" w:type="dxa"/>
          </w:tcPr>
          <w:p w:rsidR="004044BC" w:rsidRPr="004044BC" w:rsidRDefault="004044BC" w:rsidP="00657BFA">
            <w:pPr>
              <w:pStyle w:val="a8"/>
              <w:ind w:left="0"/>
              <w:rPr>
                <w:color w:val="002060"/>
              </w:rPr>
            </w:pPr>
            <w:r w:rsidRPr="004044BC">
              <w:rPr>
                <w:color w:val="002060"/>
              </w:rPr>
              <w:t>50</w:t>
            </w:r>
          </w:p>
        </w:tc>
      </w:tr>
      <w:tr w:rsidR="000A0CF9" w:rsidRPr="004044BC" w:rsidTr="00C520E9">
        <w:tc>
          <w:tcPr>
            <w:tcW w:w="559" w:type="dxa"/>
          </w:tcPr>
          <w:p w:rsidR="000A0CF9" w:rsidRPr="004044BC" w:rsidRDefault="000A0CF9" w:rsidP="00657BFA">
            <w:pPr>
              <w:pStyle w:val="a8"/>
              <w:ind w:left="0"/>
              <w:rPr>
                <w:color w:val="002060"/>
              </w:rPr>
            </w:pPr>
            <w:r>
              <w:rPr>
                <w:color w:val="002060"/>
              </w:rPr>
              <w:t>4</w:t>
            </w:r>
          </w:p>
        </w:tc>
        <w:tc>
          <w:tcPr>
            <w:tcW w:w="2290" w:type="dxa"/>
          </w:tcPr>
          <w:p w:rsidR="000A0CF9" w:rsidRPr="004044BC" w:rsidRDefault="000A0CF9" w:rsidP="00657BFA">
            <w:pPr>
              <w:pStyle w:val="a8"/>
              <w:ind w:left="0"/>
              <w:rPr>
                <w:color w:val="002060"/>
              </w:rPr>
            </w:pPr>
            <w:r>
              <w:rPr>
                <w:color w:val="002060"/>
              </w:rPr>
              <w:t>2012-2013</w:t>
            </w:r>
          </w:p>
        </w:tc>
        <w:tc>
          <w:tcPr>
            <w:tcW w:w="1762" w:type="dxa"/>
          </w:tcPr>
          <w:p w:rsidR="000A0CF9" w:rsidRPr="004044BC" w:rsidRDefault="000A0CF9" w:rsidP="00657BFA">
            <w:pPr>
              <w:pStyle w:val="a8"/>
              <w:ind w:left="0"/>
              <w:rPr>
                <w:color w:val="002060"/>
              </w:rPr>
            </w:pPr>
            <w:r>
              <w:rPr>
                <w:color w:val="002060"/>
              </w:rPr>
              <w:t>11</w:t>
            </w:r>
          </w:p>
        </w:tc>
        <w:tc>
          <w:tcPr>
            <w:tcW w:w="1346" w:type="dxa"/>
          </w:tcPr>
          <w:p w:rsidR="000A0CF9" w:rsidRPr="004044BC" w:rsidRDefault="000A0CF9" w:rsidP="00657BFA">
            <w:pPr>
              <w:pStyle w:val="a8"/>
              <w:ind w:left="0"/>
              <w:rPr>
                <w:color w:val="002060"/>
              </w:rPr>
            </w:pPr>
          </w:p>
        </w:tc>
        <w:tc>
          <w:tcPr>
            <w:tcW w:w="707" w:type="dxa"/>
          </w:tcPr>
          <w:p w:rsidR="000A0CF9" w:rsidRPr="004044BC" w:rsidRDefault="000A0CF9" w:rsidP="00657BFA">
            <w:pPr>
              <w:pStyle w:val="a8"/>
              <w:ind w:left="0"/>
              <w:rPr>
                <w:color w:val="002060"/>
              </w:rPr>
            </w:pPr>
          </w:p>
        </w:tc>
        <w:tc>
          <w:tcPr>
            <w:tcW w:w="2091" w:type="dxa"/>
          </w:tcPr>
          <w:p w:rsidR="000A0CF9" w:rsidRPr="004044BC" w:rsidRDefault="000A0CF9" w:rsidP="00657BFA">
            <w:pPr>
              <w:pStyle w:val="a8"/>
              <w:ind w:left="0"/>
              <w:rPr>
                <w:color w:val="002060"/>
              </w:rPr>
            </w:pPr>
          </w:p>
        </w:tc>
        <w:tc>
          <w:tcPr>
            <w:tcW w:w="816" w:type="dxa"/>
          </w:tcPr>
          <w:p w:rsidR="000A0CF9" w:rsidRPr="004044BC" w:rsidRDefault="000A0CF9" w:rsidP="00657BFA">
            <w:pPr>
              <w:pStyle w:val="a8"/>
              <w:ind w:left="0"/>
              <w:rPr>
                <w:color w:val="002060"/>
              </w:rPr>
            </w:pPr>
          </w:p>
        </w:tc>
      </w:tr>
    </w:tbl>
    <w:p w:rsidR="004044BC" w:rsidRPr="004044BC" w:rsidRDefault="004044BC" w:rsidP="00657BFA">
      <w:pPr>
        <w:shd w:val="clear" w:color="auto" w:fill="FFFFFF"/>
        <w:autoSpaceDN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4044BC" w:rsidRPr="004044BC" w:rsidRDefault="004044BC" w:rsidP="00657BFA">
      <w:p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 xml:space="preserve">Выпускники 2007-2008 у. </w:t>
      </w:r>
      <w:proofErr w:type="gramStart"/>
      <w:r w:rsidRPr="004044BC">
        <w:rPr>
          <w:rFonts w:ascii="Times New Roman" w:hAnsi="Times New Roman" w:cs="Times New Roman"/>
          <w:color w:val="002060"/>
          <w:sz w:val="28"/>
          <w:szCs w:val="28"/>
        </w:rPr>
        <w:t>г</w:t>
      </w:r>
      <w:proofErr w:type="gramEnd"/>
      <w:r w:rsidRPr="004044BC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4044BC" w:rsidRPr="004044BC" w:rsidRDefault="004044BC" w:rsidP="00657BFA">
      <w:pPr>
        <w:numPr>
          <w:ilvl w:val="0"/>
          <w:numId w:val="5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Цеева Лена, экономический факультет ЯГСХА;</w:t>
      </w:r>
    </w:p>
    <w:p w:rsidR="004044BC" w:rsidRPr="004044BC" w:rsidRDefault="004044BC" w:rsidP="00657BFA">
      <w:pPr>
        <w:numPr>
          <w:ilvl w:val="0"/>
          <w:numId w:val="5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Ефимов Вася, прикладная информатика в экономике ИМИ ЯГУ;</w:t>
      </w:r>
    </w:p>
    <w:p w:rsidR="004044BC" w:rsidRPr="004044BC" w:rsidRDefault="004044BC" w:rsidP="00657BFA">
      <w:pPr>
        <w:numPr>
          <w:ilvl w:val="0"/>
          <w:numId w:val="5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Захарова Маша, прикладная информатика в экономике ИМИ ЯГУ;</w:t>
      </w:r>
    </w:p>
    <w:p w:rsidR="004044BC" w:rsidRPr="004044BC" w:rsidRDefault="004044BC" w:rsidP="00657BFA">
      <w:pPr>
        <w:numPr>
          <w:ilvl w:val="0"/>
          <w:numId w:val="5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Марина Туяра, математический факультет Нерюнгринский филиал ИМИ ЯГУ;</w:t>
      </w:r>
    </w:p>
    <w:p w:rsidR="004044BC" w:rsidRPr="004044BC" w:rsidRDefault="004044BC" w:rsidP="00657BFA">
      <w:pPr>
        <w:numPr>
          <w:ilvl w:val="0"/>
          <w:numId w:val="5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Лазарева Надя, биолого-химический факультет ЯГУ;</w:t>
      </w:r>
    </w:p>
    <w:p w:rsidR="004044BC" w:rsidRPr="004044BC" w:rsidRDefault="004044BC" w:rsidP="00657BFA">
      <w:pPr>
        <w:numPr>
          <w:ilvl w:val="0"/>
          <w:numId w:val="5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Васильев Коля, факультет информатики ПИ ЯГУ;</w:t>
      </w:r>
    </w:p>
    <w:p w:rsidR="004044BC" w:rsidRPr="0099112A" w:rsidRDefault="004044BC" w:rsidP="00657BFA">
      <w:pPr>
        <w:numPr>
          <w:ilvl w:val="0"/>
          <w:numId w:val="5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Неустроев Саша, ИТФ ЯГУ;</w:t>
      </w:r>
    </w:p>
    <w:p w:rsidR="004044BC" w:rsidRPr="004044BC" w:rsidRDefault="004044BC" w:rsidP="00657BFA">
      <w:p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 xml:space="preserve">Выпускники 2008-09 у. </w:t>
      </w:r>
      <w:proofErr w:type="gramStart"/>
      <w:r w:rsidRPr="004044BC">
        <w:rPr>
          <w:rFonts w:ascii="Times New Roman" w:hAnsi="Times New Roman" w:cs="Times New Roman"/>
          <w:color w:val="002060"/>
          <w:sz w:val="28"/>
          <w:szCs w:val="28"/>
        </w:rPr>
        <w:t>г</w:t>
      </w:r>
      <w:proofErr w:type="gramEnd"/>
      <w:r w:rsidRPr="004044BC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4044BC" w:rsidRPr="004044BC" w:rsidRDefault="004044BC" w:rsidP="00657BFA">
      <w:pPr>
        <w:numPr>
          <w:ilvl w:val="0"/>
          <w:numId w:val="6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Захаров Айсен, факультет телекоммуникации ЯГИТИ;</w:t>
      </w:r>
    </w:p>
    <w:p w:rsidR="004044BC" w:rsidRPr="004044BC" w:rsidRDefault="004044BC" w:rsidP="00657BFA">
      <w:pPr>
        <w:numPr>
          <w:ilvl w:val="0"/>
          <w:numId w:val="6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Скрыбыкина Диана, факультет информатики ПИ СВФУ;</w:t>
      </w:r>
    </w:p>
    <w:p w:rsidR="004044BC" w:rsidRPr="004044BC" w:rsidRDefault="004044BC" w:rsidP="00657BFA">
      <w:pPr>
        <w:numPr>
          <w:ilvl w:val="0"/>
          <w:numId w:val="6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lastRenderedPageBreak/>
        <w:t>Евграфова Наташа, факультет информационно-библиотечных технологий и менеджмент организации туризм и АГИК;</w:t>
      </w:r>
    </w:p>
    <w:p w:rsidR="004044BC" w:rsidRPr="0099112A" w:rsidRDefault="004044BC" w:rsidP="00657BFA">
      <w:pPr>
        <w:numPr>
          <w:ilvl w:val="0"/>
          <w:numId w:val="6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Кириллов Ваня, факультет информатики СГПА.</w:t>
      </w:r>
    </w:p>
    <w:p w:rsidR="004044BC" w:rsidRPr="004044BC" w:rsidRDefault="004044BC" w:rsidP="00657BFA">
      <w:p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 xml:space="preserve">Выпускники 2009-2010 у. </w:t>
      </w:r>
      <w:proofErr w:type="gramStart"/>
      <w:r w:rsidRPr="004044BC">
        <w:rPr>
          <w:rFonts w:ascii="Times New Roman" w:hAnsi="Times New Roman" w:cs="Times New Roman"/>
          <w:color w:val="002060"/>
          <w:sz w:val="28"/>
          <w:szCs w:val="28"/>
        </w:rPr>
        <w:t>г</w:t>
      </w:r>
      <w:proofErr w:type="gramEnd"/>
      <w:r w:rsidRPr="004044BC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4044BC" w:rsidRPr="004044BC" w:rsidRDefault="004044BC" w:rsidP="00657BFA">
      <w:pPr>
        <w:numPr>
          <w:ilvl w:val="0"/>
          <w:numId w:val="7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Алексеева Айта, факультет агротехнологии ЯГСХА;</w:t>
      </w:r>
    </w:p>
    <w:p w:rsidR="004044BC" w:rsidRPr="004044BC" w:rsidRDefault="004044BC" w:rsidP="00657BFA">
      <w:pPr>
        <w:numPr>
          <w:ilvl w:val="0"/>
          <w:numId w:val="7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Григорьева Аня, факультет агротехнологии Октемский филиал ЯГСХА;</w:t>
      </w:r>
    </w:p>
    <w:p w:rsidR="004044BC" w:rsidRPr="004044BC" w:rsidRDefault="004044BC" w:rsidP="00657BFA">
      <w:pPr>
        <w:numPr>
          <w:ilvl w:val="0"/>
          <w:numId w:val="7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 xml:space="preserve"> Захаров Коля, подземные разработки, ГРФ Нерюнгринский филиал СВФУ;</w:t>
      </w:r>
    </w:p>
    <w:p w:rsidR="004044BC" w:rsidRPr="004044BC" w:rsidRDefault="004044BC" w:rsidP="00657BFA">
      <w:pPr>
        <w:numPr>
          <w:ilvl w:val="0"/>
          <w:numId w:val="7"/>
        </w:numPr>
        <w:shd w:val="clear" w:color="auto" w:fill="FFFFFF"/>
        <w:autoSpaceDN w:val="0"/>
        <w:spacing w:after="0" w:line="240" w:lineRule="auto"/>
        <w:ind w:left="794" w:hanging="357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Ксенофонтов Егор, БГФ ЯГУ;</w:t>
      </w:r>
      <w:r w:rsidR="005A55F3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="00657BFA">
        <w:rPr>
          <w:rFonts w:ascii="Times New Roman" w:hAnsi="Times New Roman" w:cs="Times New Roman"/>
          <w:color w:val="002060"/>
          <w:sz w:val="28"/>
          <w:szCs w:val="28"/>
        </w:rPr>
        <w:t xml:space="preserve">факультет </w:t>
      </w:r>
      <w:r w:rsidR="005A55F3">
        <w:rPr>
          <w:rFonts w:ascii="Times New Roman" w:hAnsi="Times New Roman" w:cs="Times New Roman"/>
          <w:color w:val="002060"/>
          <w:sz w:val="28"/>
          <w:szCs w:val="28"/>
        </w:rPr>
        <w:t>землеустроительство ЯГСХА;</w:t>
      </w:r>
    </w:p>
    <w:p w:rsidR="004044BC" w:rsidRPr="004044BC" w:rsidRDefault="004044BC" w:rsidP="00657BFA">
      <w:pPr>
        <w:numPr>
          <w:ilvl w:val="0"/>
          <w:numId w:val="7"/>
        </w:num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Никифоров Ваня, факультет ВСМ ЯГСХА;</w:t>
      </w:r>
    </w:p>
    <w:p w:rsidR="00657BFA" w:rsidRPr="000A0CF9" w:rsidRDefault="004044BC" w:rsidP="00657BFA">
      <w:pPr>
        <w:numPr>
          <w:ilvl w:val="0"/>
          <w:numId w:val="7"/>
        </w:numPr>
        <w:shd w:val="clear" w:color="auto" w:fill="FFFFFF"/>
        <w:autoSpaceDN w:val="0"/>
        <w:spacing w:after="0" w:line="240" w:lineRule="auto"/>
        <w:contextualSpacing/>
        <w:jc w:val="both"/>
        <w:rPr>
          <w:rStyle w:val="ad"/>
          <w:rFonts w:ascii="Times New Roman" w:hAnsi="Times New Roman" w:cs="Times New Roman"/>
          <w:b w:val="0"/>
          <w:bCs w:val="0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Цеева Василина, факультет информационно-библиотечных технологий и менеджмент организации туризм и АГИК;</w:t>
      </w:r>
    </w:p>
    <w:p w:rsidR="000A0CF9" w:rsidRDefault="000A0CF9" w:rsidP="000A0CF9">
      <w:p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Выпускники 2012-2013</w:t>
      </w:r>
      <w:r w:rsidRPr="004044BC">
        <w:rPr>
          <w:rFonts w:ascii="Times New Roman" w:hAnsi="Times New Roman" w:cs="Times New Roman"/>
          <w:color w:val="002060"/>
          <w:sz w:val="28"/>
          <w:szCs w:val="28"/>
        </w:rPr>
        <w:t xml:space="preserve"> у. </w:t>
      </w:r>
      <w:proofErr w:type="gramStart"/>
      <w:r w:rsidRPr="004044BC">
        <w:rPr>
          <w:rFonts w:ascii="Times New Roman" w:hAnsi="Times New Roman" w:cs="Times New Roman"/>
          <w:color w:val="002060"/>
          <w:sz w:val="28"/>
          <w:szCs w:val="28"/>
        </w:rPr>
        <w:t>г</w:t>
      </w:r>
      <w:proofErr w:type="gramEnd"/>
      <w:r w:rsidRPr="004044BC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0A0CF9" w:rsidRDefault="000A0CF9" w:rsidP="002B2AFD">
      <w:pPr>
        <w:pStyle w:val="a8"/>
        <w:numPr>
          <w:ilvl w:val="0"/>
          <w:numId w:val="80"/>
        </w:numPr>
        <w:shd w:val="clear" w:color="auto" w:fill="FFFFFF"/>
        <w:autoSpaceDN w:val="0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Неустроева Сардана, СВФУ ИМИ, факультет математики;</w:t>
      </w:r>
    </w:p>
    <w:p w:rsidR="000A0CF9" w:rsidRDefault="000A0CF9" w:rsidP="002B2AFD">
      <w:pPr>
        <w:pStyle w:val="a8"/>
        <w:numPr>
          <w:ilvl w:val="0"/>
          <w:numId w:val="80"/>
        </w:numPr>
        <w:shd w:val="clear" w:color="auto" w:fill="FFFFFF"/>
        <w:autoSpaceDN w:val="0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Лукина Василина, МГУ имени Тимирязева;</w:t>
      </w:r>
    </w:p>
    <w:p w:rsidR="000A0CF9" w:rsidRDefault="000A0CF9" w:rsidP="002B2AFD">
      <w:pPr>
        <w:pStyle w:val="a8"/>
        <w:numPr>
          <w:ilvl w:val="0"/>
          <w:numId w:val="80"/>
        </w:numPr>
        <w:shd w:val="clear" w:color="auto" w:fill="FFFFFF"/>
        <w:autoSpaceDN w:val="0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Петров Гоша, ЯГИТИ, факультет </w:t>
      </w:r>
      <w:r w:rsidR="005D3D37" w:rsidRPr="004044BC">
        <w:rPr>
          <w:color w:val="002060"/>
          <w:sz w:val="28"/>
          <w:szCs w:val="28"/>
        </w:rPr>
        <w:t>телекоммуникации</w:t>
      </w:r>
    </w:p>
    <w:p w:rsidR="000A0CF9" w:rsidRDefault="000A0CF9" w:rsidP="002B2AFD">
      <w:pPr>
        <w:pStyle w:val="a8"/>
        <w:numPr>
          <w:ilvl w:val="0"/>
          <w:numId w:val="80"/>
        </w:numPr>
        <w:shd w:val="clear" w:color="auto" w:fill="FFFFFF"/>
        <w:autoSpaceDN w:val="0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Захаров </w:t>
      </w:r>
      <w:proofErr w:type="spellStart"/>
      <w:r>
        <w:rPr>
          <w:color w:val="002060"/>
          <w:sz w:val="28"/>
          <w:szCs w:val="28"/>
        </w:rPr>
        <w:t>Айал</w:t>
      </w:r>
      <w:proofErr w:type="spellEnd"/>
      <w:r>
        <w:rPr>
          <w:color w:val="002060"/>
          <w:sz w:val="28"/>
          <w:szCs w:val="28"/>
        </w:rPr>
        <w:t>, ЯГСХА, факультет ВСМ;</w:t>
      </w:r>
    </w:p>
    <w:p w:rsidR="000A0CF9" w:rsidRPr="000A0CF9" w:rsidRDefault="000A0CF9" w:rsidP="002B2AFD">
      <w:pPr>
        <w:pStyle w:val="a8"/>
        <w:numPr>
          <w:ilvl w:val="0"/>
          <w:numId w:val="80"/>
        </w:numPr>
        <w:shd w:val="clear" w:color="auto" w:fill="FFFFFF"/>
        <w:autoSpaceDN w:val="0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Тритонова Люда, ЯГСХА, факультет ВСМ;</w:t>
      </w:r>
    </w:p>
    <w:p w:rsidR="005820A3" w:rsidRDefault="005820A3" w:rsidP="00657BFA">
      <w:pPr>
        <w:pStyle w:val="a8"/>
        <w:spacing w:after="200"/>
        <w:ind w:left="0"/>
        <w:rPr>
          <w:b/>
          <w:color w:val="002060"/>
          <w:sz w:val="28"/>
          <w:szCs w:val="28"/>
        </w:rPr>
      </w:pPr>
    </w:p>
    <w:p w:rsidR="00DC300D" w:rsidRPr="000A0CF9" w:rsidRDefault="004044BC" w:rsidP="00657BFA">
      <w:pPr>
        <w:pStyle w:val="a8"/>
        <w:spacing w:after="200"/>
        <w:ind w:left="0"/>
        <w:rPr>
          <w:b/>
          <w:color w:val="002060"/>
          <w:sz w:val="28"/>
          <w:szCs w:val="28"/>
        </w:rPr>
      </w:pPr>
      <w:r w:rsidRPr="000A0CF9">
        <w:rPr>
          <w:b/>
          <w:color w:val="002060"/>
          <w:sz w:val="28"/>
          <w:szCs w:val="28"/>
        </w:rPr>
        <w:t>Раздел 5. Качество знаний обучающихся по результатам итоговой аттестации в форме ГИА.</w:t>
      </w:r>
      <w:r w:rsidRPr="000A0CF9">
        <w:rPr>
          <w:b/>
          <w:color w:val="002060"/>
          <w:sz w:val="28"/>
          <w:szCs w:val="28"/>
        </w:rPr>
        <w:tab/>
      </w:r>
    </w:p>
    <w:p w:rsidR="004044BC" w:rsidRPr="000A0CF9" w:rsidRDefault="004044BC" w:rsidP="00657BFA">
      <w:pPr>
        <w:pStyle w:val="a8"/>
        <w:numPr>
          <w:ilvl w:val="0"/>
          <w:numId w:val="5"/>
        </w:numPr>
        <w:spacing w:after="200"/>
        <w:rPr>
          <w:rStyle w:val="ad"/>
          <w:bCs w:val="0"/>
          <w:color w:val="002060"/>
          <w:sz w:val="28"/>
          <w:szCs w:val="28"/>
        </w:rPr>
      </w:pPr>
      <w:r w:rsidRPr="000A0CF9">
        <w:rPr>
          <w:b/>
          <w:color w:val="002060"/>
          <w:sz w:val="28"/>
          <w:szCs w:val="28"/>
        </w:rPr>
        <w:t xml:space="preserve">Результаты ГИА по математике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0"/>
        <w:gridCol w:w="1463"/>
        <w:gridCol w:w="1136"/>
        <w:gridCol w:w="1072"/>
        <w:gridCol w:w="1072"/>
        <w:gridCol w:w="1072"/>
        <w:gridCol w:w="1098"/>
        <w:gridCol w:w="1216"/>
      </w:tblGrid>
      <w:tr w:rsidR="004044BC" w:rsidRPr="000A0CF9" w:rsidTr="00FD3409">
        <w:trPr>
          <w:trHeight w:val="158"/>
        </w:trPr>
        <w:tc>
          <w:tcPr>
            <w:tcW w:w="2783" w:type="dxa"/>
            <w:gridSpan w:val="2"/>
            <w:vMerge w:val="restart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color w:val="002060"/>
                <w:sz w:val="28"/>
                <w:szCs w:val="28"/>
              </w:rPr>
            </w:pPr>
            <w:r w:rsidRPr="000A0CF9">
              <w:rPr>
                <w:color w:val="002060"/>
              </w:rPr>
              <w:t>Экзамены в форме ГИА</w:t>
            </w:r>
          </w:p>
        </w:tc>
        <w:tc>
          <w:tcPr>
            <w:tcW w:w="6666" w:type="dxa"/>
            <w:gridSpan w:val="6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rStyle w:val="ad"/>
                <w:color w:val="002060"/>
                <w:sz w:val="28"/>
                <w:szCs w:val="28"/>
              </w:rPr>
            </w:pPr>
          </w:p>
        </w:tc>
      </w:tr>
      <w:tr w:rsidR="004044BC" w:rsidRPr="000A0CF9" w:rsidTr="00FD3409">
        <w:trPr>
          <w:trHeight w:val="157"/>
        </w:trPr>
        <w:tc>
          <w:tcPr>
            <w:tcW w:w="2783" w:type="dxa"/>
            <w:gridSpan w:val="2"/>
            <w:vMerge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color w:val="002060"/>
                <w:sz w:val="28"/>
                <w:szCs w:val="28"/>
              </w:rPr>
            </w:pPr>
          </w:p>
        </w:tc>
        <w:tc>
          <w:tcPr>
            <w:tcW w:w="1136" w:type="dxa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color w:val="002060"/>
                <w:sz w:val="28"/>
                <w:szCs w:val="28"/>
              </w:rPr>
            </w:pPr>
            <w:r w:rsidRPr="000A0CF9">
              <w:rPr>
                <w:color w:val="002060"/>
              </w:rPr>
              <w:t>Выбрали всего</w:t>
            </w:r>
          </w:p>
        </w:tc>
        <w:tc>
          <w:tcPr>
            <w:tcW w:w="1072" w:type="dxa"/>
          </w:tcPr>
          <w:p w:rsidR="004044BC" w:rsidRPr="000A0CF9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На «3» </w:t>
            </w:r>
          </w:p>
        </w:tc>
        <w:tc>
          <w:tcPr>
            <w:tcW w:w="1072" w:type="dxa"/>
          </w:tcPr>
          <w:p w:rsidR="004044BC" w:rsidRPr="000A0CF9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 «4»</w:t>
            </w:r>
          </w:p>
        </w:tc>
        <w:tc>
          <w:tcPr>
            <w:tcW w:w="1072" w:type="dxa"/>
          </w:tcPr>
          <w:p w:rsidR="004044BC" w:rsidRPr="000A0CF9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 «5»</w:t>
            </w:r>
          </w:p>
        </w:tc>
        <w:tc>
          <w:tcPr>
            <w:tcW w:w="1098" w:type="dxa"/>
          </w:tcPr>
          <w:p w:rsidR="004044BC" w:rsidRPr="000A0CF9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%  качества</w:t>
            </w:r>
          </w:p>
        </w:tc>
        <w:tc>
          <w:tcPr>
            <w:tcW w:w="1216" w:type="dxa"/>
          </w:tcPr>
          <w:p w:rsidR="004044BC" w:rsidRPr="000A0CF9" w:rsidRDefault="004044BC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% общей  успеваем.</w:t>
            </w:r>
          </w:p>
        </w:tc>
      </w:tr>
      <w:tr w:rsidR="00FD3409" w:rsidRPr="000A0CF9" w:rsidTr="00FD3409">
        <w:trPr>
          <w:trHeight w:val="157"/>
        </w:trPr>
        <w:tc>
          <w:tcPr>
            <w:tcW w:w="1320" w:type="dxa"/>
          </w:tcPr>
          <w:p w:rsidR="00FD3409" w:rsidRPr="00FD3409" w:rsidRDefault="00FD3409" w:rsidP="00FD3409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D340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2010-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</w:t>
            </w:r>
            <w:r w:rsidRPr="00FD340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63" w:type="dxa"/>
          </w:tcPr>
          <w:p w:rsidR="00FD3409" w:rsidRPr="000A0CF9" w:rsidRDefault="00FD3409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Математика</w:t>
            </w:r>
          </w:p>
        </w:tc>
        <w:tc>
          <w:tcPr>
            <w:tcW w:w="1136" w:type="dxa"/>
          </w:tcPr>
          <w:p w:rsidR="00FD3409" w:rsidRPr="000A0CF9" w:rsidRDefault="00FD3409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072" w:type="dxa"/>
          </w:tcPr>
          <w:p w:rsidR="00FD3409" w:rsidRPr="000A0CF9" w:rsidRDefault="00FD3409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072" w:type="dxa"/>
          </w:tcPr>
          <w:p w:rsidR="00FD3409" w:rsidRPr="000A0CF9" w:rsidRDefault="00FD3409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072" w:type="dxa"/>
          </w:tcPr>
          <w:p w:rsidR="00FD3409" w:rsidRPr="000A0CF9" w:rsidRDefault="00FD3409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FD3409" w:rsidRPr="000A0CF9" w:rsidRDefault="00FD3409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66,7</w:t>
            </w:r>
          </w:p>
        </w:tc>
        <w:tc>
          <w:tcPr>
            <w:tcW w:w="1216" w:type="dxa"/>
          </w:tcPr>
          <w:p w:rsidR="00FD3409" w:rsidRPr="000A0CF9" w:rsidRDefault="00FD3409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</w:tr>
      <w:tr w:rsidR="00FD3409" w:rsidRPr="000A0CF9" w:rsidTr="00FD3409">
        <w:trPr>
          <w:trHeight w:val="157"/>
        </w:trPr>
        <w:tc>
          <w:tcPr>
            <w:tcW w:w="1320" w:type="dxa"/>
          </w:tcPr>
          <w:p w:rsidR="00FD3409" w:rsidRPr="000A0CF9" w:rsidRDefault="00FD3409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2011-2012</w:t>
            </w:r>
          </w:p>
        </w:tc>
        <w:tc>
          <w:tcPr>
            <w:tcW w:w="1463" w:type="dxa"/>
          </w:tcPr>
          <w:p w:rsidR="00FD3409" w:rsidRPr="000A0CF9" w:rsidRDefault="00FD3409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Математика</w:t>
            </w:r>
          </w:p>
        </w:tc>
        <w:tc>
          <w:tcPr>
            <w:tcW w:w="1136" w:type="dxa"/>
          </w:tcPr>
          <w:p w:rsidR="00FD3409" w:rsidRPr="000A0CF9" w:rsidRDefault="00FD3409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072" w:type="dxa"/>
          </w:tcPr>
          <w:p w:rsidR="00FD3409" w:rsidRPr="000A0CF9" w:rsidRDefault="00FD3409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072" w:type="dxa"/>
          </w:tcPr>
          <w:p w:rsidR="00FD3409" w:rsidRPr="000A0CF9" w:rsidRDefault="00FD3409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FD3409" w:rsidRPr="000A0CF9" w:rsidRDefault="00FD3409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:rsidR="00FD3409" w:rsidRPr="000A0CF9" w:rsidRDefault="00FD3409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45.5</w:t>
            </w:r>
          </w:p>
        </w:tc>
        <w:tc>
          <w:tcPr>
            <w:tcW w:w="1216" w:type="dxa"/>
          </w:tcPr>
          <w:p w:rsidR="00FD3409" w:rsidRPr="000A0CF9" w:rsidRDefault="00FD3409" w:rsidP="00657BF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</w:tr>
    </w:tbl>
    <w:p w:rsidR="004044BC" w:rsidRPr="000A0CF9" w:rsidRDefault="004044BC" w:rsidP="00657BFA">
      <w:pPr>
        <w:pStyle w:val="a5"/>
        <w:spacing w:before="0" w:beforeAutospacing="0" w:after="0" w:afterAutospacing="0"/>
        <w:contextualSpacing/>
        <w:rPr>
          <w:rStyle w:val="ad"/>
          <w:color w:val="002060"/>
          <w:sz w:val="28"/>
          <w:szCs w:val="28"/>
        </w:rPr>
      </w:pPr>
    </w:p>
    <w:p w:rsidR="004044BC" w:rsidRPr="000A0CF9" w:rsidRDefault="004044BC" w:rsidP="00657BFA">
      <w:pPr>
        <w:pStyle w:val="a5"/>
        <w:numPr>
          <w:ilvl w:val="0"/>
          <w:numId w:val="8"/>
        </w:numPr>
        <w:spacing w:before="0" w:beforeAutospacing="0" w:after="0" w:afterAutospacing="0"/>
        <w:contextualSpacing/>
        <w:rPr>
          <w:rStyle w:val="ad"/>
          <w:color w:val="002060"/>
          <w:sz w:val="28"/>
          <w:szCs w:val="28"/>
        </w:rPr>
      </w:pPr>
      <w:r w:rsidRPr="000A0CF9">
        <w:rPr>
          <w:rStyle w:val="ad"/>
          <w:color w:val="002060"/>
          <w:sz w:val="28"/>
          <w:szCs w:val="28"/>
        </w:rPr>
        <w:t>Результаты итоговой государственной аттестации в 9 классе в письменной форме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992"/>
        <w:gridCol w:w="709"/>
        <w:gridCol w:w="709"/>
        <w:gridCol w:w="709"/>
        <w:gridCol w:w="708"/>
        <w:gridCol w:w="993"/>
        <w:gridCol w:w="1134"/>
        <w:gridCol w:w="992"/>
      </w:tblGrid>
      <w:tr w:rsidR="004044BC" w:rsidRPr="000A0CF9" w:rsidTr="00C520E9">
        <w:trPr>
          <w:trHeight w:val="278"/>
        </w:trPr>
        <w:tc>
          <w:tcPr>
            <w:tcW w:w="1951" w:type="dxa"/>
            <w:vMerge w:val="restart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Учебный год</w:t>
            </w:r>
          </w:p>
        </w:tc>
        <w:tc>
          <w:tcPr>
            <w:tcW w:w="992" w:type="dxa"/>
            <w:vMerge w:val="restart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Кол</w:t>
            </w:r>
            <w:proofErr w:type="gramStart"/>
            <w:r w:rsidRPr="000A0CF9">
              <w:rPr>
                <w:rStyle w:val="ad"/>
                <w:b w:val="0"/>
                <w:color w:val="002060"/>
              </w:rPr>
              <w:t>.</w:t>
            </w:r>
            <w:proofErr w:type="gramEnd"/>
            <w:r w:rsidRPr="000A0CF9">
              <w:rPr>
                <w:rStyle w:val="ad"/>
                <w:b w:val="0"/>
                <w:color w:val="002060"/>
              </w:rPr>
              <w:t xml:space="preserve"> </w:t>
            </w:r>
            <w:proofErr w:type="spellStart"/>
            <w:proofErr w:type="gramStart"/>
            <w:r w:rsidRPr="000A0CF9">
              <w:rPr>
                <w:rStyle w:val="ad"/>
                <w:b w:val="0"/>
                <w:color w:val="002060"/>
              </w:rPr>
              <w:t>у</w:t>
            </w:r>
            <w:proofErr w:type="gramEnd"/>
            <w:r w:rsidRPr="000A0CF9">
              <w:rPr>
                <w:rStyle w:val="ad"/>
                <w:b w:val="0"/>
                <w:color w:val="002060"/>
              </w:rPr>
              <w:t>ч</w:t>
            </w:r>
            <w:proofErr w:type="spellEnd"/>
            <w:r w:rsidRPr="000A0CF9">
              <w:rPr>
                <w:rStyle w:val="ad"/>
                <w:b w:val="0"/>
                <w:color w:val="002060"/>
              </w:rPr>
              <w:t>.</w:t>
            </w:r>
          </w:p>
        </w:tc>
        <w:tc>
          <w:tcPr>
            <w:tcW w:w="2835" w:type="dxa"/>
            <w:gridSpan w:val="4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оценки</w:t>
            </w:r>
          </w:p>
        </w:tc>
        <w:tc>
          <w:tcPr>
            <w:tcW w:w="993" w:type="dxa"/>
            <w:vMerge w:val="restart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 xml:space="preserve">% </w:t>
            </w:r>
            <w:proofErr w:type="spellStart"/>
            <w:r w:rsidRPr="000A0CF9">
              <w:rPr>
                <w:rStyle w:val="ad"/>
                <w:b w:val="0"/>
                <w:color w:val="002060"/>
              </w:rPr>
              <w:t>усп</w:t>
            </w:r>
            <w:proofErr w:type="spellEnd"/>
            <w:r w:rsidRPr="000A0CF9">
              <w:rPr>
                <w:rStyle w:val="ad"/>
                <w:b w:val="0"/>
                <w:color w:val="002060"/>
              </w:rPr>
              <w:t>.</w:t>
            </w:r>
          </w:p>
        </w:tc>
        <w:tc>
          <w:tcPr>
            <w:tcW w:w="1134" w:type="dxa"/>
            <w:vMerge w:val="restart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 xml:space="preserve">На </w:t>
            </w:r>
            <w:proofErr w:type="spellStart"/>
            <w:r w:rsidRPr="000A0CF9">
              <w:rPr>
                <w:rStyle w:val="ad"/>
                <w:b w:val="0"/>
                <w:color w:val="002060"/>
              </w:rPr>
              <w:t>кач</w:t>
            </w:r>
            <w:proofErr w:type="spellEnd"/>
            <w:r w:rsidRPr="000A0CF9">
              <w:rPr>
                <w:rStyle w:val="ad"/>
                <w:b w:val="0"/>
                <w:color w:val="002060"/>
              </w:rPr>
              <w:t>.</w:t>
            </w:r>
          </w:p>
        </w:tc>
        <w:tc>
          <w:tcPr>
            <w:tcW w:w="992" w:type="dxa"/>
            <w:vMerge w:val="restart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 xml:space="preserve">% </w:t>
            </w:r>
            <w:proofErr w:type="spellStart"/>
            <w:r w:rsidRPr="000A0CF9">
              <w:rPr>
                <w:rStyle w:val="ad"/>
                <w:b w:val="0"/>
                <w:color w:val="002060"/>
              </w:rPr>
              <w:t>кач</w:t>
            </w:r>
            <w:proofErr w:type="spellEnd"/>
            <w:r w:rsidRPr="000A0CF9">
              <w:rPr>
                <w:rStyle w:val="ad"/>
                <w:b w:val="0"/>
                <w:color w:val="002060"/>
              </w:rPr>
              <w:t>.</w:t>
            </w:r>
          </w:p>
        </w:tc>
      </w:tr>
      <w:tr w:rsidR="004044BC" w:rsidRPr="000A0CF9" w:rsidTr="00C520E9">
        <w:trPr>
          <w:trHeight w:val="277"/>
        </w:trPr>
        <w:tc>
          <w:tcPr>
            <w:tcW w:w="1951" w:type="dxa"/>
            <w:vMerge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</w:p>
        </w:tc>
        <w:tc>
          <w:tcPr>
            <w:tcW w:w="992" w:type="dxa"/>
            <w:vMerge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</w:p>
        </w:tc>
        <w:tc>
          <w:tcPr>
            <w:tcW w:w="709" w:type="dxa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5</w:t>
            </w:r>
          </w:p>
        </w:tc>
        <w:tc>
          <w:tcPr>
            <w:tcW w:w="709" w:type="dxa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4</w:t>
            </w:r>
          </w:p>
        </w:tc>
        <w:tc>
          <w:tcPr>
            <w:tcW w:w="709" w:type="dxa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3</w:t>
            </w:r>
          </w:p>
        </w:tc>
        <w:tc>
          <w:tcPr>
            <w:tcW w:w="708" w:type="dxa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2</w:t>
            </w:r>
          </w:p>
        </w:tc>
        <w:tc>
          <w:tcPr>
            <w:tcW w:w="993" w:type="dxa"/>
            <w:vMerge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</w:p>
        </w:tc>
        <w:tc>
          <w:tcPr>
            <w:tcW w:w="1134" w:type="dxa"/>
            <w:vMerge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</w:p>
        </w:tc>
        <w:tc>
          <w:tcPr>
            <w:tcW w:w="992" w:type="dxa"/>
            <w:vMerge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</w:p>
        </w:tc>
      </w:tr>
      <w:tr w:rsidR="004044BC" w:rsidRPr="000A0CF9" w:rsidTr="00C520E9">
        <w:tc>
          <w:tcPr>
            <w:tcW w:w="1951" w:type="dxa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 xml:space="preserve">2007-2008 у. </w:t>
            </w:r>
            <w:proofErr w:type="gramStart"/>
            <w:r w:rsidRPr="000A0CF9">
              <w:rPr>
                <w:rStyle w:val="ad"/>
                <w:b w:val="0"/>
                <w:color w:val="002060"/>
              </w:rPr>
              <w:t>г</w:t>
            </w:r>
            <w:proofErr w:type="gramEnd"/>
            <w:r w:rsidRPr="000A0CF9">
              <w:rPr>
                <w:rStyle w:val="ad"/>
                <w:b w:val="0"/>
                <w:color w:val="002060"/>
              </w:rPr>
              <w:t>.</w:t>
            </w:r>
          </w:p>
        </w:tc>
        <w:tc>
          <w:tcPr>
            <w:tcW w:w="992" w:type="dxa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2</w:t>
            </w:r>
            <w:r w:rsidR="0099112A" w:rsidRPr="000A0CF9">
              <w:rPr>
                <w:rStyle w:val="ad"/>
                <w:b w:val="0"/>
                <w:color w:val="002060"/>
              </w:rPr>
              <w:t>1</w:t>
            </w:r>
          </w:p>
        </w:tc>
        <w:tc>
          <w:tcPr>
            <w:tcW w:w="709" w:type="dxa"/>
          </w:tcPr>
          <w:p w:rsidR="004044BC" w:rsidRPr="000A0CF9" w:rsidRDefault="00C776D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  <w:lang w:val="en-US"/>
              </w:rPr>
            </w:pPr>
            <w:r w:rsidRPr="000A0CF9">
              <w:rPr>
                <w:rStyle w:val="ad"/>
                <w:b w:val="0"/>
                <w:color w:val="002060"/>
                <w:lang w:val="en-US"/>
              </w:rPr>
              <w:t>2</w:t>
            </w:r>
          </w:p>
        </w:tc>
        <w:tc>
          <w:tcPr>
            <w:tcW w:w="709" w:type="dxa"/>
          </w:tcPr>
          <w:p w:rsidR="004044BC" w:rsidRPr="000A0CF9" w:rsidRDefault="0099112A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10</w:t>
            </w:r>
          </w:p>
        </w:tc>
        <w:tc>
          <w:tcPr>
            <w:tcW w:w="709" w:type="dxa"/>
          </w:tcPr>
          <w:p w:rsidR="004044BC" w:rsidRPr="000A0CF9" w:rsidRDefault="0099112A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9</w:t>
            </w:r>
          </w:p>
        </w:tc>
        <w:tc>
          <w:tcPr>
            <w:tcW w:w="708" w:type="dxa"/>
          </w:tcPr>
          <w:p w:rsidR="004044BC" w:rsidRPr="000A0CF9" w:rsidRDefault="0099112A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-</w:t>
            </w:r>
          </w:p>
        </w:tc>
        <w:tc>
          <w:tcPr>
            <w:tcW w:w="993" w:type="dxa"/>
          </w:tcPr>
          <w:p w:rsidR="004044BC" w:rsidRPr="000A0CF9" w:rsidRDefault="0099112A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100</w:t>
            </w:r>
          </w:p>
        </w:tc>
        <w:tc>
          <w:tcPr>
            <w:tcW w:w="1134" w:type="dxa"/>
          </w:tcPr>
          <w:p w:rsidR="004044BC" w:rsidRPr="000A0CF9" w:rsidRDefault="0099112A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12</w:t>
            </w:r>
          </w:p>
        </w:tc>
        <w:tc>
          <w:tcPr>
            <w:tcW w:w="992" w:type="dxa"/>
          </w:tcPr>
          <w:p w:rsidR="004044BC" w:rsidRPr="000A0CF9" w:rsidRDefault="0099112A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57</w:t>
            </w:r>
          </w:p>
        </w:tc>
      </w:tr>
      <w:tr w:rsidR="004044BC" w:rsidRPr="000A0CF9" w:rsidTr="00C520E9">
        <w:tc>
          <w:tcPr>
            <w:tcW w:w="1951" w:type="dxa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 xml:space="preserve">2010-2011 у. </w:t>
            </w:r>
            <w:proofErr w:type="gramStart"/>
            <w:r w:rsidRPr="000A0CF9">
              <w:rPr>
                <w:rStyle w:val="ad"/>
                <w:b w:val="0"/>
                <w:color w:val="002060"/>
              </w:rPr>
              <w:t>г</w:t>
            </w:r>
            <w:proofErr w:type="gramEnd"/>
            <w:r w:rsidRPr="000A0CF9">
              <w:rPr>
                <w:rStyle w:val="ad"/>
                <w:b w:val="0"/>
                <w:color w:val="002060"/>
              </w:rPr>
              <w:t>.</w:t>
            </w:r>
          </w:p>
        </w:tc>
        <w:tc>
          <w:tcPr>
            <w:tcW w:w="992" w:type="dxa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6</w:t>
            </w:r>
          </w:p>
        </w:tc>
        <w:tc>
          <w:tcPr>
            <w:tcW w:w="709" w:type="dxa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-</w:t>
            </w:r>
          </w:p>
        </w:tc>
        <w:tc>
          <w:tcPr>
            <w:tcW w:w="709" w:type="dxa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-</w:t>
            </w:r>
          </w:p>
        </w:tc>
        <w:tc>
          <w:tcPr>
            <w:tcW w:w="709" w:type="dxa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6</w:t>
            </w:r>
          </w:p>
        </w:tc>
        <w:tc>
          <w:tcPr>
            <w:tcW w:w="708" w:type="dxa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-</w:t>
            </w:r>
          </w:p>
        </w:tc>
        <w:tc>
          <w:tcPr>
            <w:tcW w:w="993" w:type="dxa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100</w:t>
            </w:r>
          </w:p>
        </w:tc>
        <w:tc>
          <w:tcPr>
            <w:tcW w:w="1134" w:type="dxa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-</w:t>
            </w:r>
          </w:p>
        </w:tc>
        <w:tc>
          <w:tcPr>
            <w:tcW w:w="992" w:type="dxa"/>
          </w:tcPr>
          <w:p w:rsidR="004044BC" w:rsidRPr="000A0CF9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0A0CF9">
              <w:rPr>
                <w:rStyle w:val="ad"/>
                <w:b w:val="0"/>
                <w:color w:val="002060"/>
              </w:rPr>
              <w:t>0</w:t>
            </w:r>
          </w:p>
        </w:tc>
      </w:tr>
    </w:tbl>
    <w:p w:rsidR="004044BC" w:rsidRPr="000A0CF9" w:rsidRDefault="004044BC" w:rsidP="00657BFA">
      <w:p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044BC" w:rsidRPr="000A0CF9" w:rsidRDefault="004044BC" w:rsidP="00657BFA">
      <w:p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A0CF9">
        <w:rPr>
          <w:rFonts w:ascii="Times New Roman" w:hAnsi="Times New Roman" w:cs="Times New Roman"/>
          <w:b/>
          <w:color w:val="002060"/>
          <w:sz w:val="28"/>
          <w:szCs w:val="28"/>
        </w:rPr>
        <w:t>Раздел 6. Качество знаний по итогам внешнего мониторинга.</w:t>
      </w:r>
    </w:p>
    <w:p w:rsidR="004044BC" w:rsidRPr="000A0CF9" w:rsidRDefault="004044BC" w:rsidP="00657BFA">
      <w:pPr>
        <w:pStyle w:val="a5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color w:val="002060"/>
          <w:sz w:val="28"/>
          <w:szCs w:val="28"/>
        </w:rPr>
      </w:pPr>
      <w:r w:rsidRPr="000A0CF9">
        <w:rPr>
          <w:color w:val="002060"/>
          <w:sz w:val="28"/>
          <w:szCs w:val="28"/>
        </w:rPr>
        <w:t>Сравнительные данные итогов</w:t>
      </w:r>
      <w:r w:rsidR="005A55F3" w:rsidRPr="000A0CF9">
        <w:rPr>
          <w:color w:val="002060"/>
          <w:sz w:val="28"/>
          <w:szCs w:val="28"/>
        </w:rPr>
        <w:t>ой успеваемости</w:t>
      </w:r>
      <w:r w:rsidRPr="000A0CF9">
        <w:rPr>
          <w:color w:val="002060"/>
          <w:sz w:val="28"/>
          <w:szCs w:val="28"/>
        </w:rPr>
        <w:t xml:space="preserve"> по математике</w:t>
      </w:r>
    </w:p>
    <w:p w:rsidR="004044BC" w:rsidRPr="000A0CF9" w:rsidRDefault="004044BC" w:rsidP="00657BFA">
      <w:pPr>
        <w:pStyle w:val="a5"/>
        <w:spacing w:before="0" w:beforeAutospacing="0" w:after="0" w:afterAutospacing="0"/>
        <w:contextualSpacing/>
        <w:jc w:val="both"/>
        <w:rPr>
          <w:color w:val="002060"/>
        </w:rPr>
      </w:pPr>
    </w:p>
    <w:tbl>
      <w:tblPr>
        <w:tblW w:w="8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707"/>
        <w:gridCol w:w="707"/>
        <w:gridCol w:w="675"/>
        <w:gridCol w:w="850"/>
        <w:gridCol w:w="597"/>
        <w:gridCol w:w="827"/>
        <w:gridCol w:w="737"/>
        <w:gridCol w:w="666"/>
        <w:gridCol w:w="673"/>
        <w:gridCol w:w="781"/>
        <w:gridCol w:w="781"/>
      </w:tblGrid>
      <w:tr w:rsidR="004044BC" w:rsidRPr="000A0CF9" w:rsidTr="00C520E9">
        <w:trPr>
          <w:trHeight w:val="181"/>
          <w:jc w:val="center"/>
        </w:trPr>
        <w:tc>
          <w:tcPr>
            <w:tcW w:w="2120" w:type="dxa"/>
            <w:gridSpan w:val="3"/>
          </w:tcPr>
          <w:p w:rsidR="004044BC" w:rsidRPr="000A0CF9" w:rsidRDefault="00391778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 xml:space="preserve">2009-2010 </w:t>
            </w:r>
            <w:proofErr w:type="spellStart"/>
            <w:r w:rsidRPr="000A0CF9">
              <w:rPr>
                <w:color w:val="002060"/>
                <w:sz w:val="22"/>
                <w:szCs w:val="22"/>
              </w:rPr>
              <w:t>у.</w:t>
            </w:r>
            <w:proofErr w:type="gramStart"/>
            <w:r w:rsidRPr="000A0CF9">
              <w:rPr>
                <w:color w:val="002060"/>
                <w:sz w:val="22"/>
                <w:szCs w:val="22"/>
              </w:rPr>
              <w:t>г</w:t>
            </w:r>
            <w:proofErr w:type="spellEnd"/>
            <w:proofErr w:type="gramEnd"/>
            <w:r w:rsidRPr="000A0CF9">
              <w:rPr>
                <w:color w:val="002060"/>
                <w:sz w:val="22"/>
                <w:szCs w:val="22"/>
              </w:rPr>
              <w:t>.</w:t>
            </w:r>
          </w:p>
        </w:tc>
        <w:tc>
          <w:tcPr>
            <w:tcW w:w="2122" w:type="dxa"/>
            <w:gridSpan w:val="3"/>
          </w:tcPr>
          <w:p w:rsidR="004044BC" w:rsidRPr="000A0CF9" w:rsidRDefault="00391778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 xml:space="preserve">2010-2011 </w:t>
            </w:r>
            <w:proofErr w:type="spellStart"/>
            <w:r w:rsidRPr="000A0CF9">
              <w:rPr>
                <w:color w:val="002060"/>
                <w:sz w:val="22"/>
                <w:szCs w:val="22"/>
              </w:rPr>
              <w:t>у.</w:t>
            </w:r>
            <w:proofErr w:type="gramStart"/>
            <w:r w:rsidRPr="000A0CF9">
              <w:rPr>
                <w:color w:val="002060"/>
                <w:sz w:val="22"/>
                <w:szCs w:val="22"/>
              </w:rPr>
              <w:t>г</w:t>
            </w:r>
            <w:proofErr w:type="spellEnd"/>
            <w:proofErr w:type="gramEnd"/>
            <w:r w:rsidRPr="000A0CF9">
              <w:rPr>
                <w:color w:val="002060"/>
                <w:sz w:val="22"/>
                <w:szCs w:val="22"/>
              </w:rPr>
              <w:t>.</w:t>
            </w:r>
          </w:p>
        </w:tc>
        <w:tc>
          <w:tcPr>
            <w:tcW w:w="2230" w:type="dxa"/>
            <w:gridSpan w:val="3"/>
          </w:tcPr>
          <w:p w:rsidR="004044BC" w:rsidRPr="000A0CF9" w:rsidRDefault="00391778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2011-2012 </w:t>
            </w:r>
            <w:proofErr w:type="spellStart"/>
            <w:r>
              <w:rPr>
                <w:color w:val="002060"/>
                <w:sz w:val="22"/>
                <w:szCs w:val="22"/>
              </w:rPr>
              <w:t>у.</w:t>
            </w:r>
            <w:proofErr w:type="gramStart"/>
            <w:r>
              <w:rPr>
                <w:color w:val="002060"/>
                <w:sz w:val="22"/>
                <w:szCs w:val="22"/>
              </w:rPr>
              <w:t>г</w:t>
            </w:r>
            <w:proofErr w:type="spellEnd"/>
            <w:proofErr w:type="gramEnd"/>
            <w:r>
              <w:rPr>
                <w:color w:val="002060"/>
                <w:sz w:val="22"/>
                <w:szCs w:val="22"/>
              </w:rPr>
              <w:t>.</w:t>
            </w:r>
          </w:p>
        </w:tc>
        <w:tc>
          <w:tcPr>
            <w:tcW w:w="2235" w:type="dxa"/>
            <w:gridSpan w:val="3"/>
          </w:tcPr>
          <w:p w:rsidR="004044BC" w:rsidRPr="000A0CF9" w:rsidRDefault="00391778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2012-2013 </w:t>
            </w:r>
            <w:proofErr w:type="spellStart"/>
            <w:r>
              <w:rPr>
                <w:color w:val="002060"/>
                <w:sz w:val="22"/>
                <w:szCs w:val="22"/>
              </w:rPr>
              <w:t>у.</w:t>
            </w:r>
            <w:proofErr w:type="gramStart"/>
            <w:r>
              <w:rPr>
                <w:color w:val="002060"/>
                <w:sz w:val="22"/>
                <w:szCs w:val="22"/>
              </w:rPr>
              <w:t>г</w:t>
            </w:r>
            <w:proofErr w:type="spellEnd"/>
            <w:proofErr w:type="gramEnd"/>
            <w:r>
              <w:rPr>
                <w:color w:val="002060"/>
                <w:sz w:val="22"/>
                <w:szCs w:val="22"/>
              </w:rPr>
              <w:t>.</w:t>
            </w:r>
          </w:p>
        </w:tc>
      </w:tr>
      <w:tr w:rsidR="00391778" w:rsidRPr="000A0CF9" w:rsidTr="00C520E9">
        <w:trPr>
          <w:trHeight w:val="181"/>
          <w:jc w:val="center"/>
        </w:trPr>
        <w:tc>
          <w:tcPr>
            <w:tcW w:w="706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0CF9">
              <w:rPr>
                <w:color w:val="002060"/>
                <w:sz w:val="18"/>
                <w:szCs w:val="18"/>
              </w:rPr>
              <w:t>класс</w:t>
            </w:r>
          </w:p>
        </w:tc>
        <w:tc>
          <w:tcPr>
            <w:tcW w:w="70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0CF9">
              <w:rPr>
                <w:color w:val="002060"/>
                <w:sz w:val="18"/>
                <w:szCs w:val="18"/>
              </w:rPr>
              <w:t>% успев</w:t>
            </w:r>
          </w:p>
        </w:tc>
        <w:tc>
          <w:tcPr>
            <w:tcW w:w="70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0CF9">
              <w:rPr>
                <w:color w:val="002060"/>
                <w:sz w:val="18"/>
                <w:szCs w:val="18"/>
              </w:rPr>
              <w:t xml:space="preserve">% </w:t>
            </w:r>
            <w:proofErr w:type="spellStart"/>
            <w:r w:rsidRPr="000A0CF9">
              <w:rPr>
                <w:color w:val="002060"/>
                <w:sz w:val="18"/>
                <w:szCs w:val="18"/>
              </w:rPr>
              <w:t>кач</w:t>
            </w:r>
            <w:proofErr w:type="spellEnd"/>
          </w:p>
        </w:tc>
        <w:tc>
          <w:tcPr>
            <w:tcW w:w="675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0CF9">
              <w:rPr>
                <w:color w:val="002060"/>
                <w:sz w:val="18"/>
                <w:szCs w:val="18"/>
              </w:rPr>
              <w:t>класс</w:t>
            </w:r>
          </w:p>
        </w:tc>
        <w:tc>
          <w:tcPr>
            <w:tcW w:w="850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0CF9">
              <w:rPr>
                <w:color w:val="002060"/>
                <w:sz w:val="18"/>
                <w:szCs w:val="18"/>
              </w:rPr>
              <w:t>% успев</w:t>
            </w:r>
          </w:p>
        </w:tc>
        <w:tc>
          <w:tcPr>
            <w:tcW w:w="59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0CF9">
              <w:rPr>
                <w:color w:val="002060"/>
                <w:sz w:val="18"/>
                <w:szCs w:val="18"/>
              </w:rPr>
              <w:t xml:space="preserve">% </w:t>
            </w:r>
            <w:proofErr w:type="spellStart"/>
            <w:r w:rsidRPr="000A0CF9">
              <w:rPr>
                <w:color w:val="002060"/>
                <w:sz w:val="18"/>
                <w:szCs w:val="18"/>
              </w:rPr>
              <w:t>кач</w:t>
            </w:r>
            <w:proofErr w:type="spellEnd"/>
          </w:p>
        </w:tc>
        <w:tc>
          <w:tcPr>
            <w:tcW w:w="82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0CF9">
              <w:rPr>
                <w:color w:val="002060"/>
                <w:sz w:val="18"/>
                <w:szCs w:val="18"/>
              </w:rPr>
              <w:t>класс</w:t>
            </w:r>
          </w:p>
        </w:tc>
        <w:tc>
          <w:tcPr>
            <w:tcW w:w="73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0CF9">
              <w:rPr>
                <w:color w:val="002060"/>
                <w:sz w:val="18"/>
                <w:szCs w:val="18"/>
              </w:rPr>
              <w:t>% успев</w:t>
            </w:r>
          </w:p>
        </w:tc>
        <w:tc>
          <w:tcPr>
            <w:tcW w:w="666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0CF9">
              <w:rPr>
                <w:color w:val="002060"/>
                <w:sz w:val="18"/>
                <w:szCs w:val="18"/>
              </w:rPr>
              <w:t xml:space="preserve">% </w:t>
            </w:r>
            <w:proofErr w:type="spellStart"/>
            <w:r w:rsidRPr="000A0CF9">
              <w:rPr>
                <w:color w:val="002060"/>
                <w:sz w:val="18"/>
                <w:szCs w:val="18"/>
              </w:rPr>
              <w:t>кач</w:t>
            </w:r>
            <w:proofErr w:type="spellEnd"/>
          </w:p>
        </w:tc>
        <w:tc>
          <w:tcPr>
            <w:tcW w:w="673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0CF9">
              <w:rPr>
                <w:color w:val="002060"/>
                <w:sz w:val="18"/>
                <w:szCs w:val="18"/>
              </w:rPr>
              <w:t>класс</w:t>
            </w:r>
          </w:p>
        </w:tc>
        <w:tc>
          <w:tcPr>
            <w:tcW w:w="781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0CF9">
              <w:rPr>
                <w:color w:val="002060"/>
                <w:sz w:val="18"/>
                <w:szCs w:val="18"/>
              </w:rPr>
              <w:t>% успев</w:t>
            </w:r>
          </w:p>
        </w:tc>
        <w:tc>
          <w:tcPr>
            <w:tcW w:w="781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18"/>
                <w:szCs w:val="18"/>
              </w:rPr>
            </w:pPr>
            <w:r w:rsidRPr="000A0CF9">
              <w:rPr>
                <w:color w:val="002060"/>
                <w:sz w:val="18"/>
                <w:szCs w:val="18"/>
              </w:rPr>
              <w:t xml:space="preserve">% </w:t>
            </w:r>
            <w:proofErr w:type="spellStart"/>
            <w:r w:rsidRPr="000A0CF9">
              <w:rPr>
                <w:color w:val="002060"/>
                <w:sz w:val="18"/>
                <w:szCs w:val="18"/>
              </w:rPr>
              <w:t>кач</w:t>
            </w:r>
            <w:proofErr w:type="spellEnd"/>
          </w:p>
        </w:tc>
      </w:tr>
      <w:tr w:rsidR="00391778" w:rsidRPr="000A0CF9" w:rsidTr="00C520E9">
        <w:trPr>
          <w:trHeight w:val="181"/>
          <w:jc w:val="center"/>
        </w:trPr>
        <w:tc>
          <w:tcPr>
            <w:tcW w:w="706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color w:val="002060"/>
                <w:sz w:val="22"/>
                <w:szCs w:val="22"/>
              </w:rPr>
            </w:pPr>
            <w:r w:rsidRPr="000A0CF9">
              <w:rPr>
                <w:b/>
                <w:color w:val="002060"/>
                <w:sz w:val="22"/>
                <w:szCs w:val="22"/>
              </w:rPr>
              <w:lastRenderedPageBreak/>
              <w:t>5</w:t>
            </w:r>
          </w:p>
        </w:tc>
        <w:tc>
          <w:tcPr>
            <w:tcW w:w="70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100</w:t>
            </w:r>
          </w:p>
        </w:tc>
        <w:tc>
          <w:tcPr>
            <w:tcW w:w="70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61</w:t>
            </w:r>
          </w:p>
        </w:tc>
        <w:tc>
          <w:tcPr>
            <w:tcW w:w="675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color w:val="002060"/>
                <w:sz w:val="22"/>
                <w:szCs w:val="22"/>
              </w:rPr>
            </w:pPr>
            <w:r w:rsidRPr="000A0CF9">
              <w:rPr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100</w:t>
            </w:r>
          </w:p>
        </w:tc>
        <w:tc>
          <w:tcPr>
            <w:tcW w:w="59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65</w:t>
            </w:r>
          </w:p>
        </w:tc>
        <w:tc>
          <w:tcPr>
            <w:tcW w:w="827" w:type="dxa"/>
          </w:tcPr>
          <w:p w:rsidR="00391778" w:rsidRPr="000A0CF9" w:rsidRDefault="00391778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73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100</w:t>
            </w:r>
          </w:p>
        </w:tc>
        <w:tc>
          <w:tcPr>
            <w:tcW w:w="666" w:type="dxa"/>
          </w:tcPr>
          <w:p w:rsidR="00391778" w:rsidRPr="000A0CF9" w:rsidRDefault="005D3D37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75</w:t>
            </w:r>
          </w:p>
        </w:tc>
        <w:tc>
          <w:tcPr>
            <w:tcW w:w="673" w:type="dxa"/>
          </w:tcPr>
          <w:p w:rsidR="00391778" w:rsidRPr="000A0CF9" w:rsidRDefault="00391778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6</w:t>
            </w:r>
          </w:p>
        </w:tc>
        <w:tc>
          <w:tcPr>
            <w:tcW w:w="781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100</w:t>
            </w:r>
          </w:p>
        </w:tc>
        <w:tc>
          <w:tcPr>
            <w:tcW w:w="781" w:type="dxa"/>
          </w:tcPr>
          <w:p w:rsidR="00391778" w:rsidRPr="000A0CF9" w:rsidRDefault="005D3D37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75</w:t>
            </w:r>
          </w:p>
        </w:tc>
      </w:tr>
      <w:tr w:rsidR="00391778" w:rsidRPr="000A0CF9" w:rsidTr="00C520E9">
        <w:trPr>
          <w:trHeight w:val="181"/>
          <w:jc w:val="center"/>
        </w:trPr>
        <w:tc>
          <w:tcPr>
            <w:tcW w:w="706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color w:val="002060"/>
                <w:sz w:val="22"/>
                <w:szCs w:val="22"/>
              </w:rPr>
            </w:pPr>
            <w:r w:rsidRPr="000A0CF9">
              <w:rPr>
                <w:b/>
                <w:color w:val="002060"/>
                <w:sz w:val="22"/>
                <w:szCs w:val="22"/>
              </w:rPr>
              <w:t>7</w:t>
            </w:r>
          </w:p>
        </w:tc>
        <w:tc>
          <w:tcPr>
            <w:tcW w:w="70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100</w:t>
            </w:r>
          </w:p>
        </w:tc>
        <w:tc>
          <w:tcPr>
            <w:tcW w:w="70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60</w:t>
            </w:r>
          </w:p>
        </w:tc>
        <w:tc>
          <w:tcPr>
            <w:tcW w:w="675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color w:val="002060"/>
                <w:sz w:val="22"/>
                <w:szCs w:val="22"/>
              </w:rPr>
            </w:pPr>
            <w:r w:rsidRPr="000A0CF9">
              <w:rPr>
                <w:b/>
                <w:color w:val="002060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100</w:t>
            </w:r>
          </w:p>
        </w:tc>
        <w:tc>
          <w:tcPr>
            <w:tcW w:w="59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60</w:t>
            </w:r>
          </w:p>
        </w:tc>
        <w:tc>
          <w:tcPr>
            <w:tcW w:w="827" w:type="dxa"/>
          </w:tcPr>
          <w:p w:rsidR="00391778" w:rsidRPr="000A0CF9" w:rsidRDefault="00391778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7</w:t>
            </w:r>
          </w:p>
        </w:tc>
        <w:tc>
          <w:tcPr>
            <w:tcW w:w="73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100</w:t>
            </w:r>
          </w:p>
        </w:tc>
        <w:tc>
          <w:tcPr>
            <w:tcW w:w="666" w:type="dxa"/>
          </w:tcPr>
          <w:p w:rsidR="00391778" w:rsidRPr="000A0CF9" w:rsidRDefault="00FD3409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61</w:t>
            </w:r>
          </w:p>
        </w:tc>
        <w:tc>
          <w:tcPr>
            <w:tcW w:w="673" w:type="dxa"/>
          </w:tcPr>
          <w:p w:rsidR="00391778" w:rsidRPr="000A0CF9" w:rsidRDefault="00391778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8</w:t>
            </w:r>
          </w:p>
        </w:tc>
        <w:tc>
          <w:tcPr>
            <w:tcW w:w="781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100</w:t>
            </w:r>
          </w:p>
        </w:tc>
        <w:tc>
          <w:tcPr>
            <w:tcW w:w="781" w:type="dxa"/>
          </w:tcPr>
          <w:p w:rsidR="00391778" w:rsidRPr="000A0CF9" w:rsidRDefault="005D3D37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57</w:t>
            </w:r>
          </w:p>
        </w:tc>
      </w:tr>
      <w:tr w:rsidR="00391778" w:rsidRPr="000A0CF9" w:rsidTr="00C520E9">
        <w:trPr>
          <w:trHeight w:val="181"/>
          <w:jc w:val="center"/>
        </w:trPr>
        <w:tc>
          <w:tcPr>
            <w:tcW w:w="706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color w:val="002060"/>
                <w:sz w:val="22"/>
                <w:szCs w:val="22"/>
              </w:rPr>
            </w:pPr>
            <w:r w:rsidRPr="000A0CF9">
              <w:rPr>
                <w:b/>
                <w:color w:val="002060"/>
                <w:sz w:val="22"/>
                <w:szCs w:val="22"/>
              </w:rPr>
              <w:t>8</w:t>
            </w:r>
          </w:p>
        </w:tc>
        <w:tc>
          <w:tcPr>
            <w:tcW w:w="70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100</w:t>
            </w:r>
          </w:p>
        </w:tc>
        <w:tc>
          <w:tcPr>
            <w:tcW w:w="70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63</w:t>
            </w:r>
          </w:p>
        </w:tc>
        <w:tc>
          <w:tcPr>
            <w:tcW w:w="675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color w:val="002060"/>
                <w:sz w:val="22"/>
                <w:szCs w:val="22"/>
              </w:rPr>
            </w:pPr>
            <w:r w:rsidRPr="000A0CF9">
              <w:rPr>
                <w:b/>
                <w:color w:val="002060"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100</w:t>
            </w:r>
          </w:p>
        </w:tc>
        <w:tc>
          <w:tcPr>
            <w:tcW w:w="59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61</w:t>
            </w:r>
          </w:p>
        </w:tc>
        <w:tc>
          <w:tcPr>
            <w:tcW w:w="827" w:type="dxa"/>
          </w:tcPr>
          <w:p w:rsidR="00391778" w:rsidRPr="000A0CF9" w:rsidRDefault="00391778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9</w:t>
            </w:r>
          </w:p>
        </w:tc>
        <w:tc>
          <w:tcPr>
            <w:tcW w:w="73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100</w:t>
            </w:r>
          </w:p>
        </w:tc>
        <w:tc>
          <w:tcPr>
            <w:tcW w:w="666" w:type="dxa"/>
          </w:tcPr>
          <w:p w:rsidR="00391778" w:rsidRPr="000A0CF9" w:rsidRDefault="00391778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</w:t>
            </w:r>
            <w:r w:rsidR="00FD3409">
              <w:rPr>
                <w:color w:val="002060"/>
                <w:sz w:val="22"/>
                <w:szCs w:val="22"/>
              </w:rPr>
              <w:t>4</w:t>
            </w:r>
          </w:p>
        </w:tc>
        <w:tc>
          <w:tcPr>
            <w:tcW w:w="673" w:type="dxa"/>
          </w:tcPr>
          <w:p w:rsidR="00391778" w:rsidRPr="000A0CF9" w:rsidRDefault="00391778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10</w:t>
            </w:r>
          </w:p>
        </w:tc>
        <w:tc>
          <w:tcPr>
            <w:tcW w:w="781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100</w:t>
            </w:r>
          </w:p>
        </w:tc>
        <w:tc>
          <w:tcPr>
            <w:tcW w:w="781" w:type="dxa"/>
          </w:tcPr>
          <w:p w:rsidR="00391778" w:rsidRPr="000A0CF9" w:rsidRDefault="005D3D37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50</w:t>
            </w:r>
          </w:p>
        </w:tc>
      </w:tr>
      <w:tr w:rsidR="00391778" w:rsidRPr="000A0CF9" w:rsidTr="00C520E9">
        <w:trPr>
          <w:trHeight w:val="181"/>
          <w:jc w:val="center"/>
        </w:trPr>
        <w:tc>
          <w:tcPr>
            <w:tcW w:w="706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color w:val="002060"/>
                <w:sz w:val="22"/>
                <w:szCs w:val="22"/>
              </w:rPr>
            </w:pPr>
            <w:r w:rsidRPr="000A0CF9">
              <w:rPr>
                <w:b/>
                <w:color w:val="002060"/>
                <w:sz w:val="22"/>
                <w:szCs w:val="22"/>
              </w:rPr>
              <w:t>11</w:t>
            </w:r>
          </w:p>
        </w:tc>
        <w:tc>
          <w:tcPr>
            <w:tcW w:w="70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100</w:t>
            </w:r>
          </w:p>
        </w:tc>
        <w:tc>
          <w:tcPr>
            <w:tcW w:w="70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57</w:t>
            </w:r>
          </w:p>
        </w:tc>
        <w:tc>
          <w:tcPr>
            <w:tcW w:w="675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color w:val="002060"/>
                <w:sz w:val="22"/>
                <w:szCs w:val="22"/>
              </w:rPr>
            </w:pPr>
            <w:r w:rsidRPr="000A0CF9">
              <w:rPr>
                <w:b/>
                <w:color w:val="002060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100</w:t>
            </w:r>
          </w:p>
        </w:tc>
        <w:tc>
          <w:tcPr>
            <w:tcW w:w="59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63</w:t>
            </w:r>
          </w:p>
        </w:tc>
        <w:tc>
          <w:tcPr>
            <w:tcW w:w="827" w:type="dxa"/>
          </w:tcPr>
          <w:p w:rsidR="00391778" w:rsidRPr="000A0CF9" w:rsidRDefault="00391778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10</w:t>
            </w:r>
          </w:p>
        </w:tc>
        <w:tc>
          <w:tcPr>
            <w:tcW w:w="737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100</w:t>
            </w:r>
          </w:p>
        </w:tc>
        <w:tc>
          <w:tcPr>
            <w:tcW w:w="666" w:type="dxa"/>
          </w:tcPr>
          <w:p w:rsidR="00391778" w:rsidRPr="000A0CF9" w:rsidRDefault="005D3D37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40</w:t>
            </w:r>
          </w:p>
        </w:tc>
        <w:tc>
          <w:tcPr>
            <w:tcW w:w="673" w:type="dxa"/>
          </w:tcPr>
          <w:p w:rsidR="00391778" w:rsidRPr="000A0CF9" w:rsidRDefault="00391778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11</w:t>
            </w:r>
          </w:p>
        </w:tc>
        <w:tc>
          <w:tcPr>
            <w:tcW w:w="781" w:type="dxa"/>
          </w:tcPr>
          <w:p w:rsidR="00391778" w:rsidRPr="000A0CF9" w:rsidRDefault="00391778" w:rsidP="00391778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 w:rsidRPr="000A0CF9">
              <w:rPr>
                <w:color w:val="002060"/>
                <w:sz w:val="22"/>
                <w:szCs w:val="22"/>
              </w:rPr>
              <w:t>100</w:t>
            </w:r>
          </w:p>
        </w:tc>
        <w:tc>
          <w:tcPr>
            <w:tcW w:w="781" w:type="dxa"/>
          </w:tcPr>
          <w:p w:rsidR="00391778" w:rsidRPr="000A0CF9" w:rsidRDefault="005D3D37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50</w:t>
            </w:r>
          </w:p>
        </w:tc>
      </w:tr>
    </w:tbl>
    <w:p w:rsidR="004044BC" w:rsidRPr="000A0CF9" w:rsidRDefault="004044BC" w:rsidP="00657BFA">
      <w:p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044BC" w:rsidRPr="000A0CF9" w:rsidRDefault="005A55F3" w:rsidP="00657BFA">
      <w:pPr>
        <w:pStyle w:val="a5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color w:val="002060"/>
          <w:sz w:val="28"/>
          <w:szCs w:val="28"/>
        </w:rPr>
      </w:pPr>
      <w:r w:rsidRPr="000A0CF9">
        <w:rPr>
          <w:color w:val="002060"/>
          <w:sz w:val="28"/>
          <w:szCs w:val="28"/>
        </w:rPr>
        <w:t>Мониторинг обученности учащихся на основании контрольных работ</w:t>
      </w:r>
    </w:p>
    <w:p w:rsidR="005A55F3" w:rsidRPr="000A0CF9" w:rsidRDefault="005A55F3" w:rsidP="00657BFA">
      <w:pPr>
        <w:pStyle w:val="a5"/>
        <w:spacing w:before="0" w:beforeAutospacing="0" w:after="0" w:afterAutospacing="0"/>
        <w:contextualSpacing/>
        <w:jc w:val="both"/>
        <w:rPr>
          <w:b/>
          <w:color w:val="002060"/>
          <w:sz w:val="28"/>
          <w:szCs w:val="28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648"/>
        <w:gridCol w:w="992"/>
        <w:gridCol w:w="1559"/>
        <w:gridCol w:w="462"/>
        <w:gridCol w:w="463"/>
        <w:gridCol w:w="463"/>
        <w:gridCol w:w="463"/>
        <w:gridCol w:w="701"/>
        <w:gridCol w:w="992"/>
        <w:gridCol w:w="851"/>
      </w:tblGrid>
      <w:tr w:rsidR="004044BC" w:rsidRPr="000A0CF9" w:rsidTr="00C520E9">
        <w:trPr>
          <w:trHeight w:val="450"/>
          <w:jc w:val="center"/>
        </w:trPr>
        <w:tc>
          <w:tcPr>
            <w:tcW w:w="445" w:type="dxa"/>
            <w:vMerge w:val="restart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№</w:t>
            </w:r>
          </w:p>
        </w:tc>
        <w:tc>
          <w:tcPr>
            <w:tcW w:w="1648" w:type="dxa"/>
            <w:vMerge w:val="restart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 xml:space="preserve">Учебный год </w:t>
            </w:r>
          </w:p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  <w:vMerge w:val="restart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 xml:space="preserve">всего </w:t>
            </w:r>
            <w:proofErr w:type="spellStart"/>
            <w:r w:rsidRPr="000A0CF9">
              <w:rPr>
                <w:rFonts w:ascii="Times New Roman" w:hAnsi="Times New Roman" w:cs="Times New Roman"/>
                <w:color w:val="002060"/>
              </w:rPr>
              <w:t>учащ</w:t>
            </w:r>
            <w:proofErr w:type="spellEnd"/>
            <w:r w:rsidRPr="000A0CF9">
              <w:rPr>
                <w:rFonts w:ascii="Times New Roman" w:hAnsi="Times New Roman" w:cs="Times New Roman"/>
                <w:color w:val="002060"/>
              </w:rPr>
              <w:t>.</w:t>
            </w:r>
          </w:p>
        </w:tc>
        <w:tc>
          <w:tcPr>
            <w:tcW w:w="1559" w:type="dxa"/>
            <w:vMerge w:val="restart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выполнили</w:t>
            </w:r>
          </w:p>
        </w:tc>
        <w:tc>
          <w:tcPr>
            <w:tcW w:w="1851" w:type="dxa"/>
            <w:gridSpan w:val="4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оценки</w:t>
            </w:r>
          </w:p>
        </w:tc>
        <w:tc>
          <w:tcPr>
            <w:tcW w:w="701" w:type="dxa"/>
            <w:vMerge w:val="restart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 xml:space="preserve">% </w:t>
            </w:r>
            <w:proofErr w:type="spellStart"/>
            <w:r w:rsidRPr="000A0CF9">
              <w:rPr>
                <w:rFonts w:ascii="Times New Roman" w:hAnsi="Times New Roman" w:cs="Times New Roman"/>
                <w:color w:val="002060"/>
              </w:rPr>
              <w:t>усп</w:t>
            </w:r>
            <w:proofErr w:type="spellEnd"/>
            <w:r w:rsidRPr="000A0CF9">
              <w:rPr>
                <w:rFonts w:ascii="Times New Roman" w:hAnsi="Times New Roman" w:cs="Times New Roman"/>
                <w:color w:val="002060"/>
              </w:rPr>
              <w:t>.</w:t>
            </w:r>
          </w:p>
        </w:tc>
        <w:tc>
          <w:tcPr>
            <w:tcW w:w="992" w:type="dxa"/>
            <w:vMerge w:val="restart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на «4» и «5»</w:t>
            </w:r>
          </w:p>
        </w:tc>
        <w:tc>
          <w:tcPr>
            <w:tcW w:w="851" w:type="dxa"/>
            <w:vMerge w:val="restart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 xml:space="preserve">% </w:t>
            </w:r>
            <w:proofErr w:type="spellStart"/>
            <w:r w:rsidRPr="000A0CF9">
              <w:rPr>
                <w:rFonts w:ascii="Times New Roman" w:hAnsi="Times New Roman" w:cs="Times New Roman"/>
                <w:color w:val="002060"/>
              </w:rPr>
              <w:t>кач</w:t>
            </w:r>
            <w:proofErr w:type="spellEnd"/>
            <w:r w:rsidRPr="000A0CF9">
              <w:rPr>
                <w:rFonts w:ascii="Times New Roman" w:hAnsi="Times New Roman" w:cs="Times New Roman"/>
                <w:color w:val="002060"/>
              </w:rPr>
              <w:t>.</w:t>
            </w:r>
          </w:p>
        </w:tc>
      </w:tr>
      <w:tr w:rsidR="004044BC" w:rsidRPr="000A0CF9" w:rsidTr="00C520E9">
        <w:trPr>
          <w:trHeight w:val="450"/>
          <w:jc w:val="center"/>
        </w:trPr>
        <w:tc>
          <w:tcPr>
            <w:tcW w:w="445" w:type="dxa"/>
            <w:vMerge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48" w:type="dxa"/>
            <w:vMerge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  <w:vMerge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59" w:type="dxa"/>
            <w:vMerge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62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5</w:t>
            </w:r>
          </w:p>
        </w:tc>
        <w:tc>
          <w:tcPr>
            <w:tcW w:w="463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4</w:t>
            </w:r>
          </w:p>
        </w:tc>
        <w:tc>
          <w:tcPr>
            <w:tcW w:w="463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3</w:t>
            </w:r>
          </w:p>
        </w:tc>
        <w:tc>
          <w:tcPr>
            <w:tcW w:w="463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2</w:t>
            </w:r>
          </w:p>
        </w:tc>
        <w:tc>
          <w:tcPr>
            <w:tcW w:w="701" w:type="dxa"/>
            <w:vMerge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  <w:vMerge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851" w:type="dxa"/>
            <w:vMerge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4044BC" w:rsidRPr="000A0CF9" w:rsidTr="00C520E9">
        <w:trPr>
          <w:trHeight w:val="450"/>
          <w:jc w:val="center"/>
        </w:trPr>
        <w:tc>
          <w:tcPr>
            <w:tcW w:w="445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1</w:t>
            </w:r>
          </w:p>
        </w:tc>
        <w:tc>
          <w:tcPr>
            <w:tcW w:w="1648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2007-2008</w:t>
            </w:r>
          </w:p>
        </w:tc>
        <w:tc>
          <w:tcPr>
            <w:tcW w:w="992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52</w:t>
            </w:r>
          </w:p>
        </w:tc>
        <w:tc>
          <w:tcPr>
            <w:tcW w:w="1559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52</w:t>
            </w:r>
          </w:p>
        </w:tc>
        <w:tc>
          <w:tcPr>
            <w:tcW w:w="462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7</w:t>
            </w:r>
          </w:p>
        </w:tc>
        <w:tc>
          <w:tcPr>
            <w:tcW w:w="463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21</w:t>
            </w:r>
          </w:p>
        </w:tc>
        <w:tc>
          <w:tcPr>
            <w:tcW w:w="463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24</w:t>
            </w:r>
          </w:p>
        </w:tc>
        <w:tc>
          <w:tcPr>
            <w:tcW w:w="463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98</w:t>
            </w:r>
          </w:p>
        </w:tc>
        <w:tc>
          <w:tcPr>
            <w:tcW w:w="992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54</w:t>
            </w:r>
          </w:p>
        </w:tc>
      </w:tr>
      <w:tr w:rsidR="004044BC" w:rsidRPr="000A0CF9" w:rsidTr="00C520E9">
        <w:trPr>
          <w:trHeight w:val="450"/>
          <w:jc w:val="center"/>
        </w:trPr>
        <w:tc>
          <w:tcPr>
            <w:tcW w:w="445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2</w:t>
            </w:r>
          </w:p>
        </w:tc>
        <w:tc>
          <w:tcPr>
            <w:tcW w:w="1648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2008-</w:t>
            </w: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2009</w:t>
            </w:r>
          </w:p>
        </w:tc>
        <w:tc>
          <w:tcPr>
            <w:tcW w:w="992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64</w:t>
            </w:r>
          </w:p>
        </w:tc>
        <w:tc>
          <w:tcPr>
            <w:tcW w:w="1559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64</w:t>
            </w:r>
          </w:p>
        </w:tc>
        <w:tc>
          <w:tcPr>
            <w:tcW w:w="462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  <w:tc>
          <w:tcPr>
            <w:tcW w:w="463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28</w:t>
            </w:r>
          </w:p>
        </w:tc>
        <w:tc>
          <w:tcPr>
            <w:tcW w:w="463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30</w:t>
            </w:r>
          </w:p>
        </w:tc>
        <w:tc>
          <w:tcPr>
            <w:tcW w:w="463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53</w:t>
            </w:r>
          </w:p>
        </w:tc>
      </w:tr>
      <w:tr w:rsidR="004044BC" w:rsidRPr="000A0CF9" w:rsidTr="00C520E9">
        <w:trPr>
          <w:trHeight w:val="450"/>
          <w:jc w:val="center"/>
        </w:trPr>
        <w:tc>
          <w:tcPr>
            <w:tcW w:w="445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3</w:t>
            </w:r>
          </w:p>
        </w:tc>
        <w:tc>
          <w:tcPr>
            <w:tcW w:w="1648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2009-2010</w:t>
            </w:r>
          </w:p>
        </w:tc>
        <w:tc>
          <w:tcPr>
            <w:tcW w:w="992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63</w:t>
            </w:r>
          </w:p>
        </w:tc>
        <w:tc>
          <w:tcPr>
            <w:tcW w:w="1559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63</w:t>
            </w:r>
          </w:p>
        </w:tc>
        <w:tc>
          <w:tcPr>
            <w:tcW w:w="462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10</w:t>
            </w:r>
          </w:p>
        </w:tc>
        <w:tc>
          <w:tcPr>
            <w:tcW w:w="463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22</w:t>
            </w:r>
          </w:p>
        </w:tc>
        <w:tc>
          <w:tcPr>
            <w:tcW w:w="463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27</w:t>
            </w:r>
          </w:p>
        </w:tc>
        <w:tc>
          <w:tcPr>
            <w:tcW w:w="463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4</w:t>
            </w:r>
          </w:p>
        </w:tc>
        <w:tc>
          <w:tcPr>
            <w:tcW w:w="701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94</w:t>
            </w:r>
          </w:p>
        </w:tc>
        <w:tc>
          <w:tcPr>
            <w:tcW w:w="992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32</w:t>
            </w:r>
          </w:p>
        </w:tc>
        <w:tc>
          <w:tcPr>
            <w:tcW w:w="851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51</w:t>
            </w:r>
          </w:p>
        </w:tc>
      </w:tr>
      <w:tr w:rsidR="004044BC" w:rsidRPr="000A0CF9" w:rsidTr="00C520E9">
        <w:trPr>
          <w:trHeight w:val="450"/>
          <w:jc w:val="center"/>
        </w:trPr>
        <w:tc>
          <w:tcPr>
            <w:tcW w:w="445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4</w:t>
            </w:r>
          </w:p>
        </w:tc>
        <w:tc>
          <w:tcPr>
            <w:tcW w:w="1648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2010-2011</w:t>
            </w:r>
          </w:p>
        </w:tc>
        <w:tc>
          <w:tcPr>
            <w:tcW w:w="992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48</w:t>
            </w:r>
          </w:p>
        </w:tc>
        <w:tc>
          <w:tcPr>
            <w:tcW w:w="1559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48</w:t>
            </w:r>
          </w:p>
        </w:tc>
        <w:tc>
          <w:tcPr>
            <w:tcW w:w="462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10</w:t>
            </w:r>
          </w:p>
        </w:tc>
        <w:tc>
          <w:tcPr>
            <w:tcW w:w="463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14</w:t>
            </w:r>
          </w:p>
        </w:tc>
        <w:tc>
          <w:tcPr>
            <w:tcW w:w="463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19</w:t>
            </w:r>
          </w:p>
        </w:tc>
        <w:tc>
          <w:tcPr>
            <w:tcW w:w="463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5</w:t>
            </w:r>
          </w:p>
        </w:tc>
        <w:tc>
          <w:tcPr>
            <w:tcW w:w="701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90</w:t>
            </w:r>
          </w:p>
        </w:tc>
        <w:tc>
          <w:tcPr>
            <w:tcW w:w="992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24</w:t>
            </w:r>
          </w:p>
        </w:tc>
        <w:tc>
          <w:tcPr>
            <w:tcW w:w="851" w:type="dxa"/>
          </w:tcPr>
          <w:p w:rsidR="004044BC" w:rsidRPr="000A0CF9" w:rsidRDefault="004044BC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A0CF9">
              <w:rPr>
                <w:rFonts w:ascii="Times New Roman" w:hAnsi="Times New Roman" w:cs="Times New Roman"/>
                <w:color w:val="002060"/>
              </w:rPr>
              <w:t>50</w:t>
            </w:r>
          </w:p>
        </w:tc>
      </w:tr>
      <w:tr w:rsidR="00FD3409" w:rsidRPr="000A0CF9" w:rsidTr="00C520E9">
        <w:trPr>
          <w:trHeight w:val="450"/>
          <w:jc w:val="center"/>
        </w:trPr>
        <w:tc>
          <w:tcPr>
            <w:tcW w:w="445" w:type="dxa"/>
          </w:tcPr>
          <w:p w:rsidR="00FD3409" w:rsidRPr="000A0CF9" w:rsidRDefault="00FD3409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5</w:t>
            </w:r>
          </w:p>
        </w:tc>
        <w:tc>
          <w:tcPr>
            <w:tcW w:w="1648" w:type="dxa"/>
          </w:tcPr>
          <w:p w:rsidR="00FD3409" w:rsidRPr="000A0CF9" w:rsidRDefault="00FD3409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2011-2012</w:t>
            </w:r>
          </w:p>
        </w:tc>
        <w:tc>
          <w:tcPr>
            <w:tcW w:w="992" w:type="dxa"/>
          </w:tcPr>
          <w:p w:rsidR="00FD3409" w:rsidRPr="000A0CF9" w:rsidRDefault="00106BF2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40</w:t>
            </w:r>
          </w:p>
        </w:tc>
        <w:tc>
          <w:tcPr>
            <w:tcW w:w="1559" w:type="dxa"/>
          </w:tcPr>
          <w:p w:rsidR="00FD3409" w:rsidRPr="000A0CF9" w:rsidRDefault="00FD3409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62" w:type="dxa"/>
          </w:tcPr>
          <w:p w:rsidR="00FD3409" w:rsidRPr="000A0CF9" w:rsidRDefault="00FD3409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63" w:type="dxa"/>
          </w:tcPr>
          <w:p w:rsidR="00FD3409" w:rsidRPr="000A0CF9" w:rsidRDefault="00FD3409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63" w:type="dxa"/>
          </w:tcPr>
          <w:p w:rsidR="00FD3409" w:rsidRPr="000A0CF9" w:rsidRDefault="00FD3409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63" w:type="dxa"/>
          </w:tcPr>
          <w:p w:rsidR="00FD3409" w:rsidRPr="000A0CF9" w:rsidRDefault="00FD3409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701" w:type="dxa"/>
          </w:tcPr>
          <w:p w:rsidR="00FD3409" w:rsidRPr="000A0CF9" w:rsidRDefault="00FD3409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</w:tcPr>
          <w:p w:rsidR="00FD3409" w:rsidRPr="000A0CF9" w:rsidRDefault="00FD3409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851" w:type="dxa"/>
          </w:tcPr>
          <w:p w:rsidR="00FD3409" w:rsidRPr="000A0CF9" w:rsidRDefault="00FD3409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106BF2" w:rsidRPr="000A0CF9" w:rsidTr="00C520E9">
        <w:trPr>
          <w:trHeight w:val="450"/>
          <w:jc w:val="center"/>
        </w:trPr>
        <w:tc>
          <w:tcPr>
            <w:tcW w:w="445" w:type="dxa"/>
          </w:tcPr>
          <w:p w:rsidR="00106BF2" w:rsidRDefault="00106BF2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6</w:t>
            </w:r>
          </w:p>
        </w:tc>
        <w:tc>
          <w:tcPr>
            <w:tcW w:w="1648" w:type="dxa"/>
          </w:tcPr>
          <w:p w:rsidR="00106BF2" w:rsidRDefault="00106BF2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2012-2013</w:t>
            </w:r>
          </w:p>
        </w:tc>
        <w:tc>
          <w:tcPr>
            <w:tcW w:w="992" w:type="dxa"/>
          </w:tcPr>
          <w:p w:rsidR="00106BF2" w:rsidRDefault="00106BF2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42</w:t>
            </w:r>
          </w:p>
        </w:tc>
        <w:tc>
          <w:tcPr>
            <w:tcW w:w="1559" w:type="dxa"/>
          </w:tcPr>
          <w:p w:rsidR="00106BF2" w:rsidRPr="000A0CF9" w:rsidRDefault="00106BF2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62" w:type="dxa"/>
          </w:tcPr>
          <w:p w:rsidR="00106BF2" w:rsidRPr="000A0CF9" w:rsidRDefault="00106BF2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63" w:type="dxa"/>
          </w:tcPr>
          <w:p w:rsidR="00106BF2" w:rsidRPr="000A0CF9" w:rsidRDefault="00106BF2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63" w:type="dxa"/>
          </w:tcPr>
          <w:p w:rsidR="00106BF2" w:rsidRPr="000A0CF9" w:rsidRDefault="00106BF2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63" w:type="dxa"/>
          </w:tcPr>
          <w:p w:rsidR="00106BF2" w:rsidRPr="000A0CF9" w:rsidRDefault="00106BF2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701" w:type="dxa"/>
          </w:tcPr>
          <w:p w:rsidR="00106BF2" w:rsidRPr="000A0CF9" w:rsidRDefault="00106BF2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992" w:type="dxa"/>
          </w:tcPr>
          <w:p w:rsidR="00106BF2" w:rsidRPr="000A0CF9" w:rsidRDefault="00106BF2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851" w:type="dxa"/>
          </w:tcPr>
          <w:p w:rsidR="00106BF2" w:rsidRPr="000A0CF9" w:rsidRDefault="00106BF2" w:rsidP="00657B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:rsidR="004044BC" w:rsidRPr="000A0CF9" w:rsidRDefault="004044BC" w:rsidP="00657BFA">
      <w:pPr>
        <w:shd w:val="clear" w:color="auto" w:fill="FFFFFF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044BC" w:rsidRPr="000A0CF9" w:rsidRDefault="007B4E15" w:rsidP="00657BFA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0A0CF9">
        <w:rPr>
          <w:rFonts w:ascii="Times New Roman" w:hAnsi="Times New Roman" w:cs="Times New Roman"/>
          <w:i/>
          <w:color w:val="002060"/>
          <w:sz w:val="28"/>
          <w:szCs w:val="28"/>
        </w:rPr>
        <w:t>Результат</w:t>
      </w:r>
      <w:r w:rsidR="004044BC" w:rsidRPr="000A0CF9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диагностической контрольной работы МОУ Амгинского улуса Р</w:t>
      </w:r>
      <w:proofErr w:type="gramStart"/>
      <w:r w:rsidR="004044BC" w:rsidRPr="000A0CF9">
        <w:rPr>
          <w:rFonts w:ascii="Times New Roman" w:hAnsi="Times New Roman" w:cs="Times New Roman"/>
          <w:i/>
          <w:color w:val="002060"/>
          <w:sz w:val="28"/>
          <w:szCs w:val="28"/>
        </w:rPr>
        <w:t>С(</w:t>
      </w:r>
      <w:proofErr w:type="gramEnd"/>
      <w:r w:rsidR="004044BC" w:rsidRPr="000A0CF9">
        <w:rPr>
          <w:rFonts w:ascii="Times New Roman" w:hAnsi="Times New Roman" w:cs="Times New Roman"/>
          <w:i/>
          <w:color w:val="002060"/>
          <w:sz w:val="28"/>
          <w:szCs w:val="28"/>
        </w:rPr>
        <w:t>Я):</w:t>
      </w:r>
    </w:p>
    <w:p w:rsidR="004044BC" w:rsidRPr="000A0CF9" w:rsidRDefault="004044BC" w:rsidP="00657BFA">
      <w:pPr>
        <w:spacing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</w:p>
    <w:tbl>
      <w:tblPr>
        <w:tblW w:w="8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170"/>
        <w:gridCol w:w="815"/>
        <w:gridCol w:w="1007"/>
        <w:gridCol w:w="766"/>
        <w:gridCol w:w="765"/>
        <w:gridCol w:w="766"/>
        <w:gridCol w:w="807"/>
        <w:gridCol w:w="850"/>
        <w:gridCol w:w="1130"/>
      </w:tblGrid>
      <w:tr w:rsidR="004044BC" w:rsidRPr="000A0CF9" w:rsidTr="00C520E9">
        <w:trPr>
          <w:trHeight w:val="447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класс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Дата проведения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Кол</w:t>
            </w:r>
            <w:proofErr w:type="gramStart"/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</w:t>
            </w:r>
            <w:proofErr w:type="gramEnd"/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</w:t>
            </w:r>
            <w:proofErr w:type="gramEnd"/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ч</w:t>
            </w:r>
            <w:proofErr w:type="spellEnd"/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Из-них</w:t>
            </w:r>
            <w:proofErr w:type="spellEnd"/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вып</w:t>
            </w:r>
            <w:proofErr w:type="spellEnd"/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 раб.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Оценки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% качества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   % выполнения</w:t>
            </w:r>
          </w:p>
        </w:tc>
      </w:tr>
      <w:tr w:rsidR="004044BC" w:rsidRPr="000A0CF9" w:rsidTr="00C520E9">
        <w:trPr>
          <w:cantSplit/>
          <w:trHeight w:val="411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4044BC" w:rsidRPr="000A0CF9" w:rsidTr="00106BF2">
        <w:trPr>
          <w:trHeight w:val="3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15.03.2012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BC" w:rsidRPr="000A0CF9" w:rsidRDefault="004044B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A0CF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80</w:t>
            </w:r>
          </w:p>
        </w:tc>
      </w:tr>
      <w:tr w:rsidR="00106BF2" w:rsidRPr="000A0CF9" w:rsidTr="00C520E9">
        <w:trPr>
          <w:trHeight w:val="3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F2" w:rsidRPr="000A0CF9" w:rsidRDefault="00106BF2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F2" w:rsidRPr="000A0CF9" w:rsidRDefault="00106BF2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11.04.2013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F2" w:rsidRPr="000A0CF9" w:rsidRDefault="00106BF2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10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F2" w:rsidRPr="000A0CF9" w:rsidRDefault="00106BF2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F2" w:rsidRPr="000A0CF9" w:rsidRDefault="00106BF2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F2" w:rsidRPr="000A0CF9" w:rsidRDefault="008924F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F2" w:rsidRPr="000A0CF9" w:rsidRDefault="008924F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F2" w:rsidRPr="000A0CF9" w:rsidRDefault="008924F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F2" w:rsidRPr="000A0CF9" w:rsidRDefault="008924F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F2" w:rsidRPr="000A0CF9" w:rsidRDefault="008924FC" w:rsidP="00657BFA">
            <w:pPr>
              <w:tabs>
                <w:tab w:val="left" w:pos="69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80</w:t>
            </w:r>
          </w:p>
        </w:tc>
      </w:tr>
    </w:tbl>
    <w:p w:rsidR="00DC300D" w:rsidRPr="000A0CF9" w:rsidRDefault="00DC300D" w:rsidP="00657BFA">
      <w:pPr>
        <w:pStyle w:val="a8"/>
        <w:spacing w:after="200"/>
        <w:ind w:left="0"/>
        <w:rPr>
          <w:b/>
          <w:color w:val="002060"/>
          <w:sz w:val="28"/>
          <w:szCs w:val="28"/>
        </w:rPr>
      </w:pPr>
    </w:p>
    <w:p w:rsidR="004044BC" w:rsidRPr="004044BC" w:rsidRDefault="004044BC" w:rsidP="00657BFA">
      <w:pPr>
        <w:pStyle w:val="a8"/>
        <w:spacing w:after="200"/>
        <w:ind w:left="0"/>
        <w:rPr>
          <w:b/>
          <w:color w:val="002060"/>
          <w:sz w:val="28"/>
          <w:szCs w:val="28"/>
        </w:rPr>
      </w:pPr>
      <w:r w:rsidRPr="004044BC">
        <w:rPr>
          <w:b/>
          <w:color w:val="002060"/>
          <w:sz w:val="28"/>
          <w:szCs w:val="28"/>
        </w:rPr>
        <w:t>Раздел 7. Позитивные результаты работы в качестве классного руководителя</w:t>
      </w:r>
    </w:p>
    <w:p w:rsidR="004044BC" w:rsidRPr="004044BC" w:rsidRDefault="004044BC" w:rsidP="00657B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С 2003 по 2010 г.г. была классным руководите</w:t>
      </w:r>
      <w:r w:rsidR="007B4E15">
        <w:rPr>
          <w:rFonts w:ascii="Times New Roman" w:hAnsi="Times New Roman" w:cs="Times New Roman"/>
          <w:color w:val="002060"/>
          <w:sz w:val="28"/>
          <w:szCs w:val="28"/>
        </w:rPr>
        <w:t>лем. Это второй выпуск. Основная цель</w:t>
      </w:r>
      <w:r w:rsidRPr="004044BC">
        <w:rPr>
          <w:rFonts w:ascii="Times New Roman" w:hAnsi="Times New Roman" w:cs="Times New Roman"/>
          <w:color w:val="002060"/>
          <w:sz w:val="28"/>
          <w:szCs w:val="28"/>
        </w:rPr>
        <w:t xml:space="preserve"> воспитательной работы</w:t>
      </w:r>
      <w:r w:rsidRPr="004044B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7B4E15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Pr="004044B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4044BC">
        <w:rPr>
          <w:rFonts w:ascii="Times New Roman" w:hAnsi="Times New Roman" w:cs="Times New Roman"/>
          <w:color w:val="002060"/>
          <w:sz w:val="28"/>
          <w:szCs w:val="28"/>
        </w:rPr>
        <w:t xml:space="preserve">способствование формированию у воспитанников жизненных планов, активной жизненной позиции, воспитание личностных качеств, обучение методам и приемам самовоспитания. </w:t>
      </w:r>
    </w:p>
    <w:p w:rsidR="004044BC" w:rsidRPr="004044BC" w:rsidRDefault="004044BC" w:rsidP="00657BFA">
      <w:pPr>
        <w:spacing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Задачи:</w:t>
      </w:r>
    </w:p>
    <w:p w:rsidR="004044BC" w:rsidRPr="004044BC" w:rsidRDefault="004044BC" w:rsidP="00657BF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Развитие интереса и потребности воспитываемого.</w:t>
      </w:r>
    </w:p>
    <w:p w:rsidR="004044BC" w:rsidRPr="004044BC" w:rsidRDefault="004044BC" w:rsidP="00657BF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Регулирование сложной системы взаимоотношений в классе.</w:t>
      </w:r>
    </w:p>
    <w:p w:rsidR="004044BC" w:rsidRPr="004044BC" w:rsidRDefault="004044BC" w:rsidP="00657BF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Восполнение дефицита общения.</w:t>
      </w:r>
    </w:p>
    <w:p w:rsidR="004044BC" w:rsidRPr="004044BC" w:rsidRDefault="004044BC" w:rsidP="00657BF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Решение задач психологической защиты ребенка от влияния негативных факторов (от негативного влияния некоторых взрослых, семьи, социума, ЕГЭ).</w:t>
      </w:r>
    </w:p>
    <w:p w:rsidR="004044BC" w:rsidRPr="004044BC" w:rsidRDefault="004044BC" w:rsidP="00657BF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Координирование деятельности участников процесса воспитания (учителей, администрации, родителей). </w:t>
      </w:r>
    </w:p>
    <w:p w:rsidR="004044BC" w:rsidRPr="004044BC" w:rsidRDefault="004044BC" w:rsidP="00657BF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4044BC" w:rsidRPr="004044BC" w:rsidRDefault="004044BC" w:rsidP="00657BFA">
      <w:pPr>
        <w:spacing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Основные направления воспитательной работы:</w:t>
      </w:r>
    </w:p>
    <w:p w:rsidR="004044BC" w:rsidRPr="004044BC" w:rsidRDefault="004044BC" w:rsidP="00657BF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Профилактика правонарушений и безнадзорности среди несовершеннолетних;</w:t>
      </w:r>
    </w:p>
    <w:p w:rsidR="004044BC" w:rsidRPr="004044BC" w:rsidRDefault="004044BC" w:rsidP="00657BF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Гражданско-патриотическое воспитание (гражданско-правовое, экономическое, духовно нравственное, сохранение родного языка и культуры, музейная педагогика);</w:t>
      </w:r>
    </w:p>
    <w:p w:rsidR="004044BC" w:rsidRPr="004044BC" w:rsidRDefault="004044BC" w:rsidP="00657BF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Семейное воспитание (родительская общественность, народная педагогика);</w:t>
      </w:r>
    </w:p>
    <w:p w:rsidR="004044BC" w:rsidRPr="004044BC" w:rsidRDefault="004044BC" w:rsidP="00657BF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Трудовое воспитание и профориентационная работа;</w:t>
      </w:r>
    </w:p>
    <w:p w:rsidR="004044BC" w:rsidRPr="004044BC" w:rsidRDefault="004044BC" w:rsidP="00657BF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Художественно-эстетическое воспитание (Декоративно-прикладное, техническое творчество);</w:t>
      </w:r>
    </w:p>
    <w:p w:rsidR="004044BC" w:rsidRPr="004044BC" w:rsidRDefault="004044BC" w:rsidP="00657BF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Экологическое воспитание;</w:t>
      </w:r>
    </w:p>
    <w:p w:rsidR="004044BC" w:rsidRPr="004044BC" w:rsidRDefault="004044BC" w:rsidP="00657BF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ДОО и ученическое самоуправление;</w:t>
      </w:r>
    </w:p>
    <w:p w:rsidR="004044BC" w:rsidRPr="004044BC" w:rsidRDefault="004044BC" w:rsidP="00657BF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Здоровый образ жизни (физкультура и спорт, детский туризм, профилактика ПАВ).</w:t>
      </w:r>
    </w:p>
    <w:p w:rsidR="004044BC" w:rsidRPr="004044BC" w:rsidRDefault="004044BC" w:rsidP="00657BF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4044BC" w:rsidRPr="004044BC" w:rsidRDefault="004044BC" w:rsidP="00657BFA">
      <w:pPr>
        <w:pStyle w:val="a5"/>
        <w:numPr>
          <w:ilvl w:val="0"/>
          <w:numId w:val="14"/>
        </w:numPr>
        <w:spacing w:before="0" w:beforeAutospacing="0" w:after="0" w:afterAutospacing="0"/>
        <w:contextualSpacing/>
        <w:jc w:val="both"/>
        <w:rPr>
          <w:b/>
          <w:color w:val="002060"/>
          <w:sz w:val="28"/>
          <w:szCs w:val="28"/>
        </w:rPr>
      </w:pPr>
      <w:r w:rsidRPr="004044BC">
        <w:rPr>
          <w:b/>
          <w:color w:val="002060"/>
          <w:sz w:val="28"/>
          <w:szCs w:val="28"/>
        </w:rPr>
        <w:t>Участие воспитанников в предметных олимпиадах, конкурсах, фестивалях, соревнованиях на уровне не ниже районного</w:t>
      </w:r>
    </w:p>
    <w:p w:rsidR="004044BC" w:rsidRPr="004044BC" w:rsidRDefault="004044BC" w:rsidP="00657BFA">
      <w:pPr>
        <w:pStyle w:val="a5"/>
        <w:spacing w:before="0" w:beforeAutospacing="0" w:after="0" w:afterAutospacing="0"/>
        <w:ind w:left="360"/>
        <w:contextualSpacing/>
        <w:jc w:val="both"/>
        <w:rPr>
          <w:color w:val="002060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8"/>
        <w:gridCol w:w="1741"/>
        <w:gridCol w:w="788"/>
        <w:gridCol w:w="825"/>
        <w:gridCol w:w="788"/>
        <w:gridCol w:w="825"/>
        <w:gridCol w:w="788"/>
        <w:gridCol w:w="825"/>
        <w:gridCol w:w="788"/>
        <w:gridCol w:w="825"/>
      </w:tblGrid>
      <w:tr w:rsidR="004044BC" w:rsidRPr="004044BC" w:rsidTr="00C520E9">
        <w:trPr>
          <w:trHeight w:val="278"/>
        </w:trPr>
        <w:tc>
          <w:tcPr>
            <w:tcW w:w="1018" w:type="dxa"/>
            <w:vMerge w:val="restart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Учебный год</w:t>
            </w:r>
          </w:p>
        </w:tc>
        <w:tc>
          <w:tcPr>
            <w:tcW w:w="1741" w:type="dxa"/>
            <w:vMerge w:val="restart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уровень</w:t>
            </w:r>
          </w:p>
        </w:tc>
        <w:tc>
          <w:tcPr>
            <w:tcW w:w="1613" w:type="dxa"/>
            <w:gridSpan w:val="2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 xml:space="preserve">Предмет. </w:t>
            </w:r>
            <w:proofErr w:type="spellStart"/>
            <w:r w:rsidRPr="004044BC">
              <w:rPr>
                <w:color w:val="002060"/>
              </w:rPr>
              <w:t>Олим</w:t>
            </w:r>
            <w:proofErr w:type="spellEnd"/>
            <w:r w:rsidRPr="004044BC">
              <w:rPr>
                <w:color w:val="002060"/>
              </w:rPr>
              <w:t>.</w:t>
            </w:r>
          </w:p>
        </w:tc>
        <w:tc>
          <w:tcPr>
            <w:tcW w:w="1613" w:type="dxa"/>
            <w:gridSpan w:val="2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 xml:space="preserve">Спорт. </w:t>
            </w:r>
            <w:proofErr w:type="spellStart"/>
            <w:r w:rsidRPr="004044BC">
              <w:rPr>
                <w:color w:val="002060"/>
              </w:rPr>
              <w:t>Сорев</w:t>
            </w:r>
            <w:proofErr w:type="spellEnd"/>
            <w:r w:rsidRPr="004044BC">
              <w:rPr>
                <w:color w:val="002060"/>
              </w:rPr>
              <w:t>.</w:t>
            </w:r>
          </w:p>
        </w:tc>
        <w:tc>
          <w:tcPr>
            <w:tcW w:w="1613" w:type="dxa"/>
            <w:gridSpan w:val="2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НПК</w:t>
            </w:r>
          </w:p>
        </w:tc>
        <w:tc>
          <w:tcPr>
            <w:tcW w:w="1613" w:type="dxa"/>
            <w:gridSpan w:val="2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Конкурсы</w:t>
            </w:r>
          </w:p>
        </w:tc>
      </w:tr>
      <w:tr w:rsidR="004044BC" w:rsidRPr="004044BC" w:rsidTr="00C520E9">
        <w:trPr>
          <w:trHeight w:val="277"/>
        </w:trPr>
        <w:tc>
          <w:tcPr>
            <w:tcW w:w="1018" w:type="dxa"/>
            <w:vMerge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1741" w:type="dxa"/>
            <w:vMerge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proofErr w:type="spellStart"/>
            <w:r w:rsidRPr="004044BC">
              <w:rPr>
                <w:color w:val="002060"/>
              </w:rPr>
              <w:t>Участ</w:t>
            </w:r>
            <w:proofErr w:type="spellEnd"/>
            <w:r w:rsidRPr="004044BC">
              <w:rPr>
                <w:color w:val="002060"/>
              </w:rPr>
              <w:t>.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Приз. Место.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proofErr w:type="spellStart"/>
            <w:r w:rsidRPr="004044BC">
              <w:rPr>
                <w:color w:val="002060"/>
              </w:rPr>
              <w:t>Участ</w:t>
            </w:r>
            <w:proofErr w:type="spellEnd"/>
            <w:r w:rsidRPr="004044BC">
              <w:rPr>
                <w:color w:val="002060"/>
              </w:rPr>
              <w:t>.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Приз. Место.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proofErr w:type="spellStart"/>
            <w:r w:rsidRPr="004044BC">
              <w:rPr>
                <w:color w:val="002060"/>
              </w:rPr>
              <w:t>Участ</w:t>
            </w:r>
            <w:proofErr w:type="spellEnd"/>
            <w:r w:rsidRPr="004044BC">
              <w:rPr>
                <w:color w:val="002060"/>
              </w:rPr>
              <w:t>.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Приз. Место.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proofErr w:type="spellStart"/>
            <w:r w:rsidRPr="004044BC">
              <w:rPr>
                <w:color w:val="002060"/>
              </w:rPr>
              <w:t>Участ</w:t>
            </w:r>
            <w:proofErr w:type="spellEnd"/>
            <w:r w:rsidRPr="004044BC">
              <w:rPr>
                <w:color w:val="002060"/>
              </w:rPr>
              <w:t>.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Приз. Место.</w:t>
            </w:r>
          </w:p>
        </w:tc>
      </w:tr>
      <w:tr w:rsidR="004044BC" w:rsidRPr="004044BC" w:rsidTr="00C520E9">
        <w:tc>
          <w:tcPr>
            <w:tcW w:w="101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 xml:space="preserve">2007-2008 </w:t>
            </w:r>
          </w:p>
        </w:tc>
        <w:tc>
          <w:tcPr>
            <w:tcW w:w="1741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улусный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9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4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14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10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4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2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3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3</w:t>
            </w:r>
          </w:p>
        </w:tc>
      </w:tr>
      <w:tr w:rsidR="004044BC" w:rsidRPr="004044BC" w:rsidTr="00C520E9">
        <w:tc>
          <w:tcPr>
            <w:tcW w:w="101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1741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региональный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3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10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10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</w:tr>
      <w:tr w:rsidR="004044BC" w:rsidRPr="004044BC" w:rsidTr="00C520E9">
        <w:tc>
          <w:tcPr>
            <w:tcW w:w="101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1741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 xml:space="preserve">Республиканская олимпиада ЯГСХА, </w:t>
            </w:r>
            <w:proofErr w:type="spellStart"/>
            <w:r w:rsidRPr="004044BC">
              <w:rPr>
                <w:color w:val="002060"/>
              </w:rPr>
              <w:t>дист</w:t>
            </w:r>
            <w:proofErr w:type="spellEnd"/>
            <w:r w:rsidRPr="004044BC">
              <w:rPr>
                <w:color w:val="002060"/>
              </w:rPr>
              <w:t>.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14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3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5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5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3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3</w:t>
            </w:r>
          </w:p>
        </w:tc>
      </w:tr>
      <w:tr w:rsidR="004044BC" w:rsidRPr="004044BC" w:rsidTr="00C520E9">
        <w:tc>
          <w:tcPr>
            <w:tcW w:w="101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1741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 xml:space="preserve">Российские </w:t>
            </w:r>
            <w:proofErr w:type="spellStart"/>
            <w:r w:rsidRPr="004044BC">
              <w:rPr>
                <w:color w:val="002060"/>
              </w:rPr>
              <w:t>Даль</w:t>
            </w:r>
            <w:proofErr w:type="gramStart"/>
            <w:r w:rsidRPr="004044BC">
              <w:rPr>
                <w:color w:val="002060"/>
              </w:rPr>
              <w:t>.В</w:t>
            </w:r>
            <w:proofErr w:type="gramEnd"/>
            <w:r w:rsidRPr="004044BC">
              <w:rPr>
                <w:color w:val="002060"/>
              </w:rPr>
              <w:t>ост</w:t>
            </w:r>
            <w:proofErr w:type="spellEnd"/>
            <w:r w:rsidRPr="004044BC">
              <w:rPr>
                <w:color w:val="002060"/>
              </w:rPr>
              <w:t xml:space="preserve">. 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</w:tr>
      <w:tr w:rsidR="004044BC" w:rsidRPr="004044BC" w:rsidTr="00C520E9">
        <w:tc>
          <w:tcPr>
            <w:tcW w:w="101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1741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 xml:space="preserve">Международный 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4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</w:tr>
      <w:tr w:rsidR="004044BC" w:rsidRPr="004044BC" w:rsidTr="00C520E9">
        <w:tc>
          <w:tcPr>
            <w:tcW w:w="101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2008-2009</w:t>
            </w:r>
          </w:p>
        </w:tc>
        <w:tc>
          <w:tcPr>
            <w:tcW w:w="1741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улусный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11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5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14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12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3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2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3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3</w:t>
            </w:r>
          </w:p>
        </w:tc>
      </w:tr>
      <w:tr w:rsidR="004044BC" w:rsidRPr="004044BC" w:rsidTr="00C520E9">
        <w:tc>
          <w:tcPr>
            <w:tcW w:w="101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1741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региональный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3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2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12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9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</w:tr>
      <w:tr w:rsidR="004044BC" w:rsidRPr="004044BC" w:rsidTr="00C520E9">
        <w:tc>
          <w:tcPr>
            <w:tcW w:w="101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1741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республиканский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6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7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7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</w:tr>
      <w:tr w:rsidR="004044BC" w:rsidRPr="004044BC" w:rsidTr="00C520E9">
        <w:tc>
          <w:tcPr>
            <w:tcW w:w="101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1741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 xml:space="preserve">Российские 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</w:p>
        </w:tc>
      </w:tr>
      <w:tr w:rsidR="004044BC" w:rsidRPr="004044BC" w:rsidTr="00C520E9">
        <w:tc>
          <w:tcPr>
            <w:tcW w:w="101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2009-2010</w:t>
            </w:r>
          </w:p>
        </w:tc>
        <w:tc>
          <w:tcPr>
            <w:tcW w:w="1741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улусный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11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5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10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10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3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2</w:t>
            </w:r>
          </w:p>
        </w:tc>
      </w:tr>
      <w:tr w:rsidR="004044BC" w:rsidRPr="004044BC" w:rsidTr="00C520E9">
        <w:tc>
          <w:tcPr>
            <w:tcW w:w="101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1741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региональный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3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2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10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8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2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2</w:t>
            </w:r>
          </w:p>
        </w:tc>
      </w:tr>
      <w:tr w:rsidR="004044BC" w:rsidRPr="004044BC" w:rsidTr="00C520E9">
        <w:tc>
          <w:tcPr>
            <w:tcW w:w="1018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</w:p>
        </w:tc>
        <w:tc>
          <w:tcPr>
            <w:tcW w:w="1741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республиканский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6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6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4</w:t>
            </w: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</w:p>
        </w:tc>
        <w:tc>
          <w:tcPr>
            <w:tcW w:w="788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2</w:t>
            </w:r>
          </w:p>
        </w:tc>
        <w:tc>
          <w:tcPr>
            <w:tcW w:w="825" w:type="dxa"/>
          </w:tcPr>
          <w:p w:rsidR="004044BC" w:rsidRPr="004044BC" w:rsidRDefault="004044BC" w:rsidP="00657BFA">
            <w:pPr>
              <w:pStyle w:val="a5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1</w:t>
            </w:r>
          </w:p>
        </w:tc>
      </w:tr>
    </w:tbl>
    <w:p w:rsidR="004044BC" w:rsidRDefault="004044BC" w:rsidP="00657BFA">
      <w:pPr>
        <w:pStyle w:val="a5"/>
        <w:spacing w:before="0" w:beforeAutospacing="0" w:after="0" w:afterAutospacing="0"/>
        <w:ind w:left="360"/>
        <w:contextualSpacing/>
        <w:jc w:val="both"/>
        <w:rPr>
          <w:color w:val="002060"/>
        </w:rPr>
      </w:pPr>
    </w:p>
    <w:p w:rsidR="00DF00A6" w:rsidRPr="00F37244" w:rsidRDefault="00600339" w:rsidP="002B2AFD">
      <w:pPr>
        <w:pStyle w:val="a5"/>
        <w:numPr>
          <w:ilvl w:val="0"/>
          <w:numId w:val="77"/>
        </w:numPr>
        <w:spacing w:before="0" w:beforeAutospacing="0" w:after="0" w:afterAutospacing="0"/>
        <w:contextualSpacing/>
        <w:jc w:val="both"/>
        <w:rPr>
          <w:b/>
          <w:color w:val="002060"/>
          <w:sz w:val="28"/>
          <w:szCs w:val="28"/>
        </w:rPr>
      </w:pPr>
      <w:r w:rsidRPr="002A364D">
        <w:rPr>
          <w:b/>
          <w:color w:val="002060"/>
          <w:sz w:val="28"/>
          <w:szCs w:val="28"/>
        </w:rPr>
        <w:t>Прокопьева Нюргуяна</w:t>
      </w:r>
      <w:r w:rsidR="0006603B">
        <w:rPr>
          <w:b/>
          <w:color w:val="002060"/>
          <w:sz w:val="28"/>
          <w:szCs w:val="28"/>
        </w:rPr>
        <w:t xml:space="preserve"> </w:t>
      </w:r>
      <w:r w:rsidR="00F37244">
        <w:rPr>
          <w:b/>
          <w:color w:val="002060"/>
          <w:sz w:val="28"/>
          <w:szCs w:val="28"/>
        </w:rPr>
        <w:t>окончила школу золотой медалью в</w:t>
      </w:r>
      <w:r w:rsidR="00F37244" w:rsidRPr="002A364D">
        <w:rPr>
          <w:b/>
          <w:color w:val="002060"/>
          <w:sz w:val="28"/>
          <w:szCs w:val="28"/>
        </w:rPr>
        <w:t xml:space="preserve"> 2010</w:t>
      </w:r>
      <w:r w:rsidR="00F37244">
        <w:rPr>
          <w:b/>
          <w:color w:val="002060"/>
          <w:sz w:val="28"/>
          <w:szCs w:val="28"/>
        </w:rPr>
        <w:t>.</w:t>
      </w:r>
    </w:p>
    <w:p w:rsidR="002A364D" w:rsidRDefault="00DF00A6" w:rsidP="002B2AFD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="002A364D">
        <w:rPr>
          <w:rFonts w:ascii="Times New Roman" w:hAnsi="Times New Roman" w:cs="Times New Roman"/>
          <w:color w:val="002060"/>
          <w:sz w:val="28"/>
          <w:szCs w:val="28"/>
        </w:rPr>
        <w:t>бладатель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A364D">
        <w:rPr>
          <w:rFonts w:ascii="Times New Roman" w:hAnsi="Times New Roman" w:cs="Times New Roman"/>
          <w:color w:val="002060"/>
          <w:sz w:val="28"/>
          <w:szCs w:val="28"/>
        </w:rPr>
        <w:t>номинации</w:t>
      </w:r>
      <w:r w:rsidR="002A364D" w:rsidRPr="002A364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«Лучший воспитанник Улусного Дополнительного Образования Детей – 2008» Амгинского муниципального управления образования за хорошую учебу и активную жизненную позицию</w:t>
      </w:r>
    </w:p>
    <w:p w:rsidR="002A364D" w:rsidRDefault="0006603B" w:rsidP="002B2AFD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Автор книги</w:t>
      </w:r>
      <w:r w:rsidR="002A364D" w:rsidRPr="002A364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стихотворений и рисунков «</w:t>
      </w:r>
      <w:proofErr w:type="spellStart"/>
      <w:r w:rsidR="002A364D" w:rsidRPr="002A364D">
        <w:rPr>
          <w:rFonts w:ascii="Times New Roman" w:eastAsia="Times New Roman" w:hAnsi="Times New Roman" w:cs="Times New Roman"/>
          <w:color w:val="002060"/>
          <w:sz w:val="28"/>
          <w:szCs w:val="28"/>
        </w:rPr>
        <w:t>Бастакы</w:t>
      </w:r>
      <w:proofErr w:type="spellEnd"/>
      <w:r w:rsidR="002A364D" w:rsidRPr="002A364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A364D" w:rsidRPr="002A364D">
        <w:rPr>
          <w:rFonts w:ascii="Times New Roman" w:eastAsia="Times New Roman" w:hAnsi="Times New Roman" w:cs="Times New Roman"/>
          <w:color w:val="002060"/>
          <w:sz w:val="28"/>
          <w:szCs w:val="28"/>
        </w:rPr>
        <w:t>ньургу</w:t>
      </w:r>
      <w:proofErr w:type="spellEnd"/>
      <w:proofErr w:type="gramStart"/>
      <w:r w:rsidR="002A364D" w:rsidRPr="002A364D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h</w:t>
      </w:r>
      <w:proofErr w:type="spellStart"/>
      <w:proofErr w:type="gramEnd"/>
      <w:r w:rsidR="002A364D" w:rsidRPr="002A364D">
        <w:rPr>
          <w:rFonts w:ascii="Times New Roman" w:eastAsia="Times New Roman" w:hAnsi="Times New Roman" w:cs="Times New Roman"/>
          <w:color w:val="002060"/>
          <w:sz w:val="28"/>
          <w:szCs w:val="28"/>
        </w:rPr>
        <w:t>ун</w:t>
      </w:r>
      <w:proofErr w:type="spellEnd"/>
      <w:r w:rsidR="002A364D" w:rsidRPr="002A364D">
        <w:rPr>
          <w:rFonts w:ascii="Times New Roman" w:eastAsia="Times New Roman" w:hAnsi="Times New Roman" w:cs="Times New Roman"/>
          <w:color w:val="002060"/>
          <w:sz w:val="28"/>
          <w:szCs w:val="28"/>
        </w:rPr>
        <w:t>»</w:t>
      </w:r>
      <w:r w:rsidR="002A364D" w:rsidRPr="002A364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2A364D" w:rsidRDefault="002A364D" w:rsidP="002B2AFD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Лауреат </w:t>
      </w:r>
      <w:r w:rsidRPr="002A364D">
        <w:rPr>
          <w:rFonts w:ascii="Times New Roman" w:eastAsia="Times New Roman" w:hAnsi="Times New Roman" w:cs="Times New Roman"/>
          <w:color w:val="002060"/>
          <w:sz w:val="28"/>
          <w:szCs w:val="28"/>
          <w:lang w:val="en-US"/>
        </w:rPr>
        <w:t>XI</w:t>
      </w:r>
      <w:r w:rsidRPr="002A364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улусной НПК молодых исследователей «Шаг в будущее» докладом «Создание экологических знаков, как о</w:t>
      </w:r>
      <w:r>
        <w:rPr>
          <w:rFonts w:ascii="Times New Roman" w:hAnsi="Times New Roman" w:cs="Times New Roman"/>
          <w:color w:val="002060"/>
          <w:sz w:val="28"/>
          <w:szCs w:val="28"/>
        </w:rPr>
        <w:t>дин из методов охраны природы»</w:t>
      </w:r>
    </w:p>
    <w:p w:rsidR="00DF00A6" w:rsidRPr="00DF00A6" w:rsidRDefault="002A364D" w:rsidP="002B2AFD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Участник</w:t>
      </w:r>
      <w:r w:rsidR="0006603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2A364D">
        <w:rPr>
          <w:rFonts w:ascii="Times New Roman" w:eastAsia="Times New Roman" w:hAnsi="Times New Roman" w:cs="Times New Roman"/>
          <w:color w:val="002060"/>
          <w:sz w:val="28"/>
          <w:szCs w:val="28"/>
        </w:rPr>
        <w:t>респ</w:t>
      </w:r>
      <w:r w:rsidR="00DF00A6">
        <w:rPr>
          <w:rFonts w:ascii="Times New Roman" w:eastAsia="Times New Roman" w:hAnsi="Times New Roman" w:cs="Times New Roman"/>
          <w:color w:val="002060"/>
          <w:sz w:val="28"/>
          <w:szCs w:val="28"/>
        </w:rPr>
        <w:t>убликанской</w:t>
      </w:r>
      <w:proofErr w:type="gramEnd"/>
      <w:r w:rsidR="00DF00A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НПК «Шаг в будущее»</w:t>
      </w:r>
      <w:r w:rsidRPr="002A364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DF00A6" w:rsidRPr="00DF00A6" w:rsidRDefault="00DF00A6" w:rsidP="002B2AFD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F00A6">
        <w:rPr>
          <w:rFonts w:ascii="Times New Roman" w:hAnsi="Times New Roman" w:cs="Times New Roman"/>
          <w:color w:val="002060"/>
          <w:sz w:val="28"/>
          <w:szCs w:val="28"/>
        </w:rPr>
        <w:t xml:space="preserve">Диплом фестиваля исследовательских и творческих работ учащихся «Портфолио», организованный Издательским домом «Первое сентября» </w:t>
      </w:r>
      <w:proofErr w:type="gramStart"/>
      <w:r w:rsidRPr="00DF00A6">
        <w:rPr>
          <w:rFonts w:ascii="Times New Roman" w:hAnsi="Times New Roman" w:cs="Times New Roman"/>
          <w:color w:val="002060"/>
          <w:sz w:val="28"/>
          <w:szCs w:val="28"/>
        </w:rPr>
        <w:t>г</w:t>
      </w:r>
      <w:proofErr w:type="gramEnd"/>
      <w:r w:rsidRPr="00DF00A6">
        <w:rPr>
          <w:rFonts w:ascii="Times New Roman" w:hAnsi="Times New Roman" w:cs="Times New Roman"/>
          <w:color w:val="002060"/>
          <w:sz w:val="28"/>
          <w:szCs w:val="28"/>
        </w:rPr>
        <w:t>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DF00A6">
        <w:rPr>
          <w:rFonts w:ascii="Times New Roman" w:hAnsi="Times New Roman" w:cs="Times New Roman"/>
          <w:color w:val="002060"/>
          <w:sz w:val="28"/>
          <w:szCs w:val="28"/>
        </w:rPr>
        <w:t>Москва за работу «Создание экологических знаков как один из методов охра</w:t>
      </w:r>
      <w:r>
        <w:rPr>
          <w:rFonts w:ascii="Times New Roman" w:hAnsi="Times New Roman" w:cs="Times New Roman"/>
          <w:color w:val="002060"/>
          <w:sz w:val="28"/>
          <w:szCs w:val="28"/>
        </w:rPr>
        <w:t>ны природы и здоровья человека»</w:t>
      </w:r>
    </w:p>
    <w:p w:rsidR="0006603B" w:rsidRDefault="0006603B" w:rsidP="002B2AFD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Участник</w:t>
      </w:r>
      <w:r w:rsidRPr="0006603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республиканского конкурса молодых модельеров «</w:t>
      </w:r>
      <w:proofErr w:type="spellStart"/>
      <w:proofErr w:type="gramStart"/>
      <w:r w:rsidRPr="0006603B">
        <w:rPr>
          <w:rFonts w:ascii="Times New Roman" w:eastAsia="Times New Roman" w:hAnsi="Times New Roman" w:cs="Times New Roman"/>
          <w:color w:val="002060"/>
          <w:sz w:val="28"/>
          <w:szCs w:val="28"/>
        </w:rPr>
        <w:t>Ай-Тик</w:t>
      </w:r>
      <w:proofErr w:type="spellEnd"/>
      <w:proofErr w:type="gramEnd"/>
      <w:r w:rsidRPr="0006603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», организованный ГОУ </w:t>
      </w:r>
      <w:proofErr w:type="spellStart"/>
      <w:r w:rsidRPr="0006603B">
        <w:rPr>
          <w:rFonts w:ascii="Times New Roman" w:eastAsia="Times New Roman" w:hAnsi="Times New Roman" w:cs="Times New Roman"/>
          <w:color w:val="002060"/>
          <w:sz w:val="28"/>
          <w:szCs w:val="28"/>
        </w:rPr>
        <w:t>Намским</w:t>
      </w:r>
      <w:proofErr w:type="spellEnd"/>
      <w:r w:rsidRPr="0006603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педагогическим </w:t>
      </w:r>
      <w:proofErr w:type="spellStart"/>
      <w:r w:rsidRPr="0006603B">
        <w:rPr>
          <w:rFonts w:ascii="Times New Roman" w:eastAsia="Times New Roman" w:hAnsi="Times New Roman" w:cs="Times New Roman"/>
          <w:color w:val="002060"/>
          <w:sz w:val="28"/>
          <w:szCs w:val="28"/>
        </w:rPr>
        <w:t>колледжом</w:t>
      </w:r>
      <w:proofErr w:type="spellEnd"/>
      <w:r w:rsidRPr="0006603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т</w:t>
      </w:r>
      <w:r>
        <w:rPr>
          <w:rFonts w:ascii="Times New Roman" w:hAnsi="Times New Roman" w:cs="Times New Roman"/>
          <w:color w:val="002060"/>
          <w:sz w:val="28"/>
          <w:szCs w:val="28"/>
        </w:rPr>
        <w:t>ехнологии и дизайна им. И.Е. Вино</w:t>
      </w:r>
      <w:r w:rsidRPr="0006603B">
        <w:rPr>
          <w:rFonts w:ascii="Times New Roman" w:eastAsia="Times New Roman" w:hAnsi="Times New Roman" w:cs="Times New Roman"/>
          <w:color w:val="002060"/>
          <w:sz w:val="28"/>
          <w:szCs w:val="28"/>
        </w:rPr>
        <w:t>к</w:t>
      </w:r>
      <w:r>
        <w:rPr>
          <w:rFonts w:ascii="Times New Roman" w:hAnsi="Times New Roman" w:cs="Times New Roman"/>
          <w:color w:val="002060"/>
          <w:sz w:val="28"/>
          <w:szCs w:val="28"/>
        </w:rPr>
        <w:t>урова, в номинации «Эскиз-2009»</w:t>
      </w:r>
    </w:p>
    <w:p w:rsidR="0006603B" w:rsidRDefault="0006603B" w:rsidP="002B2AFD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Персональная улусная выставка рисунков и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поделков</w:t>
      </w:r>
      <w:proofErr w:type="spellEnd"/>
    </w:p>
    <w:p w:rsidR="0006603B" w:rsidRPr="0006603B" w:rsidRDefault="0006603B" w:rsidP="002B2AFD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06603B">
        <w:rPr>
          <w:rFonts w:ascii="Times New Roman" w:eastAsia="Times New Roman" w:hAnsi="Times New Roman" w:cs="Times New Roman"/>
          <w:color w:val="002060"/>
          <w:sz w:val="28"/>
          <w:szCs w:val="28"/>
        </w:rPr>
        <w:t>Диплом 3 степени 12 региональной научно-практической конференции молодых исследователей «Шаг в будущее» округа «Заречье», посвященной 100-летию академика Л.В.Киренского в секции «Мода и дизайн» за доклад «Технология изготовления декорати</w:t>
      </w:r>
      <w:r w:rsidR="00DF00A6">
        <w:rPr>
          <w:rFonts w:ascii="Times New Roman" w:eastAsia="Times New Roman" w:hAnsi="Times New Roman" w:cs="Times New Roman"/>
          <w:color w:val="002060"/>
          <w:sz w:val="28"/>
          <w:szCs w:val="28"/>
        </w:rPr>
        <w:t>вного панно из конского волоса»</w:t>
      </w:r>
    </w:p>
    <w:p w:rsidR="00DF00A6" w:rsidRPr="00F37244" w:rsidRDefault="0006603B" w:rsidP="002B2AFD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06603B">
        <w:rPr>
          <w:rFonts w:ascii="Times New Roman" w:eastAsia="Times New Roman" w:hAnsi="Times New Roman" w:cs="Times New Roman"/>
          <w:color w:val="002060"/>
          <w:sz w:val="28"/>
          <w:szCs w:val="28"/>
        </w:rPr>
        <w:t>Диплом 1 степени 12 региональной научно-практической конференции молодых исследователей «Шаг в будущее» округа «Заречье», посвященной 100-летию академика Л.В.Киренского в секции «Общественно- социальные науки» за доклад «Воспитание толерантности как метод профилактики возникновения к</w:t>
      </w:r>
      <w:r w:rsidR="00DF00A6">
        <w:rPr>
          <w:rFonts w:ascii="Times New Roman" w:eastAsia="Times New Roman" w:hAnsi="Times New Roman" w:cs="Times New Roman"/>
          <w:color w:val="002060"/>
          <w:sz w:val="28"/>
          <w:szCs w:val="28"/>
        </w:rPr>
        <w:t>онфликтов в подростковой среде»</w:t>
      </w:r>
    </w:p>
    <w:p w:rsidR="00DF00A6" w:rsidRPr="00F37244" w:rsidRDefault="005A7E11" w:rsidP="002B2AFD">
      <w:pPr>
        <w:pStyle w:val="a8"/>
        <w:numPr>
          <w:ilvl w:val="0"/>
          <w:numId w:val="76"/>
        </w:numPr>
        <w:jc w:val="both"/>
        <w:rPr>
          <w:b/>
          <w:color w:val="002060"/>
          <w:sz w:val="28"/>
          <w:szCs w:val="28"/>
        </w:rPr>
      </w:pPr>
      <w:r w:rsidRPr="00F37244">
        <w:rPr>
          <w:b/>
          <w:color w:val="002060"/>
          <w:sz w:val="28"/>
          <w:szCs w:val="28"/>
        </w:rPr>
        <w:t>Захарова Анна</w:t>
      </w:r>
      <w:r w:rsidR="00DF00A6" w:rsidRPr="00F37244">
        <w:rPr>
          <w:color w:val="002060"/>
          <w:sz w:val="28"/>
          <w:szCs w:val="28"/>
          <w:lang w:val="sah-RU"/>
        </w:rPr>
        <w:t xml:space="preserve"> </w:t>
      </w:r>
    </w:p>
    <w:p w:rsidR="00DF00A6" w:rsidRPr="00DF00A6" w:rsidRDefault="00DF00A6" w:rsidP="002B2AFD">
      <w:pPr>
        <w:pStyle w:val="a8"/>
        <w:numPr>
          <w:ilvl w:val="0"/>
          <w:numId w:val="70"/>
        </w:numPr>
        <w:jc w:val="both"/>
        <w:rPr>
          <w:b/>
          <w:color w:val="002060"/>
          <w:sz w:val="28"/>
          <w:szCs w:val="28"/>
        </w:rPr>
      </w:pPr>
      <w:r w:rsidRPr="002A364D">
        <w:rPr>
          <w:color w:val="002060"/>
          <w:sz w:val="28"/>
          <w:szCs w:val="28"/>
          <w:lang w:val="sah-RU"/>
        </w:rPr>
        <w:t>Д</w:t>
      </w:r>
      <w:r w:rsidR="005A7E11" w:rsidRPr="002A364D">
        <w:rPr>
          <w:color w:val="002060"/>
          <w:sz w:val="28"/>
          <w:szCs w:val="28"/>
          <w:lang w:val="sah-RU"/>
        </w:rPr>
        <w:t xml:space="preserve">ипломант 1 степени Международного детско-юношеского фестиваля </w:t>
      </w:r>
      <w:r w:rsidR="005A7E11" w:rsidRPr="002A364D">
        <w:rPr>
          <w:color w:val="002060"/>
          <w:sz w:val="28"/>
          <w:szCs w:val="28"/>
        </w:rPr>
        <w:t xml:space="preserve">«Золотой ключ </w:t>
      </w:r>
      <w:proofErr w:type="spellStart"/>
      <w:r w:rsidR="005A7E11" w:rsidRPr="002A364D">
        <w:rPr>
          <w:color w:val="002060"/>
          <w:sz w:val="28"/>
          <w:szCs w:val="28"/>
        </w:rPr>
        <w:t>Албены</w:t>
      </w:r>
      <w:proofErr w:type="spellEnd"/>
      <w:r w:rsidR="005A7E11" w:rsidRPr="002A364D">
        <w:rPr>
          <w:color w:val="002060"/>
          <w:sz w:val="28"/>
          <w:szCs w:val="28"/>
        </w:rPr>
        <w:t>» в Болгарии</w:t>
      </w:r>
      <w:r w:rsidR="002A364D" w:rsidRPr="002A364D">
        <w:rPr>
          <w:color w:val="002060"/>
          <w:sz w:val="28"/>
          <w:szCs w:val="28"/>
        </w:rPr>
        <w:t xml:space="preserve"> </w:t>
      </w:r>
    </w:p>
    <w:p w:rsidR="0040626C" w:rsidRPr="0040626C" w:rsidRDefault="0040626C" w:rsidP="002B2AFD">
      <w:pPr>
        <w:pStyle w:val="a8"/>
        <w:numPr>
          <w:ilvl w:val="0"/>
          <w:numId w:val="70"/>
        </w:numPr>
        <w:jc w:val="both"/>
        <w:rPr>
          <w:b/>
          <w:color w:val="002060"/>
          <w:sz w:val="28"/>
          <w:szCs w:val="28"/>
        </w:rPr>
      </w:pPr>
      <w:r w:rsidRPr="00DF00A6">
        <w:rPr>
          <w:color w:val="002060"/>
          <w:sz w:val="28"/>
          <w:szCs w:val="28"/>
        </w:rPr>
        <w:t>Дипломант 1 степени в республиканском конкурсе хореографических отделений «Капельки весны» - «За лучшую постановочную работу».</w:t>
      </w:r>
    </w:p>
    <w:p w:rsidR="0040626C" w:rsidRPr="00DF00A6" w:rsidRDefault="0040626C" w:rsidP="002B2AFD">
      <w:pPr>
        <w:pStyle w:val="a8"/>
        <w:numPr>
          <w:ilvl w:val="0"/>
          <w:numId w:val="70"/>
        </w:numPr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Обладатель номинации</w:t>
      </w:r>
      <w:r w:rsidRPr="00DF00A6">
        <w:rPr>
          <w:color w:val="002060"/>
          <w:sz w:val="28"/>
          <w:szCs w:val="28"/>
        </w:rPr>
        <w:t xml:space="preserve"> «</w:t>
      </w:r>
      <w:proofErr w:type="spellStart"/>
      <w:r w:rsidRPr="00DF00A6">
        <w:rPr>
          <w:color w:val="002060"/>
          <w:sz w:val="28"/>
          <w:szCs w:val="28"/>
        </w:rPr>
        <w:t>Урун</w:t>
      </w:r>
      <w:proofErr w:type="spellEnd"/>
      <w:r w:rsidRPr="00DF00A6">
        <w:rPr>
          <w:color w:val="002060"/>
          <w:sz w:val="28"/>
          <w:szCs w:val="28"/>
        </w:rPr>
        <w:t xml:space="preserve"> тунах» в республиканском конкурсе «Танец солнца» </w:t>
      </w:r>
      <w:smartTag w:uri="urn:schemas-microsoft-com:office:smarttags" w:element="metricconverter">
        <w:smartTagPr>
          <w:attr w:name="ProductID" w:val="2008 г"/>
        </w:smartTagPr>
        <w:r w:rsidRPr="00DF00A6">
          <w:rPr>
            <w:color w:val="002060"/>
            <w:sz w:val="28"/>
            <w:szCs w:val="28"/>
          </w:rPr>
          <w:t>2008 г</w:t>
        </w:r>
      </w:smartTag>
      <w:r w:rsidRPr="00DF00A6">
        <w:rPr>
          <w:color w:val="002060"/>
          <w:sz w:val="28"/>
          <w:szCs w:val="28"/>
        </w:rPr>
        <w:t xml:space="preserve"> </w:t>
      </w:r>
    </w:p>
    <w:p w:rsidR="0040626C" w:rsidRPr="00DF00A6" w:rsidRDefault="0040626C" w:rsidP="002B2AFD">
      <w:pPr>
        <w:pStyle w:val="a8"/>
        <w:numPr>
          <w:ilvl w:val="0"/>
          <w:numId w:val="70"/>
        </w:numPr>
        <w:jc w:val="both"/>
        <w:rPr>
          <w:b/>
          <w:color w:val="002060"/>
          <w:sz w:val="28"/>
          <w:szCs w:val="28"/>
        </w:rPr>
      </w:pPr>
      <w:r w:rsidRPr="002A364D">
        <w:rPr>
          <w:color w:val="002060"/>
          <w:sz w:val="28"/>
          <w:szCs w:val="28"/>
        </w:rPr>
        <w:t xml:space="preserve">Участник культурной программы </w:t>
      </w:r>
      <w:r w:rsidRPr="002A364D">
        <w:rPr>
          <w:color w:val="002060"/>
          <w:sz w:val="28"/>
          <w:szCs w:val="28"/>
          <w:lang w:val="en-US"/>
        </w:rPr>
        <w:t>IV</w:t>
      </w:r>
      <w:r w:rsidRPr="002A364D">
        <w:rPr>
          <w:color w:val="002060"/>
          <w:sz w:val="28"/>
          <w:szCs w:val="28"/>
        </w:rPr>
        <w:t xml:space="preserve"> Международных Спортивных Игр «Дети Азии»</w:t>
      </w:r>
    </w:p>
    <w:p w:rsidR="0040626C" w:rsidRPr="00DF00A6" w:rsidRDefault="0040626C" w:rsidP="002B2AFD">
      <w:pPr>
        <w:pStyle w:val="a8"/>
        <w:numPr>
          <w:ilvl w:val="0"/>
          <w:numId w:val="70"/>
        </w:numPr>
        <w:jc w:val="both"/>
        <w:rPr>
          <w:b/>
          <w:color w:val="002060"/>
          <w:sz w:val="28"/>
          <w:szCs w:val="28"/>
        </w:rPr>
      </w:pPr>
      <w:r w:rsidRPr="00DF00A6">
        <w:rPr>
          <w:color w:val="002060"/>
          <w:sz w:val="28"/>
          <w:szCs w:val="28"/>
        </w:rPr>
        <w:lastRenderedPageBreak/>
        <w:t xml:space="preserve">Лауреат 2 степени в республиканском конкурсе «Капельки весны». 2009 </w:t>
      </w:r>
    </w:p>
    <w:p w:rsidR="00DF00A6" w:rsidRPr="0040626C" w:rsidRDefault="00DF00A6" w:rsidP="002B2AFD">
      <w:pPr>
        <w:pStyle w:val="a8"/>
        <w:numPr>
          <w:ilvl w:val="0"/>
          <w:numId w:val="70"/>
        </w:numPr>
        <w:jc w:val="both"/>
        <w:rPr>
          <w:b/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Участник </w:t>
      </w:r>
      <w:r w:rsidRPr="00DF00A6">
        <w:rPr>
          <w:color w:val="002060"/>
          <w:sz w:val="28"/>
          <w:szCs w:val="28"/>
        </w:rPr>
        <w:t>14 республиканская конференция «Шаг в будущее»</w:t>
      </w:r>
    </w:p>
    <w:p w:rsidR="00DF00A6" w:rsidRPr="00F37244" w:rsidRDefault="002A364D" w:rsidP="002B2AFD">
      <w:pPr>
        <w:pStyle w:val="a8"/>
        <w:numPr>
          <w:ilvl w:val="0"/>
          <w:numId w:val="75"/>
        </w:numPr>
        <w:jc w:val="both"/>
        <w:rPr>
          <w:b/>
          <w:color w:val="002060"/>
          <w:sz w:val="28"/>
          <w:szCs w:val="28"/>
        </w:rPr>
      </w:pPr>
      <w:r w:rsidRPr="00F37244">
        <w:rPr>
          <w:b/>
          <w:color w:val="002060"/>
          <w:sz w:val="28"/>
          <w:szCs w:val="28"/>
        </w:rPr>
        <w:t xml:space="preserve">Борисова Сахая </w:t>
      </w:r>
    </w:p>
    <w:p w:rsidR="0040626C" w:rsidRPr="0040626C" w:rsidRDefault="00DF00A6" w:rsidP="002B2AFD">
      <w:pPr>
        <w:pStyle w:val="a8"/>
        <w:numPr>
          <w:ilvl w:val="0"/>
          <w:numId w:val="70"/>
        </w:numPr>
        <w:jc w:val="both"/>
        <w:rPr>
          <w:b/>
          <w:color w:val="002060"/>
          <w:sz w:val="28"/>
          <w:szCs w:val="28"/>
        </w:rPr>
      </w:pPr>
      <w:r w:rsidRPr="002A364D">
        <w:rPr>
          <w:color w:val="002060"/>
          <w:sz w:val="28"/>
          <w:szCs w:val="28"/>
          <w:lang w:val="sah-RU"/>
        </w:rPr>
        <w:t>Д</w:t>
      </w:r>
      <w:r w:rsidR="002A364D" w:rsidRPr="002A364D">
        <w:rPr>
          <w:color w:val="002060"/>
          <w:sz w:val="28"/>
          <w:szCs w:val="28"/>
          <w:lang w:val="sah-RU"/>
        </w:rPr>
        <w:t>ипломант</w:t>
      </w:r>
      <w:r>
        <w:rPr>
          <w:color w:val="002060"/>
          <w:sz w:val="28"/>
          <w:szCs w:val="28"/>
          <w:lang w:val="sah-RU"/>
        </w:rPr>
        <w:t xml:space="preserve"> </w:t>
      </w:r>
      <w:r w:rsidR="002A364D" w:rsidRPr="002A364D">
        <w:rPr>
          <w:color w:val="002060"/>
          <w:sz w:val="28"/>
          <w:szCs w:val="28"/>
          <w:lang w:val="sah-RU"/>
        </w:rPr>
        <w:t xml:space="preserve"> 1 степени Международного детско-юношеского фестиваля </w:t>
      </w:r>
      <w:r w:rsidR="002A364D" w:rsidRPr="002A364D">
        <w:rPr>
          <w:color w:val="002060"/>
          <w:sz w:val="28"/>
          <w:szCs w:val="28"/>
        </w:rPr>
        <w:t xml:space="preserve">«Золотой ключ </w:t>
      </w:r>
      <w:proofErr w:type="spellStart"/>
      <w:r w:rsidR="002A364D" w:rsidRPr="002A364D">
        <w:rPr>
          <w:color w:val="002060"/>
          <w:sz w:val="28"/>
          <w:szCs w:val="28"/>
        </w:rPr>
        <w:t>Албены</w:t>
      </w:r>
      <w:proofErr w:type="spellEnd"/>
      <w:r w:rsidR="002A364D" w:rsidRPr="002A364D">
        <w:rPr>
          <w:color w:val="002060"/>
          <w:sz w:val="28"/>
          <w:szCs w:val="28"/>
        </w:rPr>
        <w:t xml:space="preserve">» в Болгарии; </w:t>
      </w:r>
    </w:p>
    <w:p w:rsidR="00DF00A6" w:rsidRPr="00DF00A6" w:rsidRDefault="0040626C" w:rsidP="002B2AFD">
      <w:pPr>
        <w:pStyle w:val="a8"/>
        <w:numPr>
          <w:ilvl w:val="0"/>
          <w:numId w:val="70"/>
        </w:numPr>
        <w:jc w:val="both"/>
        <w:rPr>
          <w:b/>
          <w:color w:val="002060"/>
          <w:sz w:val="28"/>
          <w:szCs w:val="28"/>
        </w:rPr>
      </w:pPr>
      <w:r w:rsidRPr="002A364D">
        <w:rPr>
          <w:color w:val="002060"/>
          <w:sz w:val="28"/>
          <w:szCs w:val="28"/>
        </w:rPr>
        <w:t>У</w:t>
      </w:r>
      <w:r w:rsidR="002A364D" w:rsidRPr="002A364D">
        <w:rPr>
          <w:color w:val="002060"/>
          <w:sz w:val="28"/>
          <w:szCs w:val="28"/>
        </w:rPr>
        <w:t xml:space="preserve">частник культурной программы </w:t>
      </w:r>
      <w:r w:rsidR="002A364D" w:rsidRPr="002A364D">
        <w:rPr>
          <w:color w:val="002060"/>
          <w:sz w:val="28"/>
          <w:szCs w:val="28"/>
          <w:lang w:val="en-US"/>
        </w:rPr>
        <w:t>IV</w:t>
      </w:r>
      <w:r w:rsidR="002A364D" w:rsidRPr="002A364D">
        <w:rPr>
          <w:color w:val="002060"/>
          <w:sz w:val="28"/>
          <w:szCs w:val="28"/>
        </w:rPr>
        <w:t xml:space="preserve"> Международных Спортивных Игр «Дети Азии»</w:t>
      </w:r>
    </w:p>
    <w:p w:rsidR="00DF00A6" w:rsidRPr="0040626C" w:rsidRDefault="00DF00A6" w:rsidP="002B2AFD">
      <w:pPr>
        <w:pStyle w:val="a8"/>
        <w:numPr>
          <w:ilvl w:val="0"/>
          <w:numId w:val="70"/>
        </w:numPr>
        <w:jc w:val="both"/>
        <w:rPr>
          <w:b/>
          <w:color w:val="002060"/>
          <w:sz w:val="28"/>
          <w:szCs w:val="28"/>
        </w:rPr>
      </w:pPr>
      <w:r w:rsidRPr="00DF00A6">
        <w:rPr>
          <w:color w:val="002060"/>
          <w:sz w:val="28"/>
          <w:szCs w:val="28"/>
        </w:rPr>
        <w:t>Дипломант 1 степени в республиканском конкурсе хореографических отделений «Капельки весны» - «За лучшую постановочную работу».</w:t>
      </w:r>
    </w:p>
    <w:p w:rsidR="00DF00A6" w:rsidRPr="00DF00A6" w:rsidRDefault="00DF00A6" w:rsidP="002B2AFD">
      <w:pPr>
        <w:pStyle w:val="a8"/>
        <w:numPr>
          <w:ilvl w:val="0"/>
          <w:numId w:val="70"/>
        </w:numPr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Обладатель номинации</w:t>
      </w:r>
      <w:r w:rsidRPr="00DF00A6">
        <w:rPr>
          <w:color w:val="002060"/>
          <w:sz w:val="28"/>
          <w:szCs w:val="28"/>
        </w:rPr>
        <w:t xml:space="preserve"> «</w:t>
      </w:r>
      <w:proofErr w:type="spellStart"/>
      <w:r w:rsidRPr="00DF00A6">
        <w:rPr>
          <w:color w:val="002060"/>
          <w:sz w:val="28"/>
          <w:szCs w:val="28"/>
        </w:rPr>
        <w:t>Урун</w:t>
      </w:r>
      <w:proofErr w:type="spellEnd"/>
      <w:r w:rsidRPr="00DF00A6">
        <w:rPr>
          <w:color w:val="002060"/>
          <w:sz w:val="28"/>
          <w:szCs w:val="28"/>
        </w:rPr>
        <w:t xml:space="preserve"> тунах» в республиканском конкурсе «Танец солнца» </w:t>
      </w:r>
      <w:smartTag w:uri="urn:schemas-microsoft-com:office:smarttags" w:element="metricconverter">
        <w:smartTagPr>
          <w:attr w:name="ProductID" w:val="2008 г"/>
        </w:smartTagPr>
        <w:r w:rsidRPr="00DF00A6">
          <w:rPr>
            <w:color w:val="002060"/>
            <w:sz w:val="28"/>
            <w:szCs w:val="28"/>
          </w:rPr>
          <w:t>2008 г</w:t>
        </w:r>
      </w:smartTag>
      <w:r w:rsidRPr="00DF00A6">
        <w:rPr>
          <w:color w:val="002060"/>
          <w:sz w:val="28"/>
          <w:szCs w:val="28"/>
        </w:rPr>
        <w:t xml:space="preserve"> </w:t>
      </w:r>
    </w:p>
    <w:p w:rsidR="00DF00A6" w:rsidRPr="00DF00A6" w:rsidRDefault="00DF00A6" w:rsidP="002B2AFD">
      <w:pPr>
        <w:pStyle w:val="a8"/>
        <w:numPr>
          <w:ilvl w:val="0"/>
          <w:numId w:val="70"/>
        </w:numPr>
        <w:jc w:val="both"/>
        <w:rPr>
          <w:b/>
          <w:color w:val="002060"/>
          <w:sz w:val="28"/>
          <w:szCs w:val="28"/>
        </w:rPr>
      </w:pPr>
      <w:r w:rsidRPr="00DF00A6">
        <w:rPr>
          <w:color w:val="002060"/>
          <w:sz w:val="28"/>
          <w:szCs w:val="28"/>
        </w:rPr>
        <w:t xml:space="preserve">Лауреат 2 степени в республиканском конкурсе «Капельки весны». 2009 </w:t>
      </w:r>
    </w:p>
    <w:p w:rsidR="0040626C" w:rsidRPr="0040626C" w:rsidRDefault="00DF00A6" w:rsidP="002B2AFD">
      <w:pPr>
        <w:pStyle w:val="a8"/>
        <w:numPr>
          <w:ilvl w:val="0"/>
          <w:numId w:val="70"/>
        </w:numPr>
        <w:jc w:val="both"/>
        <w:rPr>
          <w:b/>
          <w:color w:val="002060"/>
          <w:sz w:val="28"/>
          <w:szCs w:val="28"/>
        </w:rPr>
      </w:pPr>
      <w:r w:rsidRPr="00DF00A6">
        <w:rPr>
          <w:color w:val="002060"/>
          <w:sz w:val="28"/>
          <w:szCs w:val="28"/>
        </w:rPr>
        <w:t xml:space="preserve">1 место в улусной деловой игре «Развитие агропромышленного комплекса в Амгинском улусе» за проект «Развивать «Оленеводству » в </w:t>
      </w:r>
      <w:proofErr w:type="spellStart"/>
      <w:r w:rsidRPr="00DF00A6">
        <w:rPr>
          <w:color w:val="002060"/>
          <w:sz w:val="28"/>
          <w:szCs w:val="28"/>
        </w:rPr>
        <w:t>Амгино</w:t>
      </w:r>
      <w:proofErr w:type="spellEnd"/>
      <w:r w:rsidRPr="00DF00A6">
        <w:rPr>
          <w:color w:val="002060"/>
          <w:sz w:val="28"/>
          <w:szCs w:val="28"/>
        </w:rPr>
        <w:t xml:space="preserve"> – </w:t>
      </w:r>
      <w:proofErr w:type="spellStart"/>
      <w:r w:rsidRPr="00DF00A6">
        <w:rPr>
          <w:color w:val="002060"/>
          <w:sz w:val="28"/>
          <w:szCs w:val="28"/>
        </w:rPr>
        <w:t>Нахаринском</w:t>
      </w:r>
      <w:proofErr w:type="spellEnd"/>
      <w:r w:rsidRPr="00DF00A6">
        <w:rPr>
          <w:color w:val="002060"/>
          <w:sz w:val="28"/>
          <w:szCs w:val="28"/>
        </w:rPr>
        <w:t xml:space="preserve"> наслеге».</w:t>
      </w:r>
    </w:p>
    <w:p w:rsidR="0040626C" w:rsidRPr="00F37244" w:rsidRDefault="0040626C" w:rsidP="002B2AFD">
      <w:pPr>
        <w:pStyle w:val="a8"/>
        <w:numPr>
          <w:ilvl w:val="0"/>
          <w:numId w:val="75"/>
        </w:numPr>
        <w:jc w:val="both"/>
        <w:rPr>
          <w:b/>
          <w:color w:val="002060"/>
          <w:sz w:val="28"/>
          <w:szCs w:val="28"/>
        </w:rPr>
      </w:pPr>
      <w:r w:rsidRPr="00F37244">
        <w:rPr>
          <w:b/>
          <w:color w:val="002060"/>
          <w:sz w:val="28"/>
          <w:szCs w:val="28"/>
        </w:rPr>
        <w:t>Захаров Костя</w:t>
      </w:r>
    </w:p>
    <w:p w:rsidR="0040626C" w:rsidRPr="0040626C" w:rsidRDefault="0040626C" w:rsidP="002B2AFD">
      <w:pPr>
        <w:pStyle w:val="a8"/>
        <w:numPr>
          <w:ilvl w:val="0"/>
          <w:numId w:val="70"/>
        </w:numPr>
        <w:jc w:val="both"/>
        <w:rPr>
          <w:color w:val="002060"/>
          <w:sz w:val="28"/>
          <w:szCs w:val="28"/>
        </w:rPr>
      </w:pPr>
      <w:r w:rsidRPr="0040626C">
        <w:rPr>
          <w:color w:val="002060"/>
          <w:sz w:val="28"/>
          <w:szCs w:val="28"/>
        </w:rPr>
        <w:t>3 место в республиканском турнире по вольной борьбе среди юношей 1993-</w:t>
      </w:r>
      <w:smartTag w:uri="urn:schemas-microsoft-com:office:smarttags" w:element="metricconverter">
        <w:smartTagPr>
          <w:attr w:name="ProductID" w:val="94 г"/>
        </w:smartTagPr>
        <w:r w:rsidRPr="0040626C">
          <w:rPr>
            <w:color w:val="002060"/>
            <w:sz w:val="28"/>
            <w:szCs w:val="28"/>
          </w:rPr>
          <w:t>94 г</w:t>
        </w:r>
      </w:smartTag>
      <w:r w:rsidRPr="0040626C">
        <w:rPr>
          <w:color w:val="002060"/>
          <w:sz w:val="28"/>
          <w:szCs w:val="28"/>
        </w:rPr>
        <w:t xml:space="preserve">.р. в весовой категории свыше </w:t>
      </w:r>
      <w:smartTag w:uri="urn:schemas-microsoft-com:office:smarttags" w:element="metricconverter">
        <w:smartTagPr>
          <w:attr w:name="ProductID" w:val="76 кг"/>
        </w:smartTagPr>
        <w:r w:rsidRPr="0040626C">
          <w:rPr>
            <w:color w:val="002060"/>
            <w:sz w:val="28"/>
            <w:szCs w:val="28"/>
          </w:rPr>
          <w:t>76 кг</w:t>
        </w:r>
      </w:smartTag>
      <w:r w:rsidRPr="0040626C">
        <w:rPr>
          <w:color w:val="002060"/>
          <w:sz w:val="28"/>
          <w:szCs w:val="28"/>
        </w:rPr>
        <w:t xml:space="preserve">, на призы Заслуженного мастера спорта СССР, чемпиона «Игр доброй воли», Почетного гражданина </w:t>
      </w:r>
      <w:proofErr w:type="spellStart"/>
      <w:r w:rsidRPr="0040626C">
        <w:rPr>
          <w:color w:val="002060"/>
          <w:sz w:val="28"/>
          <w:szCs w:val="28"/>
        </w:rPr>
        <w:t>Чурапчинского</w:t>
      </w:r>
      <w:proofErr w:type="spellEnd"/>
      <w:r w:rsidRPr="0040626C">
        <w:rPr>
          <w:color w:val="002060"/>
          <w:sz w:val="28"/>
          <w:szCs w:val="28"/>
        </w:rPr>
        <w:t xml:space="preserve"> улуса, Кавалера Почета В.Н. Гоголева, 2008</w:t>
      </w:r>
    </w:p>
    <w:p w:rsidR="0040626C" w:rsidRPr="0040626C" w:rsidRDefault="0040626C" w:rsidP="002B2AFD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626C">
        <w:rPr>
          <w:rFonts w:ascii="Times New Roman" w:hAnsi="Times New Roman" w:cs="Times New Roman"/>
          <w:color w:val="002060"/>
          <w:sz w:val="28"/>
          <w:szCs w:val="28"/>
        </w:rPr>
        <w:t>1 место в Дальневост</w:t>
      </w:r>
      <w:r>
        <w:rPr>
          <w:rFonts w:ascii="Times New Roman" w:hAnsi="Times New Roman" w:cs="Times New Roman"/>
          <w:color w:val="002060"/>
          <w:sz w:val="28"/>
          <w:szCs w:val="28"/>
        </w:rPr>
        <w:t>очном турнире по вольной борьбе</w:t>
      </w:r>
    </w:p>
    <w:p w:rsidR="0040626C" w:rsidRPr="0040626C" w:rsidRDefault="0040626C" w:rsidP="002B2AFD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626C">
        <w:rPr>
          <w:rFonts w:ascii="Times New Roman" w:hAnsi="Times New Roman" w:cs="Times New Roman"/>
          <w:color w:val="002060"/>
          <w:sz w:val="28"/>
          <w:szCs w:val="28"/>
        </w:rPr>
        <w:t xml:space="preserve">3 место в </w:t>
      </w:r>
      <w:r w:rsidRPr="0040626C">
        <w:rPr>
          <w:rFonts w:ascii="Times New Roman" w:hAnsi="Times New Roman" w:cs="Times New Roman"/>
          <w:color w:val="002060"/>
          <w:sz w:val="28"/>
          <w:szCs w:val="28"/>
          <w:lang w:val="en-US"/>
        </w:rPr>
        <w:t>XI</w:t>
      </w:r>
      <w:r w:rsidRPr="0040626C">
        <w:rPr>
          <w:rFonts w:ascii="Times New Roman" w:hAnsi="Times New Roman" w:cs="Times New Roman"/>
          <w:color w:val="002060"/>
          <w:sz w:val="28"/>
          <w:szCs w:val="28"/>
        </w:rPr>
        <w:t xml:space="preserve"> летней спартакиаде «Олимпийские надежды Якутии» посвященное </w:t>
      </w:r>
      <w:r w:rsidRPr="0040626C">
        <w:rPr>
          <w:rFonts w:ascii="Times New Roman" w:hAnsi="Times New Roman" w:cs="Times New Roman"/>
          <w:color w:val="002060"/>
          <w:sz w:val="28"/>
          <w:szCs w:val="28"/>
          <w:lang w:val="en-US"/>
        </w:rPr>
        <w:t>IV</w:t>
      </w:r>
      <w:r w:rsidRPr="0040626C">
        <w:rPr>
          <w:rFonts w:ascii="Times New Roman" w:hAnsi="Times New Roman" w:cs="Times New Roman"/>
          <w:color w:val="002060"/>
          <w:sz w:val="28"/>
          <w:szCs w:val="28"/>
        </w:rPr>
        <w:t xml:space="preserve"> Международным спортивным играм «Дети Азии» и 90-летию дополнительного образования в России.</w:t>
      </w:r>
    </w:p>
    <w:p w:rsidR="0040626C" w:rsidRPr="0040626C" w:rsidRDefault="0040626C" w:rsidP="002B2AFD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626C">
        <w:rPr>
          <w:rFonts w:ascii="Times New Roman" w:hAnsi="Times New Roman" w:cs="Times New Roman"/>
          <w:color w:val="002060"/>
          <w:sz w:val="28"/>
          <w:szCs w:val="28"/>
        </w:rPr>
        <w:t xml:space="preserve">3 место в республиканском фестивале по вольной борьбе «Игры </w:t>
      </w:r>
      <w:proofErr w:type="spellStart"/>
      <w:r w:rsidRPr="0040626C">
        <w:rPr>
          <w:rFonts w:ascii="Times New Roman" w:hAnsi="Times New Roman" w:cs="Times New Roman"/>
          <w:color w:val="002060"/>
          <w:sz w:val="28"/>
          <w:szCs w:val="28"/>
        </w:rPr>
        <w:t>Боотуров</w:t>
      </w:r>
      <w:proofErr w:type="spellEnd"/>
      <w:r w:rsidRPr="0040626C">
        <w:rPr>
          <w:rFonts w:ascii="Times New Roman" w:hAnsi="Times New Roman" w:cs="Times New Roman"/>
          <w:color w:val="002060"/>
          <w:sz w:val="28"/>
          <w:szCs w:val="28"/>
        </w:rPr>
        <w:t>» на призы Президента Р</w:t>
      </w:r>
      <w:proofErr w:type="gramStart"/>
      <w:r w:rsidRPr="0040626C">
        <w:rPr>
          <w:rFonts w:ascii="Times New Roman" w:hAnsi="Times New Roman" w:cs="Times New Roman"/>
          <w:color w:val="002060"/>
          <w:sz w:val="28"/>
          <w:szCs w:val="28"/>
        </w:rPr>
        <w:t>С(</w:t>
      </w:r>
      <w:proofErr w:type="gramEnd"/>
      <w:r w:rsidRPr="0040626C">
        <w:rPr>
          <w:rFonts w:ascii="Times New Roman" w:hAnsi="Times New Roman" w:cs="Times New Roman"/>
          <w:color w:val="002060"/>
          <w:sz w:val="28"/>
          <w:szCs w:val="28"/>
        </w:rPr>
        <w:t xml:space="preserve">Я) В.А. </w:t>
      </w:r>
      <w:proofErr w:type="spellStart"/>
      <w:r w:rsidRPr="0040626C">
        <w:rPr>
          <w:rFonts w:ascii="Times New Roman" w:hAnsi="Times New Roman" w:cs="Times New Roman"/>
          <w:color w:val="002060"/>
          <w:sz w:val="28"/>
          <w:szCs w:val="28"/>
        </w:rPr>
        <w:t>Штырова</w:t>
      </w:r>
      <w:proofErr w:type="spellEnd"/>
      <w:r w:rsidRPr="0040626C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40626C" w:rsidRPr="0040626C" w:rsidRDefault="0040626C" w:rsidP="002B2AFD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626C">
        <w:rPr>
          <w:rFonts w:ascii="Times New Roman" w:hAnsi="Times New Roman" w:cs="Times New Roman"/>
          <w:color w:val="002060"/>
          <w:sz w:val="28"/>
          <w:szCs w:val="28"/>
        </w:rPr>
        <w:t>1 место в спортивном соревновании по вольной борьбе в памяти заслуженного тренера Р</w:t>
      </w:r>
      <w:proofErr w:type="gramStart"/>
      <w:r w:rsidRPr="0040626C">
        <w:rPr>
          <w:rFonts w:ascii="Times New Roman" w:hAnsi="Times New Roman" w:cs="Times New Roman"/>
          <w:color w:val="002060"/>
          <w:sz w:val="28"/>
          <w:szCs w:val="28"/>
        </w:rPr>
        <w:t>С(</w:t>
      </w:r>
      <w:proofErr w:type="gramEnd"/>
      <w:r w:rsidRPr="0040626C">
        <w:rPr>
          <w:rFonts w:ascii="Times New Roman" w:hAnsi="Times New Roman" w:cs="Times New Roman"/>
          <w:color w:val="002060"/>
          <w:sz w:val="28"/>
          <w:szCs w:val="28"/>
        </w:rPr>
        <w:t>Я) С.Г. Петрова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0626C">
        <w:rPr>
          <w:rFonts w:ascii="Times New Roman" w:hAnsi="Times New Roman" w:cs="Times New Roman"/>
          <w:color w:val="002060"/>
          <w:sz w:val="28"/>
          <w:szCs w:val="28"/>
        </w:rPr>
        <w:t>2009</w:t>
      </w:r>
    </w:p>
    <w:p w:rsidR="0040626C" w:rsidRPr="0040626C" w:rsidRDefault="0040626C" w:rsidP="002B2AFD">
      <w:pPr>
        <w:pStyle w:val="a8"/>
        <w:numPr>
          <w:ilvl w:val="0"/>
          <w:numId w:val="73"/>
        </w:numPr>
        <w:jc w:val="both"/>
        <w:rPr>
          <w:color w:val="002060"/>
          <w:sz w:val="28"/>
          <w:szCs w:val="28"/>
        </w:rPr>
      </w:pPr>
      <w:r w:rsidRPr="0040626C">
        <w:rPr>
          <w:color w:val="002060"/>
          <w:sz w:val="28"/>
          <w:szCs w:val="28"/>
        </w:rPr>
        <w:t>3 место в чемпионате республики по вольной борьбе на призы Н.Тарского, 2010</w:t>
      </w:r>
    </w:p>
    <w:p w:rsidR="0040626C" w:rsidRPr="0040626C" w:rsidRDefault="0040626C" w:rsidP="002B2AFD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626C">
        <w:rPr>
          <w:rFonts w:ascii="Times New Roman" w:hAnsi="Times New Roman" w:cs="Times New Roman"/>
          <w:color w:val="002060"/>
          <w:sz w:val="28"/>
          <w:szCs w:val="28"/>
        </w:rPr>
        <w:t>4 место в Дальневост</w:t>
      </w:r>
      <w:r>
        <w:rPr>
          <w:rFonts w:ascii="Times New Roman" w:hAnsi="Times New Roman" w:cs="Times New Roman"/>
          <w:color w:val="002060"/>
          <w:sz w:val="28"/>
          <w:szCs w:val="28"/>
        </w:rPr>
        <w:t>очном турнире по вольной борьбе</w:t>
      </w:r>
    </w:p>
    <w:p w:rsidR="0040626C" w:rsidRDefault="0040626C" w:rsidP="002B2AFD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626C">
        <w:rPr>
          <w:rFonts w:ascii="Times New Roman" w:hAnsi="Times New Roman" w:cs="Times New Roman"/>
          <w:color w:val="002060"/>
          <w:sz w:val="28"/>
          <w:szCs w:val="28"/>
        </w:rPr>
        <w:t>Участник республиканского турнира по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хапсагаю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в памяти Бо5о Тара5ай</w:t>
      </w:r>
    </w:p>
    <w:p w:rsidR="0040626C" w:rsidRPr="00F37244" w:rsidRDefault="0040626C" w:rsidP="002B2AFD">
      <w:pPr>
        <w:pStyle w:val="a8"/>
        <w:numPr>
          <w:ilvl w:val="0"/>
          <w:numId w:val="75"/>
        </w:numPr>
        <w:jc w:val="both"/>
        <w:rPr>
          <w:b/>
          <w:color w:val="002060"/>
          <w:sz w:val="28"/>
          <w:szCs w:val="28"/>
        </w:rPr>
      </w:pPr>
      <w:r w:rsidRPr="00F37244">
        <w:rPr>
          <w:b/>
          <w:color w:val="002060"/>
          <w:sz w:val="28"/>
          <w:szCs w:val="28"/>
        </w:rPr>
        <w:t>Еримеев Денис</w:t>
      </w:r>
    </w:p>
    <w:p w:rsidR="0040626C" w:rsidRPr="0040626C" w:rsidRDefault="0040626C" w:rsidP="002B2AFD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626C">
        <w:rPr>
          <w:rFonts w:ascii="Times New Roman" w:hAnsi="Times New Roman" w:cs="Times New Roman"/>
          <w:color w:val="002060"/>
          <w:sz w:val="28"/>
          <w:szCs w:val="28"/>
        </w:rPr>
        <w:t>1 место на Открытом республиканском турнире по лыжным гонкам на призы «Ученых Якутии» среди мальчиков 1992-</w:t>
      </w:r>
      <w:smartTag w:uri="urn:schemas-microsoft-com:office:smarttags" w:element="metricconverter">
        <w:smartTagPr>
          <w:attr w:name="ProductID" w:val="93 г"/>
        </w:smartTagPr>
        <w:r w:rsidRPr="0040626C">
          <w:rPr>
            <w:rFonts w:ascii="Times New Roman" w:hAnsi="Times New Roman" w:cs="Times New Roman"/>
            <w:color w:val="002060"/>
            <w:sz w:val="28"/>
            <w:szCs w:val="28"/>
          </w:rPr>
          <w:t>93 г</w:t>
        </w:r>
      </w:smartTag>
      <w:r w:rsidRPr="0040626C">
        <w:rPr>
          <w:rFonts w:ascii="Times New Roman" w:hAnsi="Times New Roman" w:cs="Times New Roman"/>
          <w:color w:val="002060"/>
          <w:sz w:val="28"/>
          <w:szCs w:val="28"/>
        </w:rPr>
        <w:t xml:space="preserve">.р. на дистанции </w:t>
      </w:r>
      <w:smartTag w:uri="urn:schemas-microsoft-com:office:smarttags" w:element="metricconverter">
        <w:smartTagPr>
          <w:attr w:name="ProductID" w:val="2 км"/>
        </w:smartTagPr>
        <w:r w:rsidRPr="0040626C">
          <w:rPr>
            <w:rFonts w:ascii="Times New Roman" w:hAnsi="Times New Roman" w:cs="Times New Roman"/>
            <w:color w:val="002060"/>
            <w:sz w:val="28"/>
            <w:szCs w:val="28"/>
          </w:rPr>
          <w:t>2 км</w:t>
        </w:r>
      </w:smartTag>
      <w:r w:rsidRPr="0040626C">
        <w:rPr>
          <w:rFonts w:ascii="Times New Roman" w:hAnsi="Times New Roman" w:cs="Times New Roman"/>
          <w:color w:val="002060"/>
          <w:sz w:val="28"/>
          <w:szCs w:val="28"/>
        </w:rPr>
        <w:t xml:space="preserve"> классическим стилем, 2008</w:t>
      </w:r>
    </w:p>
    <w:p w:rsidR="0040626C" w:rsidRPr="0040626C" w:rsidRDefault="0040626C" w:rsidP="002B2AFD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0626C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2 место в республиканском турнире по лыжным гонкам в памяти Василия </w:t>
      </w:r>
      <w:proofErr w:type="spellStart"/>
      <w:r w:rsidRPr="0040626C">
        <w:rPr>
          <w:rFonts w:ascii="Times New Roman" w:hAnsi="Times New Roman" w:cs="Times New Roman"/>
          <w:color w:val="002060"/>
          <w:sz w:val="28"/>
          <w:szCs w:val="28"/>
        </w:rPr>
        <w:t>Пудова</w:t>
      </w:r>
      <w:proofErr w:type="spellEnd"/>
      <w:r w:rsidRPr="0040626C">
        <w:rPr>
          <w:rFonts w:ascii="Times New Roman" w:hAnsi="Times New Roman" w:cs="Times New Roman"/>
          <w:color w:val="002060"/>
          <w:sz w:val="28"/>
          <w:szCs w:val="28"/>
        </w:rPr>
        <w:t xml:space="preserve"> среди школьников 1992-</w:t>
      </w:r>
      <w:smartTag w:uri="urn:schemas-microsoft-com:office:smarttags" w:element="metricconverter">
        <w:smartTagPr>
          <w:attr w:name="ProductID" w:val="93 г"/>
        </w:smartTagPr>
        <w:r w:rsidRPr="0040626C">
          <w:rPr>
            <w:rFonts w:ascii="Times New Roman" w:hAnsi="Times New Roman" w:cs="Times New Roman"/>
            <w:color w:val="002060"/>
            <w:sz w:val="28"/>
            <w:szCs w:val="28"/>
          </w:rPr>
          <w:t>93 г</w:t>
        </w:r>
      </w:smartTag>
      <w:r w:rsidRPr="0040626C">
        <w:rPr>
          <w:rFonts w:ascii="Times New Roman" w:hAnsi="Times New Roman" w:cs="Times New Roman"/>
          <w:color w:val="002060"/>
          <w:sz w:val="28"/>
          <w:szCs w:val="28"/>
        </w:rPr>
        <w:t xml:space="preserve">.р. на дистанции </w:t>
      </w:r>
      <w:smartTag w:uri="urn:schemas-microsoft-com:office:smarttags" w:element="metricconverter">
        <w:smartTagPr>
          <w:attr w:name="ProductID" w:val="3 км"/>
        </w:smartTagPr>
        <w:r w:rsidRPr="0040626C">
          <w:rPr>
            <w:rFonts w:ascii="Times New Roman" w:hAnsi="Times New Roman" w:cs="Times New Roman"/>
            <w:color w:val="002060"/>
            <w:sz w:val="28"/>
            <w:szCs w:val="28"/>
          </w:rPr>
          <w:t>3 км</w:t>
        </w:r>
      </w:smartTag>
      <w:proofErr w:type="gramStart"/>
      <w:r w:rsidRPr="0040626C">
        <w:rPr>
          <w:rFonts w:ascii="Times New Roman" w:hAnsi="Times New Roman" w:cs="Times New Roman"/>
          <w:color w:val="002060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</w:rPr>
        <w:t>2008</w:t>
      </w:r>
    </w:p>
    <w:p w:rsidR="005A7E11" w:rsidRPr="005A7E11" w:rsidRDefault="005A7E11" w:rsidP="00657BFA">
      <w:pPr>
        <w:pStyle w:val="a5"/>
        <w:spacing w:before="0" w:beforeAutospacing="0" w:after="0" w:afterAutospacing="0"/>
        <w:contextualSpacing/>
        <w:jc w:val="both"/>
        <w:rPr>
          <w:b/>
          <w:color w:val="002060"/>
          <w:sz w:val="28"/>
          <w:szCs w:val="28"/>
        </w:rPr>
      </w:pPr>
    </w:p>
    <w:p w:rsidR="004044BC" w:rsidRPr="004044BC" w:rsidRDefault="004044BC" w:rsidP="00657BFA">
      <w:pPr>
        <w:pStyle w:val="a5"/>
        <w:numPr>
          <w:ilvl w:val="0"/>
          <w:numId w:val="14"/>
        </w:numPr>
        <w:spacing w:before="0" w:beforeAutospacing="0" w:after="0" w:afterAutospacing="0"/>
        <w:contextualSpacing/>
        <w:jc w:val="both"/>
        <w:rPr>
          <w:b/>
          <w:color w:val="002060"/>
          <w:sz w:val="28"/>
          <w:szCs w:val="28"/>
        </w:rPr>
      </w:pPr>
      <w:r w:rsidRPr="004044BC">
        <w:rPr>
          <w:b/>
          <w:color w:val="002060"/>
          <w:sz w:val="28"/>
          <w:szCs w:val="28"/>
        </w:rPr>
        <w:t xml:space="preserve">Лауреаты и стипендиаты школы </w:t>
      </w:r>
      <w:proofErr w:type="gramStart"/>
      <w:r w:rsidRPr="004044BC">
        <w:rPr>
          <w:b/>
          <w:color w:val="002060"/>
          <w:sz w:val="28"/>
          <w:szCs w:val="28"/>
        </w:rPr>
        <w:t>обучающихся</w:t>
      </w:r>
      <w:proofErr w:type="gramEnd"/>
      <w:r w:rsidRPr="004044BC">
        <w:rPr>
          <w:b/>
          <w:color w:val="002060"/>
          <w:sz w:val="28"/>
          <w:szCs w:val="28"/>
        </w:rPr>
        <w:t xml:space="preserve"> данного класса</w:t>
      </w:r>
    </w:p>
    <w:p w:rsidR="004044BC" w:rsidRPr="004044BC" w:rsidRDefault="004044BC" w:rsidP="00657BFA">
      <w:pPr>
        <w:pStyle w:val="a5"/>
        <w:spacing w:before="0" w:beforeAutospacing="0" w:after="0" w:afterAutospacing="0"/>
        <w:ind w:left="720"/>
        <w:contextualSpacing/>
        <w:jc w:val="both"/>
        <w:rPr>
          <w:color w:val="00206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1692"/>
        <w:gridCol w:w="2951"/>
      </w:tblGrid>
      <w:tr w:rsidR="004044BC" w:rsidRPr="004044BC" w:rsidTr="00C520E9">
        <w:tc>
          <w:tcPr>
            <w:tcW w:w="4536" w:type="dxa"/>
          </w:tcPr>
          <w:p w:rsidR="004044BC" w:rsidRPr="0099112A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b/>
                <w:color w:val="002060"/>
              </w:rPr>
            </w:pPr>
            <w:r w:rsidRPr="0099112A">
              <w:rPr>
                <w:b/>
                <w:color w:val="002060"/>
              </w:rPr>
              <w:t>Лауреаты, стипендиаты</w:t>
            </w:r>
          </w:p>
        </w:tc>
        <w:tc>
          <w:tcPr>
            <w:tcW w:w="1692" w:type="dxa"/>
          </w:tcPr>
          <w:p w:rsidR="004044BC" w:rsidRPr="0099112A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b/>
                <w:color w:val="002060"/>
              </w:rPr>
            </w:pPr>
            <w:r w:rsidRPr="0099112A">
              <w:rPr>
                <w:b/>
                <w:color w:val="002060"/>
              </w:rPr>
              <w:t>Учебный год</w:t>
            </w:r>
          </w:p>
        </w:tc>
        <w:tc>
          <w:tcPr>
            <w:tcW w:w="2951" w:type="dxa"/>
          </w:tcPr>
          <w:p w:rsidR="004044BC" w:rsidRPr="0099112A" w:rsidRDefault="004044BC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b/>
                <w:color w:val="002060"/>
              </w:rPr>
            </w:pPr>
            <w:r w:rsidRPr="0099112A">
              <w:rPr>
                <w:b/>
                <w:color w:val="002060"/>
              </w:rPr>
              <w:t>Фамилия, имя ученика</w:t>
            </w:r>
          </w:p>
        </w:tc>
      </w:tr>
      <w:tr w:rsidR="0099112A" w:rsidRPr="004044BC" w:rsidTr="00C520E9">
        <w:tc>
          <w:tcPr>
            <w:tcW w:w="4536" w:type="dxa"/>
          </w:tcPr>
          <w:p w:rsidR="0099112A" w:rsidRPr="004044BC" w:rsidRDefault="0099112A" w:rsidP="0099112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 xml:space="preserve">Стипендия  С.В. </w:t>
            </w:r>
            <w:proofErr w:type="spellStart"/>
            <w:r w:rsidRPr="004044BC">
              <w:rPr>
                <w:color w:val="002060"/>
              </w:rPr>
              <w:t>Гоголевой</w:t>
            </w:r>
            <w:proofErr w:type="spellEnd"/>
          </w:p>
        </w:tc>
        <w:tc>
          <w:tcPr>
            <w:tcW w:w="1692" w:type="dxa"/>
          </w:tcPr>
          <w:p w:rsidR="0099112A" w:rsidRPr="004044BC" w:rsidRDefault="0099112A" w:rsidP="0099112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2007-2008</w:t>
            </w:r>
          </w:p>
        </w:tc>
        <w:tc>
          <w:tcPr>
            <w:tcW w:w="2951" w:type="dxa"/>
          </w:tcPr>
          <w:p w:rsidR="0099112A" w:rsidRPr="004044BC" w:rsidRDefault="0099112A" w:rsidP="0099112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Прокопьева Нюргуяна</w:t>
            </w:r>
          </w:p>
        </w:tc>
      </w:tr>
      <w:tr w:rsidR="0099112A" w:rsidRPr="004044BC" w:rsidTr="0099112A">
        <w:trPr>
          <w:trHeight w:val="373"/>
        </w:trPr>
        <w:tc>
          <w:tcPr>
            <w:tcW w:w="4536" w:type="dxa"/>
          </w:tcPr>
          <w:p w:rsidR="0099112A" w:rsidRPr="004044BC" w:rsidRDefault="0099112A" w:rsidP="0099112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Лауреат имени К.Е.Захарова</w:t>
            </w:r>
          </w:p>
        </w:tc>
        <w:tc>
          <w:tcPr>
            <w:tcW w:w="1692" w:type="dxa"/>
          </w:tcPr>
          <w:p w:rsidR="0099112A" w:rsidRPr="004044BC" w:rsidRDefault="0099112A" w:rsidP="0099112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2007-2008</w:t>
            </w:r>
          </w:p>
        </w:tc>
        <w:tc>
          <w:tcPr>
            <w:tcW w:w="2951" w:type="dxa"/>
          </w:tcPr>
          <w:p w:rsidR="0099112A" w:rsidRPr="004044BC" w:rsidRDefault="0099112A" w:rsidP="0099112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Устинова Оля</w:t>
            </w:r>
          </w:p>
        </w:tc>
      </w:tr>
      <w:tr w:rsidR="0099112A" w:rsidRPr="004044BC" w:rsidTr="0099112A">
        <w:trPr>
          <w:trHeight w:val="323"/>
        </w:trPr>
        <w:tc>
          <w:tcPr>
            <w:tcW w:w="4536" w:type="dxa"/>
          </w:tcPr>
          <w:p w:rsidR="0099112A" w:rsidRPr="004044BC" w:rsidRDefault="0099112A" w:rsidP="0099112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 xml:space="preserve">Лауреат имени Ф.Д. Семенова </w:t>
            </w:r>
          </w:p>
        </w:tc>
        <w:tc>
          <w:tcPr>
            <w:tcW w:w="1692" w:type="dxa"/>
          </w:tcPr>
          <w:p w:rsidR="0099112A" w:rsidRPr="004044BC" w:rsidRDefault="0099112A" w:rsidP="0099112A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2008-2009</w:t>
            </w:r>
          </w:p>
        </w:tc>
        <w:tc>
          <w:tcPr>
            <w:tcW w:w="2951" w:type="dxa"/>
          </w:tcPr>
          <w:p w:rsidR="0099112A" w:rsidRPr="004044BC" w:rsidRDefault="0099112A" w:rsidP="0099112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Прокопьева Нюргуяна</w:t>
            </w:r>
          </w:p>
        </w:tc>
      </w:tr>
      <w:tr w:rsidR="0099112A" w:rsidRPr="004044BC" w:rsidTr="00C520E9">
        <w:tc>
          <w:tcPr>
            <w:tcW w:w="4536" w:type="dxa"/>
          </w:tcPr>
          <w:p w:rsidR="0099112A" w:rsidRPr="004044BC" w:rsidRDefault="0099112A" w:rsidP="0099112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 xml:space="preserve">Стипендия К.Н. </w:t>
            </w:r>
            <w:proofErr w:type="spellStart"/>
            <w:r w:rsidRPr="004044BC">
              <w:rPr>
                <w:color w:val="002060"/>
              </w:rPr>
              <w:t>Туйарского</w:t>
            </w:r>
            <w:proofErr w:type="spellEnd"/>
          </w:p>
        </w:tc>
        <w:tc>
          <w:tcPr>
            <w:tcW w:w="1692" w:type="dxa"/>
          </w:tcPr>
          <w:p w:rsidR="0099112A" w:rsidRPr="004044BC" w:rsidRDefault="0099112A" w:rsidP="0099112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2008-2009</w:t>
            </w:r>
          </w:p>
        </w:tc>
        <w:tc>
          <w:tcPr>
            <w:tcW w:w="2951" w:type="dxa"/>
          </w:tcPr>
          <w:p w:rsidR="0099112A" w:rsidRPr="004044BC" w:rsidRDefault="0099112A" w:rsidP="0099112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Прокопьева Нюргуяна</w:t>
            </w:r>
          </w:p>
        </w:tc>
      </w:tr>
      <w:tr w:rsidR="0099112A" w:rsidRPr="004044BC" w:rsidTr="00C520E9">
        <w:tc>
          <w:tcPr>
            <w:tcW w:w="4536" w:type="dxa"/>
          </w:tcPr>
          <w:p w:rsidR="0099112A" w:rsidRPr="004044BC" w:rsidRDefault="0099112A" w:rsidP="0099112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 xml:space="preserve">Лауреат имени </w:t>
            </w:r>
            <w:proofErr w:type="spellStart"/>
            <w:r w:rsidRPr="004044BC">
              <w:rPr>
                <w:color w:val="002060"/>
              </w:rPr>
              <w:t>А.Е</w:t>
            </w:r>
            <w:proofErr w:type="gramStart"/>
            <w:r w:rsidRPr="004044BC">
              <w:rPr>
                <w:color w:val="002060"/>
              </w:rPr>
              <w:t>,К</w:t>
            </w:r>
            <w:proofErr w:type="gramEnd"/>
            <w:r w:rsidRPr="004044BC">
              <w:rPr>
                <w:color w:val="002060"/>
              </w:rPr>
              <w:t>ралина</w:t>
            </w:r>
            <w:proofErr w:type="spellEnd"/>
          </w:p>
        </w:tc>
        <w:tc>
          <w:tcPr>
            <w:tcW w:w="1692" w:type="dxa"/>
          </w:tcPr>
          <w:p w:rsidR="0099112A" w:rsidRPr="004044BC" w:rsidRDefault="0099112A" w:rsidP="0099112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2009-2010</w:t>
            </w:r>
          </w:p>
        </w:tc>
        <w:tc>
          <w:tcPr>
            <w:tcW w:w="2951" w:type="dxa"/>
          </w:tcPr>
          <w:p w:rsidR="0099112A" w:rsidRPr="004044BC" w:rsidRDefault="0099112A" w:rsidP="0099112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Прокопьева Нюргуяна</w:t>
            </w:r>
          </w:p>
        </w:tc>
      </w:tr>
      <w:tr w:rsidR="0099112A" w:rsidRPr="004044BC" w:rsidTr="00C06673">
        <w:trPr>
          <w:trHeight w:val="363"/>
        </w:trPr>
        <w:tc>
          <w:tcPr>
            <w:tcW w:w="4536" w:type="dxa"/>
          </w:tcPr>
          <w:p w:rsidR="0099112A" w:rsidRPr="004044BC" w:rsidRDefault="0099112A" w:rsidP="0099112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Лауреат имени В.Н.Филиппова</w:t>
            </w:r>
          </w:p>
        </w:tc>
        <w:tc>
          <w:tcPr>
            <w:tcW w:w="1692" w:type="dxa"/>
          </w:tcPr>
          <w:p w:rsidR="0099112A" w:rsidRPr="004044BC" w:rsidRDefault="0099112A" w:rsidP="0099112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2009-2010</w:t>
            </w:r>
          </w:p>
        </w:tc>
        <w:tc>
          <w:tcPr>
            <w:tcW w:w="2951" w:type="dxa"/>
          </w:tcPr>
          <w:p w:rsidR="0099112A" w:rsidRPr="004044BC" w:rsidRDefault="0099112A" w:rsidP="0099112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Платонов Игорь</w:t>
            </w:r>
          </w:p>
        </w:tc>
      </w:tr>
      <w:tr w:rsidR="0099112A" w:rsidRPr="004044BC" w:rsidTr="00C520E9">
        <w:tc>
          <w:tcPr>
            <w:tcW w:w="4536" w:type="dxa"/>
          </w:tcPr>
          <w:p w:rsidR="0099112A" w:rsidRPr="004044BC" w:rsidRDefault="0099112A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Стипендия Ф.Ф. Потапова</w:t>
            </w:r>
          </w:p>
        </w:tc>
        <w:tc>
          <w:tcPr>
            <w:tcW w:w="1692" w:type="dxa"/>
          </w:tcPr>
          <w:p w:rsidR="0099112A" w:rsidRPr="004044BC" w:rsidRDefault="0099112A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2009-2010</w:t>
            </w:r>
          </w:p>
        </w:tc>
        <w:tc>
          <w:tcPr>
            <w:tcW w:w="2951" w:type="dxa"/>
          </w:tcPr>
          <w:p w:rsidR="0099112A" w:rsidRPr="004044BC" w:rsidRDefault="0099112A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Борисова Сахая</w:t>
            </w:r>
          </w:p>
        </w:tc>
      </w:tr>
      <w:tr w:rsidR="0099112A" w:rsidRPr="004044BC" w:rsidTr="00C520E9">
        <w:tc>
          <w:tcPr>
            <w:tcW w:w="4536" w:type="dxa"/>
          </w:tcPr>
          <w:p w:rsidR="0099112A" w:rsidRPr="004044BC" w:rsidRDefault="0099112A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Стипендия Д.С. Лонгинова</w:t>
            </w:r>
          </w:p>
        </w:tc>
        <w:tc>
          <w:tcPr>
            <w:tcW w:w="1692" w:type="dxa"/>
          </w:tcPr>
          <w:p w:rsidR="0099112A" w:rsidRPr="004044BC" w:rsidRDefault="0099112A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2009-2010</w:t>
            </w:r>
          </w:p>
        </w:tc>
        <w:tc>
          <w:tcPr>
            <w:tcW w:w="2951" w:type="dxa"/>
          </w:tcPr>
          <w:p w:rsidR="0099112A" w:rsidRPr="004044BC" w:rsidRDefault="0099112A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Захарова Аня</w:t>
            </w:r>
          </w:p>
        </w:tc>
      </w:tr>
      <w:tr w:rsidR="0099112A" w:rsidRPr="004044BC" w:rsidTr="00C520E9">
        <w:tc>
          <w:tcPr>
            <w:tcW w:w="4536" w:type="dxa"/>
          </w:tcPr>
          <w:p w:rsidR="0099112A" w:rsidRPr="004044BC" w:rsidRDefault="0099112A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Стипендия М. Березина</w:t>
            </w:r>
          </w:p>
        </w:tc>
        <w:tc>
          <w:tcPr>
            <w:tcW w:w="1692" w:type="dxa"/>
          </w:tcPr>
          <w:p w:rsidR="0099112A" w:rsidRPr="004044BC" w:rsidRDefault="0099112A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2009-2010</w:t>
            </w:r>
          </w:p>
        </w:tc>
        <w:tc>
          <w:tcPr>
            <w:tcW w:w="2951" w:type="dxa"/>
          </w:tcPr>
          <w:p w:rsidR="0099112A" w:rsidRPr="004044BC" w:rsidRDefault="0099112A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Ноговицын Володя</w:t>
            </w:r>
          </w:p>
        </w:tc>
      </w:tr>
      <w:tr w:rsidR="0099112A" w:rsidRPr="004044BC" w:rsidTr="00C520E9">
        <w:tc>
          <w:tcPr>
            <w:tcW w:w="4536" w:type="dxa"/>
          </w:tcPr>
          <w:p w:rsidR="0099112A" w:rsidRPr="004044BC" w:rsidRDefault="0099112A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Стипендия А.К. Егоровой</w:t>
            </w:r>
          </w:p>
        </w:tc>
        <w:tc>
          <w:tcPr>
            <w:tcW w:w="1692" w:type="dxa"/>
          </w:tcPr>
          <w:p w:rsidR="0099112A" w:rsidRPr="004044BC" w:rsidRDefault="0099112A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2009-2010</w:t>
            </w:r>
          </w:p>
        </w:tc>
        <w:tc>
          <w:tcPr>
            <w:tcW w:w="2951" w:type="dxa"/>
          </w:tcPr>
          <w:p w:rsidR="0099112A" w:rsidRPr="004044BC" w:rsidRDefault="0099112A" w:rsidP="00657BFA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002060"/>
              </w:rPr>
            </w:pPr>
            <w:r w:rsidRPr="004044BC">
              <w:rPr>
                <w:color w:val="002060"/>
              </w:rPr>
              <w:t>Еримеев Денис</w:t>
            </w:r>
          </w:p>
        </w:tc>
      </w:tr>
    </w:tbl>
    <w:p w:rsidR="004044BC" w:rsidRPr="004044BC" w:rsidRDefault="004044BC" w:rsidP="00657BFA">
      <w:pPr>
        <w:pStyle w:val="a5"/>
        <w:spacing w:before="0" w:beforeAutospacing="0" w:after="0" w:afterAutospacing="0"/>
        <w:contextualSpacing/>
        <w:jc w:val="both"/>
        <w:rPr>
          <w:color w:val="002060"/>
        </w:rPr>
      </w:pPr>
    </w:p>
    <w:p w:rsidR="004044BC" w:rsidRPr="004044BC" w:rsidRDefault="004044BC" w:rsidP="00657BFA">
      <w:pPr>
        <w:pStyle w:val="a5"/>
        <w:numPr>
          <w:ilvl w:val="0"/>
          <w:numId w:val="14"/>
        </w:numPr>
        <w:spacing w:before="0" w:beforeAutospacing="0" w:after="0" w:afterAutospacing="0"/>
        <w:contextualSpacing/>
        <w:jc w:val="both"/>
        <w:rPr>
          <w:b/>
          <w:color w:val="002060"/>
          <w:sz w:val="28"/>
          <w:szCs w:val="28"/>
        </w:rPr>
      </w:pPr>
      <w:r w:rsidRPr="004044BC">
        <w:rPr>
          <w:b/>
          <w:color w:val="002060"/>
          <w:sz w:val="28"/>
          <w:szCs w:val="28"/>
        </w:rPr>
        <w:t>Поступление в учебные заведения в 2011 г.</w:t>
      </w:r>
    </w:p>
    <w:p w:rsidR="004044BC" w:rsidRPr="004044BC" w:rsidRDefault="004044BC" w:rsidP="00657BFA">
      <w:pPr>
        <w:pStyle w:val="a5"/>
        <w:spacing w:before="0" w:beforeAutospacing="0" w:after="0" w:afterAutospacing="0"/>
        <w:contextualSpacing/>
        <w:jc w:val="both"/>
        <w:rPr>
          <w:color w:val="002060"/>
        </w:rPr>
      </w:pPr>
    </w:p>
    <w:tbl>
      <w:tblPr>
        <w:tblW w:w="8755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544"/>
        <w:gridCol w:w="1006"/>
        <w:gridCol w:w="425"/>
        <w:gridCol w:w="425"/>
        <w:gridCol w:w="426"/>
        <w:gridCol w:w="425"/>
        <w:gridCol w:w="992"/>
        <w:gridCol w:w="1134"/>
        <w:gridCol w:w="851"/>
        <w:gridCol w:w="850"/>
        <w:gridCol w:w="1134"/>
      </w:tblGrid>
      <w:tr w:rsidR="004044BC" w:rsidRPr="004044BC" w:rsidTr="00C520E9">
        <w:trPr>
          <w:trHeight w:val="342"/>
        </w:trPr>
        <w:tc>
          <w:tcPr>
            <w:tcW w:w="543" w:type="dxa"/>
            <w:vMerge w:val="restart"/>
            <w:textDirection w:val="btLr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ind w:left="113" w:right="113"/>
              <w:contextualSpacing/>
              <w:rPr>
                <w:rStyle w:val="ad"/>
                <w:b w:val="0"/>
                <w:color w:val="002060"/>
                <w:sz w:val="20"/>
                <w:szCs w:val="20"/>
              </w:rPr>
            </w:pPr>
            <w:r w:rsidRPr="004044BC">
              <w:rPr>
                <w:rStyle w:val="ad"/>
                <w:b w:val="0"/>
                <w:color w:val="002060"/>
                <w:sz w:val="20"/>
                <w:szCs w:val="20"/>
              </w:rPr>
              <w:t>Количество выпускников</w:t>
            </w:r>
          </w:p>
        </w:tc>
        <w:tc>
          <w:tcPr>
            <w:tcW w:w="544" w:type="dxa"/>
            <w:vMerge w:val="restart"/>
            <w:textDirection w:val="btLr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ind w:left="113" w:right="113"/>
              <w:contextualSpacing/>
              <w:rPr>
                <w:rStyle w:val="ad"/>
                <w:b w:val="0"/>
                <w:color w:val="002060"/>
                <w:sz w:val="20"/>
                <w:szCs w:val="20"/>
              </w:rPr>
            </w:pPr>
            <w:r w:rsidRPr="004044BC">
              <w:rPr>
                <w:rStyle w:val="ad"/>
                <w:b w:val="0"/>
                <w:color w:val="002060"/>
                <w:sz w:val="20"/>
                <w:szCs w:val="20"/>
              </w:rPr>
              <w:t xml:space="preserve">Поступили в учебные </w:t>
            </w:r>
            <w:proofErr w:type="spellStart"/>
            <w:r w:rsidRPr="004044BC">
              <w:rPr>
                <w:rStyle w:val="ad"/>
                <w:b w:val="0"/>
                <w:color w:val="002060"/>
                <w:sz w:val="20"/>
                <w:szCs w:val="20"/>
              </w:rPr>
              <w:t>завед</w:t>
            </w:r>
            <w:proofErr w:type="spellEnd"/>
            <w:r w:rsidRPr="004044BC">
              <w:rPr>
                <w:rStyle w:val="ad"/>
                <w:b w:val="0"/>
                <w:color w:val="002060"/>
                <w:sz w:val="20"/>
                <w:szCs w:val="20"/>
              </w:rPr>
              <w:t>.</w:t>
            </w:r>
          </w:p>
        </w:tc>
        <w:tc>
          <w:tcPr>
            <w:tcW w:w="1006" w:type="dxa"/>
            <w:vMerge w:val="restart"/>
            <w:textDirection w:val="btLr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ind w:left="113" w:right="113"/>
              <w:contextualSpacing/>
              <w:rPr>
                <w:rStyle w:val="ad"/>
                <w:b w:val="0"/>
                <w:color w:val="002060"/>
                <w:sz w:val="20"/>
                <w:szCs w:val="20"/>
              </w:rPr>
            </w:pPr>
            <w:r w:rsidRPr="004044BC">
              <w:rPr>
                <w:rStyle w:val="ad"/>
                <w:b w:val="0"/>
                <w:color w:val="002060"/>
                <w:sz w:val="20"/>
                <w:szCs w:val="20"/>
              </w:rPr>
              <w:t>% поступления</w:t>
            </w:r>
          </w:p>
        </w:tc>
        <w:tc>
          <w:tcPr>
            <w:tcW w:w="1701" w:type="dxa"/>
            <w:gridSpan w:val="4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rStyle w:val="ad"/>
                <w:b w:val="0"/>
                <w:color w:val="002060"/>
              </w:rPr>
            </w:pPr>
            <w:r w:rsidRPr="004044BC">
              <w:rPr>
                <w:rStyle w:val="ad"/>
                <w:b w:val="0"/>
                <w:color w:val="002060"/>
              </w:rPr>
              <w:t xml:space="preserve">В том числе </w:t>
            </w:r>
            <w:proofErr w:type="gramStart"/>
            <w:r w:rsidRPr="004044BC">
              <w:rPr>
                <w:rStyle w:val="ad"/>
                <w:b w:val="0"/>
                <w:color w:val="002060"/>
              </w:rPr>
              <w:t>в</w:t>
            </w:r>
            <w:proofErr w:type="gramEnd"/>
            <w:r w:rsidRPr="004044BC">
              <w:rPr>
                <w:rStyle w:val="ad"/>
                <w:b w:val="0"/>
                <w:color w:val="002060"/>
              </w:rPr>
              <w:t xml:space="preserve"> </w:t>
            </w:r>
          </w:p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jc w:val="center"/>
              <w:rPr>
                <w:rStyle w:val="ad"/>
                <w:color w:val="002060"/>
              </w:rPr>
            </w:pPr>
            <w:proofErr w:type="spellStart"/>
            <w:proofErr w:type="gramStart"/>
            <w:r w:rsidRPr="004044BC">
              <w:rPr>
                <w:rStyle w:val="ad"/>
                <w:b w:val="0"/>
                <w:color w:val="002060"/>
              </w:rPr>
              <w:t>ВУЗ-ы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4044BC">
              <w:rPr>
                <w:rStyle w:val="ad"/>
                <w:b w:val="0"/>
                <w:color w:val="002060"/>
              </w:rPr>
              <w:t xml:space="preserve">% </w:t>
            </w:r>
            <w:proofErr w:type="spellStart"/>
            <w:r w:rsidRPr="004044BC">
              <w:rPr>
                <w:rStyle w:val="ad"/>
                <w:b w:val="0"/>
                <w:color w:val="002060"/>
              </w:rPr>
              <w:t>поступ</w:t>
            </w:r>
            <w:proofErr w:type="spellEnd"/>
            <w:r w:rsidRPr="004044BC">
              <w:rPr>
                <w:rStyle w:val="ad"/>
                <w:b w:val="0"/>
                <w:color w:val="002060"/>
              </w:rPr>
              <w:t>.</w:t>
            </w:r>
          </w:p>
        </w:tc>
        <w:tc>
          <w:tcPr>
            <w:tcW w:w="1134" w:type="dxa"/>
            <w:vMerge w:val="restart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4044BC">
              <w:rPr>
                <w:rStyle w:val="ad"/>
                <w:b w:val="0"/>
                <w:color w:val="002060"/>
              </w:rPr>
              <w:t xml:space="preserve">Колледж </w:t>
            </w:r>
          </w:p>
          <w:p w:rsidR="004044BC" w:rsidRPr="004044BC" w:rsidRDefault="004044BC" w:rsidP="00657BFA">
            <w:pPr>
              <w:pStyle w:val="a5"/>
              <w:contextualSpacing/>
              <w:rPr>
                <w:rStyle w:val="ad"/>
                <w:color w:val="002060"/>
              </w:rPr>
            </w:pPr>
            <w:r w:rsidRPr="004044BC">
              <w:rPr>
                <w:rStyle w:val="ad"/>
                <w:b w:val="0"/>
                <w:color w:val="002060"/>
              </w:rPr>
              <w:t>Р</w:t>
            </w:r>
            <w:proofErr w:type="gramStart"/>
            <w:r w:rsidRPr="004044BC">
              <w:rPr>
                <w:rStyle w:val="ad"/>
                <w:b w:val="0"/>
                <w:color w:val="002060"/>
              </w:rPr>
              <w:t>С(</w:t>
            </w:r>
            <w:proofErr w:type="gramEnd"/>
            <w:r w:rsidRPr="004044BC">
              <w:rPr>
                <w:rStyle w:val="ad"/>
                <w:b w:val="0"/>
                <w:color w:val="002060"/>
              </w:rPr>
              <w:t>Я)</w:t>
            </w:r>
          </w:p>
        </w:tc>
        <w:tc>
          <w:tcPr>
            <w:tcW w:w="851" w:type="dxa"/>
            <w:vMerge w:val="restart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4044BC">
              <w:rPr>
                <w:rStyle w:val="ad"/>
                <w:b w:val="0"/>
                <w:color w:val="002060"/>
              </w:rPr>
              <w:t xml:space="preserve">% </w:t>
            </w:r>
            <w:proofErr w:type="spellStart"/>
            <w:r w:rsidRPr="004044BC">
              <w:rPr>
                <w:rStyle w:val="ad"/>
                <w:b w:val="0"/>
                <w:color w:val="002060"/>
              </w:rPr>
              <w:t>поступ</w:t>
            </w:r>
            <w:proofErr w:type="spellEnd"/>
            <w:r w:rsidRPr="004044BC">
              <w:rPr>
                <w:rStyle w:val="ad"/>
                <w:b w:val="0"/>
                <w:color w:val="002060"/>
              </w:rPr>
              <w:t>.</w:t>
            </w:r>
          </w:p>
        </w:tc>
        <w:tc>
          <w:tcPr>
            <w:tcW w:w="850" w:type="dxa"/>
            <w:vMerge w:val="restart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4044BC">
              <w:rPr>
                <w:rStyle w:val="ad"/>
                <w:b w:val="0"/>
                <w:color w:val="002060"/>
              </w:rPr>
              <w:t>Лицей</w:t>
            </w:r>
          </w:p>
        </w:tc>
        <w:tc>
          <w:tcPr>
            <w:tcW w:w="1134" w:type="dxa"/>
            <w:vMerge w:val="restart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4044BC">
              <w:rPr>
                <w:rStyle w:val="ad"/>
                <w:b w:val="0"/>
                <w:color w:val="002060"/>
              </w:rPr>
              <w:t xml:space="preserve">% </w:t>
            </w:r>
            <w:proofErr w:type="spellStart"/>
            <w:r w:rsidRPr="004044BC">
              <w:rPr>
                <w:rStyle w:val="ad"/>
                <w:b w:val="0"/>
                <w:color w:val="002060"/>
              </w:rPr>
              <w:t>поступ</w:t>
            </w:r>
            <w:proofErr w:type="spellEnd"/>
          </w:p>
        </w:tc>
      </w:tr>
      <w:tr w:rsidR="004044BC" w:rsidRPr="004044BC" w:rsidTr="00C520E9">
        <w:trPr>
          <w:cantSplit/>
          <w:trHeight w:val="1157"/>
        </w:trPr>
        <w:tc>
          <w:tcPr>
            <w:tcW w:w="543" w:type="dxa"/>
            <w:vMerge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</w:p>
        </w:tc>
        <w:tc>
          <w:tcPr>
            <w:tcW w:w="544" w:type="dxa"/>
            <w:vMerge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</w:p>
        </w:tc>
        <w:tc>
          <w:tcPr>
            <w:tcW w:w="1006" w:type="dxa"/>
            <w:vMerge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</w:p>
        </w:tc>
        <w:tc>
          <w:tcPr>
            <w:tcW w:w="425" w:type="dxa"/>
            <w:textDirection w:val="btLr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ind w:left="113" w:right="113"/>
              <w:contextualSpacing/>
              <w:rPr>
                <w:rStyle w:val="ad"/>
                <w:b w:val="0"/>
                <w:color w:val="002060"/>
                <w:sz w:val="20"/>
                <w:szCs w:val="20"/>
              </w:rPr>
            </w:pPr>
            <w:r w:rsidRPr="004044BC">
              <w:rPr>
                <w:rStyle w:val="ad"/>
                <w:b w:val="0"/>
                <w:color w:val="002060"/>
                <w:sz w:val="20"/>
                <w:szCs w:val="20"/>
              </w:rPr>
              <w:t>СВФУ</w:t>
            </w:r>
          </w:p>
        </w:tc>
        <w:tc>
          <w:tcPr>
            <w:tcW w:w="425" w:type="dxa"/>
            <w:textDirection w:val="btLr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ind w:left="113" w:right="113"/>
              <w:contextualSpacing/>
              <w:rPr>
                <w:rStyle w:val="ad"/>
                <w:b w:val="0"/>
                <w:color w:val="002060"/>
                <w:sz w:val="20"/>
                <w:szCs w:val="20"/>
              </w:rPr>
            </w:pPr>
            <w:r w:rsidRPr="004044BC">
              <w:rPr>
                <w:rStyle w:val="ad"/>
                <w:b w:val="0"/>
                <w:color w:val="002060"/>
                <w:sz w:val="20"/>
                <w:szCs w:val="20"/>
              </w:rPr>
              <w:t>ЯГСХА</w:t>
            </w:r>
          </w:p>
        </w:tc>
        <w:tc>
          <w:tcPr>
            <w:tcW w:w="426" w:type="dxa"/>
            <w:textDirection w:val="btLr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ind w:left="113" w:right="113"/>
              <w:contextualSpacing/>
              <w:rPr>
                <w:rStyle w:val="ad"/>
                <w:b w:val="0"/>
                <w:color w:val="002060"/>
                <w:sz w:val="20"/>
                <w:szCs w:val="20"/>
              </w:rPr>
            </w:pPr>
            <w:r w:rsidRPr="004044BC">
              <w:rPr>
                <w:rStyle w:val="ad"/>
                <w:b w:val="0"/>
                <w:color w:val="002060"/>
                <w:sz w:val="20"/>
                <w:szCs w:val="20"/>
              </w:rPr>
              <w:t>АГИКИ</w:t>
            </w:r>
          </w:p>
        </w:tc>
        <w:tc>
          <w:tcPr>
            <w:tcW w:w="425" w:type="dxa"/>
            <w:textDirection w:val="btLr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ind w:left="113" w:right="113"/>
              <w:contextualSpacing/>
              <w:rPr>
                <w:rStyle w:val="ad"/>
                <w:b w:val="0"/>
                <w:color w:val="002060"/>
                <w:sz w:val="20"/>
                <w:szCs w:val="20"/>
              </w:rPr>
            </w:pPr>
            <w:r w:rsidRPr="004044BC">
              <w:rPr>
                <w:rStyle w:val="ad"/>
                <w:b w:val="0"/>
                <w:color w:val="002060"/>
                <w:sz w:val="20"/>
                <w:szCs w:val="20"/>
              </w:rPr>
              <w:t>ЧИФКИСС</w:t>
            </w:r>
          </w:p>
        </w:tc>
        <w:tc>
          <w:tcPr>
            <w:tcW w:w="992" w:type="dxa"/>
            <w:vMerge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</w:p>
        </w:tc>
        <w:tc>
          <w:tcPr>
            <w:tcW w:w="1134" w:type="dxa"/>
            <w:vMerge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</w:p>
        </w:tc>
        <w:tc>
          <w:tcPr>
            <w:tcW w:w="851" w:type="dxa"/>
            <w:vMerge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</w:p>
        </w:tc>
        <w:tc>
          <w:tcPr>
            <w:tcW w:w="850" w:type="dxa"/>
            <w:vMerge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</w:p>
        </w:tc>
        <w:tc>
          <w:tcPr>
            <w:tcW w:w="1134" w:type="dxa"/>
            <w:vMerge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</w:p>
        </w:tc>
      </w:tr>
      <w:tr w:rsidR="004044BC" w:rsidRPr="004044BC" w:rsidTr="00C520E9">
        <w:trPr>
          <w:trHeight w:val="283"/>
        </w:trPr>
        <w:tc>
          <w:tcPr>
            <w:tcW w:w="543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4044BC">
              <w:rPr>
                <w:rStyle w:val="ad"/>
                <w:b w:val="0"/>
                <w:color w:val="002060"/>
              </w:rPr>
              <w:t>22</w:t>
            </w:r>
          </w:p>
        </w:tc>
        <w:tc>
          <w:tcPr>
            <w:tcW w:w="544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4044BC">
              <w:rPr>
                <w:rStyle w:val="ad"/>
                <w:b w:val="0"/>
                <w:color w:val="002060"/>
              </w:rPr>
              <w:t>22</w:t>
            </w:r>
          </w:p>
        </w:tc>
        <w:tc>
          <w:tcPr>
            <w:tcW w:w="1006" w:type="dxa"/>
          </w:tcPr>
          <w:p w:rsidR="004044BC" w:rsidRPr="007B4E15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color w:val="002060"/>
              </w:rPr>
            </w:pPr>
            <w:r w:rsidRPr="007B4E15">
              <w:rPr>
                <w:rStyle w:val="ad"/>
                <w:color w:val="002060"/>
              </w:rPr>
              <w:t>100 %</w:t>
            </w:r>
          </w:p>
        </w:tc>
        <w:tc>
          <w:tcPr>
            <w:tcW w:w="4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4044BC">
              <w:rPr>
                <w:rStyle w:val="ad"/>
                <w:b w:val="0"/>
                <w:color w:val="002060"/>
              </w:rPr>
              <w:t>4</w:t>
            </w:r>
          </w:p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</w:p>
        </w:tc>
        <w:tc>
          <w:tcPr>
            <w:tcW w:w="4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4044BC">
              <w:rPr>
                <w:rStyle w:val="ad"/>
                <w:b w:val="0"/>
                <w:color w:val="002060"/>
              </w:rPr>
              <w:t>3</w:t>
            </w:r>
          </w:p>
        </w:tc>
        <w:tc>
          <w:tcPr>
            <w:tcW w:w="426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4044BC">
              <w:rPr>
                <w:rStyle w:val="ad"/>
                <w:b w:val="0"/>
                <w:color w:val="002060"/>
              </w:rPr>
              <w:t>3</w:t>
            </w:r>
          </w:p>
        </w:tc>
        <w:tc>
          <w:tcPr>
            <w:tcW w:w="425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4044BC">
              <w:rPr>
                <w:rStyle w:val="ad"/>
                <w:b w:val="0"/>
                <w:color w:val="002060"/>
              </w:rPr>
              <w:t>2</w:t>
            </w:r>
          </w:p>
        </w:tc>
        <w:tc>
          <w:tcPr>
            <w:tcW w:w="992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4044BC">
              <w:rPr>
                <w:color w:val="002060"/>
              </w:rPr>
              <w:t xml:space="preserve">54,5 %. </w:t>
            </w:r>
            <w:r w:rsidRPr="004044BC">
              <w:rPr>
                <w:color w:val="00206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4044BC">
              <w:rPr>
                <w:rStyle w:val="ad"/>
                <w:b w:val="0"/>
                <w:color w:val="002060"/>
              </w:rPr>
              <w:t>9</w:t>
            </w:r>
          </w:p>
        </w:tc>
        <w:tc>
          <w:tcPr>
            <w:tcW w:w="851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4044BC">
              <w:rPr>
                <w:rStyle w:val="ad"/>
                <w:b w:val="0"/>
                <w:color w:val="002060"/>
              </w:rPr>
              <w:t>41 %</w:t>
            </w:r>
          </w:p>
        </w:tc>
        <w:tc>
          <w:tcPr>
            <w:tcW w:w="850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4044BC">
              <w:rPr>
                <w:rStyle w:val="ad"/>
                <w:b w:val="0"/>
                <w:color w:val="002060"/>
              </w:rPr>
              <w:t>1</w:t>
            </w:r>
          </w:p>
        </w:tc>
        <w:tc>
          <w:tcPr>
            <w:tcW w:w="1134" w:type="dxa"/>
          </w:tcPr>
          <w:p w:rsidR="004044BC" w:rsidRPr="004044BC" w:rsidRDefault="004044BC" w:rsidP="00657BFA">
            <w:pPr>
              <w:pStyle w:val="a5"/>
              <w:spacing w:before="0" w:beforeAutospacing="0" w:after="0" w:afterAutospacing="0"/>
              <w:contextualSpacing/>
              <w:rPr>
                <w:rStyle w:val="ad"/>
                <w:b w:val="0"/>
                <w:color w:val="002060"/>
              </w:rPr>
            </w:pPr>
            <w:r w:rsidRPr="004044BC">
              <w:rPr>
                <w:rStyle w:val="ad"/>
                <w:b w:val="0"/>
                <w:color w:val="002060"/>
              </w:rPr>
              <w:t>4,5%</w:t>
            </w:r>
          </w:p>
        </w:tc>
      </w:tr>
    </w:tbl>
    <w:p w:rsidR="00C06673" w:rsidRDefault="00C06673" w:rsidP="004044BC">
      <w:pPr>
        <w:rPr>
          <w:rStyle w:val="ad"/>
          <w:rFonts w:ascii="Times New Roman" w:hAnsi="Times New Roman" w:cs="Times New Roman"/>
          <w:color w:val="002060"/>
          <w:sz w:val="28"/>
          <w:szCs w:val="28"/>
        </w:rPr>
      </w:pPr>
    </w:p>
    <w:p w:rsidR="00F37244" w:rsidRPr="004044BC" w:rsidRDefault="004044BC" w:rsidP="00F37244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44BC">
        <w:rPr>
          <w:rStyle w:val="ad"/>
          <w:rFonts w:ascii="Times New Roman" w:hAnsi="Times New Roman" w:cs="Times New Roman"/>
          <w:color w:val="002060"/>
          <w:sz w:val="28"/>
          <w:szCs w:val="28"/>
        </w:rPr>
        <w:t xml:space="preserve">Раздел 8. </w:t>
      </w:r>
      <w:r w:rsidRPr="004044B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Результаты участия </w:t>
      </w:r>
      <w:proofErr w:type="gramStart"/>
      <w:r w:rsidRPr="004044BC">
        <w:rPr>
          <w:rFonts w:ascii="Times New Roman" w:hAnsi="Times New Roman" w:cs="Times New Roman"/>
          <w:b/>
          <w:color w:val="002060"/>
          <w:sz w:val="28"/>
          <w:szCs w:val="28"/>
        </w:rPr>
        <w:t>обучающихся</w:t>
      </w:r>
      <w:proofErr w:type="gramEnd"/>
      <w:r w:rsidRPr="004044B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во Вс</w:t>
      </w:r>
      <w:r w:rsidR="00F37244">
        <w:rPr>
          <w:rFonts w:ascii="Times New Roman" w:hAnsi="Times New Roman" w:cs="Times New Roman"/>
          <w:b/>
          <w:color w:val="002060"/>
          <w:sz w:val="28"/>
          <w:szCs w:val="28"/>
        </w:rPr>
        <w:t>ероссийской предметной олимпиаде</w:t>
      </w:r>
    </w:p>
    <w:p w:rsidR="00F37244" w:rsidRPr="00F37244" w:rsidRDefault="004044BC" w:rsidP="00F37244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Динамика участия в школьных олимпиадах по математике</w:t>
      </w:r>
    </w:p>
    <w:tbl>
      <w:tblPr>
        <w:tblW w:w="8918" w:type="dxa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1534"/>
        <w:gridCol w:w="1664"/>
        <w:gridCol w:w="1647"/>
        <w:gridCol w:w="1988"/>
      </w:tblGrid>
      <w:tr w:rsidR="004044BC" w:rsidRPr="004044BC" w:rsidTr="000D769E">
        <w:trPr>
          <w:trHeight w:val="267"/>
        </w:trPr>
        <w:tc>
          <w:tcPr>
            <w:tcW w:w="2085" w:type="dxa"/>
            <w:vMerge w:val="restart"/>
          </w:tcPr>
          <w:p w:rsidR="004044BC" w:rsidRPr="004044BC" w:rsidRDefault="004044BC" w:rsidP="00F37244">
            <w:pPr>
              <w:tabs>
                <w:tab w:val="left" w:pos="16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Учебные годы</w:t>
            </w:r>
          </w:p>
          <w:p w:rsidR="004044BC" w:rsidRPr="004044BC" w:rsidRDefault="004044BC" w:rsidP="00F37244">
            <w:pPr>
              <w:tabs>
                <w:tab w:val="left" w:pos="162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6833" w:type="dxa"/>
            <w:gridSpan w:val="4"/>
          </w:tcPr>
          <w:p w:rsidR="004044BC" w:rsidRPr="004044BC" w:rsidRDefault="004044BC" w:rsidP="00F37244">
            <w:pPr>
              <w:tabs>
                <w:tab w:val="left" w:pos="16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Количество участников/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</w:rPr>
              <w:t>в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</w:rPr>
              <w:t xml:space="preserve"> % 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</w:rPr>
              <w:t>от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</w:rPr>
              <w:t xml:space="preserve"> общего числа обучающихся</w:t>
            </w:r>
          </w:p>
        </w:tc>
      </w:tr>
      <w:tr w:rsidR="000D769E" w:rsidRPr="004044BC" w:rsidTr="000D769E">
        <w:trPr>
          <w:trHeight w:val="512"/>
        </w:trPr>
        <w:tc>
          <w:tcPr>
            <w:tcW w:w="2085" w:type="dxa"/>
            <w:vMerge/>
          </w:tcPr>
          <w:p w:rsidR="000D769E" w:rsidRPr="004044BC" w:rsidRDefault="000D769E" w:rsidP="00F37244">
            <w:pPr>
              <w:tabs>
                <w:tab w:val="left" w:pos="162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34" w:type="dxa"/>
          </w:tcPr>
          <w:p w:rsidR="000D769E" w:rsidRPr="004044BC" w:rsidRDefault="000D769E" w:rsidP="008D3F1D">
            <w:pPr>
              <w:tabs>
                <w:tab w:val="left" w:pos="16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 xml:space="preserve">2009-2010       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</w:rPr>
              <w:t>уч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</w:rPr>
              <w:t xml:space="preserve">. год </w:t>
            </w:r>
          </w:p>
        </w:tc>
        <w:tc>
          <w:tcPr>
            <w:tcW w:w="1664" w:type="dxa"/>
          </w:tcPr>
          <w:p w:rsidR="000D769E" w:rsidRPr="004044BC" w:rsidRDefault="000D769E" w:rsidP="008D3F1D">
            <w:pPr>
              <w:tabs>
                <w:tab w:val="left" w:pos="16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 xml:space="preserve">2010-2011    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</w:rPr>
              <w:t>уч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</w:rPr>
              <w:t>. год</w:t>
            </w:r>
          </w:p>
        </w:tc>
        <w:tc>
          <w:tcPr>
            <w:tcW w:w="1647" w:type="dxa"/>
          </w:tcPr>
          <w:p w:rsidR="000D769E" w:rsidRPr="004044BC" w:rsidRDefault="000D769E" w:rsidP="008D3F1D">
            <w:pPr>
              <w:tabs>
                <w:tab w:val="left" w:pos="16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2011-2012</w:t>
            </w:r>
            <w:r w:rsidRPr="004044BC">
              <w:rPr>
                <w:rFonts w:ascii="Times New Roman" w:hAnsi="Times New Roman" w:cs="Times New Roman"/>
                <w:color w:val="002060"/>
              </w:rPr>
              <w:t xml:space="preserve">       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</w:rPr>
              <w:t>уч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</w:rPr>
              <w:t xml:space="preserve">. год </w:t>
            </w:r>
          </w:p>
        </w:tc>
        <w:tc>
          <w:tcPr>
            <w:tcW w:w="1988" w:type="dxa"/>
          </w:tcPr>
          <w:p w:rsidR="000D769E" w:rsidRDefault="000D769E" w:rsidP="000D769E">
            <w:pPr>
              <w:tabs>
                <w:tab w:val="left" w:pos="16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201</w:t>
            </w:r>
            <w:r>
              <w:rPr>
                <w:rFonts w:ascii="Times New Roman" w:hAnsi="Times New Roman" w:cs="Times New Roman"/>
                <w:color w:val="002060"/>
              </w:rPr>
              <w:t>2-2013</w:t>
            </w:r>
          </w:p>
          <w:p w:rsidR="000D769E" w:rsidRPr="004044BC" w:rsidRDefault="000D769E" w:rsidP="000D769E">
            <w:pPr>
              <w:tabs>
                <w:tab w:val="left" w:pos="16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  </w:t>
            </w:r>
            <w:r w:rsidRPr="004044BC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</w:rPr>
              <w:t>уч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</w:rPr>
              <w:t>. год</w:t>
            </w:r>
          </w:p>
        </w:tc>
      </w:tr>
      <w:tr w:rsidR="000D769E" w:rsidRPr="004044BC" w:rsidTr="000D769E">
        <w:trPr>
          <w:trHeight w:val="508"/>
        </w:trPr>
        <w:tc>
          <w:tcPr>
            <w:tcW w:w="2085" w:type="dxa"/>
          </w:tcPr>
          <w:p w:rsidR="000D769E" w:rsidRPr="004044BC" w:rsidRDefault="000D769E" w:rsidP="00F37244">
            <w:pPr>
              <w:tabs>
                <w:tab w:val="left" w:pos="16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Школьная олимпиада</w:t>
            </w:r>
          </w:p>
        </w:tc>
        <w:tc>
          <w:tcPr>
            <w:tcW w:w="1534" w:type="dxa"/>
          </w:tcPr>
          <w:p w:rsidR="000D769E" w:rsidRPr="004044BC" w:rsidRDefault="000D769E" w:rsidP="008D3F1D">
            <w:pPr>
              <w:tabs>
                <w:tab w:val="left" w:pos="16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 xml:space="preserve">24 </w:t>
            </w:r>
            <w:r w:rsidRPr="004044BC">
              <w:rPr>
                <w:rFonts w:ascii="Times New Roman" w:hAnsi="Times New Roman" w:cs="Times New Roman"/>
                <w:b/>
                <w:color w:val="002060"/>
              </w:rPr>
              <w:t>/</w:t>
            </w:r>
            <w:r w:rsidRPr="004044BC">
              <w:rPr>
                <w:rFonts w:ascii="Times New Roman" w:hAnsi="Times New Roman" w:cs="Times New Roman"/>
                <w:color w:val="002060"/>
              </w:rPr>
              <w:t xml:space="preserve"> 38 %</w:t>
            </w:r>
          </w:p>
        </w:tc>
        <w:tc>
          <w:tcPr>
            <w:tcW w:w="1664" w:type="dxa"/>
          </w:tcPr>
          <w:p w:rsidR="000D769E" w:rsidRPr="004044BC" w:rsidRDefault="000D769E" w:rsidP="002B2AFD">
            <w:pPr>
              <w:numPr>
                <w:ilvl w:val="0"/>
                <w:numId w:val="19"/>
              </w:numPr>
              <w:tabs>
                <w:tab w:val="left" w:pos="162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/ 43</w:t>
            </w:r>
            <w:r w:rsidRPr="004044BC">
              <w:rPr>
                <w:rFonts w:ascii="Times New Roman" w:hAnsi="Times New Roman" w:cs="Times New Roman"/>
                <w:color w:val="002060"/>
              </w:rPr>
              <w:t xml:space="preserve"> %</w:t>
            </w:r>
          </w:p>
        </w:tc>
        <w:tc>
          <w:tcPr>
            <w:tcW w:w="1647" w:type="dxa"/>
          </w:tcPr>
          <w:p w:rsidR="000D769E" w:rsidRPr="004044BC" w:rsidRDefault="000D769E" w:rsidP="00F37244">
            <w:pPr>
              <w:tabs>
                <w:tab w:val="left" w:pos="16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21 / 52 %</w:t>
            </w:r>
          </w:p>
        </w:tc>
        <w:tc>
          <w:tcPr>
            <w:tcW w:w="1988" w:type="dxa"/>
          </w:tcPr>
          <w:p w:rsidR="000D769E" w:rsidRPr="004044BC" w:rsidRDefault="000D769E" w:rsidP="000D769E">
            <w:pPr>
              <w:tabs>
                <w:tab w:val="left" w:pos="1620"/>
              </w:tabs>
              <w:spacing w:line="240" w:lineRule="auto"/>
              <w:ind w:left="72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22 / 52 %</w:t>
            </w:r>
          </w:p>
        </w:tc>
      </w:tr>
    </w:tbl>
    <w:p w:rsidR="00F37244" w:rsidRPr="004044BC" w:rsidRDefault="00F37244" w:rsidP="00F37244">
      <w:pPr>
        <w:spacing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:rsidR="004044BC" w:rsidRPr="004044BC" w:rsidRDefault="004044BC" w:rsidP="00F37244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Участие в олимпиадах уровня не ниже районного</w:t>
      </w:r>
    </w:p>
    <w:tbl>
      <w:tblPr>
        <w:tblW w:w="0" w:type="auto"/>
        <w:jc w:val="center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9"/>
        <w:gridCol w:w="1985"/>
        <w:gridCol w:w="2562"/>
        <w:gridCol w:w="1843"/>
        <w:gridCol w:w="851"/>
      </w:tblGrid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Предмет,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у.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г</w:t>
            </w:r>
            <w:proofErr w:type="spellEnd"/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Уровень</w:t>
            </w: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Фамилия учащегося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Место 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Класс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2007-2008</w:t>
            </w: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Улусная</w:t>
            </w: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Охлопкова Саша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5-6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Дист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.р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ес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</w:t>
            </w: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Попова Вика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5-6 (по улусу)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Охлопкова Саша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7 (по улусу)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Белолюбский Миша 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31-45 (по улусу)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Ноговицын Игорь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16 (по улусу)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10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Цеева Лена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9 (по улусу)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11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Ефимов Вася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 (по улусу)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11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Респ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 олимпиада ЯГСХА</w:t>
            </w: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Цеева Лена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11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Лазарева Надя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11</w:t>
            </w:r>
          </w:p>
        </w:tc>
      </w:tr>
      <w:tr w:rsidR="004044BC" w:rsidRPr="004044BC" w:rsidTr="00C520E9">
        <w:trPr>
          <w:jc w:val="center"/>
        </w:trPr>
        <w:tc>
          <w:tcPr>
            <w:tcW w:w="3274" w:type="dxa"/>
            <w:gridSpan w:val="2"/>
            <w:vMerge w:val="restart"/>
          </w:tcPr>
          <w:p w:rsidR="004044BC" w:rsidRPr="004044BC" w:rsidRDefault="004044BC" w:rsidP="00F372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Международная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конкурс-игра «Кенгуру»</w:t>
            </w: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Участвовало - 21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4044BC" w:rsidRPr="004044BC" w:rsidTr="00C520E9">
        <w:trPr>
          <w:jc w:val="center"/>
        </w:trPr>
        <w:tc>
          <w:tcPr>
            <w:tcW w:w="3274" w:type="dxa"/>
            <w:gridSpan w:val="2"/>
            <w:vMerge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Никифоров Ваня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 (по улусу)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</w:tr>
      <w:tr w:rsidR="004044BC" w:rsidRPr="004044BC" w:rsidTr="00C520E9">
        <w:trPr>
          <w:jc w:val="center"/>
        </w:trPr>
        <w:tc>
          <w:tcPr>
            <w:tcW w:w="3274" w:type="dxa"/>
            <w:gridSpan w:val="2"/>
            <w:vMerge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Лазарева Надя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 (по улусу)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10</w:t>
            </w:r>
          </w:p>
        </w:tc>
      </w:tr>
      <w:tr w:rsidR="004044BC" w:rsidRPr="004044BC" w:rsidTr="00C520E9">
        <w:trPr>
          <w:jc w:val="center"/>
        </w:trPr>
        <w:tc>
          <w:tcPr>
            <w:tcW w:w="3274" w:type="dxa"/>
            <w:gridSpan w:val="2"/>
            <w:vMerge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Васильев Коля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4(по улусу)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10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2008-2009</w:t>
            </w: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Дистан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.р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есп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</w:t>
            </w: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Попова Вика  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 (по улусу)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Охлопкова Саша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 (по улусу)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Цеева Василина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 (по улусу)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10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2009-2010</w:t>
            </w: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Улусная</w:t>
            </w: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Попова Таня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Устинов Рудольф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Охлопкова Саша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7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Неустроева Сардана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Ксенофонтов Егор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11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2010-2011</w:t>
            </w: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Улусная</w:t>
            </w: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Давыдова Маша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Охлопкова Саша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Лукина Василина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9</w:t>
            </w:r>
          </w:p>
        </w:tc>
      </w:tr>
      <w:tr w:rsidR="004044BC" w:rsidRPr="004044BC" w:rsidTr="00C520E9">
        <w:trPr>
          <w:jc w:val="center"/>
        </w:trPr>
        <w:tc>
          <w:tcPr>
            <w:tcW w:w="3274" w:type="dxa"/>
            <w:gridSpan w:val="2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Дистанционная Всероссийская олимпиада «Центр поддержки талантливой молодежи»</w:t>
            </w: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Атласова Аня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43,3 баллов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Александров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Лаврик</w:t>
            </w:r>
            <w:proofErr w:type="spellEnd"/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33,3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Винокурова Валя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16,7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Захаров Артем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33,3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Калашников Алеша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Карпова Диана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10 баллов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Давыдова Маша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50 баллов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Жиркова Ангелина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26,7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Гоголев Ваня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23,3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Попова Таня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23,3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Нектыров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Федя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33,3 баллов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Устинов Рудик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 баллов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Белолюбская Лена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30 баллов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Прокопьева Вероника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16,7 баллов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Попова Вика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16,7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Охлопкова Саша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Карпова Вика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Лукина Василина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43,3 баллов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9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Неустроева Сардана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26,7 баллов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9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Барашкова 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Феня</w:t>
            </w:r>
            <w:proofErr w:type="gramEnd"/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30 баллов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9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2011-2012</w:t>
            </w: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Улусная</w:t>
            </w: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Захарова Алия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7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Охлопкова Саша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9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Неустроева Сардана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10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Улусный фестиваль «Дьо5ур»</w:t>
            </w: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Олимпиада по математике</w:t>
            </w: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Давыдова Маша 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7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Устинов Рудик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7</w:t>
            </w:r>
          </w:p>
        </w:tc>
      </w:tr>
      <w:tr w:rsidR="004044BC" w:rsidRPr="004044BC" w:rsidTr="00C520E9">
        <w:trPr>
          <w:jc w:val="center"/>
        </w:trPr>
        <w:tc>
          <w:tcPr>
            <w:tcW w:w="1289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Математический бой </w:t>
            </w:r>
          </w:p>
        </w:tc>
        <w:tc>
          <w:tcPr>
            <w:tcW w:w="2562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Давыдова Маша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Устинов Рудик</w:t>
            </w:r>
          </w:p>
        </w:tc>
        <w:tc>
          <w:tcPr>
            <w:tcW w:w="1843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 (в высшей лиге)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7</w:t>
            </w:r>
          </w:p>
        </w:tc>
      </w:tr>
      <w:tr w:rsidR="006E6643" w:rsidRPr="004044BC" w:rsidTr="008D3F1D">
        <w:trPr>
          <w:jc w:val="center"/>
        </w:trPr>
        <w:tc>
          <w:tcPr>
            <w:tcW w:w="3274" w:type="dxa"/>
            <w:gridSpan w:val="2"/>
          </w:tcPr>
          <w:p w:rsidR="006E6643" w:rsidRPr="004044BC" w:rsidRDefault="006E6643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Улусный математический праздник «Математический олимп» для 5 кл.</w:t>
            </w:r>
          </w:p>
        </w:tc>
        <w:tc>
          <w:tcPr>
            <w:tcW w:w="2562" w:type="dxa"/>
          </w:tcPr>
          <w:p w:rsidR="006E6643" w:rsidRPr="004044BC" w:rsidRDefault="006E6643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Команда 5 класса</w:t>
            </w:r>
          </w:p>
        </w:tc>
        <w:tc>
          <w:tcPr>
            <w:tcW w:w="1843" w:type="dxa"/>
          </w:tcPr>
          <w:p w:rsidR="006E6643" w:rsidRPr="004044BC" w:rsidRDefault="006E6643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E6643" w:rsidRPr="004044BC" w:rsidRDefault="006E6643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</w:tr>
      <w:tr w:rsidR="006E6643" w:rsidRPr="004044BC" w:rsidTr="00C520E9">
        <w:trPr>
          <w:jc w:val="center"/>
        </w:trPr>
        <w:tc>
          <w:tcPr>
            <w:tcW w:w="1289" w:type="dxa"/>
          </w:tcPr>
          <w:p w:rsidR="006E6643" w:rsidRPr="004044BC" w:rsidRDefault="006E6643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E6643" w:rsidRDefault="006E6643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Улусная олимпиада</w:t>
            </w:r>
          </w:p>
        </w:tc>
        <w:tc>
          <w:tcPr>
            <w:tcW w:w="2562" w:type="dxa"/>
          </w:tcPr>
          <w:p w:rsidR="006E6643" w:rsidRPr="004044BC" w:rsidRDefault="006E6643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Яковлев Сандар</w:t>
            </w:r>
          </w:p>
        </w:tc>
        <w:tc>
          <w:tcPr>
            <w:tcW w:w="1843" w:type="dxa"/>
          </w:tcPr>
          <w:p w:rsidR="006E6643" w:rsidRPr="004044BC" w:rsidRDefault="006E6643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E6643" w:rsidRPr="004044BC" w:rsidRDefault="006E6643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</w:tr>
      <w:tr w:rsidR="009F357A" w:rsidRPr="004044BC" w:rsidTr="00C520E9">
        <w:trPr>
          <w:jc w:val="center"/>
        </w:trPr>
        <w:tc>
          <w:tcPr>
            <w:tcW w:w="1289" w:type="dxa"/>
          </w:tcPr>
          <w:p w:rsidR="009F357A" w:rsidRPr="004044BC" w:rsidRDefault="009F357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2012-2013</w:t>
            </w:r>
          </w:p>
        </w:tc>
        <w:tc>
          <w:tcPr>
            <w:tcW w:w="1985" w:type="dxa"/>
            <w:vMerge w:val="restart"/>
          </w:tcPr>
          <w:p w:rsidR="009F357A" w:rsidRPr="004044BC" w:rsidRDefault="009F357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Республиканская дистанционная олимпиада</w:t>
            </w:r>
          </w:p>
        </w:tc>
        <w:tc>
          <w:tcPr>
            <w:tcW w:w="2562" w:type="dxa"/>
          </w:tcPr>
          <w:p w:rsidR="009F357A" w:rsidRPr="004044BC" w:rsidRDefault="009F357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Участвовало 17</w:t>
            </w:r>
          </w:p>
        </w:tc>
        <w:tc>
          <w:tcPr>
            <w:tcW w:w="1843" w:type="dxa"/>
          </w:tcPr>
          <w:p w:rsidR="009F357A" w:rsidRPr="004044BC" w:rsidRDefault="009F357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</w:tcPr>
          <w:p w:rsidR="009F357A" w:rsidRPr="004044BC" w:rsidRDefault="009F357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9F357A" w:rsidRPr="004044BC" w:rsidTr="00C520E9">
        <w:trPr>
          <w:jc w:val="center"/>
        </w:trPr>
        <w:tc>
          <w:tcPr>
            <w:tcW w:w="1289" w:type="dxa"/>
          </w:tcPr>
          <w:p w:rsidR="009F357A" w:rsidRDefault="009F357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F357A" w:rsidRDefault="009F357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9F357A" w:rsidRPr="009F357A" w:rsidRDefault="009F357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F357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Кириллина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Лена</w:t>
            </w:r>
          </w:p>
        </w:tc>
        <w:tc>
          <w:tcPr>
            <w:tcW w:w="1843" w:type="dxa"/>
          </w:tcPr>
          <w:p w:rsidR="009F357A" w:rsidRPr="004044BC" w:rsidRDefault="009F357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48 баллов</w:t>
            </w:r>
          </w:p>
        </w:tc>
        <w:tc>
          <w:tcPr>
            <w:tcW w:w="851" w:type="dxa"/>
          </w:tcPr>
          <w:p w:rsidR="009F357A" w:rsidRPr="004044BC" w:rsidRDefault="009F357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</w:tr>
      <w:tr w:rsidR="009F357A" w:rsidRPr="004044BC" w:rsidTr="00C520E9">
        <w:trPr>
          <w:jc w:val="center"/>
        </w:trPr>
        <w:tc>
          <w:tcPr>
            <w:tcW w:w="1289" w:type="dxa"/>
          </w:tcPr>
          <w:p w:rsidR="009F357A" w:rsidRDefault="009F357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F357A" w:rsidRDefault="009F357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9F357A" w:rsidRPr="009F357A" w:rsidRDefault="009F357A" w:rsidP="00F372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9F357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Нектыров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Федя</w:t>
            </w:r>
          </w:p>
        </w:tc>
        <w:tc>
          <w:tcPr>
            <w:tcW w:w="1843" w:type="dxa"/>
          </w:tcPr>
          <w:p w:rsidR="009F357A" w:rsidRDefault="009F357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9F357A" w:rsidRPr="004044BC" w:rsidRDefault="009F357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</w:tr>
      <w:tr w:rsidR="009F357A" w:rsidRPr="004044BC" w:rsidTr="00C520E9">
        <w:trPr>
          <w:jc w:val="center"/>
        </w:trPr>
        <w:tc>
          <w:tcPr>
            <w:tcW w:w="1289" w:type="dxa"/>
          </w:tcPr>
          <w:p w:rsidR="009F357A" w:rsidRDefault="009F357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F357A" w:rsidRPr="004044BC" w:rsidRDefault="009F357A" w:rsidP="00C559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Международная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>конкурс-игра «Кенгуру»</w:t>
            </w:r>
          </w:p>
        </w:tc>
        <w:tc>
          <w:tcPr>
            <w:tcW w:w="2562" w:type="dxa"/>
          </w:tcPr>
          <w:p w:rsidR="009F357A" w:rsidRPr="004044BC" w:rsidRDefault="009F357A" w:rsidP="00C559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 xml:space="preserve">Участвовало - 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9F357A" w:rsidRPr="004044BC" w:rsidRDefault="009F357A" w:rsidP="00C559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</w:tcPr>
          <w:p w:rsidR="009F357A" w:rsidRPr="004044BC" w:rsidRDefault="009F357A" w:rsidP="00C559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9F357A" w:rsidRPr="004044BC" w:rsidTr="00C520E9">
        <w:trPr>
          <w:jc w:val="center"/>
        </w:trPr>
        <w:tc>
          <w:tcPr>
            <w:tcW w:w="1289" w:type="dxa"/>
          </w:tcPr>
          <w:p w:rsidR="009F357A" w:rsidRDefault="009F357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F357A" w:rsidRPr="004044BC" w:rsidRDefault="009F357A" w:rsidP="00C559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9F357A" w:rsidRPr="004044BC" w:rsidRDefault="009F357A" w:rsidP="00C559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 Костя</w:t>
            </w:r>
          </w:p>
        </w:tc>
        <w:tc>
          <w:tcPr>
            <w:tcW w:w="1843" w:type="dxa"/>
          </w:tcPr>
          <w:p w:rsidR="009F357A" w:rsidRPr="004044BC" w:rsidRDefault="009F357A" w:rsidP="00C559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(по улусу)</w:t>
            </w:r>
          </w:p>
        </w:tc>
        <w:tc>
          <w:tcPr>
            <w:tcW w:w="851" w:type="dxa"/>
          </w:tcPr>
          <w:p w:rsidR="009F357A" w:rsidRPr="004044BC" w:rsidRDefault="009F357A" w:rsidP="00C559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</w:tr>
      <w:tr w:rsidR="009F357A" w:rsidRPr="004044BC" w:rsidTr="00C520E9">
        <w:trPr>
          <w:jc w:val="center"/>
        </w:trPr>
        <w:tc>
          <w:tcPr>
            <w:tcW w:w="1289" w:type="dxa"/>
          </w:tcPr>
          <w:p w:rsidR="009F357A" w:rsidRDefault="009F357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F357A" w:rsidRPr="004044BC" w:rsidRDefault="009F357A" w:rsidP="00C559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9F357A" w:rsidRPr="004044BC" w:rsidRDefault="009F357A" w:rsidP="00C559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Устинов Рудик</w:t>
            </w:r>
          </w:p>
        </w:tc>
        <w:tc>
          <w:tcPr>
            <w:tcW w:w="1843" w:type="dxa"/>
          </w:tcPr>
          <w:p w:rsidR="009F357A" w:rsidRPr="004044BC" w:rsidRDefault="009F357A" w:rsidP="00C559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</w:t>
            </w: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(по улусу)</w:t>
            </w:r>
          </w:p>
        </w:tc>
        <w:tc>
          <w:tcPr>
            <w:tcW w:w="851" w:type="dxa"/>
          </w:tcPr>
          <w:p w:rsidR="009F357A" w:rsidRPr="004044BC" w:rsidRDefault="009F357A" w:rsidP="00C559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</w:tr>
      <w:tr w:rsidR="009F357A" w:rsidRPr="004044BC" w:rsidTr="00C520E9">
        <w:trPr>
          <w:jc w:val="center"/>
        </w:trPr>
        <w:tc>
          <w:tcPr>
            <w:tcW w:w="1289" w:type="dxa"/>
          </w:tcPr>
          <w:p w:rsidR="009F357A" w:rsidRDefault="009F357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F357A" w:rsidRPr="004044BC" w:rsidRDefault="009F357A" w:rsidP="00C559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62" w:type="dxa"/>
          </w:tcPr>
          <w:p w:rsidR="009F357A" w:rsidRPr="004044BC" w:rsidRDefault="009F357A" w:rsidP="00C559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Попова Виктория</w:t>
            </w:r>
          </w:p>
        </w:tc>
        <w:tc>
          <w:tcPr>
            <w:tcW w:w="1843" w:type="dxa"/>
          </w:tcPr>
          <w:p w:rsidR="009F357A" w:rsidRPr="004044BC" w:rsidRDefault="009F357A" w:rsidP="00C559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(по улусу)</w:t>
            </w:r>
          </w:p>
        </w:tc>
        <w:tc>
          <w:tcPr>
            <w:tcW w:w="851" w:type="dxa"/>
          </w:tcPr>
          <w:p w:rsidR="009F357A" w:rsidRPr="004044BC" w:rsidRDefault="009F357A" w:rsidP="00C559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10</w:t>
            </w:r>
          </w:p>
        </w:tc>
      </w:tr>
    </w:tbl>
    <w:p w:rsidR="00F37244" w:rsidRDefault="00F37244" w:rsidP="00F37244">
      <w:pPr>
        <w:pStyle w:val="a8"/>
        <w:spacing w:after="200"/>
        <w:ind w:left="0"/>
        <w:rPr>
          <w:rFonts w:eastAsiaTheme="minorEastAsia"/>
          <w:color w:val="002060"/>
          <w:sz w:val="28"/>
          <w:szCs w:val="28"/>
        </w:rPr>
      </w:pPr>
    </w:p>
    <w:p w:rsidR="004044BC" w:rsidRPr="004044BC" w:rsidRDefault="004044BC" w:rsidP="00F37244">
      <w:pPr>
        <w:pStyle w:val="a8"/>
        <w:spacing w:after="200"/>
        <w:ind w:left="0"/>
        <w:rPr>
          <w:b/>
          <w:color w:val="002060"/>
          <w:sz w:val="28"/>
          <w:szCs w:val="28"/>
        </w:rPr>
      </w:pPr>
      <w:r w:rsidRPr="004044BC">
        <w:rPr>
          <w:b/>
          <w:color w:val="002060"/>
          <w:sz w:val="28"/>
          <w:szCs w:val="28"/>
        </w:rPr>
        <w:t xml:space="preserve">Раздел 9. Позитивные результаты внеурочной деятельности </w:t>
      </w:r>
      <w:proofErr w:type="gramStart"/>
      <w:r w:rsidRPr="004044BC">
        <w:rPr>
          <w:b/>
          <w:color w:val="002060"/>
          <w:sz w:val="28"/>
          <w:szCs w:val="28"/>
        </w:rPr>
        <w:t>обучающихся</w:t>
      </w:r>
      <w:proofErr w:type="gramEnd"/>
      <w:r w:rsidRPr="004044BC">
        <w:rPr>
          <w:b/>
          <w:color w:val="002060"/>
          <w:sz w:val="28"/>
          <w:szCs w:val="28"/>
        </w:rPr>
        <w:t xml:space="preserve">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581"/>
        <w:gridCol w:w="2835"/>
        <w:gridCol w:w="3260"/>
      </w:tblGrid>
      <w:tr w:rsidR="004044BC" w:rsidRPr="004044BC" w:rsidTr="00C520E9">
        <w:tc>
          <w:tcPr>
            <w:tcW w:w="675" w:type="dxa"/>
            <w:vMerge w:val="restart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Дата</w:t>
            </w:r>
          </w:p>
        </w:tc>
        <w:tc>
          <w:tcPr>
            <w:tcW w:w="8676" w:type="dxa"/>
            <w:gridSpan w:val="3"/>
          </w:tcPr>
          <w:p w:rsidR="004044BC" w:rsidRPr="004044BC" w:rsidRDefault="004044BC" w:rsidP="00F372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Достижения</w:t>
            </w:r>
          </w:p>
        </w:tc>
      </w:tr>
      <w:tr w:rsidR="004044BC" w:rsidRPr="004044BC" w:rsidTr="00C520E9">
        <w:tc>
          <w:tcPr>
            <w:tcW w:w="675" w:type="dxa"/>
            <w:vMerge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258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Улусные</w:t>
            </w:r>
          </w:p>
        </w:tc>
        <w:tc>
          <w:tcPr>
            <w:tcW w:w="283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Республиканские</w:t>
            </w:r>
          </w:p>
        </w:tc>
        <w:tc>
          <w:tcPr>
            <w:tcW w:w="3260" w:type="dxa"/>
          </w:tcPr>
          <w:p w:rsidR="004044BC" w:rsidRPr="004044BC" w:rsidRDefault="004044BC" w:rsidP="00F37244">
            <w:pPr>
              <w:spacing w:after="0" w:line="240" w:lineRule="auto"/>
              <w:ind w:right="348"/>
              <w:contextualSpacing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Международный</w:t>
            </w:r>
          </w:p>
        </w:tc>
      </w:tr>
      <w:tr w:rsidR="004044BC" w:rsidRPr="004044BC" w:rsidTr="00C520E9">
        <w:tc>
          <w:tcPr>
            <w:tcW w:w="67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2007-08;</w:t>
            </w:r>
          </w:p>
        </w:tc>
        <w:tc>
          <w:tcPr>
            <w:tcW w:w="258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Олимпиада по математике:</w:t>
            </w: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Охлопкова Саша – 5 м. </w:t>
            </w: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- </w:t>
            </w: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дистанционная олимпиада по математике: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Попова Вика, 5-6 (по улусу);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Ефимов Вася, 6 (по улусу)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- дистанционная олимпиада ЯГСХА среди агрошкол: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Цеева Лена, 2 м.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Лазарева Надя, 3 м.</w:t>
            </w:r>
          </w:p>
        </w:tc>
        <w:tc>
          <w:tcPr>
            <w:tcW w:w="3260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Конкурс игра «Кенгуру</w:t>
            </w: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»: участников 21,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Никифоров Ваня, 3 (по улусу)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Лазарева Надя, 2 (по улусу)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Васильев Коля, 4(по улусу)</w:t>
            </w:r>
          </w:p>
        </w:tc>
      </w:tr>
      <w:tr w:rsidR="004044BC" w:rsidRPr="004044BC" w:rsidTr="00C520E9">
        <w:tc>
          <w:tcPr>
            <w:tcW w:w="67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2008-09</w:t>
            </w:r>
          </w:p>
        </w:tc>
        <w:tc>
          <w:tcPr>
            <w:tcW w:w="258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- дистанционная олимпиада по математике: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Попова Вика, 2 (по улусу)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Охлопкова Саша, 4 (по улусу)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Цеева Василина, 6 (по улусу)</w:t>
            </w:r>
          </w:p>
        </w:tc>
        <w:tc>
          <w:tcPr>
            <w:tcW w:w="3260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</w:tr>
      <w:tr w:rsidR="004044BC" w:rsidRPr="004044BC" w:rsidTr="00C520E9">
        <w:tc>
          <w:tcPr>
            <w:tcW w:w="67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8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Улусные </w:t>
            </w:r>
          </w:p>
        </w:tc>
        <w:tc>
          <w:tcPr>
            <w:tcW w:w="283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Региональная</w:t>
            </w:r>
          </w:p>
        </w:tc>
        <w:tc>
          <w:tcPr>
            <w:tcW w:w="3260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Всероссийские</w:t>
            </w:r>
          </w:p>
        </w:tc>
      </w:tr>
      <w:tr w:rsidR="004044BC" w:rsidRPr="004044BC" w:rsidTr="00C520E9">
        <w:tc>
          <w:tcPr>
            <w:tcW w:w="67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2010-2011</w:t>
            </w:r>
          </w:p>
        </w:tc>
        <w:tc>
          <w:tcPr>
            <w:tcW w:w="258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НПК «Шаг в будущее»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Попова Вика и Охлопкова Саша, 3 м.</w:t>
            </w:r>
          </w:p>
        </w:tc>
        <w:tc>
          <w:tcPr>
            <w:tcW w:w="283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НПК «Шаг в будущее»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Попова Вика и Охлопкова Саша, благодарственное письмо</w:t>
            </w:r>
          </w:p>
        </w:tc>
        <w:tc>
          <w:tcPr>
            <w:tcW w:w="3260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Дистанционная Всероссийская олимпиада: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Участников 20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Давыдова Маша, 50 баллов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Атласова Аня, 43,3 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Лукина Василина, 43,3</w:t>
            </w:r>
          </w:p>
        </w:tc>
      </w:tr>
      <w:tr w:rsidR="004044BC" w:rsidRPr="004044BC" w:rsidTr="00C520E9">
        <w:tc>
          <w:tcPr>
            <w:tcW w:w="67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2011-12</w:t>
            </w:r>
          </w:p>
        </w:tc>
        <w:tc>
          <w:tcPr>
            <w:tcW w:w="258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- Олимпиада по математике фестиваля «Дьо5ур»:</w:t>
            </w: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Устинов Рудик,</w:t>
            </w:r>
            <w:r w:rsidR="00B05D0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7 кл.-</w:t>
            </w: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6 м.</w:t>
            </w:r>
          </w:p>
          <w:p w:rsidR="004044BC" w:rsidRDefault="00B05D0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Яковлев Сандар, 5 кл. –2 м.</w:t>
            </w:r>
          </w:p>
          <w:p w:rsidR="00B05D0A" w:rsidRPr="004044BC" w:rsidRDefault="00B05D0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- </w:t>
            </w: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НПК «Шаг в будущее»: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Попова Вика и Охлопкова Саша, 1 м.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Лукина Василина и Неустроева Сардана, 1 м.</w:t>
            </w:r>
          </w:p>
        </w:tc>
        <w:tc>
          <w:tcPr>
            <w:tcW w:w="283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3260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Дистанционная Всероссийская олимпиада: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Участников 14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</w:tr>
      <w:tr w:rsidR="009F357A" w:rsidRPr="004044BC" w:rsidTr="00C520E9">
        <w:tc>
          <w:tcPr>
            <w:tcW w:w="675" w:type="dxa"/>
          </w:tcPr>
          <w:p w:rsidR="009F357A" w:rsidRPr="004044BC" w:rsidRDefault="009F357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2012-13</w:t>
            </w:r>
          </w:p>
        </w:tc>
        <w:tc>
          <w:tcPr>
            <w:tcW w:w="2581" w:type="dxa"/>
          </w:tcPr>
          <w:p w:rsidR="009F357A" w:rsidRPr="004044BC" w:rsidRDefault="009F357A" w:rsidP="009F35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НПК «Шаг в будущее»:</w:t>
            </w:r>
          </w:p>
          <w:p w:rsidR="009F357A" w:rsidRPr="004044BC" w:rsidRDefault="009F357A" w:rsidP="009F35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Попова Вика и Охлопкова Саша, 2</w:t>
            </w: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м.</w:t>
            </w:r>
          </w:p>
          <w:p w:rsidR="009F357A" w:rsidRPr="004044BC" w:rsidRDefault="009F357A" w:rsidP="009F35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Лукина Василина и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Неустроева Сардана, 2</w:t>
            </w: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м.</w:t>
            </w:r>
          </w:p>
        </w:tc>
        <w:tc>
          <w:tcPr>
            <w:tcW w:w="2835" w:type="dxa"/>
          </w:tcPr>
          <w:p w:rsidR="009F357A" w:rsidRDefault="00B05D0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044B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Дистанционная олимпиада по математике:</w:t>
            </w:r>
          </w:p>
          <w:p w:rsidR="00B05D0A" w:rsidRPr="00B05D0A" w:rsidRDefault="00B05D0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B05D0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Кириллина Лена, 6 кл. – 48 балл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ов</w:t>
            </w:r>
          </w:p>
          <w:p w:rsidR="00B05D0A" w:rsidRPr="00B05D0A" w:rsidRDefault="00B05D0A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spellStart"/>
            <w:r w:rsidRPr="00B05D0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Нектыров</w:t>
            </w:r>
            <w:proofErr w:type="spellEnd"/>
            <w:r w:rsidRPr="00B05D0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Федя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 8 кл. – 46 баллов</w:t>
            </w:r>
          </w:p>
        </w:tc>
        <w:tc>
          <w:tcPr>
            <w:tcW w:w="3260" w:type="dxa"/>
          </w:tcPr>
          <w:p w:rsidR="009F357A" w:rsidRDefault="009F357A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proofErr w:type="gramStart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Международная</w:t>
            </w:r>
            <w:proofErr w:type="gramEnd"/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конкурс-игра «Кенгуру»</w:t>
            </w:r>
          </w:p>
          <w:p w:rsidR="009F357A" w:rsidRDefault="009F357A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Участников</w:t>
            </w:r>
            <w:r w:rsidR="00B05D0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:</w:t>
            </w:r>
            <w:r w:rsidRPr="004044B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18</w:t>
            </w:r>
          </w:p>
          <w:p w:rsidR="00B05D0A" w:rsidRDefault="00B05D0A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 Костя, 6 кл.-  баллов</w:t>
            </w:r>
          </w:p>
          <w:p w:rsidR="00B05D0A" w:rsidRDefault="00B05D0A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Устинов Рудик, 8 кл. -  баллов</w:t>
            </w:r>
          </w:p>
          <w:p w:rsidR="00B05D0A" w:rsidRPr="004044BC" w:rsidRDefault="00B05D0A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Попова Вика, 10 кл. - баллов</w:t>
            </w:r>
          </w:p>
        </w:tc>
      </w:tr>
    </w:tbl>
    <w:p w:rsidR="00F37244" w:rsidRDefault="00F37244" w:rsidP="00F37244">
      <w:pPr>
        <w:pStyle w:val="a8"/>
        <w:spacing w:after="200"/>
        <w:ind w:left="0"/>
        <w:rPr>
          <w:rStyle w:val="ad"/>
          <w:rFonts w:eastAsiaTheme="minorEastAsia"/>
          <w:sz w:val="22"/>
          <w:szCs w:val="22"/>
        </w:rPr>
      </w:pPr>
    </w:p>
    <w:p w:rsidR="004044BC" w:rsidRPr="004044BC" w:rsidRDefault="004044BC" w:rsidP="00F37244">
      <w:pPr>
        <w:pStyle w:val="a8"/>
        <w:spacing w:after="200"/>
        <w:ind w:left="0"/>
        <w:rPr>
          <w:b/>
          <w:color w:val="002060"/>
          <w:sz w:val="28"/>
          <w:szCs w:val="28"/>
        </w:rPr>
      </w:pPr>
      <w:r w:rsidRPr="004044BC">
        <w:rPr>
          <w:b/>
          <w:color w:val="002060"/>
          <w:sz w:val="28"/>
          <w:szCs w:val="28"/>
        </w:rPr>
        <w:t>Раздел 10. Наличие публикаций, включая интернет-публикации.</w:t>
      </w:r>
    </w:p>
    <w:tbl>
      <w:tblPr>
        <w:tblW w:w="9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0"/>
        <w:gridCol w:w="2487"/>
        <w:gridCol w:w="2268"/>
        <w:gridCol w:w="1559"/>
        <w:gridCol w:w="1560"/>
        <w:gridCol w:w="1078"/>
      </w:tblGrid>
      <w:tr w:rsidR="004044BC" w:rsidRPr="004044BC" w:rsidTr="00636D6E">
        <w:tc>
          <w:tcPr>
            <w:tcW w:w="490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№</w:t>
            </w:r>
          </w:p>
        </w:tc>
        <w:tc>
          <w:tcPr>
            <w:tcW w:w="2487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Название публикации</w:t>
            </w:r>
          </w:p>
        </w:tc>
        <w:tc>
          <w:tcPr>
            <w:tcW w:w="2268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Название издания</w:t>
            </w:r>
          </w:p>
        </w:tc>
        <w:tc>
          <w:tcPr>
            <w:tcW w:w="1559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Издательство</w:t>
            </w:r>
          </w:p>
        </w:tc>
        <w:tc>
          <w:tcPr>
            <w:tcW w:w="1560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 xml:space="preserve">Год выпуска </w:t>
            </w:r>
          </w:p>
        </w:tc>
        <w:tc>
          <w:tcPr>
            <w:tcW w:w="1078" w:type="dxa"/>
          </w:tcPr>
          <w:p w:rsidR="004044BC" w:rsidRPr="004044BC" w:rsidRDefault="00636D6E" w:rsidP="00F37244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Кол-</w:t>
            </w:r>
            <w:r w:rsidR="004044BC" w:rsidRPr="004044BC">
              <w:rPr>
                <w:rFonts w:ascii="Times New Roman" w:hAnsi="Times New Roman" w:cs="Times New Roman"/>
                <w:color w:val="002060"/>
              </w:rPr>
              <w:t xml:space="preserve">во </w:t>
            </w:r>
          </w:p>
          <w:p w:rsidR="004044BC" w:rsidRPr="004044BC" w:rsidRDefault="004044BC" w:rsidP="00F37244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страниц</w:t>
            </w:r>
          </w:p>
        </w:tc>
      </w:tr>
      <w:tr w:rsidR="004044BC" w:rsidRPr="004044BC" w:rsidTr="00636D6E">
        <w:tc>
          <w:tcPr>
            <w:tcW w:w="490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1</w:t>
            </w:r>
          </w:p>
        </w:tc>
        <w:tc>
          <w:tcPr>
            <w:tcW w:w="2487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Проект «Мониторинг качества математического образования ААТСОШ»</w:t>
            </w:r>
          </w:p>
        </w:tc>
        <w:tc>
          <w:tcPr>
            <w:tcW w:w="2268" w:type="dxa"/>
          </w:tcPr>
          <w:p w:rsidR="004044BC" w:rsidRPr="004044BC" w:rsidRDefault="006A11DE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Сбор</w:t>
            </w:r>
            <w:r w:rsidR="004044BC" w:rsidRPr="004044BC">
              <w:rPr>
                <w:rFonts w:ascii="Times New Roman" w:hAnsi="Times New Roman" w:cs="Times New Roman"/>
                <w:color w:val="002060"/>
              </w:rPr>
              <w:t xml:space="preserve">ник по материалам </w:t>
            </w:r>
            <w:proofErr w:type="gramStart"/>
            <w:r w:rsidR="004044BC" w:rsidRPr="004044BC">
              <w:rPr>
                <w:rFonts w:ascii="Times New Roman" w:hAnsi="Times New Roman" w:cs="Times New Roman"/>
                <w:color w:val="002060"/>
              </w:rPr>
              <w:t>улусных</w:t>
            </w:r>
            <w:proofErr w:type="gramEnd"/>
            <w:r w:rsidR="004044BC" w:rsidRPr="004044BC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="004044BC" w:rsidRPr="004044BC">
              <w:rPr>
                <w:rFonts w:ascii="Times New Roman" w:hAnsi="Times New Roman" w:cs="Times New Roman"/>
                <w:color w:val="002060"/>
              </w:rPr>
              <w:t>педчтений</w:t>
            </w:r>
            <w:proofErr w:type="spellEnd"/>
            <w:r w:rsidR="004044BC" w:rsidRPr="004044BC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559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Амгинское МОУ</w:t>
            </w:r>
          </w:p>
        </w:tc>
        <w:tc>
          <w:tcPr>
            <w:tcW w:w="1560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2009</w:t>
            </w:r>
          </w:p>
        </w:tc>
        <w:tc>
          <w:tcPr>
            <w:tcW w:w="1078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4044BC" w:rsidRPr="004044BC" w:rsidTr="00636D6E">
        <w:tc>
          <w:tcPr>
            <w:tcW w:w="490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lastRenderedPageBreak/>
              <w:t>2</w:t>
            </w:r>
          </w:p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487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Статья «Мониторинг качества математического образования ААТСОШ»</w:t>
            </w:r>
          </w:p>
        </w:tc>
        <w:tc>
          <w:tcPr>
            <w:tcW w:w="2268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Сборник по материалам улусного семинара «Школьная система оценки качества»</w:t>
            </w:r>
          </w:p>
        </w:tc>
        <w:tc>
          <w:tcPr>
            <w:tcW w:w="1559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Амгинское МОУ</w:t>
            </w:r>
          </w:p>
        </w:tc>
        <w:tc>
          <w:tcPr>
            <w:tcW w:w="1560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2010</w:t>
            </w:r>
          </w:p>
        </w:tc>
        <w:tc>
          <w:tcPr>
            <w:tcW w:w="1078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4044BC" w:rsidRPr="004044BC" w:rsidTr="00636D6E">
        <w:tc>
          <w:tcPr>
            <w:tcW w:w="490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3</w:t>
            </w:r>
          </w:p>
        </w:tc>
        <w:tc>
          <w:tcPr>
            <w:tcW w:w="2487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Физико-математическай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холбоЬук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учуутулларын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улэтэ</w:t>
            </w:r>
          </w:p>
        </w:tc>
        <w:tc>
          <w:tcPr>
            <w:tcW w:w="2268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«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</w:rPr>
              <w:t>Кынаппын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</w:rPr>
              <w:t>ууннэрэр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</w:rPr>
              <w:t xml:space="preserve"> мин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</w:rPr>
              <w:t>кыЬам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</w:rPr>
              <w:t>»</w:t>
            </w:r>
          </w:p>
        </w:tc>
        <w:tc>
          <w:tcPr>
            <w:tcW w:w="1559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4044BC">
              <w:rPr>
                <w:rFonts w:ascii="Times New Roman" w:hAnsi="Times New Roman" w:cs="Times New Roman"/>
                <w:color w:val="002060"/>
              </w:rPr>
              <w:t>Дьокуускай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</w:rPr>
              <w:t xml:space="preserve">: Компания «Дани 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</w:rPr>
              <w:t>Алмас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</w:rPr>
              <w:t>»</w:t>
            </w:r>
          </w:p>
        </w:tc>
        <w:tc>
          <w:tcPr>
            <w:tcW w:w="1560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2011</w:t>
            </w:r>
          </w:p>
        </w:tc>
        <w:tc>
          <w:tcPr>
            <w:tcW w:w="1078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300 стр.</w:t>
            </w:r>
          </w:p>
        </w:tc>
      </w:tr>
      <w:tr w:rsidR="00DC300D" w:rsidRPr="004044BC" w:rsidTr="00636D6E">
        <w:tc>
          <w:tcPr>
            <w:tcW w:w="490" w:type="dxa"/>
          </w:tcPr>
          <w:p w:rsidR="00DC300D" w:rsidRPr="004044BC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4</w:t>
            </w:r>
          </w:p>
        </w:tc>
        <w:tc>
          <w:tcPr>
            <w:tcW w:w="2487" w:type="dxa"/>
          </w:tcPr>
          <w:p w:rsidR="00DC300D" w:rsidRPr="008942EF" w:rsidRDefault="002A4E65" w:rsidP="002B2AFD">
            <w:pPr>
              <w:numPr>
                <w:ilvl w:val="0"/>
                <w:numId w:val="78"/>
              </w:numPr>
              <w:shd w:val="clear" w:color="auto" w:fill="F5F7E7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hyperlink r:id="rId8" w:history="1">
              <w:r w:rsidR="00DC300D" w:rsidRPr="008942EF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 xml:space="preserve">Мое портфолио </w:t>
              </w:r>
            </w:hyperlink>
          </w:p>
        </w:tc>
        <w:tc>
          <w:tcPr>
            <w:tcW w:w="3827" w:type="dxa"/>
            <w:gridSpan w:val="2"/>
            <w:vMerge w:val="restart"/>
          </w:tcPr>
          <w:p w:rsidR="00DC300D" w:rsidRPr="00636D6E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636D6E">
              <w:rPr>
                <w:rFonts w:ascii="Times New Roman" w:hAnsi="Times New Roman" w:cs="Times New Roman"/>
                <w:color w:val="002060"/>
              </w:rPr>
              <w:t>Социальная сеть работников образования «Наша сеть»</w:t>
            </w:r>
          </w:p>
          <w:p w:rsidR="00DC300D" w:rsidRPr="00636D6E" w:rsidRDefault="00DC300D" w:rsidP="00636D6E">
            <w:pPr>
              <w:spacing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36D6E">
              <w:rPr>
                <w:rStyle w:val="ad"/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  <w:t>Ссылка на мой сайт:</w:t>
            </w:r>
            <w:r w:rsidRPr="00636D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br/>
              <w:t>Мой &lt;</w:t>
            </w:r>
            <w:proofErr w:type="spellStart"/>
            <w:r w:rsidRPr="00636D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</w:t>
            </w:r>
            <w:proofErr w:type="spellEnd"/>
            <w:r w:rsidRPr="00636D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36D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href</w:t>
            </w:r>
            <w:proofErr w:type="spellEnd"/>
            <w:r w:rsidRPr="00636D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= "http://nsportal.ru/popova-viktoriya-nikolaevna" &gt; сайт учителя математики&lt;/</w:t>
            </w:r>
            <w:proofErr w:type="spellStart"/>
            <w:r w:rsidRPr="00636D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</w:t>
            </w:r>
            <w:proofErr w:type="spellEnd"/>
            <w:r w:rsidRPr="00636D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&gt; на </w:t>
            </w:r>
            <w:proofErr w:type="spellStart"/>
            <w:r w:rsidRPr="00636D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nsportal.ru</w:t>
            </w:r>
            <w:proofErr w:type="spellEnd"/>
          </w:p>
          <w:p w:rsidR="00DC300D" w:rsidRPr="008942EF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444444"/>
              </w:rPr>
            </w:pPr>
          </w:p>
        </w:tc>
        <w:tc>
          <w:tcPr>
            <w:tcW w:w="1560" w:type="dxa"/>
            <w:vMerge w:val="restart"/>
          </w:tcPr>
          <w:p w:rsidR="00DC300D" w:rsidRPr="004044BC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2012</w:t>
            </w:r>
          </w:p>
          <w:p w:rsidR="00DC300D" w:rsidRPr="004044BC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078" w:type="dxa"/>
            <w:vMerge w:val="restart"/>
          </w:tcPr>
          <w:p w:rsidR="00DC300D" w:rsidRPr="004044BC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DC300D" w:rsidRPr="004044BC" w:rsidTr="00636D6E">
        <w:tc>
          <w:tcPr>
            <w:tcW w:w="490" w:type="dxa"/>
          </w:tcPr>
          <w:p w:rsidR="00DC300D" w:rsidRPr="004044BC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5</w:t>
            </w:r>
          </w:p>
        </w:tc>
        <w:tc>
          <w:tcPr>
            <w:tcW w:w="2487" w:type="dxa"/>
          </w:tcPr>
          <w:p w:rsidR="00DC300D" w:rsidRPr="008942EF" w:rsidRDefault="00DC300D" w:rsidP="008942EF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942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Разработка урока</w:t>
            </w:r>
          </w:p>
          <w:p w:rsidR="00DC300D" w:rsidRPr="008942EF" w:rsidRDefault="002A4E65" w:rsidP="002B2AFD">
            <w:pPr>
              <w:numPr>
                <w:ilvl w:val="0"/>
                <w:numId w:val="78"/>
              </w:numPr>
              <w:shd w:val="clear" w:color="auto" w:fill="F5F7E7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hyperlink r:id="rId9" w:history="1">
              <w:r w:rsidR="00DC300D" w:rsidRPr="008942EF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урок по алгебре</w:t>
              </w:r>
            </w:hyperlink>
          </w:p>
        </w:tc>
        <w:tc>
          <w:tcPr>
            <w:tcW w:w="3827" w:type="dxa"/>
            <w:gridSpan w:val="2"/>
            <w:vMerge/>
          </w:tcPr>
          <w:p w:rsidR="00DC300D" w:rsidRPr="004044BC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60" w:type="dxa"/>
            <w:vMerge/>
          </w:tcPr>
          <w:p w:rsidR="00DC300D" w:rsidRPr="004044BC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078" w:type="dxa"/>
            <w:vMerge/>
          </w:tcPr>
          <w:p w:rsidR="00DC300D" w:rsidRPr="004044BC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DC300D" w:rsidRPr="004044BC" w:rsidTr="00636D6E">
        <w:tc>
          <w:tcPr>
            <w:tcW w:w="490" w:type="dxa"/>
          </w:tcPr>
          <w:p w:rsidR="00DC300D" w:rsidRPr="004044BC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6</w:t>
            </w:r>
          </w:p>
        </w:tc>
        <w:tc>
          <w:tcPr>
            <w:tcW w:w="2487" w:type="dxa"/>
          </w:tcPr>
          <w:p w:rsidR="00DC300D" w:rsidRPr="008942EF" w:rsidRDefault="002A4E65" w:rsidP="002B2AFD">
            <w:pPr>
              <w:numPr>
                <w:ilvl w:val="0"/>
                <w:numId w:val="78"/>
              </w:numPr>
              <w:shd w:val="clear" w:color="auto" w:fill="F5F7E7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hyperlink r:id="rId10" w:history="1">
              <w:r w:rsidR="00DC300D" w:rsidRPr="008942EF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 xml:space="preserve">Презентация урока по алгебре в 7 классе </w:t>
              </w:r>
            </w:hyperlink>
          </w:p>
        </w:tc>
        <w:tc>
          <w:tcPr>
            <w:tcW w:w="3827" w:type="dxa"/>
            <w:gridSpan w:val="2"/>
            <w:vMerge/>
          </w:tcPr>
          <w:p w:rsidR="00DC300D" w:rsidRPr="004044BC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60" w:type="dxa"/>
            <w:vMerge/>
          </w:tcPr>
          <w:p w:rsidR="00DC300D" w:rsidRPr="004044BC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078" w:type="dxa"/>
            <w:vMerge/>
          </w:tcPr>
          <w:p w:rsidR="00DC300D" w:rsidRPr="004044BC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DC300D" w:rsidRPr="004044BC" w:rsidTr="00636D6E">
        <w:tc>
          <w:tcPr>
            <w:tcW w:w="490" w:type="dxa"/>
          </w:tcPr>
          <w:p w:rsidR="00DC300D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7</w:t>
            </w:r>
          </w:p>
        </w:tc>
        <w:tc>
          <w:tcPr>
            <w:tcW w:w="2487" w:type="dxa"/>
          </w:tcPr>
          <w:p w:rsidR="00DC300D" w:rsidRPr="008942EF" w:rsidRDefault="002A4E65" w:rsidP="002B2AFD">
            <w:pPr>
              <w:numPr>
                <w:ilvl w:val="0"/>
                <w:numId w:val="78"/>
              </w:numPr>
              <w:shd w:val="clear" w:color="auto" w:fill="F5F7E7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hyperlink r:id="rId11" w:history="1">
              <w:r w:rsidR="00DC300D" w:rsidRPr="008942EF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внеаудиторное занятие в 5 классе</w:t>
              </w:r>
            </w:hyperlink>
          </w:p>
        </w:tc>
        <w:tc>
          <w:tcPr>
            <w:tcW w:w="3827" w:type="dxa"/>
            <w:gridSpan w:val="2"/>
            <w:vMerge/>
          </w:tcPr>
          <w:p w:rsidR="00DC300D" w:rsidRPr="004044BC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60" w:type="dxa"/>
            <w:vMerge/>
          </w:tcPr>
          <w:p w:rsidR="00DC300D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078" w:type="dxa"/>
            <w:vMerge/>
          </w:tcPr>
          <w:p w:rsidR="00DC300D" w:rsidRPr="004044BC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DC300D" w:rsidRPr="004044BC" w:rsidTr="00636D6E">
        <w:tc>
          <w:tcPr>
            <w:tcW w:w="490" w:type="dxa"/>
          </w:tcPr>
          <w:p w:rsidR="00DC300D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8</w:t>
            </w:r>
          </w:p>
        </w:tc>
        <w:tc>
          <w:tcPr>
            <w:tcW w:w="2487" w:type="dxa"/>
          </w:tcPr>
          <w:p w:rsidR="00DC300D" w:rsidRPr="008942EF" w:rsidRDefault="002A4E65" w:rsidP="002B2AFD">
            <w:pPr>
              <w:numPr>
                <w:ilvl w:val="0"/>
                <w:numId w:val="78"/>
              </w:numPr>
              <w:shd w:val="clear" w:color="auto" w:fill="F5F7E7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hyperlink r:id="rId12" w:history="1">
              <w:r w:rsidR="00DC300D" w:rsidRPr="008942EF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календарно-тематическое планирование</w:t>
              </w:r>
            </w:hyperlink>
          </w:p>
        </w:tc>
        <w:tc>
          <w:tcPr>
            <w:tcW w:w="3827" w:type="dxa"/>
            <w:gridSpan w:val="2"/>
            <w:vMerge/>
          </w:tcPr>
          <w:p w:rsidR="00DC300D" w:rsidRPr="004044BC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60" w:type="dxa"/>
            <w:vMerge/>
          </w:tcPr>
          <w:p w:rsidR="00DC300D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078" w:type="dxa"/>
            <w:vMerge/>
          </w:tcPr>
          <w:p w:rsidR="00DC300D" w:rsidRPr="004044BC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DC300D" w:rsidRPr="004044BC" w:rsidTr="00636D6E">
        <w:tc>
          <w:tcPr>
            <w:tcW w:w="490" w:type="dxa"/>
          </w:tcPr>
          <w:p w:rsidR="00DC300D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9</w:t>
            </w:r>
          </w:p>
        </w:tc>
        <w:tc>
          <w:tcPr>
            <w:tcW w:w="2487" w:type="dxa"/>
          </w:tcPr>
          <w:p w:rsidR="00DC300D" w:rsidRPr="008942EF" w:rsidRDefault="002A4E65" w:rsidP="002B2AFD">
            <w:pPr>
              <w:numPr>
                <w:ilvl w:val="0"/>
                <w:numId w:val="78"/>
              </w:numPr>
              <w:shd w:val="clear" w:color="auto" w:fill="F5F7E7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hyperlink r:id="rId13" w:history="1">
              <w:r w:rsidR="00DC300D" w:rsidRPr="008942EF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календарно-тематическое планирование</w:t>
              </w:r>
            </w:hyperlink>
          </w:p>
        </w:tc>
        <w:tc>
          <w:tcPr>
            <w:tcW w:w="3827" w:type="dxa"/>
            <w:gridSpan w:val="2"/>
            <w:vMerge/>
          </w:tcPr>
          <w:p w:rsidR="00DC300D" w:rsidRPr="004044BC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60" w:type="dxa"/>
            <w:vMerge/>
          </w:tcPr>
          <w:p w:rsidR="00DC300D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078" w:type="dxa"/>
            <w:vMerge/>
          </w:tcPr>
          <w:p w:rsidR="00DC300D" w:rsidRPr="004044BC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DC300D" w:rsidRPr="004044BC" w:rsidTr="00636D6E">
        <w:tc>
          <w:tcPr>
            <w:tcW w:w="490" w:type="dxa"/>
          </w:tcPr>
          <w:p w:rsidR="00DC300D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</w:t>
            </w:r>
          </w:p>
        </w:tc>
        <w:tc>
          <w:tcPr>
            <w:tcW w:w="2487" w:type="dxa"/>
          </w:tcPr>
          <w:p w:rsidR="00DC300D" w:rsidRPr="00636D6E" w:rsidRDefault="00DC300D" w:rsidP="002B2AFD">
            <w:pPr>
              <w:numPr>
                <w:ilvl w:val="0"/>
                <w:numId w:val="78"/>
              </w:numPr>
              <w:shd w:val="clear" w:color="auto" w:fill="F5F7E7"/>
              <w:spacing w:after="0" w:line="240" w:lineRule="auto"/>
              <w:ind w:left="0" w:hanging="357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36D6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Публикации моих учеников: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Лукиной В., Неустроевой С, 9 класс,</w:t>
            </w:r>
          </w:p>
          <w:p w:rsidR="00DC300D" w:rsidRPr="008942EF" w:rsidRDefault="002A4E65" w:rsidP="002B2AFD">
            <w:pPr>
              <w:numPr>
                <w:ilvl w:val="0"/>
                <w:numId w:val="79"/>
              </w:numPr>
              <w:shd w:val="clear" w:color="auto" w:fill="F5F7E7"/>
              <w:spacing w:after="0" w:line="240" w:lineRule="auto"/>
              <w:ind w:left="0" w:hanging="357"/>
              <w:contextualSpacing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4" w:history="1">
              <w:r w:rsidR="00DC300D" w:rsidRPr="008942EF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Статистика в нашей школе</w:t>
              </w:r>
            </w:hyperlink>
          </w:p>
        </w:tc>
        <w:tc>
          <w:tcPr>
            <w:tcW w:w="3827" w:type="dxa"/>
            <w:gridSpan w:val="2"/>
            <w:vMerge/>
          </w:tcPr>
          <w:p w:rsidR="00DC300D" w:rsidRPr="004044BC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60" w:type="dxa"/>
            <w:vMerge/>
          </w:tcPr>
          <w:p w:rsidR="00DC300D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078" w:type="dxa"/>
            <w:vMerge/>
          </w:tcPr>
          <w:p w:rsidR="00DC300D" w:rsidRPr="004044BC" w:rsidRDefault="00DC300D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:rsidR="00636D6E" w:rsidRDefault="00636D6E" w:rsidP="00F3724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4044BC" w:rsidRPr="004044BC" w:rsidRDefault="004044BC" w:rsidP="00F3724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b/>
          <w:color w:val="002060"/>
          <w:sz w:val="28"/>
          <w:szCs w:val="28"/>
        </w:rPr>
        <w:t>Раздел 11. Наличие авторских программ, методических пособий</w:t>
      </w:r>
    </w:p>
    <w:tbl>
      <w:tblPr>
        <w:tblW w:w="94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9"/>
        <w:gridCol w:w="4033"/>
        <w:gridCol w:w="1823"/>
        <w:gridCol w:w="2807"/>
      </w:tblGrid>
      <w:tr w:rsidR="004044BC" w:rsidRPr="004044BC" w:rsidTr="00C520E9">
        <w:trPr>
          <w:trHeight w:val="263"/>
        </w:trPr>
        <w:tc>
          <w:tcPr>
            <w:tcW w:w="779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№</w:t>
            </w:r>
          </w:p>
        </w:tc>
        <w:tc>
          <w:tcPr>
            <w:tcW w:w="4033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Название работы</w:t>
            </w:r>
          </w:p>
        </w:tc>
        <w:tc>
          <w:tcPr>
            <w:tcW w:w="1823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орган  издания, год</w:t>
            </w:r>
          </w:p>
        </w:tc>
        <w:tc>
          <w:tcPr>
            <w:tcW w:w="2807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Способ распространения (наличие в методическом кабинете учреждения, размещение в интернет, др. источниках, и т.п.)</w:t>
            </w:r>
          </w:p>
        </w:tc>
      </w:tr>
      <w:tr w:rsidR="004044BC" w:rsidRPr="004044BC" w:rsidTr="00C520E9">
        <w:trPr>
          <w:trHeight w:val="386"/>
        </w:trPr>
        <w:tc>
          <w:tcPr>
            <w:tcW w:w="779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1.</w:t>
            </w:r>
          </w:p>
        </w:tc>
        <w:tc>
          <w:tcPr>
            <w:tcW w:w="4033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Тренировочные задания для повторения курса «алгебры и начала анализа»</w:t>
            </w:r>
          </w:p>
        </w:tc>
        <w:tc>
          <w:tcPr>
            <w:tcW w:w="1823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2002</w:t>
            </w:r>
          </w:p>
        </w:tc>
        <w:tc>
          <w:tcPr>
            <w:tcW w:w="2807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Республиканские Алексеевские педчтения </w:t>
            </w:r>
          </w:p>
        </w:tc>
      </w:tr>
      <w:tr w:rsidR="004044BC" w:rsidRPr="004044BC" w:rsidTr="00C520E9">
        <w:trPr>
          <w:trHeight w:val="386"/>
        </w:trPr>
        <w:tc>
          <w:tcPr>
            <w:tcW w:w="779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2</w:t>
            </w:r>
          </w:p>
        </w:tc>
        <w:tc>
          <w:tcPr>
            <w:tcW w:w="4033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Программа элективного курса «занимательная математика» для 7 класса</w:t>
            </w:r>
          </w:p>
        </w:tc>
        <w:tc>
          <w:tcPr>
            <w:tcW w:w="1823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2006</w:t>
            </w:r>
          </w:p>
        </w:tc>
        <w:tc>
          <w:tcPr>
            <w:tcW w:w="2807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proofErr w:type="gramStart"/>
            <w:r w:rsidRPr="004044BC">
              <w:rPr>
                <w:color w:val="002060"/>
              </w:rPr>
              <w:t>Утвержден</w:t>
            </w:r>
            <w:proofErr w:type="gramEnd"/>
            <w:r w:rsidRPr="004044BC">
              <w:rPr>
                <w:color w:val="002060"/>
              </w:rPr>
              <w:t xml:space="preserve"> экспертным советом улуса</w:t>
            </w:r>
          </w:p>
        </w:tc>
      </w:tr>
      <w:tr w:rsidR="004044BC" w:rsidRPr="004044BC" w:rsidTr="00C520E9">
        <w:trPr>
          <w:trHeight w:val="386"/>
        </w:trPr>
        <w:tc>
          <w:tcPr>
            <w:tcW w:w="779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3</w:t>
            </w:r>
          </w:p>
        </w:tc>
        <w:tc>
          <w:tcPr>
            <w:tcW w:w="4033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Зачетные уроки</w:t>
            </w:r>
          </w:p>
        </w:tc>
        <w:tc>
          <w:tcPr>
            <w:tcW w:w="1823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2005</w:t>
            </w:r>
          </w:p>
        </w:tc>
        <w:tc>
          <w:tcPr>
            <w:tcW w:w="2807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Школьный методический кабинет</w:t>
            </w:r>
          </w:p>
        </w:tc>
      </w:tr>
      <w:tr w:rsidR="004044BC" w:rsidRPr="004044BC" w:rsidTr="00C520E9">
        <w:trPr>
          <w:trHeight w:val="386"/>
        </w:trPr>
        <w:tc>
          <w:tcPr>
            <w:tcW w:w="779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4</w:t>
            </w:r>
          </w:p>
        </w:tc>
        <w:tc>
          <w:tcPr>
            <w:tcW w:w="4033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Программа консультации по алгебре за курс основной школы</w:t>
            </w:r>
          </w:p>
        </w:tc>
        <w:tc>
          <w:tcPr>
            <w:tcW w:w="1823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2007</w:t>
            </w:r>
          </w:p>
        </w:tc>
        <w:tc>
          <w:tcPr>
            <w:tcW w:w="2807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proofErr w:type="gramStart"/>
            <w:r w:rsidRPr="004044BC">
              <w:rPr>
                <w:color w:val="002060"/>
              </w:rPr>
              <w:t>Утвержден</w:t>
            </w:r>
            <w:proofErr w:type="gramEnd"/>
            <w:r w:rsidRPr="004044BC">
              <w:rPr>
                <w:color w:val="002060"/>
              </w:rPr>
              <w:t xml:space="preserve"> экспертным советом школы</w:t>
            </w:r>
          </w:p>
        </w:tc>
      </w:tr>
      <w:tr w:rsidR="004044BC" w:rsidRPr="004044BC" w:rsidTr="00C520E9">
        <w:trPr>
          <w:trHeight w:val="386"/>
        </w:trPr>
        <w:tc>
          <w:tcPr>
            <w:tcW w:w="779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5</w:t>
            </w:r>
          </w:p>
        </w:tc>
        <w:tc>
          <w:tcPr>
            <w:tcW w:w="4033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Программа консультации по 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математике для учащихся 11 класса</w:t>
            </w:r>
          </w:p>
        </w:tc>
        <w:tc>
          <w:tcPr>
            <w:tcW w:w="1823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lastRenderedPageBreak/>
              <w:t>2007</w:t>
            </w:r>
          </w:p>
        </w:tc>
        <w:tc>
          <w:tcPr>
            <w:tcW w:w="2807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proofErr w:type="gramStart"/>
            <w:r w:rsidRPr="004044BC">
              <w:rPr>
                <w:color w:val="002060"/>
              </w:rPr>
              <w:t>Утвержден</w:t>
            </w:r>
            <w:proofErr w:type="gramEnd"/>
            <w:r w:rsidRPr="004044BC">
              <w:rPr>
                <w:color w:val="002060"/>
              </w:rPr>
              <w:t xml:space="preserve"> экспертным советом школы</w:t>
            </w:r>
          </w:p>
        </w:tc>
      </w:tr>
      <w:tr w:rsidR="004044BC" w:rsidRPr="004044BC" w:rsidTr="00C520E9">
        <w:trPr>
          <w:trHeight w:val="386"/>
        </w:trPr>
        <w:tc>
          <w:tcPr>
            <w:tcW w:w="779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lastRenderedPageBreak/>
              <w:t>6</w:t>
            </w:r>
          </w:p>
        </w:tc>
        <w:tc>
          <w:tcPr>
            <w:tcW w:w="4033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Проект «Оценка качества математического образования в ААТСОШ»</w:t>
            </w:r>
          </w:p>
        </w:tc>
        <w:tc>
          <w:tcPr>
            <w:tcW w:w="1823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2007</w:t>
            </w:r>
          </w:p>
        </w:tc>
        <w:tc>
          <w:tcPr>
            <w:tcW w:w="2807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proofErr w:type="gramStart"/>
            <w:r w:rsidRPr="004044BC">
              <w:rPr>
                <w:color w:val="002060"/>
              </w:rPr>
              <w:t>Утвержден</w:t>
            </w:r>
            <w:proofErr w:type="gramEnd"/>
            <w:r w:rsidRPr="004044BC">
              <w:rPr>
                <w:color w:val="002060"/>
              </w:rPr>
              <w:t xml:space="preserve"> экспертным советом школы, в отчете РЭП, республиканские и улусные семинары</w:t>
            </w:r>
          </w:p>
        </w:tc>
      </w:tr>
      <w:tr w:rsidR="004044BC" w:rsidRPr="004044BC" w:rsidTr="00C520E9">
        <w:trPr>
          <w:trHeight w:val="386"/>
        </w:trPr>
        <w:tc>
          <w:tcPr>
            <w:tcW w:w="779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7</w:t>
            </w:r>
          </w:p>
        </w:tc>
        <w:tc>
          <w:tcPr>
            <w:tcW w:w="4033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Календарно – тематическое планирование внеаудиторного занятия по математике  для 9 класса</w:t>
            </w:r>
            <w:r w:rsidRPr="004044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3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2011</w:t>
            </w:r>
          </w:p>
        </w:tc>
        <w:tc>
          <w:tcPr>
            <w:tcW w:w="2807" w:type="dxa"/>
          </w:tcPr>
          <w:p w:rsidR="004044BC" w:rsidRPr="004044BC" w:rsidRDefault="005A55F3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proofErr w:type="gramStart"/>
            <w:r>
              <w:rPr>
                <w:rFonts w:ascii="Times New Roman" w:hAnsi="Times New Roman" w:cs="Times New Roman"/>
                <w:color w:val="002060"/>
              </w:rPr>
              <w:t>Утвержден</w:t>
            </w:r>
            <w:proofErr w:type="gramEnd"/>
            <w:r w:rsidR="004044BC" w:rsidRPr="004044BC">
              <w:rPr>
                <w:rFonts w:ascii="Times New Roman" w:hAnsi="Times New Roman" w:cs="Times New Roman"/>
                <w:color w:val="002060"/>
              </w:rPr>
              <w:t xml:space="preserve"> на школьном уровне</w:t>
            </w:r>
          </w:p>
        </w:tc>
      </w:tr>
      <w:tr w:rsidR="004044BC" w:rsidRPr="004044BC" w:rsidTr="00C520E9">
        <w:trPr>
          <w:trHeight w:val="386"/>
        </w:trPr>
        <w:tc>
          <w:tcPr>
            <w:tcW w:w="779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8</w:t>
            </w:r>
          </w:p>
        </w:tc>
        <w:tc>
          <w:tcPr>
            <w:tcW w:w="4033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Календарно - тематическое планирование внеаудиторного курса по алгебре и началам анализа  для 10 класса</w:t>
            </w:r>
          </w:p>
        </w:tc>
        <w:tc>
          <w:tcPr>
            <w:tcW w:w="1823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2011</w:t>
            </w:r>
          </w:p>
        </w:tc>
        <w:tc>
          <w:tcPr>
            <w:tcW w:w="2807" w:type="dxa"/>
          </w:tcPr>
          <w:p w:rsidR="004044BC" w:rsidRPr="004044BC" w:rsidRDefault="005A55F3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proofErr w:type="gramStart"/>
            <w:r>
              <w:rPr>
                <w:rFonts w:ascii="Times New Roman" w:hAnsi="Times New Roman" w:cs="Times New Roman"/>
                <w:color w:val="002060"/>
              </w:rPr>
              <w:t>Утвержден</w:t>
            </w:r>
            <w:proofErr w:type="gramEnd"/>
            <w:r w:rsidR="004044BC" w:rsidRPr="004044BC">
              <w:rPr>
                <w:rFonts w:ascii="Times New Roman" w:hAnsi="Times New Roman" w:cs="Times New Roman"/>
                <w:color w:val="002060"/>
              </w:rPr>
              <w:t xml:space="preserve"> на школьном уровне</w:t>
            </w:r>
          </w:p>
        </w:tc>
      </w:tr>
      <w:tr w:rsidR="004044BC" w:rsidRPr="004044BC" w:rsidTr="00C520E9">
        <w:trPr>
          <w:trHeight w:val="386"/>
        </w:trPr>
        <w:tc>
          <w:tcPr>
            <w:tcW w:w="779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9</w:t>
            </w:r>
          </w:p>
        </w:tc>
        <w:tc>
          <w:tcPr>
            <w:tcW w:w="4033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Программа консультации по математике для учащихся 11 класса</w:t>
            </w:r>
          </w:p>
        </w:tc>
        <w:tc>
          <w:tcPr>
            <w:tcW w:w="1823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2011</w:t>
            </w:r>
          </w:p>
        </w:tc>
        <w:tc>
          <w:tcPr>
            <w:tcW w:w="2807" w:type="dxa"/>
          </w:tcPr>
          <w:p w:rsidR="004044BC" w:rsidRPr="004044BC" w:rsidRDefault="005A55F3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proofErr w:type="gramStart"/>
            <w:r>
              <w:rPr>
                <w:rFonts w:ascii="Times New Roman" w:hAnsi="Times New Roman" w:cs="Times New Roman"/>
                <w:color w:val="002060"/>
              </w:rPr>
              <w:t>Утвержден</w:t>
            </w:r>
            <w:proofErr w:type="gramEnd"/>
            <w:r w:rsidR="004044BC" w:rsidRPr="004044BC">
              <w:rPr>
                <w:rFonts w:ascii="Times New Roman" w:hAnsi="Times New Roman" w:cs="Times New Roman"/>
                <w:color w:val="002060"/>
              </w:rPr>
              <w:t xml:space="preserve"> на школьном уровне</w:t>
            </w:r>
          </w:p>
        </w:tc>
      </w:tr>
      <w:tr w:rsidR="004044BC" w:rsidRPr="004044BC" w:rsidTr="00C520E9">
        <w:trPr>
          <w:trHeight w:val="386"/>
        </w:trPr>
        <w:tc>
          <w:tcPr>
            <w:tcW w:w="779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10</w:t>
            </w:r>
          </w:p>
        </w:tc>
        <w:tc>
          <w:tcPr>
            <w:tcW w:w="4033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Программа внеаудиторного занятия  «Математика» для 5 класса</w:t>
            </w:r>
          </w:p>
        </w:tc>
        <w:tc>
          <w:tcPr>
            <w:tcW w:w="1823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 2012 г.</w:t>
            </w:r>
          </w:p>
        </w:tc>
        <w:tc>
          <w:tcPr>
            <w:tcW w:w="2807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proofErr w:type="gramStart"/>
            <w:r w:rsidRPr="004044BC">
              <w:rPr>
                <w:color w:val="002060"/>
              </w:rPr>
              <w:t>Утвержден</w:t>
            </w:r>
            <w:proofErr w:type="gramEnd"/>
            <w:r w:rsidRPr="004044BC">
              <w:rPr>
                <w:color w:val="002060"/>
              </w:rPr>
              <w:t xml:space="preserve"> экспертным советом школы</w:t>
            </w:r>
          </w:p>
        </w:tc>
      </w:tr>
      <w:tr w:rsidR="004044BC" w:rsidRPr="004044BC" w:rsidTr="00C520E9">
        <w:trPr>
          <w:trHeight w:val="386"/>
        </w:trPr>
        <w:tc>
          <w:tcPr>
            <w:tcW w:w="779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11</w:t>
            </w:r>
          </w:p>
        </w:tc>
        <w:tc>
          <w:tcPr>
            <w:tcW w:w="4033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Проект образовательной программы учителя</w:t>
            </w:r>
          </w:p>
        </w:tc>
        <w:tc>
          <w:tcPr>
            <w:tcW w:w="1823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2011</w:t>
            </w:r>
          </w:p>
        </w:tc>
        <w:tc>
          <w:tcPr>
            <w:tcW w:w="2807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В рамках проведения улусной предметной недели «Урок как педагогический феномен»</w:t>
            </w:r>
          </w:p>
        </w:tc>
      </w:tr>
    </w:tbl>
    <w:p w:rsidR="00F37244" w:rsidRDefault="00F37244" w:rsidP="00F3724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F37244" w:rsidRPr="004044BC" w:rsidRDefault="004044BC" w:rsidP="00F3724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Раздел 12. Выступления на научно-практических конференциях, педчтениях, семинарах, секциях </w:t>
      </w:r>
    </w:p>
    <w:p w:rsidR="004044BC" w:rsidRDefault="004044BC" w:rsidP="002B2AFD">
      <w:pPr>
        <w:numPr>
          <w:ilvl w:val="1"/>
          <w:numId w:val="18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Выступления на научно-практических конференциях, педчтениях, семинарах</w:t>
      </w:r>
    </w:p>
    <w:p w:rsidR="00DC300D" w:rsidRPr="004044BC" w:rsidRDefault="00DC300D" w:rsidP="0009095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6485"/>
        <w:gridCol w:w="851"/>
      </w:tblGrid>
      <w:tr w:rsidR="004044BC" w:rsidRPr="004044BC" w:rsidTr="00C520E9">
        <w:tc>
          <w:tcPr>
            <w:tcW w:w="223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Уровень </w:t>
            </w:r>
          </w:p>
        </w:tc>
        <w:tc>
          <w:tcPr>
            <w:tcW w:w="64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Название доклада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Резул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</w:tr>
      <w:tr w:rsidR="004044BC" w:rsidRPr="004044BC" w:rsidTr="00C520E9">
        <w:tc>
          <w:tcPr>
            <w:tcW w:w="2235" w:type="dxa"/>
          </w:tcPr>
          <w:p w:rsidR="004044BC" w:rsidRPr="004044BC" w:rsidRDefault="002F5F01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</w:t>
            </w:r>
            <w:r w:rsidR="004044BC"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кольные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4044BC"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педчтения, 2002</w:t>
            </w:r>
          </w:p>
        </w:tc>
        <w:tc>
          <w:tcPr>
            <w:tcW w:w="64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«Диф</w:t>
            </w:r>
            <w:r w:rsidR="00DC300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ферен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циаци</w:t>
            </w:r>
            <w:r w:rsidR="00DC300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обучении математике в профильных классах»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Серт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</w:tr>
      <w:tr w:rsidR="004044BC" w:rsidRPr="004044BC" w:rsidTr="00C520E9">
        <w:tc>
          <w:tcPr>
            <w:tcW w:w="2235" w:type="dxa"/>
          </w:tcPr>
          <w:p w:rsidR="004044BC" w:rsidRPr="004044BC" w:rsidRDefault="002F5F01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</w:t>
            </w:r>
            <w:r w:rsidR="004044BC"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лусные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4044BC"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педчтения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2002</w:t>
            </w:r>
          </w:p>
        </w:tc>
        <w:tc>
          <w:tcPr>
            <w:tcW w:w="64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«Диф</w:t>
            </w:r>
            <w:r w:rsidR="00DC300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ферен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циаци</w:t>
            </w:r>
            <w:r w:rsidR="00DC300D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в обучении математике в агрошколе»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</w:tr>
      <w:tr w:rsidR="004044BC" w:rsidRPr="004044BC" w:rsidTr="00C520E9">
        <w:tc>
          <w:tcPr>
            <w:tcW w:w="2235" w:type="dxa"/>
          </w:tcPr>
          <w:p w:rsidR="004044BC" w:rsidRPr="004044BC" w:rsidRDefault="002F5F01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</w:t>
            </w:r>
            <w:r w:rsidR="004044BC"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еспубликанские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Алексеевские чтения, 2003</w:t>
            </w:r>
          </w:p>
        </w:tc>
        <w:tc>
          <w:tcPr>
            <w:tcW w:w="64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«Дифференцированное обучение математике в Абагинской агротехнической школе»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Серт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</w:tr>
      <w:tr w:rsidR="004044BC" w:rsidRPr="004044BC" w:rsidTr="00C520E9">
        <w:tc>
          <w:tcPr>
            <w:tcW w:w="2235" w:type="dxa"/>
          </w:tcPr>
          <w:p w:rsidR="004044BC" w:rsidRPr="004044BC" w:rsidRDefault="002F5F01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</w:t>
            </w:r>
            <w:r w:rsidR="004044BC"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еспубликанская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4044BC"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конференция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ЯГИТИ</w:t>
            </w:r>
            <w:r w:rsidR="004044BC"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2004</w:t>
            </w:r>
          </w:p>
        </w:tc>
        <w:tc>
          <w:tcPr>
            <w:tcW w:w="64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«Дифференцированное обучение математике в Абагинской агротехнической школе»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Серт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</w:tr>
      <w:tr w:rsidR="004044BC" w:rsidRPr="004044BC" w:rsidTr="00C520E9">
        <w:tc>
          <w:tcPr>
            <w:tcW w:w="223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Школьные педчтения, 2004</w:t>
            </w:r>
          </w:p>
        </w:tc>
        <w:tc>
          <w:tcPr>
            <w:tcW w:w="64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«Роль нестандартных уроков по математике»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</w:tr>
      <w:tr w:rsidR="004044BC" w:rsidRPr="004044BC" w:rsidTr="00C520E9">
        <w:tc>
          <w:tcPr>
            <w:tcW w:w="223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Республиканская ярмарка, 2008</w:t>
            </w:r>
          </w:p>
        </w:tc>
        <w:tc>
          <w:tcPr>
            <w:tcW w:w="64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lang w:val="en-US"/>
              </w:rPr>
              <w:t>VI</w:t>
            </w:r>
            <w:r w:rsidRPr="004044BC">
              <w:rPr>
                <w:rFonts w:ascii="Times New Roman" w:hAnsi="Times New Roman" w:cs="Times New Roman"/>
                <w:color w:val="002060"/>
              </w:rPr>
              <w:t xml:space="preserve"> Республиканская педагогическая ярмарка «Сельская школа-2008» 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Серт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</w:tr>
      <w:tr w:rsidR="004044BC" w:rsidRPr="004044BC" w:rsidTr="00C520E9">
        <w:tc>
          <w:tcPr>
            <w:tcW w:w="223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Улусные педчтения, 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2009</w:t>
            </w:r>
          </w:p>
        </w:tc>
        <w:tc>
          <w:tcPr>
            <w:tcW w:w="64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Мониторинг качества математического образования ААТСОШ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Серт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</w:tr>
      <w:tr w:rsidR="004044BC" w:rsidRPr="004044BC" w:rsidTr="00C520E9">
        <w:tc>
          <w:tcPr>
            <w:tcW w:w="223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Улусный семинар, 2009</w:t>
            </w:r>
          </w:p>
        </w:tc>
        <w:tc>
          <w:tcPr>
            <w:tcW w:w="64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Проект учителей МО «Мониторинг качества математического образования ААТСОШ»</w:t>
            </w:r>
          </w:p>
        </w:tc>
        <w:tc>
          <w:tcPr>
            <w:tcW w:w="851" w:type="dxa"/>
            <w:vMerge w:val="restart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Серт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</w:tr>
      <w:tr w:rsidR="004044BC" w:rsidRPr="004044BC" w:rsidTr="00C520E9">
        <w:tc>
          <w:tcPr>
            <w:tcW w:w="223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Улусный семинар, 2009</w:t>
            </w:r>
          </w:p>
        </w:tc>
        <w:tc>
          <w:tcPr>
            <w:tcW w:w="64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Открытый урок в улусном семинаре в рамках экспериментальной площадки «Школьная система оценки 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качества образования» МОУ «Абагинская СОШ»</w:t>
            </w:r>
          </w:p>
        </w:tc>
        <w:tc>
          <w:tcPr>
            <w:tcW w:w="851" w:type="dxa"/>
            <w:vMerge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4044BC" w:rsidRPr="004044BC" w:rsidTr="00C520E9">
        <w:tc>
          <w:tcPr>
            <w:tcW w:w="223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Республиканский семинар, 2010</w:t>
            </w:r>
          </w:p>
        </w:tc>
        <w:tc>
          <w:tcPr>
            <w:tcW w:w="64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Открытый урок в республиканском семинаре в рамках республиканской экспериментальной площадки «Школьная система оценки качества образования» МОУ «Абагинская СОШ»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Серт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</w:tr>
      <w:tr w:rsidR="004044BC" w:rsidRPr="004044BC" w:rsidTr="00C520E9">
        <w:tc>
          <w:tcPr>
            <w:tcW w:w="223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Улусные педчтения, 2012</w:t>
            </w:r>
          </w:p>
        </w:tc>
        <w:tc>
          <w:tcPr>
            <w:tcW w:w="6485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Использование 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Power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Point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на уроках математики</w:t>
            </w:r>
          </w:p>
        </w:tc>
        <w:tc>
          <w:tcPr>
            <w:tcW w:w="851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Серт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</w:tr>
      <w:tr w:rsidR="0009095F" w:rsidRPr="004044BC" w:rsidTr="00C520E9">
        <w:tc>
          <w:tcPr>
            <w:tcW w:w="2235" w:type="dxa"/>
          </w:tcPr>
          <w:p w:rsidR="0009095F" w:rsidRPr="004044BC" w:rsidRDefault="0009095F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Республиканская педагогическая ярмарка </w:t>
            </w:r>
            <w:r w:rsidRPr="0009095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«Сельская школа. Образовательная марка - 2012»,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июнь 2012</w:t>
            </w:r>
          </w:p>
        </w:tc>
        <w:tc>
          <w:tcPr>
            <w:tcW w:w="6485" w:type="dxa"/>
          </w:tcPr>
          <w:p w:rsidR="0009095F" w:rsidRPr="00DE5786" w:rsidRDefault="00DE5786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Участие </w:t>
            </w:r>
            <w:r w:rsidRPr="00DE578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 конкурсе-презентации учебно-методических разработок в рамках </w:t>
            </w:r>
            <w:r w:rsidRPr="00DE5786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IX</w:t>
            </w:r>
            <w:r w:rsidRPr="00DE578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республиканской педагогической ярмарки «Сельская школа. </w:t>
            </w:r>
            <w:proofErr w:type="gramStart"/>
            <w:r w:rsidRPr="00DE578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Образовательная</w:t>
            </w:r>
            <w:proofErr w:type="gramEnd"/>
            <w:r w:rsidRPr="00DE578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марка-2012» в физико-математическом форуме «Ленский край», </w:t>
            </w:r>
            <w:proofErr w:type="spellStart"/>
            <w:r w:rsidRPr="00DE578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Хангаласский</w:t>
            </w:r>
            <w:proofErr w:type="spellEnd"/>
            <w:r w:rsidRPr="00DE578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улус, 2012 г.</w:t>
            </w:r>
          </w:p>
        </w:tc>
        <w:tc>
          <w:tcPr>
            <w:tcW w:w="851" w:type="dxa"/>
          </w:tcPr>
          <w:p w:rsidR="0009095F" w:rsidRPr="004044BC" w:rsidRDefault="00DE5786" w:rsidP="00F372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Серт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</w:tr>
    </w:tbl>
    <w:p w:rsidR="004044BC" w:rsidRDefault="004044BC" w:rsidP="00F3724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:rsidR="004044BC" w:rsidRPr="004044BC" w:rsidRDefault="004044BC" w:rsidP="002B2AFD">
      <w:pPr>
        <w:numPr>
          <w:ilvl w:val="1"/>
          <w:numId w:val="18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Проведение открытых уроков, мастер-классов, мероприятий</w:t>
      </w:r>
    </w:p>
    <w:tbl>
      <w:tblPr>
        <w:tblW w:w="8986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"/>
        <w:gridCol w:w="4536"/>
        <w:gridCol w:w="1560"/>
        <w:gridCol w:w="2268"/>
      </w:tblGrid>
      <w:tr w:rsidR="004044BC" w:rsidRPr="004044BC" w:rsidTr="00C520E9">
        <w:tc>
          <w:tcPr>
            <w:tcW w:w="622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ab/>
              <w:t>№</w:t>
            </w:r>
          </w:p>
        </w:tc>
        <w:tc>
          <w:tcPr>
            <w:tcW w:w="4536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Название мероприятия</w:t>
            </w:r>
          </w:p>
        </w:tc>
        <w:tc>
          <w:tcPr>
            <w:tcW w:w="1560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 xml:space="preserve">Дата </w:t>
            </w:r>
          </w:p>
        </w:tc>
        <w:tc>
          <w:tcPr>
            <w:tcW w:w="2268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 xml:space="preserve">Уровень (школьный, районный, региональный.) </w:t>
            </w:r>
          </w:p>
        </w:tc>
      </w:tr>
      <w:tr w:rsidR="004044BC" w:rsidRPr="004044BC" w:rsidTr="00C520E9">
        <w:tc>
          <w:tcPr>
            <w:tcW w:w="622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«КВМ - конкурс веселых математиков» по теме «Решение уравнений» </w:t>
            </w:r>
          </w:p>
        </w:tc>
        <w:tc>
          <w:tcPr>
            <w:tcW w:w="1560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2008</w:t>
            </w:r>
          </w:p>
        </w:tc>
        <w:tc>
          <w:tcPr>
            <w:tcW w:w="2268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Улусный</w:t>
            </w:r>
          </w:p>
        </w:tc>
      </w:tr>
      <w:tr w:rsidR="004044BC" w:rsidRPr="004044BC" w:rsidTr="00C520E9">
        <w:tc>
          <w:tcPr>
            <w:tcW w:w="622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 xml:space="preserve">Открытый урок 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«Функции и их графики»</w:t>
            </w:r>
          </w:p>
        </w:tc>
        <w:tc>
          <w:tcPr>
            <w:tcW w:w="1560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2009</w:t>
            </w:r>
          </w:p>
        </w:tc>
        <w:tc>
          <w:tcPr>
            <w:tcW w:w="2268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Школьный</w:t>
            </w:r>
          </w:p>
        </w:tc>
      </w:tr>
      <w:tr w:rsidR="004044BC" w:rsidRPr="004044BC" w:rsidTr="00C520E9">
        <w:tc>
          <w:tcPr>
            <w:tcW w:w="622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Открытый урок «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Решение задач с помощью уравнений»</w:t>
            </w:r>
          </w:p>
        </w:tc>
        <w:tc>
          <w:tcPr>
            <w:tcW w:w="1560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2009</w:t>
            </w:r>
          </w:p>
        </w:tc>
        <w:tc>
          <w:tcPr>
            <w:tcW w:w="2268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Школьный</w:t>
            </w:r>
          </w:p>
        </w:tc>
      </w:tr>
      <w:tr w:rsidR="004044BC" w:rsidRPr="004044BC" w:rsidTr="00C520E9">
        <w:tc>
          <w:tcPr>
            <w:tcW w:w="622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 xml:space="preserve">Открытый урок 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«Урок повторения по теме «Степени» </w:t>
            </w:r>
          </w:p>
        </w:tc>
        <w:tc>
          <w:tcPr>
            <w:tcW w:w="1560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2009</w:t>
            </w:r>
          </w:p>
        </w:tc>
        <w:tc>
          <w:tcPr>
            <w:tcW w:w="2268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Улусный</w:t>
            </w:r>
          </w:p>
        </w:tc>
      </w:tr>
      <w:tr w:rsidR="004044BC" w:rsidRPr="004044BC" w:rsidTr="00C520E9">
        <w:tc>
          <w:tcPr>
            <w:tcW w:w="622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 xml:space="preserve">Открытый урок «Решение задач по теме «Проценты» </w:t>
            </w:r>
          </w:p>
        </w:tc>
        <w:tc>
          <w:tcPr>
            <w:tcW w:w="1560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2010</w:t>
            </w:r>
          </w:p>
        </w:tc>
        <w:tc>
          <w:tcPr>
            <w:tcW w:w="2268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Республиканский семинар агрошкол</w:t>
            </w:r>
          </w:p>
        </w:tc>
      </w:tr>
      <w:tr w:rsidR="004044BC" w:rsidRPr="004044BC" w:rsidTr="00C520E9">
        <w:tc>
          <w:tcPr>
            <w:tcW w:w="622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Открытый урок «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Показательная и логарифмическая функции»</w:t>
            </w:r>
          </w:p>
        </w:tc>
        <w:tc>
          <w:tcPr>
            <w:tcW w:w="1560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2010</w:t>
            </w:r>
          </w:p>
        </w:tc>
        <w:tc>
          <w:tcPr>
            <w:tcW w:w="2268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Школьный</w:t>
            </w:r>
          </w:p>
        </w:tc>
      </w:tr>
      <w:tr w:rsidR="004044BC" w:rsidRPr="004044BC" w:rsidTr="00C520E9">
        <w:tc>
          <w:tcPr>
            <w:tcW w:w="622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 xml:space="preserve">Открытый урок 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«Решение квадратных уравнений по формуле»</w:t>
            </w:r>
          </w:p>
        </w:tc>
        <w:tc>
          <w:tcPr>
            <w:tcW w:w="1560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2010</w:t>
            </w:r>
          </w:p>
        </w:tc>
        <w:tc>
          <w:tcPr>
            <w:tcW w:w="2268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школьный</w:t>
            </w:r>
          </w:p>
        </w:tc>
      </w:tr>
      <w:tr w:rsidR="004044BC" w:rsidRPr="004044BC" w:rsidTr="00C520E9">
        <w:tc>
          <w:tcPr>
            <w:tcW w:w="622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Открытый урок «</w:t>
            </w: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Логарифмические уравнения»</w:t>
            </w:r>
          </w:p>
        </w:tc>
        <w:tc>
          <w:tcPr>
            <w:tcW w:w="1560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2010</w:t>
            </w:r>
          </w:p>
        </w:tc>
        <w:tc>
          <w:tcPr>
            <w:tcW w:w="2268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школьный</w:t>
            </w:r>
          </w:p>
        </w:tc>
      </w:tr>
      <w:tr w:rsidR="004044BC" w:rsidRPr="004044BC" w:rsidTr="00C520E9">
        <w:tc>
          <w:tcPr>
            <w:tcW w:w="622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4044BC" w:rsidRPr="004044BC" w:rsidRDefault="004044BC" w:rsidP="00F3724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Открытый урок «Доли и дроби»</w:t>
            </w:r>
          </w:p>
        </w:tc>
        <w:tc>
          <w:tcPr>
            <w:tcW w:w="1560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2011</w:t>
            </w:r>
          </w:p>
        </w:tc>
        <w:tc>
          <w:tcPr>
            <w:tcW w:w="2268" w:type="dxa"/>
          </w:tcPr>
          <w:p w:rsidR="004044BC" w:rsidRPr="004044BC" w:rsidRDefault="004044BC" w:rsidP="00F37244">
            <w:pPr>
              <w:spacing w:line="240" w:lineRule="auto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школьный</w:t>
            </w:r>
          </w:p>
        </w:tc>
      </w:tr>
      <w:tr w:rsidR="004044BC" w:rsidRPr="004044BC" w:rsidTr="00C520E9">
        <w:tc>
          <w:tcPr>
            <w:tcW w:w="622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044BC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Открытый урок «Сумма углов треугольника»</w:t>
            </w:r>
          </w:p>
        </w:tc>
        <w:tc>
          <w:tcPr>
            <w:tcW w:w="1560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2011</w:t>
            </w:r>
          </w:p>
        </w:tc>
        <w:tc>
          <w:tcPr>
            <w:tcW w:w="2268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школьный</w:t>
            </w:r>
          </w:p>
        </w:tc>
      </w:tr>
      <w:tr w:rsidR="004044BC" w:rsidRPr="004044BC" w:rsidTr="00C520E9">
        <w:tc>
          <w:tcPr>
            <w:tcW w:w="622" w:type="dxa"/>
          </w:tcPr>
          <w:p w:rsidR="004044BC" w:rsidRPr="004044BC" w:rsidRDefault="00780F9B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Открытое занятие «Путешествие в страну «</w:t>
            </w:r>
            <w:proofErr w:type="spellStart"/>
            <w:r w:rsidRPr="004044BC">
              <w:rPr>
                <w:rFonts w:ascii="Times New Roman" w:hAnsi="Times New Roman" w:cs="Times New Roman"/>
                <w:color w:val="002060"/>
              </w:rPr>
              <w:t>Олонхо</w:t>
            </w:r>
            <w:proofErr w:type="spellEnd"/>
            <w:r w:rsidRPr="004044BC">
              <w:rPr>
                <w:rFonts w:ascii="Times New Roman" w:hAnsi="Times New Roman" w:cs="Times New Roman"/>
                <w:color w:val="002060"/>
              </w:rPr>
              <w:t>»</w:t>
            </w:r>
          </w:p>
        </w:tc>
        <w:tc>
          <w:tcPr>
            <w:tcW w:w="1560" w:type="dxa"/>
          </w:tcPr>
          <w:p w:rsidR="004044BC" w:rsidRPr="004044BC" w:rsidRDefault="004044BC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4044BC">
              <w:rPr>
                <w:rFonts w:ascii="Times New Roman" w:hAnsi="Times New Roman" w:cs="Times New Roman"/>
                <w:color w:val="002060"/>
              </w:rPr>
              <w:t>2011</w:t>
            </w:r>
          </w:p>
        </w:tc>
        <w:tc>
          <w:tcPr>
            <w:tcW w:w="2268" w:type="dxa"/>
          </w:tcPr>
          <w:p w:rsidR="004044BC" w:rsidRPr="004044BC" w:rsidRDefault="00DE5786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у</w:t>
            </w:r>
            <w:r w:rsidR="004044BC" w:rsidRPr="004044BC">
              <w:rPr>
                <w:rFonts w:ascii="Times New Roman" w:hAnsi="Times New Roman" w:cs="Times New Roman"/>
                <w:color w:val="002060"/>
              </w:rPr>
              <w:t>лусный семинар</w:t>
            </w:r>
          </w:p>
        </w:tc>
      </w:tr>
      <w:tr w:rsidR="00DE5786" w:rsidRPr="004044BC" w:rsidTr="00C520E9">
        <w:tc>
          <w:tcPr>
            <w:tcW w:w="622" w:type="dxa"/>
          </w:tcPr>
          <w:p w:rsidR="00DE5786" w:rsidRDefault="00DE5786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DE5786" w:rsidRPr="004044BC" w:rsidRDefault="00DE5786" w:rsidP="00C5599F">
            <w:pPr>
              <w:pStyle w:val="ab"/>
              <w:snapToGrid w:val="0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Открытый урок «Сложение чисел с разными знаками», 6 класс</w:t>
            </w:r>
          </w:p>
        </w:tc>
        <w:tc>
          <w:tcPr>
            <w:tcW w:w="1560" w:type="dxa"/>
          </w:tcPr>
          <w:p w:rsidR="00DE5786" w:rsidRPr="004044BC" w:rsidRDefault="00DE5786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2013</w:t>
            </w:r>
          </w:p>
        </w:tc>
        <w:tc>
          <w:tcPr>
            <w:tcW w:w="2268" w:type="dxa"/>
          </w:tcPr>
          <w:p w:rsidR="00DE5786" w:rsidRPr="004044BC" w:rsidRDefault="00DE5786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школьный</w:t>
            </w:r>
          </w:p>
        </w:tc>
      </w:tr>
      <w:tr w:rsidR="00DE5786" w:rsidRPr="004044BC" w:rsidTr="00C520E9">
        <w:tc>
          <w:tcPr>
            <w:tcW w:w="622" w:type="dxa"/>
          </w:tcPr>
          <w:p w:rsidR="00DE5786" w:rsidRDefault="00DE5786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4536" w:type="dxa"/>
          </w:tcPr>
          <w:p w:rsidR="00DE5786" w:rsidRDefault="00DE5786" w:rsidP="00C5599F">
            <w:pPr>
              <w:pStyle w:val="ab"/>
              <w:snapToGrid w:val="0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Открытый урок «Примеры применения производной к исследованию функции», 10 класс</w:t>
            </w:r>
          </w:p>
        </w:tc>
        <w:tc>
          <w:tcPr>
            <w:tcW w:w="1560" w:type="dxa"/>
          </w:tcPr>
          <w:p w:rsidR="00DE5786" w:rsidRDefault="00DE5786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2013</w:t>
            </w:r>
          </w:p>
        </w:tc>
        <w:tc>
          <w:tcPr>
            <w:tcW w:w="2268" w:type="dxa"/>
          </w:tcPr>
          <w:p w:rsidR="00DE5786" w:rsidRPr="004044BC" w:rsidRDefault="00DE5786" w:rsidP="00F3724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школьный </w:t>
            </w:r>
          </w:p>
        </w:tc>
      </w:tr>
    </w:tbl>
    <w:p w:rsidR="00F37244" w:rsidRDefault="00F37244" w:rsidP="00F37244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25C1B" w:rsidRDefault="00425C1B" w:rsidP="00F37244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044BC" w:rsidRPr="004044BC" w:rsidRDefault="004044BC" w:rsidP="00F37244">
      <w:pPr>
        <w:spacing w:line="240" w:lineRule="auto"/>
        <w:contextualSpacing/>
        <w:rPr>
          <w:rStyle w:val="ad"/>
          <w:rFonts w:ascii="Times New Roman" w:hAnsi="Times New Roman" w:cs="Times New Roman"/>
          <w:color w:val="002060"/>
        </w:rPr>
      </w:pPr>
      <w:r w:rsidRPr="004044BC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Раздел 13. Участие в профессиональных конкурсах</w:t>
      </w:r>
    </w:p>
    <w:tbl>
      <w:tblPr>
        <w:tblW w:w="4763" w:type="pct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2"/>
        <w:gridCol w:w="5158"/>
        <w:gridCol w:w="1868"/>
        <w:gridCol w:w="1579"/>
      </w:tblGrid>
      <w:tr w:rsidR="004044BC" w:rsidRPr="004044BC" w:rsidTr="00C520E9">
        <w:tc>
          <w:tcPr>
            <w:tcW w:w="512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№ </w:t>
            </w:r>
          </w:p>
        </w:tc>
        <w:tc>
          <w:tcPr>
            <w:tcW w:w="5158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Название конкурса </w:t>
            </w:r>
          </w:p>
        </w:tc>
        <w:tc>
          <w:tcPr>
            <w:tcW w:w="1868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Сроки </w:t>
            </w:r>
          </w:p>
        </w:tc>
        <w:tc>
          <w:tcPr>
            <w:tcW w:w="1579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Результат </w:t>
            </w:r>
          </w:p>
        </w:tc>
      </w:tr>
      <w:tr w:rsidR="004044BC" w:rsidRPr="004044BC" w:rsidTr="00C520E9">
        <w:tc>
          <w:tcPr>
            <w:tcW w:w="512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1 </w:t>
            </w:r>
          </w:p>
        </w:tc>
        <w:tc>
          <w:tcPr>
            <w:tcW w:w="8605" w:type="dxa"/>
            <w:gridSpan w:val="3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Участие в профессиональных конкурсах в образовательном учреждении </w:t>
            </w:r>
          </w:p>
        </w:tc>
      </w:tr>
      <w:tr w:rsidR="004044BC" w:rsidRPr="004044BC" w:rsidTr="00C520E9">
        <w:tc>
          <w:tcPr>
            <w:tcW w:w="512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  </w:t>
            </w:r>
          </w:p>
        </w:tc>
        <w:tc>
          <w:tcPr>
            <w:tcW w:w="5158" w:type="dxa"/>
          </w:tcPr>
          <w:p w:rsidR="002F5F01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  </w:t>
            </w:r>
            <w:r w:rsidR="002F5F01">
              <w:rPr>
                <w:color w:val="002060"/>
              </w:rPr>
              <w:t>-школьный конкурс руководителей МО;</w:t>
            </w:r>
          </w:p>
          <w:p w:rsidR="004044BC" w:rsidRDefault="002F5F01" w:rsidP="00F37244">
            <w:pPr>
              <w:pStyle w:val="a5"/>
              <w:contextualSpacing/>
              <w:rPr>
                <w:color w:val="002060"/>
              </w:rPr>
            </w:pPr>
            <w:r>
              <w:rPr>
                <w:color w:val="002060"/>
              </w:rPr>
              <w:t>- конкурс – смотр учебных кабинетов;</w:t>
            </w:r>
          </w:p>
          <w:p w:rsidR="002F5F01" w:rsidRDefault="002F5F01" w:rsidP="00F37244">
            <w:pPr>
              <w:pStyle w:val="a5"/>
              <w:contextualSpacing/>
              <w:rPr>
                <w:color w:val="002060"/>
              </w:rPr>
            </w:pPr>
            <w:r>
              <w:rPr>
                <w:color w:val="002060"/>
              </w:rPr>
              <w:t>- конкурс проектов МО</w:t>
            </w:r>
          </w:p>
          <w:p w:rsidR="002F5F01" w:rsidRPr="004044BC" w:rsidRDefault="002F5F01" w:rsidP="00F37244">
            <w:pPr>
              <w:pStyle w:val="a5"/>
              <w:contextualSpacing/>
              <w:rPr>
                <w:color w:val="002060"/>
              </w:rPr>
            </w:pPr>
            <w:r>
              <w:rPr>
                <w:color w:val="002060"/>
              </w:rPr>
              <w:t>- конкурс образовательных программ</w:t>
            </w:r>
          </w:p>
        </w:tc>
        <w:tc>
          <w:tcPr>
            <w:tcW w:w="1868" w:type="dxa"/>
          </w:tcPr>
          <w:p w:rsidR="004044BC" w:rsidRDefault="002F5F01" w:rsidP="00F37244">
            <w:pPr>
              <w:pStyle w:val="a5"/>
              <w:contextualSpacing/>
              <w:rPr>
                <w:color w:val="002060"/>
              </w:rPr>
            </w:pPr>
            <w:r>
              <w:rPr>
                <w:color w:val="002060"/>
              </w:rPr>
              <w:t>2009</w:t>
            </w:r>
          </w:p>
          <w:p w:rsidR="002F5F01" w:rsidRDefault="002F5F01" w:rsidP="00F37244">
            <w:pPr>
              <w:pStyle w:val="a5"/>
              <w:contextualSpacing/>
              <w:rPr>
                <w:color w:val="002060"/>
              </w:rPr>
            </w:pPr>
            <w:r>
              <w:rPr>
                <w:color w:val="002060"/>
              </w:rPr>
              <w:t>2010</w:t>
            </w:r>
          </w:p>
          <w:p w:rsidR="002F5F01" w:rsidRDefault="002F5F01" w:rsidP="00F37244">
            <w:pPr>
              <w:pStyle w:val="a5"/>
              <w:contextualSpacing/>
              <w:rPr>
                <w:color w:val="002060"/>
              </w:rPr>
            </w:pPr>
            <w:r>
              <w:rPr>
                <w:color w:val="002060"/>
              </w:rPr>
              <w:t>2008</w:t>
            </w:r>
          </w:p>
          <w:p w:rsidR="002F5F01" w:rsidRPr="004044BC" w:rsidRDefault="002F5F01" w:rsidP="00F37244">
            <w:pPr>
              <w:pStyle w:val="a5"/>
              <w:contextualSpacing/>
              <w:rPr>
                <w:color w:val="002060"/>
              </w:rPr>
            </w:pPr>
            <w:r>
              <w:rPr>
                <w:color w:val="002060"/>
              </w:rPr>
              <w:t>2011</w:t>
            </w:r>
          </w:p>
        </w:tc>
        <w:tc>
          <w:tcPr>
            <w:tcW w:w="1579" w:type="dxa"/>
          </w:tcPr>
          <w:p w:rsid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  </w:t>
            </w:r>
            <w:r w:rsidR="002F5F01">
              <w:rPr>
                <w:color w:val="002060"/>
              </w:rPr>
              <w:t>Сертификат</w:t>
            </w:r>
          </w:p>
          <w:p w:rsidR="002F5F01" w:rsidRDefault="002F5F01" w:rsidP="00F37244">
            <w:pPr>
              <w:pStyle w:val="a5"/>
              <w:contextualSpacing/>
              <w:rPr>
                <w:color w:val="002060"/>
              </w:rPr>
            </w:pPr>
            <w:r>
              <w:rPr>
                <w:color w:val="002060"/>
              </w:rPr>
              <w:t>Сертификат</w:t>
            </w:r>
          </w:p>
          <w:p w:rsidR="002F5F01" w:rsidRDefault="002F5F01" w:rsidP="00F37244">
            <w:pPr>
              <w:pStyle w:val="a5"/>
              <w:contextualSpacing/>
              <w:rPr>
                <w:color w:val="002060"/>
              </w:rPr>
            </w:pPr>
            <w:r>
              <w:rPr>
                <w:color w:val="002060"/>
              </w:rPr>
              <w:t xml:space="preserve">Диплом </w:t>
            </w:r>
          </w:p>
          <w:p w:rsidR="002F5F01" w:rsidRPr="004044BC" w:rsidRDefault="002F5F01" w:rsidP="00F37244">
            <w:pPr>
              <w:pStyle w:val="a5"/>
              <w:contextualSpacing/>
              <w:rPr>
                <w:color w:val="002060"/>
              </w:rPr>
            </w:pPr>
            <w:r>
              <w:rPr>
                <w:color w:val="002060"/>
              </w:rPr>
              <w:t xml:space="preserve">Диплом </w:t>
            </w:r>
          </w:p>
        </w:tc>
      </w:tr>
      <w:tr w:rsidR="004044BC" w:rsidRPr="004044BC" w:rsidTr="00C520E9">
        <w:tc>
          <w:tcPr>
            <w:tcW w:w="512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2 </w:t>
            </w:r>
          </w:p>
        </w:tc>
        <w:tc>
          <w:tcPr>
            <w:tcW w:w="8605" w:type="dxa"/>
            <w:gridSpan w:val="3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Участие в районных профессиональных конкурсах </w:t>
            </w:r>
          </w:p>
        </w:tc>
      </w:tr>
      <w:tr w:rsidR="004044BC" w:rsidRPr="004044BC" w:rsidTr="00C520E9">
        <w:tc>
          <w:tcPr>
            <w:tcW w:w="512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  </w:t>
            </w:r>
          </w:p>
        </w:tc>
        <w:tc>
          <w:tcPr>
            <w:tcW w:w="5158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- Олимпиада учителей математики образовательных учреждений Амгинского улуса;</w:t>
            </w:r>
          </w:p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- </w:t>
            </w:r>
            <w:r w:rsidRPr="004044BC">
              <w:rPr>
                <w:color w:val="002060"/>
                <w:lang w:val="en-US"/>
              </w:rPr>
              <w:t>I</w:t>
            </w:r>
            <w:r w:rsidRPr="004044BC">
              <w:rPr>
                <w:color w:val="002060"/>
              </w:rPr>
              <w:t xml:space="preserve"> улусный творческий конкурс учителей математики </w:t>
            </w:r>
          </w:p>
        </w:tc>
        <w:tc>
          <w:tcPr>
            <w:tcW w:w="1868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 25.02.2011 </w:t>
            </w:r>
          </w:p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</w:p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14.10.2011</w:t>
            </w:r>
          </w:p>
        </w:tc>
        <w:tc>
          <w:tcPr>
            <w:tcW w:w="1579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 </w:t>
            </w:r>
            <w:r w:rsidR="002F5F01" w:rsidRPr="004044BC">
              <w:rPr>
                <w:color w:val="002060"/>
              </w:rPr>
              <w:t>С</w:t>
            </w:r>
            <w:r w:rsidRPr="004044BC">
              <w:rPr>
                <w:color w:val="002060"/>
              </w:rPr>
              <w:t>ертификат</w:t>
            </w:r>
            <w:r w:rsidR="002F5F01">
              <w:rPr>
                <w:color w:val="002060"/>
              </w:rPr>
              <w:t xml:space="preserve"> </w:t>
            </w:r>
            <w:r w:rsidRPr="004044BC">
              <w:rPr>
                <w:color w:val="002060"/>
              </w:rPr>
              <w:t xml:space="preserve"> </w:t>
            </w:r>
          </w:p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</w:p>
          <w:p w:rsidR="004044BC" w:rsidRPr="004044BC" w:rsidRDefault="002F5F01" w:rsidP="00F37244">
            <w:pPr>
              <w:pStyle w:val="a5"/>
              <w:contextualSpacing/>
              <w:rPr>
                <w:color w:val="002060"/>
              </w:rPr>
            </w:pPr>
            <w:r>
              <w:rPr>
                <w:color w:val="002060"/>
              </w:rPr>
              <w:t>Сертификат  Д</w:t>
            </w:r>
            <w:r w:rsidR="004044BC" w:rsidRPr="004044BC">
              <w:rPr>
                <w:color w:val="002060"/>
              </w:rPr>
              <w:t>иплом</w:t>
            </w:r>
            <w:r>
              <w:rPr>
                <w:color w:val="002060"/>
              </w:rPr>
              <w:t xml:space="preserve"> </w:t>
            </w:r>
            <w:r w:rsidR="004044BC" w:rsidRPr="004044BC">
              <w:rPr>
                <w:color w:val="002060"/>
              </w:rPr>
              <w:t xml:space="preserve"> </w:t>
            </w:r>
            <w:r w:rsidR="004044BC" w:rsidRPr="004044BC">
              <w:rPr>
                <w:color w:val="002060"/>
                <w:lang w:val="en-US"/>
              </w:rPr>
              <w:t>II</w:t>
            </w:r>
            <w:r w:rsidR="004044BC" w:rsidRPr="004044BC">
              <w:rPr>
                <w:color w:val="002060"/>
              </w:rPr>
              <w:t xml:space="preserve"> степени</w:t>
            </w:r>
          </w:p>
        </w:tc>
      </w:tr>
      <w:tr w:rsidR="004044BC" w:rsidRPr="004044BC" w:rsidTr="00C520E9">
        <w:tc>
          <w:tcPr>
            <w:tcW w:w="512" w:type="dxa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3</w:t>
            </w:r>
          </w:p>
        </w:tc>
        <w:tc>
          <w:tcPr>
            <w:tcW w:w="8605" w:type="dxa"/>
            <w:gridSpan w:val="3"/>
          </w:tcPr>
          <w:p w:rsidR="004044BC" w:rsidRPr="004044BC" w:rsidRDefault="004044BC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Участие в региональных профессиональных конкурсах </w:t>
            </w:r>
          </w:p>
        </w:tc>
      </w:tr>
      <w:tr w:rsidR="00626C66" w:rsidRPr="004044BC" w:rsidTr="00C520E9">
        <w:tc>
          <w:tcPr>
            <w:tcW w:w="512" w:type="dxa"/>
          </w:tcPr>
          <w:p w:rsidR="00626C66" w:rsidRPr="004044BC" w:rsidRDefault="00626C66" w:rsidP="00F37244">
            <w:pPr>
              <w:pStyle w:val="a5"/>
              <w:contextualSpacing/>
              <w:rPr>
                <w:color w:val="002060"/>
              </w:rPr>
            </w:pPr>
          </w:p>
        </w:tc>
        <w:tc>
          <w:tcPr>
            <w:tcW w:w="5158" w:type="dxa"/>
          </w:tcPr>
          <w:p w:rsidR="00626C66" w:rsidRPr="004044BC" w:rsidRDefault="00626C66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- конкурс «Лучшая образовательная программа»</w:t>
            </w:r>
          </w:p>
        </w:tc>
        <w:tc>
          <w:tcPr>
            <w:tcW w:w="1868" w:type="dxa"/>
          </w:tcPr>
          <w:p w:rsidR="00626C66" w:rsidRPr="004044BC" w:rsidRDefault="00626C66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Декабрь, 2011</w:t>
            </w:r>
          </w:p>
        </w:tc>
        <w:tc>
          <w:tcPr>
            <w:tcW w:w="1579" w:type="dxa"/>
          </w:tcPr>
          <w:p w:rsidR="00626C66" w:rsidRPr="004044BC" w:rsidRDefault="00626C66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Сертификат</w:t>
            </w:r>
            <w:r>
              <w:rPr>
                <w:color w:val="002060"/>
              </w:rPr>
              <w:t xml:space="preserve"> </w:t>
            </w:r>
          </w:p>
        </w:tc>
      </w:tr>
      <w:tr w:rsidR="00626C66" w:rsidRPr="004044BC" w:rsidTr="00183AE9">
        <w:tc>
          <w:tcPr>
            <w:tcW w:w="512" w:type="dxa"/>
          </w:tcPr>
          <w:p w:rsidR="00626C66" w:rsidRPr="004044BC" w:rsidRDefault="00626C66" w:rsidP="00F37244">
            <w:pPr>
              <w:pStyle w:val="a5"/>
              <w:contextualSpacing/>
              <w:rPr>
                <w:color w:val="002060"/>
              </w:rPr>
            </w:pPr>
            <w:r>
              <w:rPr>
                <w:color w:val="002060"/>
              </w:rPr>
              <w:t>4</w:t>
            </w:r>
          </w:p>
        </w:tc>
        <w:tc>
          <w:tcPr>
            <w:tcW w:w="8605" w:type="dxa"/>
            <w:gridSpan w:val="3"/>
          </w:tcPr>
          <w:p w:rsidR="00626C66" w:rsidRPr="004044BC" w:rsidRDefault="00626C66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Участие в </w:t>
            </w:r>
            <w:r>
              <w:rPr>
                <w:color w:val="002060"/>
              </w:rPr>
              <w:t>республиканских</w:t>
            </w:r>
            <w:r w:rsidRPr="004044BC">
              <w:rPr>
                <w:color w:val="002060"/>
              </w:rPr>
              <w:t xml:space="preserve"> профессиональных конкурсах </w:t>
            </w:r>
          </w:p>
        </w:tc>
      </w:tr>
      <w:tr w:rsidR="00626C66" w:rsidRPr="004044BC" w:rsidTr="00C520E9">
        <w:tc>
          <w:tcPr>
            <w:tcW w:w="512" w:type="dxa"/>
          </w:tcPr>
          <w:p w:rsidR="00626C66" w:rsidRPr="004044BC" w:rsidRDefault="00626C66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  </w:t>
            </w:r>
          </w:p>
        </w:tc>
        <w:tc>
          <w:tcPr>
            <w:tcW w:w="5158" w:type="dxa"/>
          </w:tcPr>
          <w:p w:rsidR="00626C66" w:rsidRPr="004044BC" w:rsidRDefault="00626C66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> - конкурс уроков агропрофилированных школ</w:t>
            </w:r>
          </w:p>
        </w:tc>
        <w:tc>
          <w:tcPr>
            <w:tcW w:w="1868" w:type="dxa"/>
          </w:tcPr>
          <w:p w:rsidR="00626C66" w:rsidRPr="004044BC" w:rsidRDefault="00626C66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 Март-апрель, 2011 </w:t>
            </w:r>
          </w:p>
        </w:tc>
        <w:tc>
          <w:tcPr>
            <w:tcW w:w="1579" w:type="dxa"/>
          </w:tcPr>
          <w:p w:rsidR="00626C66" w:rsidRPr="004044BC" w:rsidRDefault="00626C66" w:rsidP="00F37244">
            <w:pPr>
              <w:pStyle w:val="a5"/>
              <w:contextualSpacing/>
              <w:rPr>
                <w:color w:val="002060"/>
              </w:rPr>
            </w:pPr>
            <w:r w:rsidRPr="004044BC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 xml:space="preserve">Сертификат </w:t>
            </w:r>
          </w:p>
        </w:tc>
      </w:tr>
    </w:tbl>
    <w:p w:rsidR="00F37244" w:rsidRDefault="00F37244" w:rsidP="00F3724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044BC" w:rsidRPr="004044BC" w:rsidRDefault="004044BC" w:rsidP="00F3724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b/>
          <w:color w:val="002060"/>
          <w:sz w:val="28"/>
          <w:szCs w:val="28"/>
        </w:rPr>
        <w:t>Раздел 14. Общественная деятельность</w:t>
      </w:r>
    </w:p>
    <w:p w:rsidR="004044BC" w:rsidRPr="004044BC" w:rsidRDefault="004044BC" w:rsidP="00F37244">
      <w:pPr>
        <w:numPr>
          <w:ilvl w:val="0"/>
          <w:numId w:val="17"/>
        </w:numPr>
        <w:spacing w:before="100" w:beforeAutospacing="1" w:after="0"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Руководитель МО учителей физики, информатики,  математики,                технологии школы</w:t>
      </w:r>
    </w:p>
    <w:p w:rsidR="004044BC" w:rsidRPr="004044BC" w:rsidRDefault="004044BC" w:rsidP="00F37244">
      <w:pPr>
        <w:numPr>
          <w:ilvl w:val="0"/>
          <w:numId w:val="17"/>
        </w:numPr>
        <w:spacing w:before="100" w:beforeAutospacing="1" w:after="0"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Руко</w:t>
      </w:r>
      <w:r w:rsidR="00780F9B">
        <w:rPr>
          <w:rFonts w:ascii="Times New Roman" w:hAnsi="Times New Roman" w:cs="Times New Roman"/>
          <w:color w:val="002060"/>
          <w:sz w:val="28"/>
          <w:szCs w:val="28"/>
        </w:rPr>
        <w:t>водитель педпрактики практикантов</w:t>
      </w:r>
      <w:r w:rsidRPr="004044B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780F9B">
        <w:rPr>
          <w:rFonts w:ascii="Times New Roman" w:hAnsi="Times New Roman" w:cs="Times New Roman"/>
          <w:color w:val="002060"/>
          <w:sz w:val="28"/>
          <w:szCs w:val="28"/>
        </w:rPr>
        <w:t xml:space="preserve">Шергиной А.Б.,  </w:t>
      </w:r>
      <w:proofErr w:type="spellStart"/>
      <w:r w:rsidRPr="004044BC">
        <w:rPr>
          <w:rFonts w:ascii="Times New Roman" w:hAnsi="Times New Roman" w:cs="Times New Roman"/>
          <w:color w:val="002060"/>
          <w:sz w:val="28"/>
          <w:szCs w:val="28"/>
        </w:rPr>
        <w:t>Билюкиной</w:t>
      </w:r>
      <w:proofErr w:type="spellEnd"/>
      <w:r w:rsidRPr="004044BC">
        <w:rPr>
          <w:rFonts w:ascii="Times New Roman" w:hAnsi="Times New Roman" w:cs="Times New Roman"/>
          <w:color w:val="002060"/>
          <w:sz w:val="28"/>
          <w:szCs w:val="28"/>
        </w:rPr>
        <w:t xml:space="preserve"> О.Г.</w:t>
      </w:r>
    </w:p>
    <w:p w:rsidR="004044BC" w:rsidRPr="004044BC" w:rsidRDefault="004044BC" w:rsidP="00F37244">
      <w:pPr>
        <w:numPr>
          <w:ilvl w:val="0"/>
          <w:numId w:val="17"/>
        </w:numPr>
        <w:spacing w:before="100" w:beforeAutospacing="1" w:after="0"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 xml:space="preserve">Член ревизионной  </w:t>
      </w:r>
      <w:r w:rsidR="006A11DE">
        <w:rPr>
          <w:rFonts w:ascii="Times New Roman" w:hAnsi="Times New Roman" w:cs="Times New Roman"/>
          <w:color w:val="002060"/>
          <w:sz w:val="28"/>
          <w:szCs w:val="28"/>
        </w:rPr>
        <w:t xml:space="preserve">комиссии </w:t>
      </w:r>
      <w:r w:rsidRPr="004044BC">
        <w:rPr>
          <w:rFonts w:ascii="Times New Roman" w:hAnsi="Times New Roman" w:cs="Times New Roman"/>
          <w:color w:val="002060"/>
          <w:sz w:val="28"/>
          <w:szCs w:val="28"/>
        </w:rPr>
        <w:t>профкома школы</w:t>
      </w:r>
    </w:p>
    <w:p w:rsidR="004044BC" w:rsidRPr="004044BC" w:rsidRDefault="004044BC" w:rsidP="00F37244">
      <w:pPr>
        <w:numPr>
          <w:ilvl w:val="0"/>
          <w:numId w:val="17"/>
        </w:numPr>
        <w:spacing w:before="100" w:beforeAutospacing="1" w:after="0"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Работала в составе комиссии по изданию книги к 125-летию Абагинской СОШ «</w:t>
      </w:r>
      <w:proofErr w:type="spellStart"/>
      <w:r w:rsidRPr="004044BC">
        <w:rPr>
          <w:rFonts w:ascii="Times New Roman" w:hAnsi="Times New Roman" w:cs="Times New Roman"/>
          <w:color w:val="002060"/>
          <w:sz w:val="28"/>
          <w:szCs w:val="28"/>
        </w:rPr>
        <w:t>Кынаппын</w:t>
      </w:r>
      <w:proofErr w:type="spellEnd"/>
      <w:r w:rsidRPr="004044B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4044BC">
        <w:rPr>
          <w:rFonts w:ascii="Times New Roman" w:hAnsi="Times New Roman" w:cs="Times New Roman"/>
          <w:color w:val="002060"/>
          <w:sz w:val="28"/>
          <w:szCs w:val="28"/>
        </w:rPr>
        <w:t>ууннэрэр</w:t>
      </w:r>
      <w:proofErr w:type="spellEnd"/>
      <w:r w:rsidRPr="004044BC">
        <w:rPr>
          <w:rFonts w:ascii="Times New Roman" w:hAnsi="Times New Roman" w:cs="Times New Roman"/>
          <w:color w:val="002060"/>
          <w:sz w:val="28"/>
          <w:szCs w:val="28"/>
        </w:rPr>
        <w:t xml:space="preserve"> мин </w:t>
      </w:r>
      <w:proofErr w:type="spellStart"/>
      <w:r w:rsidRPr="004044BC">
        <w:rPr>
          <w:rFonts w:ascii="Times New Roman" w:hAnsi="Times New Roman" w:cs="Times New Roman"/>
          <w:color w:val="002060"/>
          <w:sz w:val="28"/>
          <w:szCs w:val="28"/>
        </w:rPr>
        <w:t>кыЬам</w:t>
      </w:r>
      <w:proofErr w:type="spellEnd"/>
      <w:r w:rsidRPr="004044BC">
        <w:rPr>
          <w:rFonts w:ascii="Times New Roman" w:hAnsi="Times New Roman" w:cs="Times New Roman"/>
          <w:color w:val="002060"/>
          <w:sz w:val="28"/>
          <w:szCs w:val="28"/>
        </w:rPr>
        <w:t>»</w:t>
      </w:r>
    </w:p>
    <w:p w:rsidR="004044BC" w:rsidRPr="004044BC" w:rsidRDefault="004044BC" w:rsidP="00F37244">
      <w:pPr>
        <w:numPr>
          <w:ilvl w:val="0"/>
          <w:numId w:val="17"/>
        </w:numPr>
        <w:spacing w:before="100" w:beforeAutospacing="1" w:after="0"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color w:val="002060"/>
          <w:sz w:val="28"/>
          <w:szCs w:val="28"/>
        </w:rPr>
        <w:t>Секретарь педсовета</w:t>
      </w:r>
    </w:p>
    <w:p w:rsidR="004044BC" w:rsidRPr="004044BC" w:rsidRDefault="004044BC" w:rsidP="00F37244">
      <w:pPr>
        <w:spacing w:after="0" w:line="240" w:lineRule="auto"/>
        <w:contextualSpacing/>
        <w:rPr>
          <w:rStyle w:val="ad"/>
          <w:rFonts w:ascii="Times New Roman" w:hAnsi="Times New Roman" w:cs="Times New Roman"/>
          <w:color w:val="002060"/>
        </w:rPr>
      </w:pPr>
    </w:p>
    <w:p w:rsidR="004044BC" w:rsidRPr="004044BC" w:rsidRDefault="004044BC" w:rsidP="00F37244">
      <w:pPr>
        <w:spacing w:after="0" w:line="24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b/>
          <w:color w:val="002060"/>
          <w:sz w:val="28"/>
          <w:szCs w:val="28"/>
        </w:rPr>
        <w:t>Раздел 15. Звания, награды, поощрения, благодарности:</w:t>
      </w:r>
    </w:p>
    <w:p w:rsidR="004044BC" w:rsidRPr="00780F9B" w:rsidRDefault="004044BC" w:rsidP="00780F9B">
      <w:pPr>
        <w:pStyle w:val="a8"/>
        <w:jc w:val="both"/>
        <w:rPr>
          <w:i/>
          <w:color w:val="002060"/>
          <w:sz w:val="28"/>
          <w:szCs w:val="28"/>
        </w:rPr>
      </w:pPr>
      <w:r w:rsidRPr="004044BC">
        <w:rPr>
          <w:b/>
          <w:i/>
          <w:color w:val="002060"/>
          <w:sz w:val="28"/>
          <w:szCs w:val="28"/>
        </w:rPr>
        <w:t>Награды</w:t>
      </w:r>
      <w:r w:rsidRPr="004044BC">
        <w:rPr>
          <w:i/>
          <w:color w:val="002060"/>
          <w:sz w:val="28"/>
          <w:szCs w:val="28"/>
        </w:rPr>
        <w:t xml:space="preserve">: </w:t>
      </w:r>
    </w:p>
    <w:p w:rsidR="004044BC" w:rsidRPr="004044BC" w:rsidRDefault="004044BC" w:rsidP="00F37244">
      <w:pPr>
        <w:pStyle w:val="a8"/>
        <w:numPr>
          <w:ilvl w:val="0"/>
          <w:numId w:val="2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 xml:space="preserve">Знак Благодарности председателя Государственного Собрания (Ил </w:t>
      </w:r>
      <w:proofErr w:type="spellStart"/>
      <w:r w:rsidRPr="004044BC">
        <w:rPr>
          <w:color w:val="002060"/>
          <w:sz w:val="28"/>
          <w:szCs w:val="28"/>
        </w:rPr>
        <w:t>Тумэн</w:t>
      </w:r>
      <w:proofErr w:type="spellEnd"/>
      <w:r w:rsidRPr="004044BC">
        <w:rPr>
          <w:color w:val="002060"/>
          <w:sz w:val="28"/>
          <w:szCs w:val="28"/>
        </w:rPr>
        <w:t>) Р</w:t>
      </w:r>
      <w:proofErr w:type="gramStart"/>
      <w:r w:rsidRPr="004044BC">
        <w:rPr>
          <w:color w:val="002060"/>
          <w:sz w:val="28"/>
          <w:szCs w:val="28"/>
        </w:rPr>
        <w:t>С(</w:t>
      </w:r>
      <w:proofErr w:type="gramEnd"/>
      <w:r w:rsidRPr="004044BC">
        <w:rPr>
          <w:color w:val="002060"/>
          <w:sz w:val="28"/>
          <w:szCs w:val="28"/>
        </w:rPr>
        <w:t>Я), 2011 г.</w:t>
      </w:r>
    </w:p>
    <w:p w:rsidR="004044BC" w:rsidRPr="004044BC" w:rsidRDefault="004044BC" w:rsidP="00F37244">
      <w:pPr>
        <w:pStyle w:val="a8"/>
        <w:numPr>
          <w:ilvl w:val="0"/>
          <w:numId w:val="2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Знак ЦК ВЛКСМ «молодой гвардеец 11 пятилетки 2 степени», 1985 г.</w:t>
      </w:r>
    </w:p>
    <w:p w:rsidR="004044BC" w:rsidRPr="004044BC" w:rsidRDefault="004044BC" w:rsidP="00F37244">
      <w:pPr>
        <w:pStyle w:val="a8"/>
        <w:numPr>
          <w:ilvl w:val="0"/>
          <w:numId w:val="2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Почетная грамота Министерства Образования Р</w:t>
      </w:r>
      <w:proofErr w:type="gramStart"/>
      <w:r w:rsidRPr="004044BC">
        <w:rPr>
          <w:color w:val="002060"/>
          <w:sz w:val="28"/>
          <w:szCs w:val="28"/>
        </w:rPr>
        <w:t>С(</w:t>
      </w:r>
      <w:proofErr w:type="gramEnd"/>
      <w:r w:rsidRPr="004044BC">
        <w:rPr>
          <w:color w:val="002060"/>
          <w:sz w:val="28"/>
          <w:szCs w:val="28"/>
        </w:rPr>
        <w:t>Я), 2006 г.</w:t>
      </w:r>
    </w:p>
    <w:p w:rsidR="004044BC" w:rsidRPr="004044BC" w:rsidRDefault="004044BC" w:rsidP="00F37244">
      <w:pPr>
        <w:pStyle w:val="a8"/>
        <w:numPr>
          <w:ilvl w:val="0"/>
          <w:numId w:val="2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Благодарственное письмо Национального фонда возрождения «Баргарыы» при президенте Р</w:t>
      </w:r>
      <w:proofErr w:type="gramStart"/>
      <w:r w:rsidRPr="004044BC">
        <w:rPr>
          <w:color w:val="002060"/>
          <w:sz w:val="28"/>
          <w:szCs w:val="28"/>
        </w:rPr>
        <w:t>С(</w:t>
      </w:r>
      <w:proofErr w:type="gramEnd"/>
      <w:r w:rsidRPr="004044BC">
        <w:rPr>
          <w:color w:val="002060"/>
          <w:sz w:val="28"/>
          <w:szCs w:val="28"/>
        </w:rPr>
        <w:t>Я), 2011 г.</w:t>
      </w:r>
    </w:p>
    <w:p w:rsidR="004044BC" w:rsidRPr="004044BC" w:rsidRDefault="004044BC" w:rsidP="00F37244">
      <w:pPr>
        <w:pStyle w:val="a8"/>
        <w:numPr>
          <w:ilvl w:val="0"/>
          <w:numId w:val="2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Благодарственное письмо УУО, 2001 г.</w:t>
      </w:r>
    </w:p>
    <w:p w:rsidR="004044BC" w:rsidRPr="004044BC" w:rsidRDefault="004044BC" w:rsidP="00F37244">
      <w:pPr>
        <w:pStyle w:val="a8"/>
        <w:numPr>
          <w:ilvl w:val="0"/>
          <w:numId w:val="2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Диплом 1 степени УУО, 2002 г.</w:t>
      </w:r>
    </w:p>
    <w:p w:rsidR="004044BC" w:rsidRPr="004044BC" w:rsidRDefault="004044BC" w:rsidP="00F37244">
      <w:pPr>
        <w:pStyle w:val="a8"/>
        <w:numPr>
          <w:ilvl w:val="0"/>
          <w:numId w:val="2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Благодарственное письмо главы МР «Амгинский улус», 2010 г.</w:t>
      </w:r>
    </w:p>
    <w:p w:rsidR="004044BC" w:rsidRPr="004044BC" w:rsidRDefault="004044BC" w:rsidP="00F37244">
      <w:pPr>
        <w:pStyle w:val="a8"/>
        <w:numPr>
          <w:ilvl w:val="0"/>
          <w:numId w:val="2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 xml:space="preserve">Диплом </w:t>
      </w:r>
      <w:r w:rsidRPr="004044BC">
        <w:rPr>
          <w:color w:val="002060"/>
          <w:sz w:val="28"/>
          <w:szCs w:val="28"/>
          <w:lang w:val="en-US"/>
        </w:rPr>
        <w:t>II</w:t>
      </w:r>
      <w:r w:rsidRPr="004044BC">
        <w:rPr>
          <w:color w:val="002060"/>
          <w:sz w:val="28"/>
          <w:szCs w:val="28"/>
        </w:rPr>
        <w:t xml:space="preserve"> степени улусного творческого конкурса учителей математики, 2011 г.</w:t>
      </w:r>
    </w:p>
    <w:p w:rsidR="004044BC" w:rsidRPr="004044BC" w:rsidRDefault="004044BC" w:rsidP="00F37244">
      <w:pPr>
        <w:pStyle w:val="a8"/>
        <w:numPr>
          <w:ilvl w:val="0"/>
          <w:numId w:val="2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Почетная грамота школы, 19.06.96</w:t>
      </w:r>
    </w:p>
    <w:p w:rsidR="004044BC" w:rsidRPr="004044BC" w:rsidRDefault="004044BC" w:rsidP="00F37244">
      <w:pPr>
        <w:pStyle w:val="a8"/>
        <w:numPr>
          <w:ilvl w:val="0"/>
          <w:numId w:val="2"/>
        </w:numPr>
        <w:jc w:val="both"/>
        <w:rPr>
          <w:color w:val="002060"/>
          <w:sz w:val="28"/>
          <w:szCs w:val="28"/>
        </w:rPr>
      </w:pPr>
      <w:proofErr w:type="spellStart"/>
      <w:r w:rsidRPr="004044BC">
        <w:rPr>
          <w:color w:val="002060"/>
          <w:sz w:val="28"/>
          <w:szCs w:val="28"/>
        </w:rPr>
        <w:lastRenderedPageBreak/>
        <w:t>Махтал</w:t>
      </w:r>
      <w:proofErr w:type="spellEnd"/>
      <w:r w:rsidRPr="004044BC">
        <w:rPr>
          <w:color w:val="002060"/>
          <w:sz w:val="28"/>
          <w:szCs w:val="28"/>
        </w:rPr>
        <w:t xml:space="preserve"> </w:t>
      </w:r>
      <w:proofErr w:type="spellStart"/>
      <w:r w:rsidRPr="004044BC">
        <w:rPr>
          <w:color w:val="002060"/>
          <w:sz w:val="28"/>
          <w:szCs w:val="28"/>
        </w:rPr>
        <w:t>сурук</w:t>
      </w:r>
      <w:proofErr w:type="spellEnd"/>
      <w:r w:rsidRPr="004044BC">
        <w:rPr>
          <w:color w:val="002060"/>
          <w:sz w:val="28"/>
          <w:szCs w:val="28"/>
        </w:rPr>
        <w:t xml:space="preserve"> </w:t>
      </w:r>
      <w:proofErr w:type="spellStart"/>
      <w:r w:rsidRPr="004044BC">
        <w:rPr>
          <w:color w:val="002060"/>
          <w:sz w:val="28"/>
          <w:szCs w:val="28"/>
        </w:rPr>
        <w:t>оскуола</w:t>
      </w:r>
      <w:proofErr w:type="spellEnd"/>
      <w:r w:rsidRPr="004044BC">
        <w:rPr>
          <w:color w:val="002060"/>
          <w:sz w:val="28"/>
          <w:szCs w:val="28"/>
        </w:rPr>
        <w:t xml:space="preserve"> </w:t>
      </w:r>
      <w:proofErr w:type="spellStart"/>
      <w:r w:rsidRPr="004044BC">
        <w:rPr>
          <w:color w:val="002060"/>
          <w:sz w:val="28"/>
          <w:szCs w:val="28"/>
        </w:rPr>
        <w:t>администрацията</w:t>
      </w:r>
      <w:proofErr w:type="spellEnd"/>
      <w:r w:rsidRPr="004044BC">
        <w:rPr>
          <w:color w:val="002060"/>
          <w:sz w:val="28"/>
          <w:szCs w:val="28"/>
        </w:rPr>
        <w:t xml:space="preserve">, 13.10.1997. </w:t>
      </w:r>
    </w:p>
    <w:p w:rsidR="004044BC" w:rsidRPr="004044BC" w:rsidRDefault="004044BC" w:rsidP="00F37244">
      <w:pPr>
        <w:pStyle w:val="a8"/>
        <w:numPr>
          <w:ilvl w:val="0"/>
          <w:numId w:val="2"/>
        </w:numPr>
        <w:jc w:val="both"/>
        <w:rPr>
          <w:color w:val="002060"/>
          <w:sz w:val="28"/>
          <w:szCs w:val="28"/>
        </w:rPr>
      </w:pPr>
      <w:proofErr w:type="spellStart"/>
      <w:r w:rsidRPr="004044BC">
        <w:rPr>
          <w:color w:val="002060"/>
          <w:sz w:val="28"/>
          <w:szCs w:val="28"/>
        </w:rPr>
        <w:t>Махтал</w:t>
      </w:r>
      <w:proofErr w:type="spellEnd"/>
      <w:r w:rsidRPr="004044BC">
        <w:rPr>
          <w:color w:val="002060"/>
          <w:sz w:val="28"/>
          <w:szCs w:val="28"/>
        </w:rPr>
        <w:t xml:space="preserve"> </w:t>
      </w:r>
      <w:proofErr w:type="spellStart"/>
      <w:r w:rsidRPr="004044BC">
        <w:rPr>
          <w:color w:val="002060"/>
          <w:sz w:val="28"/>
          <w:szCs w:val="28"/>
        </w:rPr>
        <w:t>сурук</w:t>
      </w:r>
      <w:proofErr w:type="spellEnd"/>
      <w:r w:rsidRPr="004044BC">
        <w:rPr>
          <w:color w:val="002060"/>
          <w:sz w:val="28"/>
          <w:szCs w:val="28"/>
        </w:rPr>
        <w:t xml:space="preserve"> </w:t>
      </w:r>
      <w:proofErr w:type="spellStart"/>
      <w:r w:rsidRPr="004044BC">
        <w:rPr>
          <w:color w:val="002060"/>
          <w:sz w:val="28"/>
          <w:szCs w:val="28"/>
        </w:rPr>
        <w:t>оскуола</w:t>
      </w:r>
      <w:proofErr w:type="spellEnd"/>
      <w:r w:rsidRPr="004044BC">
        <w:rPr>
          <w:color w:val="002060"/>
          <w:sz w:val="28"/>
          <w:szCs w:val="28"/>
        </w:rPr>
        <w:t xml:space="preserve"> </w:t>
      </w:r>
      <w:proofErr w:type="spellStart"/>
      <w:r w:rsidRPr="004044BC">
        <w:rPr>
          <w:color w:val="002060"/>
          <w:sz w:val="28"/>
          <w:szCs w:val="28"/>
        </w:rPr>
        <w:t>администрацията</w:t>
      </w:r>
      <w:proofErr w:type="spellEnd"/>
      <w:r w:rsidRPr="004044BC">
        <w:rPr>
          <w:color w:val="002060"/>
          <w:sz w:val="28"/>
          <w:szCs w:val="28"/>
        </w:rPr>
        <w:t>, 11.10.1997.</w:t>
      </w:r>
    </w:p>
    <w:p w:rsidR="004044BC" w:rsidRPr="004044BC" w:rsidRDefault="004044BC" w:rsidP="00F37244">
      <w:pPr>
        <w:pStyle w:val="a8"/>
        <w:numPr>
          <w:ilvl w:val="0"/>
          <w:numId w:val="2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Почетная грамота школы за доклад «Зачетные уроки», 22.04.1999</w:t>
      </w:r>
    </w:p>
    <w:p w:rsidR="004044BC" w:rsidRPr="004044BC" w:rsidRDefault="004044BC" w:rsidP="00F37244">
      <w:pPr>
        <w:pStyle w:val="a8"/>
        <w:numPr>
          <w:ilvl w:val="0"/>
          <w:numId w:val="2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 xml:space="preserve">Диплом 2 степени на </w:t>
      </w:r>
      <w:proofErr w:type="gramStart"/>
      <w:r w:rsidRPr="004044BC">
        <w:rPr>
          <w:color w:val="002060"/>
          <w:sz w:val="28"/>
          <w:szCs w:val="28"/>
        </w:rPr>
        <w:t>школьных</w:t>
      </w:r>
      <w:proofErr w:type="gramEnd"/>
      <w:r w:rsidRPr="004044BC">
        <w:rPr>
          <w:color w:val="002060"/>
          <w:sz w:val="28"/>
          <w:szCs w:val="28"/>
        </w:rPr>
        <w:t xml:space="preserve"> педчтениях за доклад «Зачетные уроки», 26.04.2000.</w:t>
      </w:r>
    </w:p>
    <w:p w:rsidR="004044BC" w:rsidRPr="004044BC" w:rsidRDefault="004044BC" w:rsidP="00F37244">
      <w:pPr>
        <w:pStyle w:val="a8"/>
        <w:numPr>
          <w:ilvl w:val="0"/>
          <w:numId w:val="2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Грамота школы, 17.10.02., 18.10.2002.</w:t>
      </w:r>
    </w:p>
    <w:p w:rsidR="004044BC" w:rsidRPr="004044BC" w:rsidRDefault="004044BC" w:rsidP="00F37244">
      <w:pPr>
        <w:pStyle w:val="a8"/>
        <w:numPr>
          <w:ilvl w:val="0"/>
          <w:numId w:val="2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Благодарность школы, 25.04.2003.</w:t>
      </w:r>
    </w:p>
    <w:p w:rsidR="004044BC" w:rsidRPr="004044BC" w:rsidRDefault="004044BC" w:rsidP="00F37244">
      <w:pPr>
        <w:pStyle w:val="a8"/>
        <w:numPr>
          <w:ilvl w:val="0"/>
          <w:numId w:val="2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 xml:space="preserve">Диплом 2 степени в </w:t>
      </w:r>
      <w:proofErr w:type="spellStart"/>
      <w:r w:rsidRPr="004044BC">
        <w:rPr>
          <w:color w:val="002060"/>
          <w:sz w:val="28"/>
          <w:szCs w:val="28"/>
        </w:rPr>
        <w:t>внутришкольных</w:t>
      </w:r>
      <w:proofErr w:type="spellEnd"/>
      <w:r w:rsidRPr="004044BC">
        <w:rPr>
          <w:color w:val="002060"/>
          <w:sz w:val="28"/>
          <w:szCs w:val="28"/>
        </w:rPr>
        <w:t xml:space="preserve"> </w:t>
      </w:r>
      <w:proofErr w:type="spellStart"/>
      <w:r w:rsidRPr="004044BC">
        <w:rPr>
          <w:color w:val="002060"/>
          <w:sz w:val="28"/>
          <w:szCs w:val="28"/>
        </w:rPr>
        <w:t>педчтений</w:t>
      </w:r>
      <w:proofErr w:type="spellEnd"/>
      <w:r w:rsidRPr="004044BC">
        <w:rPr>
          <w:color w:val="002060"/>
          <w:sz w:val="28"/>
          <w:szCs w:val="28"/>
        </w:rPr>
        <w:t xml:space="preserve"> за доклад «Роль нетрадиционных уроков в изучении математики», 21.03.2005.</w:t>
      </w:r>
    </w:p>
    <w:p w:rsidR="004044BC" w:rsidRPr="004044BC" w:rsidRDefault="004044BC" w:rsidP="00F37244">
      <w:pPr>
        <w:pStyle w:val="a8"/>
        <w:numPr>
          <w:ilvl w:val="0"/>
          <w:numId w:val="2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Благодарственное письмо школы, 2009.</w:t>
      </w:r>
    </w:p>
    <w:p w:rsidR="004044BC" w:rsidRPr="004044BC" w:rsidRDefault="004044BC" w:rsidP="00F37244">
      <w:pPr>
        <w:pStyle w:val="a8"/>
        <w:numPr>
          <w:ilvl w:val="0"/>
          <w:numId w:val="2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Почетная грамота школы, май 2010.</w:t>
      </w:r>
    </w:p>
    <w:p w:rsidR="004044BC" w:rsidRPr="004044BC" w:rsidRDefault="004044BC" w:rsidP="00F37244">
      <w:pPr>
        <w:spacing w:after="0" w:line="240" w:lineRule="auto"/>
        <w:contextualSpacing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b/>
          <w:color w:val="002060"/>
          <w:sz w:val="28"/>
          <w:szCs w:val="28"/>
        </w:rPr>
        <w:t>Раздел 16. Повышение квалификации.</w:t>
      </w:r>
      <w:r w:rsidRPr="004044BC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</w:p>
    <w:p w:rsidR="004044BC" w:rsidRPr="004044BC" w:rsidRDefault="004044BC" w:rsidP="00F37244">
      <w:pPr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b/>
          <w:i/>
          <w:color w:val="002060"/>
          <w:sz w:val="28"/>
          <w:szCs w:val="28"/>
        </w:rPr>
        <w:t>Повышение квалификации:</w:t>
      </w:r>
    </w:p>
    <w:p w:rsidR="00DE5786" w:rsidRPr="00DE5786" w:rsidRDefault="00DE5786" w:rsidP="00DE5786">
      <w:pPr>
        <w:pStyle w:val="a8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 w:rsidRPr="00DE5786">
        <w:rPr>
          <w:color w:val="002060"/>
          <w:sz w:val="28"/>
          <w:szCs w:val="28"/>
        </w:rPr>
        <w:t>Фундаментальные курсы повышения квалификации учителей « Моделирование образовательных систем на основе социокультурного подхода», г. Якутск ИРО Р</w:t>
      </w:r>
      <w:proofErr w:type="gramStart"/>
      <w:r w:rsidRPr="00DE5786">
        <w:rPr>
          <w:color w:val="002060"/>
          <w:sz w:val="28"/>
          <w:szCs w:val="28"/>
        </w:rPr>
        <w:t>С(</w:t>
      </w:r>
      <w:proofErr w:type="gramEnd"/>
      <w:r w:rsidRPr="00DE5786">
        <w:rPr>
          <w:color w:val="002060"/>
          <w:sz w:val="28"/>
          <w:szCs w:val="28"/>
        </w:rPr>
        <w:t>Я), с 21.05.- 15.06. 2012. Регистрационный номер 12-152.</w:t>
      </w:r>
    </w:p>
    <w:p w:rsidR="004044BC" w:rsidRPr="004044BC" w:rsidRDefault="00626C66" w:rsidP="00F37244">
      <w:pPr>
        <w:pStyle w:val="a8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Фундаментальные к</w:t>
      </w:r>
      <w:r w:rsidR="004044BC" w:rsidRPr="004044BC">
        <w:rPr>
          <w:color w:val="002060"/>
          <w:sz w:val="28"/>
          <w:szCs w:val="28"/>
        </w:rPr>
        <w:t>урсы повышения квалификации учителей математики « Развивающая и профильная математика», г. Якутск ИРО Р</w:t>
      </w:r>
      <w:proofErr w:type="gramStart"/>
      <w:r w:rsidR="004044BC" w:rsidRPr="004044BC">
        <w:rPr>
          <w:color w:val="002060"/>
          <w:sz w:val="28"/>
          <w:szCs w:val="28"/>
        </w:rPr>
        <w:t>С(</w:t>
      </w:r>
      <w:proofErr w:type="gramEnd"/>
      <w:r w:rsidR="004044BC" w:rsidRPr="004044BC">
        <w:rPr>
          <w:color w:val="002060"/>
          <w:sz w:val="28"/>
          <w:szCs w:val="28"/>
        </w:rPr>
        <w:t>Я), с 21.06.-09.07. 2009.</w:t>
      </w:r>
    </w:p>
    <w:p w:rsidR="004044BC" w:rsidRPr="004044BC" w:rsidRDefault="004044BC" w:rsidP="00F37244">
      <w:pPr>
        <w:pStyle w:val="a8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Курсы повышения квалификации</w:t>
      </w:r>
      <w:r w:rsidRPr="004044BC">
        <w:rPr>
          <w:bCs/>
          <w:iCs/>
          <w:color w:val="002060"/>
          <w:sz w:val="28"/>
          <w:szCs w:val="28"/>
          <w:lang w:val="sr-Cyrl-CS"/>
        </w:rPr>
        <w:t xml:space="preserve"> по практическому применению </w:t>
      </w:r>
      <w:r w:rsidRPr="004044BC">
        <w:rPr>
          <w:color w:val="002060"/>
          <w:sz w:val="28"/>
          <w:szCs w:val="28"/>
        </w:rPr>
        <w:t xml:space="preserve">программы  1С: </w:t>
      </w:r>
      <w:proofErr w:type="spellStart"/>
      <w:r w:rsidRPr="004044BC">
        <w:rPr>
          <w:color w:val="002060"/>
          <w:sz w:val="28"/>
          <w:szCs w:val="28"/>
        </w:rPr>
        <w:t>ХроноГраф</w:t>
      </w:r>
      <w:proofErr w:type="spellEnd"/>
      <w:r w:rsidRPr="004044BC">
        <w:rPr>
          <w:color w:val="002060"/>
          <w:sz w:val="28"/>
          <w:szCs w:val="28"/>
        </w:rPr>
        <w:t xml:space="preserve"> Школа 2.5 </w:t>
      </w:r>
      <w:proofErr w:type="gramStart"/>
      <w:r w:rsidRPr="004044BC">
        <w:rPr>
          <w:color w:val="002060"/>
          <w:sz w:val="28"/>
          <w:szCs w:val="28"/>
        </w:rPr>
        <w:t>ПРОФ</w:t>
      </w:r>
      <w:proofErr w:type="gramEnd"/>
      <w:r w:rsidRPr="004044BC">
        <w:rPr>
          <w:color w:val="002060"/>
          <w:sz w:val="28"/>
          <w:szCs w:val="28"/>
        </w:rPr>
        <w:t xml:space="preserve"> (для </w:t>
      </w:r>
      <w:proofErr w:type="spellStart"/>
      <w:r w:rsidRPr="004044BC">
        <w:rPr>
          <w:color w:val="002060"/>
          <w:sz w:val="28"/>
          <w:szCs w:val="28"/>
        </w:rPr>
        <w:t>Кл.рук</w:t>
      </w:r>
      <w:proofErr w:type="spellEnd"/>
      <w:r w:rsidRPr="004044BC">
        <w:rPr>
          <w:color w:val="002060"/>
          <w:sz w:val="28"/>
          <w:szCs w:val="28"/>
        </w:rPr>
        <w:t xml:space="preserve">.), 2010. </w:t>
      </w:r>
    </w:p>
    <w:p w:rsidR="004044BC" w:rsidRPr="004044BC" w:rsidRDefault="004044BC" w:rsidP="00F37244">
      <w:pPr>
        <w:pStyle w:val="a8"/>
        <w:numPr>
          <w:ilvl w:val="0"/>
          <w:numId w:val="1"/>
        </w:numPr>
        <w:suppressAutoHyphens/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 xml:space="preserve">Курсы повышения квалификации  «Преподавание математики и физики в школе в условиях модернизации общего образования», </w:t>
      </w:r>
      <w:proofErr w:type="gramStart"/>
      <w:r w:rsidRPr="004044BC">
        <w:rPr>
          <w:color w:val="002060"/>
          <w:sz w:val="28"/>
          <w:szCs w:val="28"/>
        </w:rPr>
        <w:t>с</w:t>
      </w:r>
      <w:proofErr w:type="gramEnd"/>
      <w:r w:rsidRPr="004044BC">
        <w:rPr>
          <w:color w:val="002060"/>
          <w:sz w:val="28"/>
          <w:szCs w:val="28"/>
        </w:rPr>
        <w:t xml:space="preserve">. </w:t>
      </w:r>
      <w:proofErr w:type="gramStart"/>
      <w:r w:rsidRPr="004044BC">
        <w:rPr>
          <w:color w:val="002060"/>
          <w:sz w:val="28"/>
          <w:szCs w:val="28"/>
        </w:rPr>
        <w:t>Амга</w:t>
      </w:r>
      <w:proofErr w:type="gramEnd"/>
      <w:r w:rsidRPr="004044BC">
        <w:rPr>
          <w:color w:val="002060"/>
          <w:sz w:val="28"/>
          <w:szCs w:val="28"/>
        </w:rPr>
        <w:t>, ИРО, с 10.10.-15.10. 2011 г.</w:t>
      </w:r>
    </w:p>
    <w:p w:rsidR="004044BC" w:rsidRPr="004044BC" w:rsidRDefault="004044BC" w:rsidP="00F37244">
      <w:pPr>
        <w:pStyle w:val="a8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Курсы повышения квалификации «Методика использования интерактивной доски в учебном процессе», с</w:t>
      </w:r>
      <w:proofErr w:type="gramStart"/>
      <w:r w:rsidRPr="004044BC">
        <w:rPr>
          <w:color w:val="002060"/>
          <w:sz w:val="28"/>
          <w:szCs w:val="28"/>
        </w:rPr>
        <w:t>.А</w:t>
      </w:r>
      <w:proofErr w:type="gramEnd"/>
      <w:r w:rsidRPr="004044BC">
        <w:rPr>
          <w:color w:val="002060"/>
          <w:sz w:val="28"/>
          <w:szCs w:val="28"/>
        </w:rPr>
        <w:t>мга, ИРО, с 06.02.-14.02. 2012 г.</w:t>
      </w:r>
    </w:p>
    <w:p w:rsidR="004044BC" w:rsidRPr="004044BC" w:rsidRDefault="004044BC" w:rsidP="00F37244">
      <w:pPr>
        <w:pStyle w:val="a8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 xml:space="preserve">Авторский семинар учителей Бологурской СОШ, 2007 г.  </w:t>
      </w:r>
    </w:p>
    <w:p w:rsidR="004044BC" w:rsidRPr="004044BC" w:rsidRDefault="004044BC" w:rsidP="00F37244">
      <w:pPr>
        <w:pStyle w:val="a8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Авторский семинар «Методы решения задач повышенного уровня сложности тестовыми задачами» учителя математики Захаровой М.П. Амгинской гимназии имени Л.В. Киренского, Амга, 2 апреля 2009 г.</w:t>
      </w:r>
    </w:p>
    <w:p w:rsidR="004044BC" w:rsidRPr="004044BC" w:rsidRDefault="004044BC" w:rsidP="00F37244">
      <w:pPr>
        <w:pStyle w:val="a8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 xml:space="preserve">Послекурсовой этап повышения квалификации по теме «Методы решения задач повышенного уровня сложности тестовыми задачами», 2009. </w:t>
      </w:r>
    </w:p>
    <w:p w:rsidR="004044BC" w:rsidRPr="004044BC" w:rsidRDefault="004044BC" w:rsidP="00F37244">
      <w:pPr>
        <w:pStyle w:val="a8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Семинары  по вопросам ГИА, ЕГЭ</w:t>
      </w:r>
      <w:r w:rsidR="00626C66">
        <w:rPr>
          <w:color w:val="002060"/>
          <w:sz w:val="28"/>
          <w:szCs w:val="28"/>
        </w:rPr>
        <w:t xml:space="preserve"> </w:t>
      </w:r>
      <w:r w:rsidRPr="004044BC">
        <w:rPr>
          <w:color w:val="002060"/>
          <w:sz w:val="28"/>
          <w:szCs w:val="28"/>
        </w:rPr>
        <w:t xml:space="preserve"> (ежегодно).</w:t>
      </w:r>
    </w:p>
    <w:p w:rsidR="004044BC" w:rsidRPr="004044BC" w:rsidRDefault="004044BC" w:rsidP="00F37244">
      <w:pPr>
        <w:pStyle w:val="a8"/>
        <w:ind w:left="0"/>
        <w:jc w:val="both"/>
        <w:rPr>
          <w:b/>
          <w:i/>
          <w:color w:val="002060"/>
          <w:sz w:val="28"/>
          <w:szCs w:val="28"/>
        </w:rPr>
      </w:pPr>
    </w:p>
    <w:p w:rsidR="004044BC" w:rsidRPr="004044BC" w:rsidRDefault="004044BC" w:rsidP="00F37244">
      <w:pPr>
        <w:pStyle w:val="a8"/>
        <w:ind w:left="0" w:firstLine="709"/>
        <w:jc w:val="both"/>
        <w:rPr>
          <w:b/>
          <w:i/>
          <w:color w:val="002060"/>
          <w:sz w:val="28"/>
          <w:szCs w:val="28"/>
        </w:rPr>
      </w:pPr>
      <w:r w:rsidRPr="004044BC">
        <w:rPr>
          <w:b/>
          <w:i/>
          <w:color w:val="002060"/>
          <w:sz w:val="28"/>
          <w:szCs w:val="28"/>
        </w:rPr>
        <w:t xml:space="preserve">Сертификаты </w:t>
      </w:r>
    </w:p>
    <w:p w:rsidR="004044BC" w:rsidRPr="004044BC" w:rsidRDefault="004044BC" w:rsidP="00F37244">
      <w:pPr>
        <w:spacing w:line="240" w:lineRule="auto"/>
        <w:contextualSpacing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Распространения опыта:</w:t>
      </w:r>
    </w:p>
    <w:p w:rsidR="004044BC" w:rsidRPr="004044BC" w:rsidRDefault="004044BC" w:rsidP="00F37244">
      <w:pPr>
        <w:pStyle w:val="a8"/>
        <w:numPr>
          <w:ilvl w:val="0"/>
          <w:numId w:val="10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Сертификат о распространении опыта в улусном семинаре по теме: Школьная система оценки качества образования в форме открытого урока по алгебре в 7 классе на тему «Степени» 09.12.09. , 12.01.2010.</w:t>
      </w:r>
    </w:p>
    <w:p w:rsidR="004044BC" w:rsidRDefault="004044BC" w:rsidP="00F37244">
      <w:pPr>
        <w:pStyle w:val="a8"/>
        <w:numPr>
          <w:ilvl w:val="0"/>
          <w:numId w:val="10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lastRenderedPageBreak/>
        <w:t>Сертификат о распространении педагогического опыта на республиканском семинаре работников образования Р</w:t>
      </w:r>
      <w:proofErr w:type="gramStart"/>
      <w:r w:rsidRPr="004044BC">
        <w:rPr>
          <w:color w:val="002060"/>
          <w:sz w:val="28"/>
          <w:szCs w:val="28"/>
        </w:rPr>
        <w:t>С(</w:t>
      </w:r>
      <w:proofErr w:type="gramEnd"/>
      <w:r w:rsidRPr="004044BC">
        <w:rPr>
          <w:color w:val="002060"/>
          <w:sz w:val="28"/>
          <w:szCs w:val="28"/>
        </w:rPr>
        <w:t>Я) в форме открытого урока «Решение задач на проценты», 25.03.2010.</w:t>
      </w:r>
    </w:p>
    <w:p w:rsidR="00DE5786" w:rsidRPr="00DE5786" w:rsidRDefault="00DE5786" w:rsidP="00DE5786">
      <w:pPr>
        <w:pStyle w:val="a8"/>
        <w:numPr>
          <w:ilvl w:val="0"/>
          <w:numId w:val="10"/>
        </w:numPr>
        <w:jc w:val="both"/>
        <w:rPr>
          <w:color w:val="002060"/>
          <w:sz w:val="28"/>
          <w:szCs w:val="28"/>
        </w:rPr>
      </w:pPr>
      <w:r w:rsidRPr="00DE5786">
        <w:rPr>
          <w:color w:val="002060"/>
          <w:sz w:val="28"/>
          <w:szCs w:val="28"/>
        </w:rPr>
        <w:t xml:space="preserve">Сертификат о распространении педагогического опыта на республиканском уровне в секции «Инвестиционные образовательные проекты» в рамках </w:t>
      </w:r>
      <w:r w:rsidRPr="00DE5786">
        <w:rPr>
          <w:color w:val="002060"/>
          <w:sz w:val="28"/>
          <w:szCs w:val="28"/>
          <w:lang w:val="en-US"/>
        </w:rPr>
        <w:t>IX</w:t>
      </w:r>
      <w:r w:rsidRPr="00DE5786">
        <w:rPr>
          <w:color w:val="002060"/>
          <w:sz w:val="28"/>
          <w:szCs w:val="28"/>
        </w:rPr>
        <w:t xml:space="preserve"> республиканской педагогической ярмарки «Сельская школа. Образовательная марка - 2012», 29-30 июня 2012, «</w:t>
      </w:r>
      <w:proofErr w:type="spellStart"/>
      <w:r w:rsidRPr="00DE5786">
        <w:rPr>
          <w:color w:val="002060"/>
          <w:sz w:val="28"/>
          <w:szCs w:val="28"/>
        </w:rPr>
        <w:t>Орто</w:t>
      </w:r>
      <w:proofErr w:type="spellEnd"/>
      <w:r w:rsidRPr="00DE5786">
        <w:rPr>
          <w:color w:val="002060"/>
          <w:sz w:val="28"/>
          <w:szCs w:val="28"/>
        </w:rPr>
        <w:t xml:space="preserve"> дойду», </w:t>
      </w:r>
      <w:proofErr w:type="spellStart"/>
      <w:r w:rsidRPr="00DE5786">
        <w:rPr>
          <w:color w:val="002060"/>
          <w:sz w:val="28"/>
          <w:szCs w:val="28"/>
        </w:rPr>
        <w:t>Хангаласский</w:t>
      </w:r>
      <w:proofErr w:type="spellEnd"/>
      <w:r w:rsidRPr="00DE5786">
        <w:rPr>
          <w:color w:val="002060"/>
          <w:sz w:val="28"/>
          <w:szCs w:val="28"/>
        </w:rPr>
        <w:t xml:space="preserve"> улус.</w:t>
      </w:r>
    </w:p>
    <w:p w:rsidR="00DE5786" w:rsidRPr="00DE5786" w:rsidRDefault="00DE5786" w:rsidP="00DE5786">
      <w:pPr>
        <w:pStyle w:val="a8"/>
        <w:numPr>
          <w:ilvl w:val="0"/>
          <w:numId w:val="10"/>
        </w:numPr>
        <w:jc w:val="both"/>
        <w:rPr>
          <w:color w:val="002060"/>
          <w:sz w:val="28"/>
          <w:szCs w:val="28"/>
        </w:rPr>
      </w:pPr>
      <w:proofErr w:type="gramStart"/>
      <w:r w:rsidRPr="00DE5786">
        <w:rPr>
          <w:color w:val="002060"/>
          <w:sz w:val="28"/>
          <w:szCs w:val="28"/>
        </w:rPr>
        <w:t xml:space="preserve">Сертификат о распространении педагогического опыта на региональном и федеральном уровнях  в рамках </w:t>
      </w:r>
      <w:r w:rsidRPr="00DE5786">
        <w:rPr>
          <w:color w:val="002060"/>
          <w:sz w:val="28"/>
          <w:szCs w:val="28"/>
          <w:lang w:val="en-US"/>
        </w:rPr>
        <w:t>IX</w:t>
      </w:r>
      <w:r w:rsidRPr="00DE5786">
        <w:rPr>
          <w:color w:val="002060"/>
          <w:sz w:val="28"/>
          <w:szCs w:val="28"/>
        </w:rPr>
        <w:t xml:space="preserve"> республиканской педагогической ярмарки «Сельская школа.</w:t>
      </w:r>
      <w:proofErr w:type="gramEnd"/>
      <w:r w:rsidRPr="00DE5786">
        <w:rPr>
          <w:color w:val="002060"/>
          <w:sz w:val="28"/>
          <w:szCs w:val="28"/>
        </w:rPr>
        <w:t xml:space="preserve"> Образовательная марка - 2012», 29 июня 2012, «</w:t>
      </w:r>
      <w:proofErr w:type="spellStart"/>
      <w:r w:rsidRPr="00DE5786">
        <w:rPr>
          <w:color w:val="002060"/>
          <w:sz w:val="28"/>
          <w:szCs w:val="28"/>
        </w:rPr>
        <w:t>Орто</w:t>
      </w:r>
      <w:proofErr w:type="spellEnd"/>
      <w:r w:rsidRPr="00DE5786">
        <w:rPr>
          <w:color w:val="002060"/>
          <w:sz w:val="28"/>
          <w:szCs w:val="28"/>
        </w:rPr>
        <w:t xml:space="preserve"> дойду», </w:t>
      </w:r>
      <w:proofErr w:type="spellStart"/>
      <w:r w:rsidRPr="00DE5786">
        <w:rPr>
          <w:color w:val="002060"/>
          <w:sz w:val="28"/>
          <w:szCs w:val="28"/>
        </w:rPr>
        <w:t>Хангаласский</w:t>
      </w:r>
      <w:proofErr w:type="spellEnd"/>
      <w:r w:rsidRPr="00DE5786">
        <w:rPr>
          <w:color w:val="002060"/>
          <w:sz w:val="28"/>
          <w:szCs w:val="28"/>
        </w:rPr>
        <w:t xml:space="preserve"> улус.</w:t>
      </w:r>
    </w:p>
    <w:p w:rsidR="004044BC" w:rsidRPr="004044BC" w:rsidRDefault="004044BC" w:rsidP="00F37244">
      <w:pPr>
        <w:spacing w:line="240" w:lineRule="auto"/>
        <w:contextualSpacing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4044BC" w:rsidRPr="004044BC" w:rsidRDefault="004044BC" w:rsidP="00F37244">
      <w:pPr>
        <w:spacing w:line="240" w:lineRule="auto"/>
        <w:contextualSpacing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044BC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Участия: </w:t>
      </w:r>
    </w:p>
    <w:p w:rsidR="004044BC" w:rsidRPr="004044BC" w:rsidRDefault="004044BC" w:rsidP="00F37244">
      <w:pPr>
        <w:pStyle w:val="a8"/>
        <w:numPr>
          <w:ilvl w:val="0"/>
          <w:numId w:val="11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 xml:space="preserve">Сертификат участия в </w:t>
      </w:r>
      <w:r w:rsidRPr="004044BC">
        <w:rPr>
          <w:color w:val="002060"/>
          <w:sz w:val="28"/>
          <w:szCs w:val="28"/>
          <w:lang w:val="en-US"/>
        </w:rPr>
        <w:t>VI</w:t>
      </w:r>
      <w:r w:rsidRPr="004044BC">
        <w:rPr>
          <w:color w:val="002060"/>
          <w:sz w:val="28"/>
          <w:szCs w:val="28"/>
        </w:rPr>
        <w:t xml:space="preserve"> республиканской педагогической ярмарке «Сельская школа - 2008» «Образовательная поддержка социально-экономического развития села», 29.06-01.07.2008.</w:t>
      </w:r>
    </w:p>
    <w:p w:rsidR="004044BC" w:rsidRPr="004044BC" w:rsidRDefault="004044BC" w:rsidP="00F37244">
      <w:pPr>
        <w:pStyle w:val="a8"/>
        <w:numPr>
          <w:ilvl w:val="0"/>
          <w:numId w:val="11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 xml:space="preserve">Сертификат участника </w:t>
      </w:r>
      <w:proofErr w:type="gramStart"/>
      <w:r w:rsidRPr="004044BC">
        <w:rPr>
          <w:color w:val="002060"/>
          <w:sz w:val="28"/>
          <w:szCs w:val="28"/>
        </w:rPr>
        <w:t>улусных</w:t>
      </w:r>
      <w:proofErr w:type="gramEnd"/>
      <w:r w:rsidRPr="004044BC">
        <w:rPr>
          <w:color w:val="002060"/>
          <w:sz w:val="28"/>
          <w:szCs w:val="28"/>
        </w:rPr>
        <w:t xml:space="preserve"> </w:t>
      </w:r>
      <w:proofErr w:type="spellStart"/>
      <w:r w:rsidRPr="004044BC">
        <w:rPr>
          <w:color w:val="002060"/>
          <w:sz w:val="28"/>
          <w:szCs w:val="28"/>
        </w:rPr>
        <w:t>педчтений</w:t>
      </w:r>
      <w:proofErr w:type="spellEnd"/>
      <w:r w:rsidRPr="004044BC">
        <w:rPr>
          <w:color w:val="002060"/>
          <w:sz w:val="28"/>
          <w:szCs w:val="28"/>
        </w:rPr>
        <w:t xml:space="preserve"> «Педагогические чтения как сетевое событие. Проблемы. Перспективы», апрель, 2009.</w:t>
      </w:r>
    </w:p>
    <w:p w:rsidR="004044BC" w:rsidRPr="004044BC" w:rsidRDefault="004044BC" w:rsidP="00F37244">
      <w:pPr>
        <w:pStyle w:val="a8"/>
        <w:numPr>
          <w:ilvl w:val="0"/>
          <w:numId w:val="11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Сертификат за участие в олимпиаде учителей математики образовательных учреждений Амгинского улуса, 25 февраля 2011 г.</w:t>
      </w:r>
    </w:p>
    <w:p w:rsidR="004044BC" w:rsidRPr="004044BC" w:rsidRDefault="004044BC" w:rsidP="00F37244">
      <w:pPr>
        <w:pStyle w:val="a8"/>
        <w:numPr>
          <w:ilvl w:val="0"/>
          <w:numId w:val="11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 xml:space="preserve">Сертификат участника </w:t>
      </w:r>
      <w:r w:rsidRPr="004044BC">
        <w:rPr>
          <w:color w:val="002060"/>
          <w:sz w:val="28"/>
          <w:szCs w:val="28"/>
          <w:lang w:val="en-US"/>
        </w:rPr>
        <w:t>I</w:t>
      </w:r>
      <w:r w:rsidRPr="004044BC">
        <w:rPr>
          <w:color w:val="002060"/>
          <w:sz w:val="28"/>
          <w:szCs w:val="28"/>
        </w:rPr>
        <w:t xml:space="preserve"> улусного творческого конкурса учителей математики, 14.10.11</w:t>
      </w:r>
    </w:p>
    <w:p w:rsidR="004044BC" w:rsidRPr="004044BC" w:rsidRDefault="004044BC" w:rsidP="00F37244">
      <w:pPr>
        <w:pStyle w:val="a8"/>
        <w:numPr>
          <w:ilvl w:val="0"/>
          <w:numId w:val="11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>Сертификат участника улусного конкурса «Лучшая образовательная программа» в рамках проведения предметной недели «Урок как педагогический феномен», ноябрь 2011 г.</w:t>
      </w:r>
    </w:p>
    <w:p w:rsidR="004044BC" w:rsidRDefault="004044BC" w:rsidP="00F37244">
      <w:pPr>
        <w:pStyle w:val="a8"/>
        <w:numPr>
          <w:ilvl w:val="0"/>
          <w:numId w:val="11"/>
        </w:numPr>
        <w:jc w:val="both"/>
        <w:rPr>
          <w:color w:val="002060"/>
          <w:sz w:val="28"/>
          <w:szCs w:val="28"/>
        </w:rPr>
      </w:pPr>
      <w:r w:rsidRPr="004044BC">
        <w:rPr>
          <w:color w:val="002060"/>
          <w:sz w:val="28"/>
          <w:szCs w:val="28"/>
        </w:rPr>
        <w:t xml:space="preserve">Сертификат участника за участие на улусных педагогических чтениях с докладом «Использование </w:t>
      </w:r>
      <w:r w:rsidRPr="004044BC">
        <w:rPr>
          <w:color w:val="002060"/>
          <w:sz w:val="28"/>
          <w:szCs w:val="28"/>
          <w:lang w:val="en-US"/>
        </w:rPr>
        <w:t>Power</w:t>
      </w:r>
      <w:r w:rsidRPr="004044BC">
        <w:rPr>
          <w:color w:val="002060"/>
          <w:sz w:val="28"/>
          <w:szCs w:val="28"/>
        </w:rPr>
        <w:t xml:space="preserve"> </w:t>
      </w:r>
      <w:r w:rsidRPr="004044BC">
        <w:rPr>
          <w:color w:val="002060"/>
          <w:sz w:val="28"/>
          <w:szCs w:val="28"/>
          <w:lang w:val="en-US"/>
        </w:rPr>
        <w:t>Point</w:t>
      </w:r>
      <w:r w:rsidRPr="004044BC">
        <w:rPr>
          <w:color w:val="002060"/>
          <w:sz w:val="28"/>
          <w:szCs w:val="28"/>
        </w:rPr>
        <w:t xml:space="preserve"> на уроках математики», ноябрь 2011 г.</w:t>
      </w:r>
    </w:p>
    <w:p w:rsidR="00DE5786" w:rsidRPr="00DE5786" w:rsidRDefault="00DE5786" w:rsidP="00DE5786">
      <w:pPr>
        <w:pStyle w:val="a8"/>
        <w:numPr>
          <w:ilvl w:val="0"/>
          <w:numId w:val="11"/>
        </w:numPr>
        <w:jc w:val="both"/>
        <w:rPr>
          <w:color w:val="002060"/>
          <w:sz w:val="28"/>
          <w:szCs w:val="28"/>
        </w:rPr>
      </w:pPr>
      <w:r w:rsidRPr="00DE5786">
        <w:rPr>
          <w:color w:val="002060"/>
          <w:sz w:val="28"/>
          <w:szCs w:val="28"/>
        </w:rPr>
        <w:t xml:space="preserve">Сертификат участника в </w:t>
      </w:r>
      <w:r w:rsidRPr="00DE5786">
        <w:rPr>
          <w:color w:val="002060"/>
          <w:sz w:val="28"/>
          <w:szCs w:val="28"/>
          <w:lang w:val="en-US"/>
        </w:rPr>
        <w:t>IX</w:t>
      </w:r>
      <w:r w:rsidRPr="00DE5786">
        <w:rPr>
          <w:color w:val="002060"/>
          <w:sz w:val="28"/>
          <w:szCs w:val="28"/>
        </w:rPr>
        <w:t xml:space="preserve"> республиканской педагогической ярмарки «Развитие образовательных систем на основе </w:t>
      </w:r>
      <w:proofErr w:type="spellStart"/>
      <w:r w:rsidRPr="00DE5786">
        <w:rPr>
          <w:color w:val="002060"/>
          <w:sz w:val="28"/>
          <w:szCs w:val="28"/>
        </w:rPr>
        <w:t>социокультурного</w:t>
      </w:r>
      <w:proofErr w:type="spellEnd"/>
      <w:r w:rsidRPr="00DE5786">
        <w:rPr>
          <w:color w:val="002060"/>
          <w:sz w:val="28"/>
          <w:szCs w:val="28"/>
        </w:rPr>
        <w:t xml:space="preserve"> подхода», </w:t>
      </w:r>
      <w:proofErr w:type="spellStart"/>
      <w:r w:rsidRPr="00DE5786">
        <w:rPr>
          <w:color w:val="002060"/>
          <w:sz w:val="28"/>
          <w:szCs w:val="28"/>
        </w:rPr>
        <w:t>Хангаласский</w:t>
      </w:r>
      <w:proofErr w:type="spellEnd"/>
      <w:r w:rsidRPr="00DE5786">
        <w:rPr>
          <w:color w:val="002060"/>
          <w:sz w:val="28"/>
          <w:szCs w:val="28"/>
        </w:rPr>
        <w:t xml:space="preserve"> улус, 2012 г.</w:t>
      </w:r>
    </w:p>
    <w:p w:rsidR="00DE5786" w:rsidRPr="00DE5786" w:rsidRDefault="00DE5786" w:rsidP="00DE5786">
      <w:pPr>
        <w:pStyle w:val="a8"/>
        <w:numPr>
          <w:ilvl w:val="0"/>
          <w:numId w:val="11"/>
        </w:numPr>
        <w:jc w:val="both"/>
        <w:rPr>
          <w:color w:val="002060"/>
          <w:sz w:val="28"/>
          <w:szCs w:val="28"/>
        </w:rPr>
      </w:pPr>
      <w:r w:rsidRPr="00DE5786">
        <w:rPr>
          <w:color w:val="002060"/>
          <w:sz w:val="28"/>
          <w:szCs w:val="28"/>
        </w:rPr>
        <w:t xml:space="preserve">Сертификат участника в конкурсе-презентации учебно-методических разработок в рамках </w:t>
      </w:r>
      <w:r w:rsidRPr="00DE5786">
        <w:rPr>
          <w:color w:val="002060"/>
          <w:sz w:val="28"/>
          <w:szCs w:val="28"/>
          <w:lang w:val="en-US"/>
        </w:rPr>
        <w:t>IX</w:t>
      </w:r>
      <w:r w:rsidRPr="00DE5786">
        <w:rPr>
          <w:color w:val="002060"/>
          <w:sz w:val="28"/>
          <w:szCs w:val="28"/>
        </w:rPr>
        <w:t xml:space="preserve"> республиканской педагогической ярмарки «Сельская школа. </w:t>
      </w:r>
      <w:proofErr w:type="gramStart"/>
      <w:r w:rsidRPr="00DE5786">
        <w:rPr>
          <w:color w:val="002060"/>
          <w:sz w:val="28"/>
          <w:szCs w:val="28"/>
        </w:rPr>
        <w:t>Образовательная</w:t>
      </w:r>
      <w:proofErr w:type="gramEnd"/>
      <w:r w:rsidRPr="00DE5786">
        <w:rPr>
          <w:color w:val="002060"/>
          <w:sz w:val="28"/>
          <w:szCs w:val="28"/>
        </w:rPr>
        <w:t xml:space="preserve"> марка-2012» в физико-математическом форуме «Ленский край», </w:t>
      </w:r>
      <w:proofErr w:type="spellStart"/>
      <w:r w:rsidRPr="00DE5786">
        <w:rPr>
          <w:color w:val="002060"/>
          <w:sz w:val="28"/>
          <w:szCs w:val="28"/>
        </w:rPr>
        <w:t>Хангаласский</w:t>
      </w:r>
      <w:proofErr w:type="spellEnd"/>
      <w:r w:rsidRPr="00DE5786">
        <w:rPr>
          <w:color w:val="002060"/>
          <w:sz w:val="28"/>
          <w:szCs w:val="28"/>
        </w:rPr>
        <w:t xml:space="preserve"> улус, 2012 г.</w:t>
      </w:r>
    </w:p>
    <w:p w:rsidR="004044BC" w:rsidRPr="004044BC" w:rsidRDefault="004044BC" w:rsidP="00F37244">
      <w:pPr>
        <w:pStyle w:val="text"/>
        <w:contextualSpacing/>
        <w:rPr>
          <w:rStyle w:val="titl21"/>
          <w:rFonts w:ascii="Times New Roman" w:hAnsi="Times New Roman" w:cs="Times New Roman"/>
          <w:color w:val="002060"/>
          <w:sz w:val="28"/>
          <w:szCs w:val="28"/>
        </w:rPr>
      </w:pPr>
      <w:r w:rsidRPr="004044BC">
        <w:rPr>
          <w:rStyle w:val="titl21"/>
          <w:rFonts w:ascii="Times New Roman" w:hAnsi="Times New Roman" w:cs="Times New Roman"/>
          <w:color w:val="002060"/>
          <w:sz w:val="28"/>
          <w:szCs w:val="28"/>
        </w:rPr>
        <w:t>Раздел 17. Отзывы коллег, родителей, выпускников.</w:t>
      </w:r>
      <w:r w:rsidR="004706E5">
        <w:rPr>
          <w:rStyle w:val="titl21"/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4706E5" w:rsidRDefault="000E4431" w:rsidP="00F3724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b/>
          <w:color w:val="002060"/>
          <w:sz w:val="28"/>
          <w:szCs w:val="28"/>
        </w:rPr>
        <w:t>Отзыв учащихся</w:t>
      </w:r>
      <w:r w:rsidR="004706E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2002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сыллаахха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 Аба5а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агрооскуолатын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уон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буолан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б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тэрбиппит. 5 –с кылаастан  11 –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кэ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дылы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кылааспыт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салайааччыта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Виктория Николаевна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этэ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ону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тэ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ҥ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э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би</w:t>
      </w:r>
      <w:proofErr w:type="spellEnd"/>
      <w:proofErr w:type="gramStart"/>
      <w:r w:rsidRPr="000E4431">
        <w:rPr>
          <w:rFonts w:ascii="Times New Roman" w:hAnsi="Times New Roman" w:cs="Times New Roman"/>
          <w:color w:val="002060"/>
          <w:sz w:val="28"/>
          <w:szCs w:val="28"/>
          <w:lang w:val="en-US"/>
        </w:rPr>
        <w:t>h</w:t>
      </w:r>
      <w:proofErr w:type="spellStart"/>
      <w:proofErr w:type="gramEnd"/>
      <w:r w:rsidR="004706E5">
        <w:rPr>
          <w:rFonts w:ascii="Times New Roman" w:hAnsi="Times New Roman" w:cs="Times New Roman"/>
          <w:color w:val="002060"/>
          <w:sz w:val="28"/>
          <w:szCs w:val="28"/>
        </w:rPr>
        <w:t>иэхэ</w:t>
      </w:r>
      <w:proofErr w:type="spellEnd"/>
      <w:r w:rsidR="004706E5">
        <w:rPr>
          <w:rFonts w:ascii="Times New Roman" w:hAnsi="Times New Roman" w:cs="Times New Roman"/>
          <w:color w:val="002060"/>
          <w:sz w:val="28"/>
          <w:szCs w:val="28"/>
        </w:rPr>
        <w:t xml:space="preserve"> математика </w:t>
      </w:r>
      <w:proofErr w:type="spellStart"/>
      <w:r w:rsidR="004706E5">
        <w:rPr>
          <w:rFonts w:ascii="Times New Roman" w:hAnsi="Times New Roman" w:cs="Times New Roman"/>
          <w:color w:val="002060"/>
          <w:sz w:val="28"/>
          <w:szCs w:val="28"/>
        </w:rPr>
        <w:t>уруогун</w:t>
      </w:r>
      <w:proofErr w:type="spellEnd"/>
      <w:r w:rsidR="004706E5">
        <w:rPr>
          <w:rFonts w:ascii="Times New Roman" w:hAnsi="Times New Roman" w:cs="Times New Roman"/>
          <w:color w:val="002060"/>
          <w:sz w:val="28"/>
          <w:szCs w:val="28"/>
        </w:rPr>
        <w:t xml:space="preserve"> үө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рэппитэ.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Мин кыра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эрдэхпиттэн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ахсааны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с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б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л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үү</w:t>
      </w:r>
      <w:proofErr w:type="gram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р</w:t>
      </w:r>
      <w:proofErr w:type="gram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буоламмын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, Виктория Николаевна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уруоктарыгар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с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б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лээн,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интэриэ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  <w:lang w:val="en-US"/>
        </w:rPr>
        <w:t>h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иргээн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рэнэрим.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Куруук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4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уонна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5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сыаналары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ыларым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. Математика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олимпиадаларыгар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к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т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ппэккэ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кыттарым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бириистээх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миэстэ5э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тиксэрим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. 1999 – 2000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сылларга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«Шаг в будущее» конференция5а «Саха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тылынан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уус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– уран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айымньыларыгар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сыыппаралар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оруоллара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»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диэн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докладынан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этэннэ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кыттыбытым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>Виктория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 xml:space="preserve"> Николаевна </w:t>
      </w:r>
      <w:proofErr w:type="spellStart"/>
      <w:r w:rsidR="004706E5">
        <w:rPr>
          <w:rFonts w:ascii="Times New Roman" w:hAnsi="Times New Roman" w:cs="Times New Roman"/>
          <w:color w:val="002060"/>
          <w:sz w:val="28"/>
          <w:szCs w:val="28"/>
        </w:rPr>
        <w:t>уруоктарын</w:t>
      </w:r>
      <w:proofErr w:type="spellEnd"/>
      <w:r w:rsidR="004706E5">
        <w:rPr>
          <w:rFonts w:ascii="Times New Roman" w:hAnsi="Times New Roman" w:cs="Times New Roman"/>
          <w:color w:val="002060"/>
          <w:sz w:val="28"/>
          <w:szCs w:val="28"/>
        </w:rPr>
        <w:t xml:space="preserve"> олус </w:t>
      </w:r>
      <w:proofErr w:type="spellStart"/>
      <w:r w:rsidR="004706E5">
        <w:rPr>
          <w:rFonts w:ascii="Times New Roman" w:hAnsi="Times New Roman" w:cs="Times New Roman"/>
          <w:color w:val="002060"/>
          <w:sz w:val="28"/>
          <w:szCs w:val="28"/>
        </w:rPr>
        <w:t>интэ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риэ</w:t>
      </w:r>
      <w:proofErr w:type="spellEnd"/>
      <w:proofErr w:type="gramStart"/>
      <w:r w:rsidRPr="000E4431">
        <w:rPr>
          <w:rFonts w:ascii="Times New Roman" w:hAnsi="Times New Roman" w:cs="Times New Roman"/>
          <w:color w:val="002060"/>
          <w:sz w:val="28"/>
          <w:szCs w:val="28"/>
          <w:lang w:val="en-US"/>
        </w:rPr>
        <w:t>h</w:t>
      </w:r>
      <w:proofErr w:type="spellStart"/>
      <w:proofErr w:type="gramEnd"/>
      <w:r w:rsidRPr="000E4431">
        <w:rPr>
          <w:rFonts w:ascii="Times New Roman" w:hAnsi="Times New Roman" w:cs="Times New Roman"/>
          <w:color w:val="002060"/>
          <w:sz w:val="28"/>
          <w:szCs w:val="28"/>
        </w:rPr>
        <w:t>инэйдик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сэргэхтик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кы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  <w:lang w:val="en-US"/>
        </w:rPr>
        <w:t>h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аллан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ыытара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барытын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йд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н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мт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т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к бы</w:t>
      </w:r>
      <w:r w:rsidRPr="000E4431">
        <w:rPr>
          <w:rFonts w:ascii="Times New Roman" w:hAnsi="Times New Roman" w:cs="Times New Roman"/>
          <w:color w:val="002060"/>
          <w:sz w:val="28"/>
          <w:szCs w:val="28"/>
          <w:lang w:val="en-US"/>
        </w:rPr>
        <w:t>h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ааран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биэрэрэ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Кини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уруога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биллибэккэ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аа</w:t>
      </w:r>
      <w:proofErr w:type="spellEnd"/>
      <w:proofErr w:type="gramStart"/>
      <w:r w:rsidRPr="000E4431">
        <w:rPr>
          <w:rFonts w:ascii="Times New Roman" w:hAnsi="Times New Roman" w:cs="Times New Roman"/>
          <w:color w:val="002060"/>
          <w:sz w:val="28"/>
          <w:szCs w:val="28"/>
          <w:lang w:val="en-US"/>
        </w:rPr>
        <w:t>h</w:t>
      </w:r>
      <w:proofErr w:type="gramEnd"/>
      <w:r w:rsidRPr="000E4431">
        <w:rPr>
          <w:rFonts w:ascii="Times New Roman" w:hAnsi="Times New Roman" w:cs="Times New Roman"/>
          <w:color w:val="002060"/>
          <w:sz w:val="28"/>
          <w:szCs w:val="28"/>
        </w:rPr>
        <w:t>ара.</w:t>
      </w:r>
    </w:p>
    <w:p w:rsidR="000E4431" w:rsidRPr="000E4431" w:rsidRDefault="000F7664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Кылаас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</w:rPr>
        <w:t>салайааччытын</w:t>
      </w:r>
      <w:proofErr w:type="spellEnd"/>
      <w:r w:rsidR="000E4431"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бы</w:t>
      </w:r>
      <w:proofErr w:type="gramStart"/>
      <w:r w:rsidR="000E4431" w:rsidRPr="000E4431">
        <w:rPr>
          <w:rFonts w:ascii="Times New Roman" w:hAnsi="Times New Roman" w:cs="Times New Roman"/>
          <w:color w:val="002060"/>
          <w:sz w:val="28"/>
          <w:szCs w:val="28"/>
          <w:lang w:val="en-US"/>
        </w:rPr>
        <w:t>h</w:t>
      </w:r>
      <w:proofErr w:type="spellStart"/>
      <w:proofErr w:type="gramEnd"/>
      <w:r w:rsidR="000E4431" w:rsidRPr="000E4431">
        <w:rPr>
          <w:rFonts w:ascii="Times New Roman" w:hAnsi="Times New Roman" w:cs="Times New Roman"/>
          <w:color w:val="002060"/>
          <w:sz w:val="28"/>
          <w:szCs w:val="28"/>
        </w:rPr>
        <w:t>ыытынан</w:t>
      </w:r>
      <w:proofErr w:type="spellEnd"/>
      <w:r w:rsidR="000E4431"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0E4431" w:rsidRPr="000E4431">
        <w:rPr>
          <w:rFonts w:ascii="Times New Roman" w:hAnsi="Times New Roman" w:cs="Times New Roman"/>
          <w:color w:val="002060"/>
          <w:sz w:val="28"/>
          <w:szCs w:val="28"/>
        </w:rPr>
        <w:t>эппиэтинэстээх</w:t>
      </w:r>
      <w:proofErr w:type="spellEnd"/>
      <w:r w:rsidR="000E4431"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0E4431" w:rsidRPr="000E4431">
        <w:rPr>
          <w:rFonts w:ascii="Times New Roman" w:hAnsi="Times New Roman" w:cs="Times New Roman"/>
          <w:color w:val="002060"/>
          <w:sz w:val="28"/>
          <w:szCs w:val="28"/>
        </w:rPr>
        <w:t>ирдэбиллээх</w:t>
      </w:r>
      <w:proofErr w:type="spellEnd"/>
      <w:r w:rsidR="000E4431"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="000E4431" w:rsidRPr="000E4431">
        <w:rPr>
          <w:rFonts w:ascii="Times New Roman" w:hAnsi="Times New Roman" w:cs="Times New Roman"/>
          <w:color w:val="002060"/>
          <w:sz w:val="28"/>
          <w:szCs w:val="28"/>
        </w:rPr>
        <w:t>кытаанах</w:t>
      </w:r>
      <w:proofErr w:type="spellEnd"/>
      <w:r w:rsidR="000E4431"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0E4431" w:rsidRPr="000E4431">
        <w:rPr>
          <w:rFonts w:ascii="Times New Roman" w:hAnsi="Times New Roman" w:cs="Times New Roman"/>
          <w:color w:val="002060"/>
          <w:sz w:val="28"/>
          <w:szCs w:val="28"/>
        </w:rPr>
        <w:t>буолааччы</w:t>
      </w:r>
      <w:proofErr w:type="spellEnd"/>
      <w:r w:rsidR="000E4431"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="000E4431" w:rsidRPr="000E4431">
        <w:rPr>
          <w:rFonts w:ascii="Times New Roman" w:hAnsi="Times New Roman" w:cs="Times New Roman"/>
          <w:color w:val="002060"/>
          <w:sz w:val="28"/>
          <w:szCs w:val="28"/>
        </w:rPr>
        <w:t>Кылаа</w:t>
      </w:r>
      <w:proofErr w:type="spellEnd"/>
      <w:r w:rsidR="000E4431" w:rsidRPr="000E4431">
        <w:rPr>
          <w:rFonts w:ascii="Times New Roman" w:hAnsi="Times New Roman" w:cs="Times New Roman"/>
          <w:color w:val="002060"/>
          <w:sz w:val="28"/>
          <w:szCs w:val="28"/>
          <w:lang w:val="en-US"/>
        </w:rPr>
        <w:t>h</w:t>
      </w:r>
      <w:proofErr w:type="spellStart"/>
      <w:r w:rsidR="000E4431" w:rsidRPr="000E4431">
        <w:rPr>
          <w:rFonts w:ascii="Times New Roman" w:hAnsi="Times New Roman" w:cs="Times New Roman"/>
          <w:color w:val="002060"/>
          <w:sz w:val="28"/>
          <w:szCs w:val="28"/>
        </w:rPr>
        <w:t>ынан</w:t>
      </w:r>
      <w:proofErr w:type="spellEnd"/>
      <w:r w:rsidR="000E4431"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тыа5а, айыл5а5а </w:t>
      </w:r>
      <w:proofErr w:type="spellStart"/>
      <w:r w:rsidR="000E4431" w:rsidRPr="000E4431">
        <w:rPr>
          <w:rFonts w:ascii="Times New Roman" w:hAnsi="Times New Roman" w:cs="Times New Roman"/>
          <w:color w:val="002060"/>
          <w:sz w:val="28"/>
          <w:szCs w:val="28"/>
        </w:rPr>
        <w:t>сылдьарбытын</w:t>
      </w:r>
      <w:proofErr w:type="spellEnd"/>
      <w:r w:rsidR="000E4431"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="000E4431" w:rsidRPr="000E4431">
        <w:rPr>
          <w:rFonts w:ascii="Times New Roman" w:hAnsi="Times New Roman" w:cs="Times New Roman"/>
          <w:color w:val="002060"/>
          <w:sz w:val="28"/>
          <w:szCs w:val="28"/>
        </w:rPr>
        <w:t>с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="000E4431" w:rsidRPr="000E4431">
        <w:rPr>
          <w:rFonts w:ascii="Times New Roman" w:hAnsi="Times New Roman" w:cs="Times New Roman"/>
          <w:color w:val="002060"/>
          <w:sz w:val="28"/>
          <w:szCs w:val="28"/>
        </w:rPr>
        <w:t>б</w:t>
      </w:r>
      <w:proofErr w:type="gramEnd"/>
      <w:r w:rsidR="004706E5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="000E4431" w:rsidRPr="000E4431">
        <w:rPr>
          <w:rFonts w:ascii="Times New Roman" w:hAnsi="Times New Roman" w:cs="Times New Roman"/>
          <w:color w:val="002060"/>
          <w:sz w:val="28"/>
          <w:szCs w:val="28"/>
        </w:rPr>
        <w:t>лээччибит.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Учууталым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Виктория Николаевна с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бэтинэн ЯГСХА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экономическэй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факультет «Бухгалтерский учет и аудит» у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рэ5и 2007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сыллаахха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0F7664">
        <w:rPr>
          <w:rFonts w:ascii="Times New Roman" w:hAnsi="Times New Roman" w:cs="Times New Roman"/>
          <w:color w:val="002060"/>
          <w:sz w:val="28"/>
          <w:szCs w:val="28"/>
        </w:rPr>
        <w:t>ситиЬиилээхтик</w:t>
      </w:r>
      <w:proofErr w:type="spellEnd"/>
      <w:r w:rsidR="000F766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үө</w:t>
      </w:r>
      <w:r w:rsidR="000F7664">
        <w:rPr>
          <w:rFonts w:ascii="Times New Roman" w:hAnsi="Times New Roman" w:cs="Times New Roman"/>
          <w:color w:val="002060"/>
          <w:sz w:val="28"/>
          <w:szCs w:val="28"/>
        </w:rPr>
        <w:t xml:space="preserve">рэнэн 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б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тэрбитим,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идэбинэн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экономист –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бухгалтербын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Учууталбар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ба5арабын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улэтигэр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сити</w:t>
      </w:r>
      <w:proofErr w:type="spellEnd"/>
      <w:proofErr w:type="gramStart"/>
      <w:r w:rsidRPr="000E4431">
        <w:rPr>
          <w:rFonts w:ascii="Times New Roman" w:hAnsi="Times New Roman" w:cs="Times New Roman"/>
          <w:color w:val="002060"/>
          <w:sz w:val="28"/>
          <w:szCs w:val="28"/>
          <w:lang w:val="en-US"/>
        </w:rPr>
        <w:t>h</w:t>
      </w:r>
      <w:proofErr w:type="spellStart"/>
      <w:proofErr w:type="gramEnd"/>
      <w:r w:rsidRPr="000E4431">
        <w:rPr>
          <w:rFonts w:ascii="Times New Roman" w:hAnsi="Times New Roman" w:cs="Times New Roman"/>
          <w:color w:val="002060"/>
          <w:sz w:val="28"/>
          <w:szCs w:val="28"/>
        </w:rPr>
        <w:t>иилэри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дьолу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соргуну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</w:t>
      </w:r>
    </w:p>
    <w:p w:rsidR="000E4431" w:rsidRPr="000E4431" w:rsidRDefault="000E4431" w:rsidP="00F37244">
      <w:pPr>
        <w:spacing w:line="240" w:lineRule="auto"/>
        <w:contextualSpacing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Карманова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Сардана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оскуола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выпускницата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Попова Виктория Николаевна мой учитель математики с 5 класса. Она очень хорошо, доходчиво объясняет тему, может ответить на любой вопрос. 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br/>
        <w:t>На ее уроке у меня всегда был стимул узнать и сделать больше. Я от всей души благодарен Виктории Николаевне, благодаря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br/>
        <w:t xml:space="preserve">ей и знаниям которые она мне дала, я поступил и учусь </w:t>
      </w:r>
      <w:proofErr w:type="gram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в</w:t>
      </w:r>
      <w:proofErr w:type="gram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ИМИ СВФУ.</w:t>
      </w:r>
    </w:p>
    <w:p w:rsidR="000E4431" w:rsidRPr="000E4431" w:rsidRDefault="000E4431" w:rsidP="00F3724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p w:rsidR="000E4431" w:rsidRPr="000E4431" w:rsidRDefault="000E4431" w:rsidP="00F3724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Выпускник Ефимов Василий </w:t>
      </w:r>
    </w:p>
    <w:p w:rsidR="000E4431" w:rsidRPr="00183AE9" w:rsidRDefault="000E4431" w:rsidP="00F3724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>Студент ИМИ</w:t>
      </w:r>
    </w:p>
    <w:p w:rsidR="00DA240A" w:rsidRPr="00183AE9" w:rsidRDefault="00DA240A" w:rsidP="00F3724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p w:rsidR="00DA240A" w:rsidRPr="00183AE9" w:rsidRDefault="00DA240A" w:rsidP="00F3724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p w:rsidR="00DA240A" w:rsidRPr="00DA240A" w:rsidRDefault="00DA240A" w:rsidP="00F3724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A240A">
        <w:rPr>
          <w:rFonts w:ascii="Times New Roman" w:hAnsi="Times New Roman"/>
          <w:color w:val="002060"/>
          <w:sz w:val="28"/>
          <w:szCs w:val="28"/>
        </w:rPr>
        <w:t xml:space="preserve">7 класс, урок алгебры…. В этом году к нам пришел новый учитель математики – Попова Виктория Николаевна. Математика это такой важный предмет, но один из самых сложных. Мне и моим одноклассникам порой не хватало воли, усидчивости, чтобы чего-то выучить или понять. Но занятия с Викторией Николаевной как бы даже окрыляют.  </w:t>
      </w:r>
    </w:p>
    <w:p w:rsidR="00DA240A" w:rsidRPr="00DA240A" w:rsidRDefault="00DA240A" w:rsidP="00F3724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A240A">
        <w:rPr>
          <w:rFonts w:ascii="Times New Roman" w:hAnsi="Times New Roman"/>
          <w:color w:val="002060"/>
          <w:sz w:val="28"/>
          <w:szCs w:val="28"/>
        </w:rPr>
        <w:t>Виктория Николаевна - очень справедливый, требовательный и внимательный педагог. К ней всегда можно обратиться за помощью, прийти на консультацию и разобрать непонятные задания. Она бывает строгой, но нет радости больше, чем заслужить похвалу такого человека.</w:t>
      </w:r>
    </w:p>
    <w:p w:rsidR="00DA240A" w:rsidRPr="00DA240A" w:rsidRDefault="00DA240A" w:rsidP="00F3724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A240A">
        <w:rPr>
          <w:rFonts w:ascii="Times New Roman" w:hAnsi="Times New Roman"/>
          <w:color w:val="002060"/>
          <w:sz w:val="28"/>
          <w:szCs w:val="28"/>
        </w:rPr>
        <w:t>На своих уроках Виктория Николаевна может быть очень серьезной и в то же время веселой, она всегда приводила примеры применения математики в жизни, чем нам очень помогала понять такой сложный предмет. Она хорошо знает свой предмет, все новое становится понятным и легко усвояемым!</w:t>
      </w:r>
    </w:p>
    <w:p w:rsidR="00DA240A" w:rsidRPr="00DA240A" w:rsidRDefault="00DA240A" w:rsidP="00F3724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A240A">
        <w:rPr>
          <w:rFonts w:ascii="Times New Roman" w:hAnsi="Times New Roman"/>
          <w:color w:val="002060"/>
          <w:sz w:val="28"/>
          <w:szCs w:val="28"/>
        </w:rPr>
        <w:lastRenderedPageBreak/>
        <w:t xml:space="preserve">Виктория Николаевна ведет  разностороннюю внеурочную работу с учащимися: конкурсы, </w:t>
      </w:r>
      <w:proofErr w:type="spellStart"/>
      <w:r w:rsidRPr="00DA240A">
        <w:rPr>
          <w:rFonts w:ascii="Times New Roman" w:hAnsi="Times New Roman"/>
          <w:color w:val="002060"/>
          <w:sz w:val="28"/>
          <w:szCs w:val="28"/>
        </w:rPr>
        <w:t>матбои</w:t>
      </w:r>
      <w:proofErr w:type="spellEnd"/>
      <w:r w:rsidRPr="00DA240A">
        <w:rPr>
          <w:rFonts w:ascii="Times New Roman" w:hAnsi="Times New Roman"/>
          <w:color w:val="002060"/>
          <w:sz w:val="28"/>
          <w:szCs w:val="28"/>
        </w:rPr>
        <w:t>, олимпиады.. Её учащиеся являются участниками, призерами школьных и улусных олимпиад, всероссийских конкурсов, интерне</w:t>
      </w:r>
      <w:proofErr w:type="gramStart"/>
      <w:r w:rsidRPr="00DA240A">
        <w:rPr>
          <w:rFonts w:ascii="Times New Roman" w:hAnsi="Times New Roman"/>
          <w:color w:val="002060"/>
          <w:sz w:val="28"/>
          <w:szCs w:val="28"/>
        </w:rPr>
        <w:t>т-</w:t>
      </w:r>
      <w:proofErr w:type="gramEnd"/>
      <w:r w:rsidRPr="00DA240A">
        <w:rPr>
          <w:rFonts w:ascii="Times New Roman" w:hAnsi="Times New Roman"/>
          <w:color w:val="002060"/>
          <w:sz w:val="28"/>
          <w:szCs w:val="28"/>
        </w:rPr>
        <w:t xml:space="preserve"> конкурсов.</w:t>
      </w:r>
    </w:p>
    <w:p w:rsidR="00DA240A" w:rsidRPr="00DA240A" w:rsidRDefault="00DA240A" w:rsidP="00F37244">
      <w:pPr>
        <w:spacing w:line="240" w:lineRule="auto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A240A">
        <w:rPr>
          <w:rFonts w:ascii="Times New Roman" w:hAnsi="Times New Roman"/>
          <w:color w:val="002060"/>
          <w:sz w:val="28"/>
          <w:szCs w:val="28"/>
        </w:rPr>
        <w:t xml:space="preserve">      Следует отметить высокий уровень коммуникативных и организаторских способностей этого учителя. Она требовательна и вместе с тем доброжелательна, пользуется  уважением у коллег, учащихся и их родителей. Виктория Николаевна требовательна к себе, не останавливается </w:t>
      </w:r>
      <w:proofErr w:type="gramStart"/>
      <w:r w:rsidRPr="00DA240A">
        <w:rPr>
          <w:rFonts w:ascii="Times New Roman" w:hAnsi="Times New Roman"/>
          <w:color w:val="002060"/>
          <w:sz w:val="28"/>
          <w:szCs w:val="28"/>
        </w:rPr>
        <w:t>на</w:t>
      </w:r>
      <w:proofErr w:type="gramEnd"/>
      <w:r w:rsidRPr="00DA240A">
        <w:rPr>
          <w:rFonts w:ascii="Times New Roman" w:hAnsi="Times New Roman"/>
          <w:color w:val="002060"/>
          <w:sz w:val="28"/>
          <w:szCs w:val="28"/>
        </w:rPr>
        <w:t xml:space="preserve"> достигнутом.</w:t>
      </w:r>
    </w:p>
    <w:p w:rsidR="00DA240A" w:rsidRPr="00DA240A" w:rsidRDefault="00DA240A" w:rsidP="00F3724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2060"/>
          <w:sz w:val="28"/>
          <w:szCs w:val="28"/>
        </w:rPr>
      </w:pPr>
      <w:r w:rsidRPr="00DA240A">
        <w:rPr>
          <w:rFonts w:ascii="Times New Roman" w:hAnsi="Times New Roman"/>
          <w:color w:val="002060"/>
          <w:sz w:val="28"/>
          <w:szCs w:val="28"/>
        </w:rPr>
        <w:t xml:space="preserve">   Именно Виктория Николаевна открыла для меня мир математики, привила интерес  и любовь  к этому предмету. Хочу сказать огромное спасибо Виктории Николаевне.</w:t>
      </w:r>
    </w:p>
    <w:p w:rsidR="00DA240A" w:rsidRPr="00DA240A" w:rsidRDefault="00DA240A" w:rsidP="00F37244">
      <w:pPr>
        <w:spacing w:line="240" w:lineRule="auto"/>
        <w:ind w:firstLine="709"/>
        <w:contextualSpacing/>
        <w:rPr>
          <w:rFonts w:ascii="Times New Roman" w:hAnsi="Times New Roman"/>
          <w:color w:val="002060"/>
          <w:sz w:val="28"/>
          <w:szCs w:val="28"/>
        </w:rPr>
      </w:pPr>
      <w:r w:rsidRPr="00DA240A">
        <w:rPr>
          <w:rFonts w:ascii="Times New Roman" w:hAnsi="Times New Roman"/>
          <w:color w:val="002060"/>
          <w:sz w:val="28"/>
          <w:szCs w:val="28"/>
        </w:rPr>
        <w:t>Желаю Вам крепкого здоровья и успехов в Вашем столь нелегком и полезном труде!</w:t>
      </w:r>
    </w:p>
    <w:p w:rsidR="00DA240A" w:rsidRPr="00DA240A" w:rsidRDefault="00DA240A" w:rsidP="00F37244">
      <w:pPr>
        <w:spacing w:line="240" w:lineRule="auto"/>
        <w:ind w:firstLine="709"/>
        <w:contextualSpacing/>
        <w:rPr>
          <w:rFonts w:ascii="Times New Roman" w:hAnsi="Times New Roman"/>
          <w:color w:val="002060"/>
          <w:sz w:val="28"/>
          <w:szCs w:val="28"/>
        </w:rPr>
      </w:pPr>
    </w:p>
    <w:p w:rsidR="00F37244" w:rsidRDefault="00F37244" w:rsidP="00F37244">
      <w:pPr>
        <w:spacing w:line="240" w:lineRule="auto"/>
        <w:contextualSpacing/>
        <w:jc w:val="right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Сивцева Вера Ивановна </w:t>
      </w:r>
    </w:p>
    <w:p w:rsidR="00F37244" w:rsidRDefault="00DA240A" w:rsidP="00F37244">
      <w:pPr>
        <w:spacing w:line="240" w:lineRule="auto"/>
        <w:contextualSpacing/>
        <w:jc w:val="right"/>
        <w:rPr>
          <w:rFonts w:ascii="Times New Roman" w:hAnsi="Times New Roman"/>
          <w:color w:val="002060"/>
          <w:sz w:val="28"/>
          <w:szCs w:val="28"/>
        </w:rPr>
      </w:pPr>
      <w:r w:rsidRPr="00DA240A">
        <w:rPr>
          <w:rFonts w:ascii="Times New Roman" w:hAnsi="Times New Roman"/>
          <w:color w:val="002060"/>
          <w:sz w:val="28"/>
          <w:szCs w:val="28"/>
        </w:rPr>
        <w:t xml:space="preserve">учитель химии Абагинской СОШ. </w:t>
      </w:r>
    </w:p>
    <w:p w:rsidR="00DA240A" w:rsidRPr="00DA240A" w:rsidRDefault="00DA240A" w:rsidP="00F37244">
      <w:pPr>
        <w:spacing w:line="240" w:lineRule="auto"/>
        <w:contextualSpacing/>
        <w:jc w:val="right"/>
        <w:rPr>
          <w:rFonts w:ascii="Times New Roman" w:hAnsi="Times New Roman"/>
          <w:color w:val="002060"/>
          <w:sz w:val="28"/>
          <w:szCs w:val="28"/>
        </w:rPr>
      </w:pPr>
      <w:r w:rsidRPr="00DA240A">
        <w:rPr>
          <w:rFonts w:ascii="Times New Roman" w:hAnsi="Times New Roman"/>
          <w:color w:val="002060"/>
          <w:sz w:val="28"/>
          <w:szCs w:val="28"/>
        </w:rPr>
        <w:t>Выпускница 1999г.</w:t>
      </w:r>
    </w:p>
    <w:p w:rsidR="000E4431" w:rsidRPr="000E4431" w:rsidRDefault="000E4431" w:rsidP="00F37244">
      <w:pPr>
        <w:spacing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E4431" w:rsidRPr="000E4431" w:rsidRDefault="000E4431" w:rsidP="00F3724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b/>
          <w:color w:val="002060"/>
          <w:sz w:val="28"/>
          <w:szCs w:val="28"/>
        </w:rPr>
        <w:t>Отзывы родителей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Мин о5обун Сашаны  Виктория Николаевна 5 кылаастан  математика5а 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="0087082A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рэтэр. Математика курдук ыарахан предметы кыыЬым олус с</w:t>
      </w:r>
      <w:r w:rsidR="0087082A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б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л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үү</w:t>
      </w:r>
      <w:proofErr w:type="gram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р</w:t>
      </w:r>
      <w:proofErr w:type="gram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, олус кыЬаллан 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="0087082A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рэнэр. Кыра эрдэ5иттэн сыл ахсын олимпиадаларга кыттан кыра да буоллар элбэх ситиЬиилэрдээх. Ол таЬынан научнай-практическай докладтарга  ситиЬиитэ балай эмэ. Учуутал к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ннэтэ сыралаах 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лэтэ о5о ситиЬиититтэн к</w:t>
      </w:r>
      <w:r w:rsidR="0087082A">
        <w:rPr>
          <w:rFonts w:ascii="Times New Roman" w:hAnsi="Times New Roman" w:cs="Times New Roman"/>
          <w:color w:val="002060"/>
          <w:sz w:val="28"/>
          <w:szCs w:val="28"/>
        </w:rPr>
        <w:t>ө</w:t>
      </w:r>
      <w:proofErr w:type="gram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ст</w:t>
      </w:r>
      <w:proofErr w:type="gramEnd"/>
      <w:r w:rsidR="0087082A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р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диэн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этиэм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этэ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мин.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    Саша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учууталын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олус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убаастыыр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Учууталын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туЬунан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="0087082A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рэ-к</w:t>
      </w:r>
      <w:r w:rsidR="0087082A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т</w:t>
      </w:r>
      <w:r w:rsidR="0087082A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кэпсиир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>, с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рдээ5ин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астынар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. О5ом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билиитэ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к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үн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ахсын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элбээн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иЬэр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И</w:t>
      </w:r>
      <w:proofErr w:type="gram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с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>-</w:t>
      </w:r>
      <w:proofErr w:type="gram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иЬиттэн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="0087082A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рэн-к</w:t>
      </w:r>
      <w:r w:rsidR="0087082A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т</w:t>
      </w:r>
      <w:r w:rsidR="0087082A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н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толорор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онорор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уруога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диэн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математика. 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    О5ом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ситиЬиитигэр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Виктория Николаевна 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т</w:t>
      </w:r>
      <w:r w:rsidR="004706E5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="0087082A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тэ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улахан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дии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саныыбын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>. Т</w:t>
      </w:r>
      <w:r w:rsidR="0087082A">
        <w:rPr>
          <w:rFonts w:ascii="Times New Roman" w:hAnsi="Times New Roman" w:cs="Times New Roman"/>
          <w:color w:val="002060"/>
          <w:sz w:val="28"/>
          <w:szCs w:val="28"/>
        </w:rPr>
        <w:t>ө</w:t>
      </w:r>
      <w:proofErr w:type="gram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р</w:t>
      </w:r>
      <w:proofErr w:type="gramEnd"/>
      <w:r w:rsidR="0087082A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пп</w:t>
      </w:r>
      <w:r w:rsidR="0087082A">
        <w:rPr>
          <w:rFonts w:ascii="Times New Roman" w:hAnsi="Times New Roman" w:cs="Times New Roman"/>
          <w:color w:val="002060"/>
          <w:sz w:val="28"/>
          <w:szCs w:val="28"/>
        </w:rPr>
        <w:t xml:space="preserve">үт </w:t>
      </w:r>
      <w:proofErr w:type="spellStart"/>
      <w:r w:rsidR="0087082A">
        <w:rPr>
          <w:rFonts w:ascii="Times New Roman" w:hAnsi="Times New Roman" w:cs="Times New Roman"/>
          <w:color w:val="002060"/>
          <w:sz w:val="28"/>
          <w:szCs w:val="28"/>
        </w:rPr>
        <w:t>быЬ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ыытынан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Виктория Николаевна5а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улахан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махталбын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тиэрдэбин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, математика курдук ыарахан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предметка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о5о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дьулуурун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арыйбытыгар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таба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к</w:t>
      </w:r>
      <w:r w:rsidR="0087082A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рб</w:t>
      </w:r>
      <w:r w:rsidR="0087082A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т</w:t>
      </w:r>
      <w:r w:rsidR="0087082A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гэр,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ону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сайыннарбытыгар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. Ба5арыам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этэ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учууталбытыгар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7082A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сс</w:t>
      </w:r>
      <w:r w:rsidR="0087082A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да5аны </w:t>
      </w:r>
      <w:r w:rsidR="0087082A">
        <w:rPr>
          <w:rFonts w:ascii="Times New Roman" w:hAnsi="Times New Roman" w:cs="Times New Roman"/>
          <w:color w:val="002060"/>
          <w:sz w:val="28"/>
          <w:szCs w:val="28"/>
        </w:rPr>
        <w:t>ү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лэтигэр элбэх </w:t>
      </w:r>
      <w:proofErr w:type="spell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ситиЬиини</w:t>
      </w:r>
      <w:proofErr w:type="spellEnd"/>
      <w:r w:rsidRPr="000E4431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0E4431" w:rsidRPr="000E4431" w:rsidRDefault="000E4431" w:rsidP="004706E5">
      <w:pPr>
        <w:spacing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E4431" w:rsidRPr="000E4431" w:rsidRDefault="000E4431" w:rsidP="00F37244">
      <w:pPr>
        <w:spacing w:line="240" w:lineRule="auto"/>
        <w:contextualSpacing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>Т</w:t>
      </w:r>
      <w:r w:rsidR="0087082A">
        <w:rPr>
          <w:rFonts w:ascii="Times New Roman" w:hAnsi="Times New Roman" w:cs="Times New Roman"/>
          <w:color w:val="002060"/>
          <w:sz w:val="28"/>
          <w:szCs w:val="28"/>
        </w:rPr>
        <w:t>ө</w:t>
      </w:r>
      <w:proofErr w:type="gram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р</w:t>
      </w:r>
      <w:proofErr w:type="gramEnd"/>
      <w:r w:rsidR="0087082A">
        <w:rPr>
          <w:rFonts w:ascii="Times New Roman" w:hAnsi="Times New Roman" w:cs="Times New Roman"/>
          <w:color w:val="002060"/>
          <w:sz w:val="28"/>
          <w:szCs w:val="28"/>
        </w:rPr>
        <w:t>ө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ппут Охлопкова Светлана Ивановна.  </w:t>
      </w:r>
    </w:p>
    <w:p w:rsidR="000E4431" w:rsidRPr="000E4431" w:rsidRDefault="000E4431" w:rsidP="00F37244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E4431" w:rsidRPr="000E4431" w:rsidRDefault="000E4431" w:rsidP="00F3724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b/>
          <w:color w:val="002060"/>
          <w:sz w:val="28"/>
          <w:szCs w:val="28"/>
        </w:rPr>
        <w:t>Отзыв</w:t>
      </w:r>
    </w:p>
    <w:p w:rsidR="000E4431" w:rsidRPr="000E4431" w:rsidRDefault="000E4431" w:rsidP="00F3724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>о работе учителя математики, классного руководителя –</w:t>
      </w:r>
    </w:p>
    <w:p w:rsidR="000E4431" w:rsidRPr="000E4431" w:rsidRDefault="000E4431" w:rsidP="00F3724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>Поповой Виктории Николаевны</w:t>
      </w:r>
    </w:p>
    <w:p w:rsidR="000F7664" w:rsidRDefault="000F7664" w:rsidP="00780F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780F9B" w:rsidRDefault="000E4431" w:rsidP="00780F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lastRenderedPageBreak/>
        <w:t>Виктория Николаевна является одним  из опытных учителей Абагинской агротехнической школы имени Кралина. Она в совершенстве владеет содержанием и методикой преподавания предметов математического цикла, недаром её который год выбирают руководителем Методического объединения учителей математик</w:t>
      </w:r>
      <w:r w:rsidR="00780F9B">
        <w:rPr>
          <w:rFonts w:ascii="Times New Roman" w:hAnsi="Times New Roman" w:cs="Times New Roman"/>
          <w:color w:val="002060"/>
          <w:sz w:val="28"/>
          <w:szCs w:val="28"/>
        </w:rPr>
        <w:t>и, физики и информатики школы.</w:t>
      </w:r>
    </w:p>
    <w:p w:rsidR="000F7664" w:rsidRDefault="000E4431" w:rsidP="00780F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>Отличительной чертой ее уроков является умелая организация, которая побуждает наших детей к самостоятельной работе, развитию аналитического мышления. Для нее характерны трудолюбие, настойчивость, деловитость и, пожалуй, самое главное - чувство ответств</w:t>
      </w:r>
      <w:r w:rsidR="000F7664">
        <w:rPr>
          <w:rFonts w:ascii="Times New Roman" w:hAnsi="Times New Roman" w:cs="Times New Roman"/>
          <w:color w:val="002060"/>
          <w:sz w:val="28"/>
          <w:szCs w:val="28"/>
        </w:rPr>
        <w:t>енности за то, что она делает.</w:t>
      </w:r>
    </w:p>
    <w:p w:rsidR="00780F9B" w:rsidRDefault="000E4431" w:rsidP="00780F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Виктория Николаевна </w:t>
      </w:r>
      <w:proofErr w:type="gram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бывает</w:t>
      </w:r>
      <w:proofErr w:type="gram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немногословна, строга, но всегда справедлива и предусмотрительна. Она уважает достоинство и личность каждого ребёнка. Она любит своё дело, которому отдаёт себя сполна. И эту любовь к предметам она старается передать</w:t>
      </w:r>
      <w:r w:rsidR="000F7664">
        <w:rPr>
          <w:rFonts w:ascii="Times New Roman" w:hAnsi="Times New Roman" w:cs="Times New Roman"/>
          <w:color w:val="002060"/>
          <w:sz w:val="28"/>
          <w:szCs w:val="28"/>
        </w:rPr>
        <w:t xml:space="preserve"> и нашим детям. Щедро делится с 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детьми </w:t>
      </w:r>
      <w:r w:rsidR="000F7664">
        <w:rPr>
          <w:rFonts w:ascii="Times New Roman" w:hAnsi="Times New Roman" w:cs="Times New Roman"/>
          <w:color w:val="002060"/>
          <w:sz w:val="28"/>
          <w:szCs w:val="28"/>
        </w:rPr>
        <w:t xml:space="preserve">теми знаниями, которыми владеет 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сама.</w:t>
      </w:r>
      <w:r w:rsidR="000F7664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Она умеет найти подход к каждому ребёнку. Хотя мы, родители, прекрасно осознаём, как ей нелегко приходится с нашими детьми.</w:t>
      </w:r>
    </w:p>
    <w:p w:rsidR="00780F9B" w:rsidRDefault="000E4431" w:rsidP="00780F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На родительских собраниях она очень тактично, корректно поднимает острые вопросы, при этом не ущемляет достоинство учеников и родителей. Всегда готова выслушать, тактично и грамотно разрешить наши сомнения, дать умный и добрый совет, вселить уверенность. Виктория Николаевна привлекает нас к участию в праздниках, развлечениях, конкурсах, созданию проектов. Каждый, по мере сил, вносит вклад в общее дело. Родители в курсе всех дел, которые происходят в классе и в школе. </w:t>
      </w:r>
    </w:p>
    <w:p w:rsidR="00780F9B" w:rsidRDefault="000E4431" w:rsidP="00780F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Виктория Николаевна – требовательный к себе, не останавливающийся </w:t>
      </w:r>
      <w:proofErr w:type="gram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на</w:t>
      </w:r>
      <w:proofErr w:type="gram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достигнутом учитель. Систематически посещает курсы повышения квалификации, занимается самообразованием. Немало учеников под её руководством занимают призовые места в улусных, региональных и республиканских научно-практических конференциях, что показывает высокий профессионализм учителя. </w:t>
      </w:r>
    </w:p>
    <w:p w:rsidR="000E4431" w:rsidRPr="000E4431" w:rsidRDefault="000E4431" w:rsidP="00780F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Хочется пожелать ей дальнейших успехов в работе, крепкого здоровья и процветания! </w:t>
      </w:r>
    </w:p>
    <w:p w:rsidR="000E4431" w:rsidRPr="000E4431" w:rsidRDefault="000E4431" w:rsidP="00F3724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E4431" w:rsidRPr="000E4431" w:rsidRDefault="000E4431" w:rsidP="00F3724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С уважением, от имени родителей Анна Павловна Ноговицына.</w:t>
      </w:r>
    </w:p>
    <w:p w:rsidR="004044BC" w:rsidRPr="0087082A" w:rsidRDefault="000E4431" w:rsidP="0087082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>20.03.2012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г.</w:t>
      </w:r>
    </w:p>
    <w:p w:rsidR="000E4431" w:rsidRPr="000E4431" w:rsidRDefault="000E4431" w:rsidP="00F37244">
      <w:pPr>
        <w:pStyle w:val="text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E4431">
        <w:rPr>
          <w:rStyle w:val="titl21"/>
          <w:rFonts w:ascii="Times New Roman" w:hAnsi="Times New Roman" w:cs="Times New Roman"/>
          <w:color w:val="002060"/>
          <w:sz w:val="28"/>
          <w:szCs w:val="28"/>
        </w:rPr>
        <w:t>Отзывы коллег</w:t>
      </w:r>
      <w:r w:rsidRPr="000E4431">
        <w:rPr>
          <w:rStyle w:val="titl21"/>
          <w:rFonts w:ascii="Times New Roman" w:hAnsi="Times New Roman" w:cs="Times New Roman"/>
          <w:color w:val="auto"/>
          <w:sz w:val="28"/>
          <w:szCs w:val="28"/>
        </w:rPr>
        <w:t>.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За время работы в нашей школе Виктория Николаевна показала себя как теоретически и методически подготовленный, старательный специалист. Ее уроки отличаются неторопливой деловитостью учительницы и ее учеников. Она никого не подгоняет, каждому отвечающему дает время на обдумывание ответа, на исправление своей ошибки. Активизировать учащихся во время урока ей помогают математические диктанты, карточки, 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элементы игры. Умело применяет игровую форму урока, считая, что при этом дети более заинтересованно, увлеченно включаются в процесс обучения. Постоянное проведение индивидуальных консультаций приводит к хорошим результатам. На улусных олимпиадах ее ученики входят в шестерку лучших. Ученики Виктории Николаевны занимаются научно-исследовательской работой. Ее ученица Лукина Шура с докладом «Роль чисел в произведениях якутских писателей» заняла 1 место, Карманова Сардана с докладом «Систематизация нестандартных задач» заняла 3 место </w:t>
      </w:r>
      <w:proofErr w:type="gramStart"/>
      <w:r w:rsidRPr="000E4431">
        <w:rPr>
          <w:rFonts w:ascii="Times New Roman" w:hAnsi="Times New Roman" w:cs="Times New Roman"/>
          <w:color w:val="002060"/>
          <w:sz w:val="28"/>
          <w:szCs w:val="28"/>
        </w:rPr>
        <w:t>на</w:t>
      </w:r>
      <w:proofErr w:type="gramEnd"/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улусной НПК.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>Как классный руководитель, ведет целенаправленную воспитательную работу, создала сплоченный классный коллектив. Ее питомцы постоянно занимают призовые места на школьных соревнованиях, конкурсах.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>Как педагог, системно работает над повышением своей квалификации. Прошла авторские и фундаментальные курсы повышения квалификации.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>Викторию Николаевну отличают высокая принципиальность, требовательность к себе, добросовестное отношение к  своей работе, исполнительность. Среди учащихся и коллег пользуется уважением.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</w:t>
      </w:r>
    </w:p>
    <w:p w:rsidR="000E4431" w:rsidRDefault="000E4431" w:rsidP="00F3724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Бурнашева А.Ф. – </w:t>
      </w:r>
    </w:p>
    <w:p w:rsidR="000E4431" w:rsidRPr="000E4431" w:rsidRDefault="000E4431" w:rsidP="00F3724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Заместитель 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>д</w:t>
      </w:r>
      <w:r>
        <w:rPr>
          <w:rFonts w:ascii="Times New Roman" w:hAnsi="Times New Roman" w:cs="Times New Roman"/>
          <w:color w:val="002060"/>
          <w:sz w:val="28"/>
          <w:szCs w:val="28"/>
        </w:rPr>
        <w:t>иректора по учебной работе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>Виктория Николаевна, одна из лучших моих учениц, вот уже 21 год преподает  математику в школе. Основной принцип преподавания у нее – это уважение к личности ученика.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>Урок Виктории Николаевны идет внешне неторопливо, без потока вопросов и ответов, при незаметном руководстве учителя. Она четко чувствует, когда и что следует сказать, знает, когда надо пресечь разговоры, а когда дать возможность развернуться спору, дискуссии. Всегда заботится об усвоении знаний учащимися. Проверки практических навыков она проводит в интересной, наглядной для ребят форме: устраивает соревнования, конкурсы. Все это активизирует учебную деятельность учащихся.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>Учительница пристально наблюдает за выполнением домашних заданий. Проверку тетрадей с домашними заданиями считает обязательной.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Считая урок главной формой обучения, Виктория Николаевна уделяет много внимания внеклассной работе. На протяжении многих лет она ведет спецкурсы и элективные курсы, занимается с детьми научно – исследовательской работой. По ее мнению такая работа необходима как еще одна возможность прививать детям интерес к самостоятельным занятиям математикой, воспитывать и развивать их инициативу и творчество. Ее ученики увлеченно готовят доклады, пишут рефераты, выступают на научно </w:t>
      </w:r>
      <w:r w:rsidRPr="000E4431">
        <w:rPr>
          <w:rFonts w:ascii="Times New Roman" w:hAnsi="Times New Roman" w:cs="Times New Roman"/>
          <w:color w:val="002060"/>
          <w:sz w:val="28"/>
          <w:szCs w:val="28"/>
        </w:rPr>
        <w:lastRenderedPageBreak/>
        <w:t>– практических конференциях улусного, регионального, республиканского уровня  и занимают призовые места.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>С 2003 года является руководителем МО учителей математики, физики, информатики и технологии. Много времени и сил отдает этой работе, показала себя как хороший руководитель и организатор. Под ее руководством наше методическое объединение провела экспериментальную работу «Мониторинг качества математического образования».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>Виктория Николаевна – человек целеустремленный, добросовестный, отзывчивый, очень преданный своей профессии. К любому делу относится ответственно, требовательно. С ней можно посоветоваться по любому вопросу и получить исчерпывающий ответ.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>Желаю Виктории Николаевне дальнейших успехов. Пусть каждый ее урок всегда воспитывает в детях самостоятельность и творческую активность, наблюдательность и честность не только в учебе, но и в жизни.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</w:t>
      </w:r>
    </w:p>
    <w:p w:rsidR="000E4431" w:rsidRPr="000E4431" w:rsidRDefault="000E4431" w:rsidP="00F3724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0E4431">
        <w:rPr>
          <w:rFonts w:ascii="Times New Roman" w:hAnsi="Times New Roman" w:cs="Times New Roman"/>
          <w:color w:val="002060"/>
          <w:sz w:val="28"/>
          <w:szCs w:val="28"/>
        </w:rPr>
        <w:t>Еремеева В.А. – учительница математики.</w:t>
      </w:r>
    </w:p>
    <w:p w:rsidR="000E4431" w:rsidRPr="000E4431" w:rsidRDefault="000E4431" w:rsidP="00F372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37244" w:rsidRPr="00F37244" w:rsidRDefault="00F37244" w:rsidP="00F37244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251CBA" w:rsidRDefault="00F37244" w:rsidP="00251C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Виктория Николаевна работает в нашей школе учительницей математики с 1994 года. Она показала себя как теоретически и методически подготовленный человек, старательный специалист.</w:t>
      </w:r>
    </w:p>
    <w:p w:rsidR="00251CBA" w:rsidRDefault="00F37244" w:rsidP="00251C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Ее уроки отличаются неторопливой деловитостью учительницы и ее учеников: она никого не подгоняет, каждому отвечающему дает время на обдумывание ответа, на исправление своей ошибки. Умение излагать мысль легко и свободно, говорить о сложных вещах просто и доступно, разнообразие методов работы и дидактического материала делают ее уроки интересными. Царящий дух сотрудничества, деловая, доброжелательная атмосфера, требовательность и внимание к личности учащегося, теплое участие в его судьбе обеспечивают высокое качество получаемых знаний.</w:t>
      </w:r>
    </w:p>
    <w:p w:rsidR="00251CBA" w:rsidRDefault="00F37244" w:rsidP="00251C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Ее ученики – постоянно участвуют в школьных, улусных олимпиадах. На улусных олимпиадах по математике в 2003 году</w:t>
      </w:r>
      <w:r w:rsidR="00780F9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(8 класс) заняла 5 место, Васильева Ира (11 класс) – призер региональной олимпиады, участник суперфинала, Цеева Лена (7 класс) -</w:t>
      </w:r>
      <w:r w:rsidR="00780F9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6 место, Лазарева Надя</w:t>
      </w:r>
      <w:r w:rsidR="00780F9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(10класс) – 5 место. Активное участие ребята принимают и в научно – практической конференции «Шаг в будущее». Так, в 2003 году Смитина Рита (11 класс) за доклад «Олоцхо5о </w:t>
      </w:r>
      <w:proofErr w:type="spellStart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ахсаан</w:t>
      </w:r>
      <w:proofErr w:type="spellEnd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сыыппаралара</w:t>
      </w:r>
      <w:proofErr w:type="spellEnd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», в 2006 году Цеева Лена (10 класс) за доклад «Симметрия </w:t>
      </w:r>
      <w:proofErr w:type="spellStart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сахалыы</w:t>
      </w:r>
      <w:proofErr w:type="spellEnd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оЬуордарга</w:t>
      </w:r>
      <w:proofErr w:type="spellEnd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»  были награж</w:t>
      </w:r>
      <w:r w:rsidR="00780F9B">
        <w:rPr>
          <w:rFonts w:ascii="Times New Roman" w:eastAsia="Times New Roman" w:hAnsi="Times New Roman" w:cs="Times New Roman"/>
          <w:color w:val="002060"/>
          <w:sz w:val="28"/>
          <w:szCs w:val="28"/>
        </w:rPr>
        <w:t>дены благодарственными письмами</w:t>
      </w:r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. Ксенофонтов Егор (6 класс)</w:t>
      </w:r>
      <w:r w:rsidR="00780F9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-</w:t>
      </w:r>
      <w:r w:rsidR="00780F9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«Аба5а </w:t>
      </w:r>
      <w:proofErr w:type="spellStart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нэЬилиэгин</w:t>
      </w:r>
      <w:proofErr w:type="spellEnd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олохтоохторо</w:t>
      </w:r>
      <w:proofErr w:type="spellEnd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кыайыыны</w:t>
      </w:r>
      <w:proofErr w:type="spellEnd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уЬансыбыт</w:t>
      </w:r>
      <w:proofErr w:type="spellEnd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кылааттара</w:t>
      </w:r>
      <w:proofErr w:type="spellEnd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» участвовал в заочной республиканской конференции краеведов и в кустовой конференции «60 лет Победы» занял 1 место.</w:t>
      </w:r>
    </w:p>
    <w:p w:rsidR="00251CBA" w:rsidRDefault="00F37244" w:rsidP="00251C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 xml:space="preserve">Постоянная работа по самообразованию и прохождение курсов повышения квалификации поддерживают высокий уровень профессионализм. Многолетний педагогический опыт обобщается в докладах. </w:t>
      </w:r>
      <w:proofErr w:type="gramStart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С докладом  «Дифференциация обучения математике в агрошколе» участвовала в республиканской НПК «Алексеевские чтения»</w:t>
      </w:r>
      <w:r w:rsidR="00780F9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и в республиканском научно – практическом семинаре «Технические классы ЯГИТИ: проблемы, поиск, находки, решения».</w:t>
      </w:r>
      <w:proofErr w:type="gramEnd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Свой богатый опыт педагогической работы она распространяет сре</w:t>
      </w:r>
      <w:r w:rsidR="00780F9B">
        <w:rPr>
          <w:rFonts w:ascii="Times New Roman" w:eastAsia="Times New Roman" w:hAnsi="Times New Roman" w:cs="Times New Roman"/>
          <w:color w:val="002060"/>
          <w:sz w:val="28"/>
          <w:szCs w:val="28"/>
        </w:rPr>
        <w:t>ди своих коллег улуса, например</w:t>
      </w:r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, в форме открытого урока в улусном семинаре учителей математики на тему: «Технология работы с учащимися среднего звена». Учителем разработана программа элективного курса «занимательная математика» для учащихся 7 класса утверждена на улусном экспертном совете.</w:t>
      </w:r>
    </w:p>
    <w:p w:rsidR="00251CBA" w:rsidRDefault="00F37244" w:rsidP="00251C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В летнее время руководила работой лагеря «Интеллект»</w:t>
      </w:r>
      <w:r w:rsidR="00251CBA">
        <w:rPr>
          <w:rFonts w:ascii="Times New Roman" w:hAnsi="Times New Roman" w:cs="Times New Roman"/>
          <w:color w:val="002060"/>
          <w:sz w:val="28"/>
          <w:szCs w:val="28"/>
        </w:rPr>
        <w:t xml:space="preserve"> в течени</w:t>
      </w:r>
      <w:proofErr w:type="gramStart"/>
      <w:r w:rsidR="00251CBA">
        <w:rPr>
          <w:rFonts w:ascii="Times New Roman" w:hAnsi="Times New Roman" w:cs="Times New Roman"/>
          <w:color w:val="002060"/>
          <w:sz w:val="28"/>
          <w:szCs w:val="28"/>
        </w:rPr>
        <w:t>и</w:t>
      </w:r>
      <w:proofErr w:type="gramEnd"/>
      <w:r w:rsidR="00251CBA">
        <w:rPr>
          <w:rFonts w:ascii="Times New Roman" w:hAnsi="Times New Roman" w:cs="Times New Roman"/>
          <w:color w:val="002060"/>
          <w:sz w:val="28"/>
          <w:szCs w:val="28"/>
        </w:rPr>
        <w:t xml:space="preserve"> пяти</w:t>
      </w:r>
      <w:r w:rsidR="00251CBA"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="00251CBA">
        <w:rPr>
          <w:rFonts w:ascii="Times New Roman" w:hAnsi="Times New Roman" w:cs="Times New Roman"/>
          <w:color w:val="002060"/>
          <w:sz w:val="28"/>
          <w:szCs w:val="28"/>
        </w:rPr>
        <w:t>лет</w:t>
      </w:r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F37244" w:rsidRPr="00F37244" w:rsidRDefault="00F37244" w:rsidP="00251CB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За долголетний добросовестный труд в этом учебном году награждена Почетной Грамотой Министерства образования Р</w:t>
      </w:r>
      <w:proofErr w:type="gramStart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>С(</w:t>
      </w:r>
      <w:proofErr w:type="gramEnd"/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Я). </w:t>
      </w:r>
    </w:p>
    <w:p w:rsidR="00F37244" w:rsidRPr="00F37244" w:rsidRDefault="00F37244" w:rsidP="00251CB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</w:t>
      </w:r>
    </w:p>
    <w:p w:rsidR="00F37244" w:rsidRPr="00F37244" w:rsidRDefault="00DC300D" w:rsidP="00DC300D">
      <w:pPr>
        <w:spacing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</w:t>
      </w:r>
      <w:r w:rsidR="00F37244" w:rsidRPr="00F3724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Старостина М.К.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- заместитель директора по учебной части.</w:t>
      </w:r>
    </w:p>
    <w:p w:rsidR="004044BC" w:rsidRPr="004044BC" w:rsidRDefault="004044BC" w:rsidP="00F37244">
      <w:pPr>
        <w:pStyle w:val="text"/>
        <w:contextualSpacing/>
        <w:jc w:val="both"/>
        <w:rPr>
          <w:rFonts w:ascii="Times New Roman" w:hAnsi="Times New Roman" w:cs="Times New Roman"/>
          <w:color w:val="002060"/>
        </w:rPr>
      </w:pPr>
    </w:p>
    <w:p w:rsidR="00425C1B" w:rsidRDefault="00425C1B" w:rsidP="004044BC">
      <w:pPr>
        <w:pStyle w:val="text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25C1B" w:rsidRDefault="00425C1B" w:rsidP="004044BC">
      <w:pPr>
        <w:pStyle w:val="text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25C1B" w:rsidRDefault="00425C1B" w:rsidP="004044BC">
      <w:pPr>
        <w:pStyle w:val="text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25C1B" w:rsidRDefault="00425C1B" w:rsidP="004044BC">
      <w:pPr>
        <w:pStyle w:val="text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25C1B" w:rsidRDefault="00425C1B" w:rsidP="004044BC">
      <w:pPr>
        <w:pStyle w:val="text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25C1B" w:rsidRDefault="00425C1B" w:rsidP="004044BC">
      <w:pPr>
        <w:pStyle w:val="text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sectPr w:rsidR="00425C1B" w:rsidSect="004044BC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3BC" w:rsidRDefault="002863BC" w:rsidP="004044BC">
      <w:pPr>
        <w:spacing w:after="0" w:line="240" w:lineRule="auto"/>
      </w:pPr>
      <w:r>
        <w:separator/>
      </w:r>
    </w:p>
  </w:endnote>
  <w:endnote w:type="continuationSeparator" w:id="0">
    <w:p w:rsidR="002863BC" w:rsidRDefault="002863BC" w:rsidP="0040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55697"/>
    </w:sdtPr>
    <w:sdtContent>
      <w:p w:rsidR="00EB3E51" w:rsidRDefault="002A4E65">
        <w:pPr>
          <w:pStyle w:val="af3"/>
          <w:jc w:val="right"/>
        </w:pPr>
        <w:fldSimple w:instr=" PAGE   \* MERGEFORMAT ">
          <w:r w:rsidR="00A64204">
            <w:rPr>
              <w:noProof/>
            </w:rPr>
            <w:t>5</w:t>
          </w:r>
        </w:fldSimple>
      </w:p>
    </w:sdtContent>
  </w:sdt>
  <w:p w:rsidR="00EB3E51" w:rsidRDefault="00EB3E5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3BC" w:rsidRDefault="002863BC" w:rsidP="004044BC">
      <w:pPr>
        <w:spacing w:after="0" w:line="240" w:lineRule="auto"/>
      </w:pPr>
      <w:r>
        <w:separator/>
      </w:r>
    </w:p>
  </w:footnote>
  <w:footnote w:type="continuationSeparator" w:id="0">
    <w:p w:rsidR="002863BC" w:rsidRDefault="002863BC" w:rsidP="00404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BD14565_"/>
      </v:shape>
    </w:pict>
  </w:numPicBullet>
  <w:abstractNum w:abstractNumId="0">
    <w:nsid w:val="031D1BA2"/>
    <w:multiLevelType w:val="hybridMultilevel"/>
    <w:tmpl w:val="48AE8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D054A"/>
    <w:multiLevelType w:val="hybridMultilevel"/>
    <w:tmpl w:val="40BE0E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416B92"/>
    <w:multiLevelType w:val="hybridMultilevel"/>
    <w:tmpl w:val="2D80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F0624"/>
    <w:multiLevelType w:val="hybridMultilevel"/>
    <w:tmpl w:val="6492978E"/>
    <w:lvl w:ilvl="0" w:tplc="AF7EEE20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C0338"/>
    <w:multiLevelType w:val="hybridMultilevel"/>
    <w:tmpl w:val="B7408F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0B1E68"/>
    <w:multiLevelType w:val="hybridMultilevel"/>
    <w:tmpl w:val="4BDCB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20344A"/>
    <w:multiLevelType w:val="hybridMultilevel"/>
    <w:tmpl w:val="1A161214"/>
    <w:lvl w:ilvl="0" w:tplc="65EA288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C7455"/>
    <w:multiLevelType w:val="hybridMultilevel"/>
    <w:tmpl w:val="E2C424C8"/>
    <w:lvl w:ilvl="0" w:tplc="6B0886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4933DF"/>
    <w:multiLevelType w:val="hybridMultilevel"/>
    <w:tmpl w:val="11A2C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6D5194"/>
    <w:multiLevelType w:val="hybridMultilevel"/>
    <w:tmpl w:val="D53C1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997220"/>
    <w:multiLevelType w:val="hybridMultilevel"/>
    <w:tmpl w:val="3C0AA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7608D2"/>
    <w:multiLevelType w:val="hybridMultilevel"/>
    <w:tmpl w:val="3020C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8517D6"/>
    <w:multiLevelType w:val="hybridMultilevel"/>
    <w:tmpl w:val="2D80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957F6F"/>
    <w:multiLevelType w:val="hybridMultilevel"/>
    <w:tmpl w:val="63E82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A30955"/>
    <w:multiLevelType w:val="hybridMultilevel"/>
    <w:tmpl w:val="E72AE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FDA3E79"/>
    <w:multiLevelType w:val="hybridMultilevel"/>
    <w:tmpl w:val="42A2CD30"/>
    <w:lvl w:ilvl="0" w:tplc="6E04EE76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CC08C3"/>
    <w:multiLevelType w:val="hybridMultilevel"/>
    <w:tmpl w:val="7B3AF190"/>
    <w:lvl w:ilvl="0" w:tplc="0E5C2B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EC57E2"/>
    <w:multiLevelType w:val="hybridMultilevel"/>
    <w:tmpl w:val="6B7E6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F83B53"/>
    <w:multiLevelType w:val="hybridMultilevel"/>
    <w:tmpl w:val="4D60A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0610D1"/>
    <w:multiLevelType w:val="hybridMultilevel"/>
    <w:tmpl w:val="7F3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4D70C4"/>
    <w:multiLevelType w:val="multilevel"/>
    <w:tmpl w:val="A87AE01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18510EA3"/>
    <w:multiLevelType w:val="hybridMultilevel"/>
    <w:tmpl w:val="F63CD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72147F"/>
    <w:multiLevelType w:val="hybridMultilevel"/>
    <w:tmpl w:val="94503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B1F32F6"/>
    <w:multiLevelType w:val="hybridMultilevel"/>
    <w:tmpl w:val="E5047C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1B2F2178"/>
    <w:multiLevelType w:val="hybridMultilevel"/>
    <w:tmpl w:val="271CA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D307EEB"/>
    <w:multiLevelType w:val="multilevel"/>
    <w:tmpl w:val="BD7E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1D933918"/>
    <w:multiLevelType w:val="hybridMultilevel"/>
    <w:tmpl w:val="0AAC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B31AB4"/>
    <w:multiLevelType w:val="hybridMultilevel"/>
    <w:tmpl w:val="36082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8C156A"/>
    <w:multiLevelType w:val="hybridMultilevel"/>
    <w:tmpl w:val="63E82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676F11"/>
    <w:multiLevelType w:val="hybridMultilevel"/>
    <w:tmpl w:val="63E82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E308B6"/>
    <w:multiLevelType w:val="hybridMultilevel"/>
    <w:tmpl w:val="B9323BB0"/>
    <w:lvl w:ilvl="0" w:tplc="CB1A4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0A05FC5"/>
    <w:multiLevelType w:val="hybridMultilevel"/>
    <w:tmpl w:val="9F7C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0DC5671"/>
    <w:multiLevelType w:val="hybridMultilevel"/>
    <w:tmpl w:val="63786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1D478FE"/>
    <w:multiLevelType w:val="hybridMultilevel"/>
    <w:tmpl w:val="ACD61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3F34B1B"/>
    <w:multiLevelType w:val="hybridMultilevel"/>
    <w:tmpl w:val="B2DAD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61E7A21"/>
    <w:multiLevelType w:val="multilevel"/>
    <w:tmpl w:val="4C94263A"/>
    <w:lvl w:ilvl="0">
      <w:start w:val="2"/>
      <w:numFmt w:val="decimal"/>
      <w:lvlText w:val="%1."/>
      <w:lvlJc w:val="left"/>
      <w:pPr>
        <w:ind w:left="435" w:hanging="435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</w:rPr>
    </w:lvl>
  </w:abstractNum>
  <w:abstractNum w:abstractNumId="36">
    <w:nsid w:val="26B10C3C"/>
    <w:multiLevelType w:val="hybridMultilevel"/>
    <w:tmpl w:val="3626C018"/>
    <w:lvl w:ilvl="0" w:tplc="6E04EE76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AFC32B4"/>
    <w:multiLevelType w:val="hybridMultilevel"/>
    <w:tmpl w:val="AEF45C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090D4F"/>
    <w:multiLevelType w:val="hybridMultilevel"/>
    <w:tmpl w:val="8A9853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C2D6FC8"/>
    <w:multiLevelType w:val="multilevel"/>
    <w:tmpl w:val="4754B76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2D5722CF"/>
    <w:multiLevelType w:val="hybridMultilevel"/>
    <w:tmpl w:val="7DC67F5A"/>
    <w:lvl w:ilvl="0" w:tplc="6BD659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D5F5068"/>
    <w:multiLevelType w:val="hybridMultilevel"/>
    <w:tmpl w:val="E5884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EEC4E85"/>
    <w:multiLevelType w:val="hybridMultilevel"/>
    <w:tmpl w:val="CB866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1344F91"/>
    <w:multiLevelType w:val="hybridMultilevel"/>
    <w:tmpl w:val="72A6B6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3C24DE3"/>
    <w:multiLevelType w:val="hybridMultilevel"/>
    <w:tmpl w:val="88824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33F9137C"/>
    <w:multiLevelType w:val="hybridMultilevel"/>
    <w:tmpl w:val="3D8EE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44D1D98"/>
    <w:multiLevelType w:val="hybridMultilevel"/>
    <w:tmpl w:val="63E82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53B47BC"/>
    <w:multiLevelType w:val="hybridMultilevel"/>
    <w:tmpl w:val="8300F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9193F8A"/>
    <w:multiLevelType w:val="hybridMultilevel"/>
    <w:tmpl w:val="5CE2ABB6"/>
    <w:lvl w:ilvl="0" w:tplc="DBE2EC9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>
    <w:nsid w:val="39E70BBB"/>
    <w:multiLevelType w:val="hybridMultilevel"/>
    <w:tmpl w:val="5C3A9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A6E5987"/>
    <w:multiLevelType w:val="hybridMultilevel"/>
    <w:tmpl w:val="C7081A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3E922881"/>
    <w:multiLevelType w:val="hybridMultilevel"/>
    <w:tmpl w:val="3C0AA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00C53A8"/>
    <w:multiLevelType w:val="hybridMultilevel"/>
    <w:tmpl w:val="BCCEC86E"/>
    <w:lvl w:ilvl="0" w:tplc="C35402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2642E31"/>
    <w:multiLevelType w:val="hybridMultilevel"/>
    <w:tmpl w:val="B3D20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3FC5DB5"/>
    <w:multiLevelType w:val="hybridMultilevel"/>
    <w:tmpl w:val="E1F62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4BA679A"/>
    <w:multiLevelType w:val="hybridMultilevel"/>
    <w:tmpl w:val="9C6C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62E0BA0"/>
    <w:multiLevelType w:val="hybridMultilevel"/>
    <w:tmpl w:val="4D2265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9E05B82"/>
    <w:multiLevelType w:val="hybridMultilevel"/>
    <w:tmpl w:val="8ED85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B2468D1"/>
    <w:multiLevelType w:val="hybridMultilevel"/>
    <w:tmpl w:val="7DF21D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0844F9"/>
    <w:multiLevelType w:val="hybridMultilevel"/>
    <w:tmpl w:val="98381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2E556F1"/>
    <w:multiLevelType w:val="hybridMultilevel"/>
    <w:tmpl w:val="64C8DEE2"/>
    <w:lvl w:ilvl="0" w:tplc="E004A44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1">
    <w:nsid w:val="53AC2E6E"/>
    <w:multiLevelType w:val="multilevel"/>
    <w:tmpl w:val="B6DE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54EC188E"/>
    <w:multiLevelType w:val="hybridMultilevel"/>
    <w:tmpl w:val="97A28D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BF458A2"/>
    <w:multiLevelType w:val="hybridMultilevel"/>
    <w:tmpl w:val="FCD29F00"/>
    <w:lvl w:ilvl="0" w:tplc="2AD0CD2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4">
    <w:nsid w:val="5DD342FF"/>
    <w:multiLevelType w:val="hybridMultilevel"/>
    <w:tmpl w:val="B6240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3DF34C9"/>
    <w:multiLevelType w:val="hybridMultilevel"/>
    <w:tmpl w:val="8766FB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6">
    <w:nsid w:val="64B41126"/>
    <w:multiLevelType w:val="hybridMultilevel"/>
    <w:tmpl w:val="4278818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7">
    <w:nsid w:val="68E02590"/>
    <w:multiLevelType w:val="hybridMultilevel"/>
    <w:tmpl w:val="8CC297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9006394"/>
    <w:multiLevelType w:val="hybridMultilevel"/>
    <w:tmpl w:val="3B766D82"/>
    <w:lvl w:ilvl="0" w:tplc="A634B02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9">
    <w:nsid w:val="6AB200C8"/>
    <w:multiLevelType w:val="hybridMultilevel"/>
    <w:tmpl w:val="93A4A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C1069BC"/>
    <w:multiLevelType w:val="hybridMultilevel"/>
    <w:tmpl w:val="73EC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A40E50"/>
    <w:multiLevelType w:val="hybridMultilevel"/>
    <w:tmpl w:val="2C82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D31365A"/>
    <w:multiLevelType w:val="hybridMultilevel"/>
    <w:tmpl w:val="ACD4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4A76EA2"/>
    <w:multiLevelType w:val="hybridMultilevel"/>
    <w:tmpl w:val="6A48DF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7809375B"/>
    <w:multiLevelType w:val="hybridMultilevel"/>
    <w:tmpl w:val="9D24F2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5">
    <w:nsid w:val="79A5056E"/>
    <w:multiLevelType w:val="hybridMultilevel"/>
    <w:tmpl w:val="63E82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C90662F"/>
    <w:multiLevelType w:val="hybridMultilevel"/>
    <w:tmpl w:val="63E82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F384DE3"/>
    <w:multiLevelType w:val="hybridMultilevel"/>
    <w:tmpl w:val="39C0F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7F75723F"/>
    <w:multiLevelType w:val="hybridMultilevel"/>
    <w:tmpl w:val="5AE69A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FBB1089"/>
    <w:multiLevelType w:val="hybridMultilevel"/>
    <w:tmpl w:val="1AC8E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9"/>
  </w:num>
  <w:num w:numId="3">
    <w:abstractNumId w:val="54"/>
  </w:num>
  <w:num w:numId="4">
    <w:abstractNumId w:val="8"/>
  </w:num>
  <w:num w:numId="5">
    <w:abstractNumId w:val="47"/>
  </w:num>
  <w:num w:numId="6">
    <w:abstractNumId w:val="41"/>
  </w:num>
  <w:num w:numId="7">
    <w:abstractNumId w:val="74"/>
  </w:num>
  <w:num w:numId="8">
    <w:abstractNumId w:val="5"/>
  </w:num>
  <w:num w:numId="9">
    <w:abstractNumId w:val="16"/>
  </w:num>
  <w:num w:numId="10">
    <w:abstractNumId w:val="15"/>
  </w:num>
  <w:num w:numId="11">
    <w:abstractNumId w:val="36"/>
  </w:num>
  <w:num w:numId="12">
    <w:abstractNumId w:val="65"/>
  </w:num>
  <w:num w:numId="13">
    <w:abstractNumId w:val="42"/>
  </w:num>
  <w:num w:numId="14">
    <w:abstractNumId w:val="39"/>
  </w:num>
  <w:num w:numId="15">
    <w:abstractNumId w:val="77"/>
  </w:num>
  <w:num w:numId="16">
    <w:abstractNumId w:val="64"/>
  </w:num>
  <w:num w:numId="17">
    <w:abstractNumId w:val="31"/>
  </w:num>
  <w:num w:numId="18">
    <w:abstractNumId w:val="20"/>
  </w:num>
  <w:num w:numId="19">
    <w:abstractNumId w:val="6"/>
  </w:num>
  <w:num w:numId="20">
    <w:abstractNumId w:val="9"/>
  </w:num>
  <w:num w:numId="21">
    <w:abstractNumId w:val="2"/>
  </w:num>
  <w:num w:numId="22">
    <w:abstractNumId w:val="76"/>
  </w:num>
  <w:num w:numId="23">
    <w:abstractNumId w:val="46"/>
  </w:num>
  <w:num w:numId="24">
    <w:abstractNumId w:val="28"/>
  </w:num>
  <w:num w:numId="25">
    <w:abstractNumId w:val="29"/>
  </w:num>
  <w:num w:numId="26">
    <w:abstractNumId w:val="75"/>
  </w:num>
  <w:num w:numId="27">
    <w:abstractNumId w:val="12"/>
  </w:num>
  <w:num w:numId="28">
    <w:abstractNumId w:val="13"/>
  </w:num>
  <w:num w:numId="29">
    <w:abstractNumId w:val="37"/>
  </w:num>
  <w:num w:numId="30">
    <w:abstractNumId w:val="40"/>
  </w:num>
  <w:num w:numId="31">
    <w:abstractNumId w:val="56"/>
  </w:num>
  <w:num w:numId="32">
    <w:abstractNumId w:val="51"/>
  </w:num>
  <w:num w:numId="33">
    <w:abstractNumId w:val="10"/>
  </w:num>
  <w:num w:numId="34">
    <w:abstractNumId w:val="79"/>
  </w:num>
  <w:num w:numId="35">
    <w:abstractNumId w:val="55"/>
  </w:num>
  <w:num w:numId="36">
    <w:abstractNumId w:val="11"/>
  </w:num>
  <w:num w:numId="37">
    <w:abstractNumId w:val="57"/>
  </w:num>
  <w:num w:numId="38">
    <w:abstractNumId w:val="26"/>
  </w:num>
  <w:num w:numId="39">
    <w:abstractNumId w:val="27"/>
  </w:num>
  <w:num w:numId="40">
    <w:abstractNumId w:val="66"/>
  </w:num>
  <w:num w:numId="41">
    <w:abstractNumId w:val="69"/>
  </w:num>
  <w:num w:numId="42">
    <w:abstractNumId w:val="34"/>
  </w:num>
  <w:num w:numId="43">
    <w:abstractNumId w:val="21"/>
  </w:num>
  <w:num w:numId="44">
    <w:abstractNumId w:val="0"/>
  </w:num>
  <w:num w:numId="45">
    <w:abstractNumId w:val="19"/>
  </w:num>
  <w:num w:numId="46">
    <w:abstractNumId w:val="72"/>
  </w:num>
  <w:num w:numId="47">
    <w:abstractNumId w:val="70"/>
  </w:num>
  <w:num w:numId="48">
    <w:abstractNumId w:val="48"/>
  </w:num>
  <w:num w:numId="49">
    <w:abstractNumId w:val="71"/>
  </w:num>
  <w:num w:numId="50">
    <w:abstractNumId w:val="18"/>
  </w:num>
  <w:num w:numId="51">
    <w:abstractNumId w:val="53"/>
  </w:num>
  <w:num w:numId="52">
    <w:abstractNumId w:val="24"/>
  </w:num>
  <w:num w:numId="53">
    <w:abstractNumId w:val="22"/>
  </w:num>
  <w:num w:numId="54">
    <w:abstractNumId w:val="58"/>
  </w:num>
  <w:num w:numId="55">
    <w:abstractNumId w:val="4"/>
  </w:num>
  <w:num w:numId="56">
    <w:abstractNumId w:val="78"/>
  </w:num>
  <w:num w:numId="57">
    <w:abstractNumId w:val="62"/>
  </w:num>
  <w:num w:numId="58">
    <w:abstractNumId w:val="60"/>
  </w:num>
  <w:num w:numId="59">
    <w:abstractNumId w:val="63"/>
  </w:num>
  <w:num w:numId="60">
    <w:abstractNumId w:val="68"/>
  </w:num>
  <w:num w:numId="61">
    <w:abstractNumId w:val="67"/>
  </w:num>
  <w:num w:numId="62">
    <w:abstractNumId w:val="73"/>
  </w:num>
  <w:num w:numId="63">
    <w:abstractNumId w:val="1"/>
  </w:num>
  <w:num w:numId="64">
    <w:abstractNumId w:val="7"/>
  </w:num>
  <w:num w:numId="65">
    <w:abstractNumId w:val="30"/>
  </w:num>
  <w:num w:numId="66">
    <w:abstractNumId w:val="45"/>
  </w:num>
  <w:num w:numId="67">
    <w:abstractNumId w:val="59"/>
  </w:num>
  <w:num w:numId="68">
    <w:abstractNumId w:val="3"/>
  </w:num>
  <w:num w:numId="69">
    <w:abstractNumId w:val="35"/>
  </w:num>
  <w:num w:numId="70">
    <w:abstractNumId w:val="32"/>
  </w:num>
  <w:num w:numId="71">
    <w:abstractNumId w:val="33"/>
  </w:num>
  <w:num w:numId="72">
    <w:abstractNumId w:val="50"/>
  </w:num>
  <w:num w:numId="73">
    <w:abstractNumId w:val="14"/>
  </w:num>
  <w:num w:numId="74">
    <w:abstractNumId w:val="44"/>
  </w:num>
  <w:num w:numId="75">
    <w:abstractNumId w:val="23"/>
  </w:num>
  <w:num w:numId="76">
    <w:abstractNumId w:val="38"/>
  </w:num>
  <w:num w:numId="77">
    <w:abstractNumId w:val="43"/>
  </w:num>
  <w:num w:numId="78">
    <w:abstractNumId w:val="61"/>
  </w:num>
  <w:num w:numId="79">
    <w:abstractNumId w:val="25"/>
  </w:num>
  <w:num w:numId="80">
    <w:abstractNumId w:val="17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44BC"/>
    <w:rsid w:val="0006603B"/>
    <w:rsid w:val="00076251"/>
    <w:rsid w:val="0009095F"/>
    <w:rsid w:val="000A0CF9"/>
    <w:rsid w:val="000D769E"/>
    <w:rsid w:val="000E4431"/>
    <w:rsid w:val="000F7664"/>
    <w:rsid w:val="00106BF2"/>
    <w:rsid w:val="00112C02"/>
    <w:rsid w:val="001321DE"/>
    <w:rsid w:val="001619E7"/>
    <w:rsid w:val="00183AE9"/>
    <w:rsid w:val="001A32E7"/>
    <w:rsid w:val="001C01F0"/>
    <w:rsid w:val="002164C6"/>
    <w:rsid w:val="00251CBA"/>
    <w:rsid w:val="00253E24"/>
    <w:rsid w:val="00262525"/>
    <w:rsid w:val="002863BC"/>
    <w:rsid w:val="0029093B"/>
    <w:rsid w:val="002A364D"/>
    <w:rsid w:val="002A4E65"/>
    <w:rsid w:val="002B2AFD"/>
    <w:rsid w:val="002C709F"/>
    <w:rsid w:val="002F5F01"/>
    <w:rsid w:val="00317445"/>
    <w:rsid w:val="00355F30"/>
    <w:rsid w:val="00391778"/>
    <w:rsid w:val="003E6741"/>
    <w:rsid w:val="004044BC"/>
    <w:rsid w:val="0040626C"/>
    <w:rsid w:val="00413C53"/>
    <w:rsid w:val="00424E1B"/>
    <w:rsid w:val="00425C1B"/>
    <w:rsid w:val="0043614F"/>
    <w:rsid w:val="004706E5"/>
    <w:rsid w:val="00472D08"/>
    <w:rsid w:val="00487605"/>
    <w:rsid w:val="00491B1E"/>
    <w:rsid w:val="004B40BE"/>
    <w:rsid w:val="004F456A"/>
    <w:rsid w:val="00502717"/>
    <w:rsid w:val="00520C00"/>
    <w:rsid w:val="0054304F"/>
    <w:rsid w:val="00545D57"/>
    <w:rsid w:val="005820A3"/>
    <w:rsid w:val="0058361B"/>
    <w:rsid w:val="005A55F3"/>
    <w:rsid w:val="005A7E11"/>
    <w:rsid w:val="005B6228"/>
    <w:rsid w:val="005D3D37"/>
    <w:rsid w:val="00600339"/>
    <w:rsid w:val="00626C66"/>
    <w:rsid w:val="00636D6E"/>
    <w:rsid w:val="00643602"/>
    <w:rsid w:val="006528ED"/>
    <w:rsid w:val="00657BFA"/>
    <w:rsid w:val="00675F9C"/>
    <w:rsid w:val="006A04B5"/>
    <w:rsid w:val="006A11DE"/>
    <w:rsid w:val="006C36CA"/>
    <w:rsid w:val="006C70DC"/>
    <w:rsid w:val="006E6643"/>
    <w:rsid w:val="006E7F84"/>
    <w:rsid w:val="00711983"/>
    <w:rsid w:val="007808AF"/>
    <w:rsid w:val="00780F9B"/>
    <w:rsid w:val="007A15BC"/>
    <w:rsid w:val="007A558D"/>
    <w:rsid w:val="007B4E15"/>
    <w:rsid w:val="007C4268"/>
    <w:rsid w:val="007C7DFB"/>
    <w:rsid w:val="00824104"/>
    <w:rsid w:val="0087082A"/>
    <w:rsid w:val="008924FC"/>
    <w:rsid w:val="00892952"/>
    <w:rsid w:val="008942EF"/>
    <w:rsid w:val="008A160E"/>
    <w:rsid w:val="008B6A8F"/>
    <w:rsid w:val="008C417D"/>
    <w:rsid w:val="008D3F1D"/>
    <w:rsid w:val="008F3BE2"/>
    <w:rsid w:val="00910920"/>
    <w:rsid w:val="009127F1"/>
    <w:rsid w:val="00931096"/>
    <w:rsid w:val="0099112A"/>
    <w:rsid w:val="009A252B"/>
    <w:rsid w:val="009C2B01"/>
    <w:rsid w:val="009F18D7"/>
    <w:rsid w:val="009F357A"/>
    <w:rsid w:val="00A64204"/>
    <w:rsid w:val="00A826FC"/>
    <w:rsid w:val="00A82D53"/>
    <w:rsid w:val="00A83DBB"/>
    <w:rsid w:val="00A8448A"/>
    <w:rsid w:val="00A9008B"/>
    <w:rsid w:val="00AD7961"/>
    <w:rsid w:val="00B05D0A"/>
    <w:rsid w:val="00BA0E08"/>
    <w:rsid w:val="00BA1C1E"/>
    <w:rsid w:val="00BD0457"/>
    <w:rsid w:val="00BD6863"/>
    <w:rsid w:val="00BE512B"/>
    <w:rsid w:val="00C019F2"/>
    <w:rsid w:val="00C041E1"/>
    <w:rsid w:val="00C06673"/>
    <w:rsid w:val="00C34CC0"/>
    <w:rsid w:val="00C520E9"/>
    <w:rsid w:val="00C55CFB"/>
    <w:rsid w:val="00C579B0"/>
    <w:rsid w:val="00C776DC"/>
    <w:rsid w:val="00C91815"/>
    <w:rsid w:val="00C92DFF"/>
    <w:rsid w:val="00CF37AE"/>
    <w:rsid w:val="00D06ED2"/>
    <w:rsid w:val="00D15BD7"/>
    <w:rsid w:val="00D90BE7"/>
    <w:rsid w:val="00DA240A"/>
    <w:rsid w:val="00DC300D"/>
    <w:rsid w:val="00DD4E15"/>
    <w:rsid w:val="00DE5786"/>
    <w:rsid w:val="00DF00A6"/>
    <w:rsid w:val="00E72ADF"/>
    <w:rsid w:val="00EB3E51"/>
    <w:rsid w:val="00EC6751"/>
    <w:rsid w:val="00EC764B"/>
    <w:rsid w:val="00EF142E"/>
    <w:rsid w:val="00EF3E67"/>
    <w:rsid w:val="00F1161A"/>
    <w:rsid w:val="00F2471E"/>
    <w:rsid w:val="00F37244"/>
    <w:rsid w:val="00F85612"/>
    <w:rsid w:val="00FD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67"/>
  </w:style>
  <w:style w:type="paragraph" w:styleId="1">
    <w:name w:val="heading 1"/>
    <w:basedOn w:val="a"/>
    <w:next w:val="a"/>
    <w:link w:val="10"/>
    <w:qFormat/>
    <w:rsid w:val="004044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044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4B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4044B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044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4BC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rsid w:val="0040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4044B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5">
    <w:name w:val="стиль5"/>
    <w:basedOn w:val="a0"/>
    <w:rsid w:val="004044BC"/>
  </w:style>
  <w:style w:type="paragraph" w:styleId="a6">
    <w:name w:val="Title"/>
    <w:basedOn w:val="a"/>
    <w:next w:val="a"/>
    <w:link w:val="a7"/>
    <w:qFormat/>
    <w:rsid w:val="004044B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4044B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List Paragraph"/>
    <w:basedOn w:val="a"/>
    <w:uiPriority w:val="34"/>
    <w:qFormat/>
    <w:rsid w:val="00404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semiHidden/>
    <w:rsid w:val="00404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4044BC"/>
    <w:rPr>
      <w:rFonts w:ascii="Times New Roman" w:eastAsia="Times New Roman" w:hAnsi="Times New Roman" w:cs="Times New Roman"/>
      <w:sz w:val="20"/>
      <w:szCs w:val="20"/>
    </w:rPr>
  </w:style>
  <w:style w:type="character" w:customStyle="1" w:styleId="titl21">
    <w:name w:val="titl21"/>
    <w:basedOn w:val="a0"/>
    <w:rsid w:val="004044BC"/>
    <w:rPr>
      <w:rFonts w:ascii="Arial" w:hAnsi="Arial" w:cs="Arial" w:hint="default"/>
      <w:b/>
      <w:bCs/>
      <w:i w:val="0"/>
      <w:iCs w:val="0"/>
      <w:color w:val="009900"/>
      <w:sz w:val="24"/>
      <w:szCs w:val="24"/>
    </w:rPr>
  </w:style>
  <w:style w:type="paragraph" w:customStyle="1" w:styleId="ab">
    <w:name w:val="Содержимое таблицы"/>
    <w:basedOn w:val="a"/>
    <w:rsid w:val="004044BC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character" w:styleId="ac">
    <w:name w:val="footnote reference"/>
    <w:basedOn w:val="a0"/>
    <w:semiHidden/>
    <w:rsid w:val="004044BC"/>
    <w:rPr>
      <w:vertAlign w:val="superscript"/>
    </w:rPr>
  </w:style>
  <w:style w:type="character" w:styleId="ad">
    <w:name w:val="Strong"/>
    <w:basedOn w:val="a0"/>
    <w:uiPriority w:val="22"/>
    <w:qFormat/>
    <w:rsid w:val="004044BC"/>
    <w:rPr>
      <w:b/>
      <w:bCs/>
    </w:rPr>
  </w:style>
  <w:style w:type="paragraph" w:styleId="ae">
    <w:name w:val="Body Text"/>
    <w:basedOn w:val="a"/>
    <w:link w:val="af"/>
    <w:semiHidden/>
    <w:unhideWhenUsed/>
    <w:rsid w:val="004044BC"/>
    <w:pPr>
      <w:widowControl w:val="0"/>
      <w:shd w:val="clear" w:color="auto" w:fill="FFFFFF"/>
      <w:autoSpaceDE w:val="0"/>
      <w:autoSpaceDN w:val="0"/>
      <w:adjustRightInd w:val="0"/>
      <w:spacing w:after="0" w:line="379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semiHidden/>
    <w:rsid w:val="004044BC"/>
    <w:rPr>
      <w:rFonts w:ascii="Times New Roman" w:eastAsia="Times New Roman" w:hAnsi="Times New Roman" w:cs="Times New Roman"/>
      <w:sz w:val="24"/>
      <w:szCs w:val="20"/>
      <w:shd w:val="clear" w:color="auto" w:fill="FFFFFF"/>
    </w:rPr>
  </w:style>
  <w:style w:type="table" w:styleId="af0">
    <w:name w:val="Table Grid"/>
    <w:basedOn w:val="a1"/>
    <w:rsid w:val="00404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4044BC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044BC"/>
    <w:rPr>
      <w:rFonts w:ascii="Calibri" w:eastAsia="Times New Roman" w:hAnsi="Calibri" w:cs="Times New Roman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4044B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4044BC"/>
    <w:rPr>
      <w:rFonts w:ascii="Calibri" w:eastAsia="Times New Roman" w:hAnsi="Calibri" w:cs="Times New Roman"/>
    </w:rPr>
  </w:style>
  <w:style w:type="paragraph" w:customStyle="1" w:styleId="11">
    <w:name w:val="Знак Знак Знак Знак Знак Знак Знак Знак1 Знак"/>
    <w:basedOn w:val="a"/>
    <w:rsid w:val="004044B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semiHidden/>
    <w:unhideWhenUsed/>
    <w:rsid w:val="004044BC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4044BC"/>
    <w:rPr>
      <w:rFonts w:ascii="Calibri" w:eastAsia="Times New Roman" w:hAnsi="Calibri" w:cs="Times New Roman"/>
    </w:rPr>
  </w:style>
  <w:style w:type="paragraph" w:styleId="af3">
    <w:name w:val="footer"/>
    <w:basedOn w:val="a"/>
    <w:link w:val="af4"/>
    <w:uiPriority w:val="99"/>
    <w:unhideWhenUsed/>
    <w:rsid w:val="004044BC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4044BC"/>
    <w:rPr>
      <w:rFonts w:ascii="Calibri" w:eastAsia="Times New Roman" w:hAnsi="Calibri" w:cs="Times New Roman"/>
    </w:rPr>
  </w:style>
  <w:style w:type="character" w:styleId="af5">
    <w:name w:val="Hyperlink"/>
    <w:basedOn w:val="a0"/>
    <w:uiPriority w:val="99"/>
    <w:unhideWhenUsed/>
    <w:rsid w:val="004044BC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1C01F0"/>
    <w:rPr>
      <w:color w:val="800080" w:themeColor="followedHyperlink"/>
      <w:u w:val="single"/>
    </w:rPr>
  </w:style>
  <w:style w:type="paragraph" w:styleId="af7">
    <w:name w:val="No Spacing"/>
    <w:uiPriority w:val="1"/>
    <w:qFormat/>
    <w:rsid w:val="008D3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9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64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9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9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9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13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9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87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058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9468">
                                                                              <w:marLeft w:val="4200"/>
                                                                              <w:marRight w:val="27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282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067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309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9387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444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materialy-k-attestatsii/library/moe-portfolio-6" TargetMode="External"/><Relationship Id="rId13" Type="http://schemas.openxmlformats.org/officeDocument/2006/relationships/hyperlink" Target="http://nsportal.ru/shkola/algebra/library/kalendarno-tematicheskoe-planirovanie-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nsportal.ru/shkola/algebra/library/kalendarno-tematicheskoe-planirovanie-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sportal.ru/shkola/raznoe/library/vneauditornoe-zanyatie-v-5-klass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nsportal.ru/shkola/algebra/library/prezentatsiya-uroka-po-algebre-v-7-klas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ortal.ru/shkola/algebra/library/urok-po-algebre" TargetMode="External"/><Relationship Id="rId14" Type="http://schemas.openxmlformats.org/officeDocument/2006/relationships/hyperlink" Target="http://nsportal.ru/ap/drugoe/library/statistika-v-nashei-shkol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32</Pages>
  <Words>8628</Words>
  <Characters>49184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Пользователь Windows</cp:lastModifiedBy>
  <cp:revision>50</cp:revision>
  <cp:lastPrinted>2012-04-09T15:11:00Z</cp:lastPrinted>
  <dcterms:created xsi:type="dcterms:W3CDTF">2012-03-20T13:58:00Z</dcterms:created>
  <dcterms:modified xsi:type="dcterms:W3CDTF">2013-09-22T09:39:00Z</dcterms:modified>
</cp:coreProperties>
</file>