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11" w:rsidRPr="009F4811" w:rsidRDefault="009F4811" w:rsidP="009F4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811">
        <w:rPr>
          <w:rFonts w:ascii="Times New Roman" w:hAnsi="Times New Roman" w:cs="Times New Roman"/>
          <w:b/>
          <w:sz w:val="28"/>
          <w:szCs w:val="28"/>
        </w:rPr>
        <w:t xml:space="preserve">Тема родительского собрания: «Как подготовить себя и ребенка к  выпускным экзаменам  </w:t>
      </w:r>
      <w:proofErr w:type="spellStart"/>
      <w:proofErr w:type="gramStart"/>
      <w:r w:rsidRPr="009F4811">
        <w:rPr>
          <w:rFonts w:ascii="Times New Roman" w:hAnsi="Times New Roman" w:cs="Times New Roman"/>
          <w:b/>
          <w:sz w:val="28"/>
          <w:szCs w:val="28"/>
        </w:rPr>
        <w:t>экзаменам</w:t>
      </w:r>
      <w:proofErr w:type="gramEnd"/>
      <w:r w:rsidRPr="009F4811">
        <w:rPr>
          <w:rFonts w:ascii="Times New Roman" w:hAnsi="Times New Roman" w:cs="Times New Roman"/>
          <w:b/>
          <w:sz w:val="28"/>
          <w:szCs w:val="28"/>
        </w:rPr>
        <w:t>»</w:t>
      </w:r>
      <w:proofErr w:type="spellEnd"/>
      <w:r w:rsidRPr="009F4811">
        <w:rPr>
          <w:rFonts w:ascii="Times New Roman" w:hAnsi="Times New Roman" w:cs="Times New Roman"/>
          <w:b/>
          <w:sz w:val="28"/>
          <w:szCs w:val="28"/>
        </w:rPr>
        <w:t>.</w:t>
      </w:r>
    </w:p>
    <w:p w:rsidR="009F4811" w:rsidRDefault="009F4811" w:rsidP="009F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11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1. Обсудить с родителями результаты успеваемости учащихся за год. </w:t>
      </w:r>
      <w:r w:rsidRPr="009F4811">
        <w:rPr>
          <w:rFonts w:ascii="Times New Roman" w:hAnsi="Times New Roman" w:cs="Times New Roman"/>
          <w:sz w:val="28"/>
          <w:szCs w:val="28"/>
        </w:rPr>
        <w:br/>
        <w:t>2. Подготовить родителей учащихся к новой жизненной ситуаци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сдаче их детьми экзаменов за </w:t>
      </w:r>
      <w:r w:rsidRPr="009F4811">
        <w:rPr>
          <w:rFonts w:ascii="Times New Roman" w:hAnsi="Times New Roman" w:cs="Times New Roman"/>
          <w:sz w:val="28"/>
          <w:szCs w:val="28"/>
        </w:rPr>
        <w:t xml:space="preserve"> курс базовой школы.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Форма проведения собрания: беседа.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Родительское собрание в 9-м классе, которое проводится в канун школьных экзаменов, очень важное и полезное дело классного руководителя. В таком собрании родители участвуют впервые. Сдача их детьми школьных экзаменов — ответственное дело, а хорошо организованное собрание позволит настроить и родителей, и детей на серьезное и ответственное отношение к первым в их жизни интеллектуальным и нравственным испытаниям. Собрание проводится за неделю до экзаменов. Обстановка собрания должна быть доброжелательной и спокойной.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>Если учителя-предметники готовы принять участие в собрании, то они могут дать ценные советы родителям по подготовке к экза</w:t>
      </w:r>
      <w:r>
        <w:rPr>
          <w:rFonts w:ascii="Times New Roman" w:hAnsi="Times New Roman" w:cs="Times New Roman"/>
          <w:sz w:val="28"/>
          <w:szCs w:val="28"/>
        </w:rPr>
        <w:t xml:space="preserve">менам по отдельным предметам: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F4811">
        <w:rPr>
          <w:rFonts w:ascii="Times New Roman" w:hAnsi="Times New Roman" w:cs="Times New Roman"/>
          <w:sz w:val="28"/>
          <w:szCs w:val="28"/>
        </w:rPr>
        <w:t xml:space="preserve"> какие темы к</w:t>
      </w:r>
      <w:r>
        <w:rPr>
          <w:rFonts w:ascii="Times New Roman" w:hAnsi="Times New Roman" w:cs="Times New Roman"/>
          <w:sz w:val="28"/>
          <w:szCs w:val="28"/>
        </w:rPr>
        <w:t xml:space="preserve">урса повторить ученику дома;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F4811">
        <w:rPr>
          <w:rFonts w:ascii="Times New Roman" w:hAnsi="Times New Roman" w:cs="Times New Roman"/>
          <w:sz w:val="28"/>
          <w:szCs w:val="28"/>
        </w:rPr>
        <w:t>какие задачи и диктанты стоит решать и написать</w:t>
      </w:r>
      <w:r>
        <w:rPr>
          <w:rFonts w:ascii="Times New Roman" w:hAnsi="Times New Roman" w:cs="Times New Roman"/>
          <w:sz w:val="28"/>
          <w:szCs w:val="28"/>
        </w:rPr>
        <w:t xml:space="preserve"> дома под диктовку родителей;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F4811">
        <w:rPr>
          <w:rFonts w:ascii="Times New Roman" w:hAnsi="Times New Roman" w:cs="Times New Roman"/>
          <w:sz w:val="28"/>
          <w:szCs w:val="28"/>
        </w:rPr>
        <w:t xml:space="preserve"> какими справочными</w:t>
      </w:r>
      <w:r>
        <w:rPr>
          <w:rFonts w:ascii="Times New Roman" w:hAnsi="Times New Roman" w:cs="Times New Roman"/>
          <w:sz w:val="28"/>
          <w:szCs w:val="28"/>
        </w:rPr>
        <w:t xml:space="preserve"> пособиями руководствоваться;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F4811">
        <w:rPr>
          <w:rFonts w:ascii="Times New Roman" w:hAnsi="Times New Roman" w:cs="Times New Roman"/>
          <w:sz w:val="28"/>
          <w:szCs w:val="28"/>
        </w:rPr>
        <w:t xml:space="preserve"> как повторять учебный материал в домашних условиях и в какой последовательности.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Подготовительная работа к собранию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1. Анализ успеваемости учащихся класса по четвертям.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2. Изучение мнения учителей-предметников.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3. Проведение классного часа "Поговорим перед экзаменами..."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4. Подготовка расписания экзаменов и консультаций.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5. Подготовка памяток для родителей по организации режима дня школьника перед экзаменами и в день экзаменов.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>Анализ успеваемости учащихся класса по четвертям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4811">
        <w:rPr>
          <w:rFonts w:ascii="Times New Roman" w:hAnsi="Times New Roman" w:cs="Times New Roman"/>
          <w:sz w:val="28"/>
          <w:szCs w:val="28"/>
        </w:rPr>
        <w:t xml:space="preserve">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F48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4811">
        <w:rPr>
          <w:rFonts w:ascii="Times New Roman" w:hAnsi="Times New Roman" w:cs="Times New Roman"/>
          <w:sz w:val="28"/>
          <w:szCs w:val="28"/>
        </w:rPr>
        <w:t xml:space="preserve">отовясь к итоговому собранию в 9-м классе, необходимо еще раз познакомить родителей с предварительными результатами успеваемости за год и прокомментировать родителям инструктивно-методическое письмо Министерства образования РФ по допуску учащихся к экзаменам и их организации.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>Изучение мнения учителей-предметников по выставлению отметки по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A13" w:rsidRPr="009F4811" w:rsidRDefault="009F4811" w:rsidP="009F4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11">
        <w:rPr>
          <w:rFonts w:ascii="Times New Roman" w:hAnsi="Times New Roman" w:cs="Times New Roman"/>
          <w:sz w:val="28"/>
          <w:szCs w:val="28"/>
        </w:rPr>
        <w:lastRenderedPageBreak/>
        <w:t xml:space="preserve"> Классный руководитель изучает мнение учителей-предметников по вопросу выставления отметки по поведению. На основе их мнения составляется рекомендация учащимся класса для продолжения учебной деятельности в 10-м классе. Учителя-предметники должны не только односложно ответить, какую отметку по поведению они хотели бы поставить, но и привести аргументы «за» или «п</w:t>
      </w:r>
      <w:r>
        <w:rPr>
          <w:rFonts w:ascii="Times New Roman" w:hAnsi="Times New Roman" w:cs="Times New Roman"/>
          <w:sz w:val="28"/>
          <w:szCs w:val="28"/>
        </w:rPr>
        <w:t xml:space="preserve">ротив».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Классный час "Поговори</w:t>
      </w:r>
      <w:r w:rsidRPr="009F4811">
        <w:rPr>
          <w:rFonts w:ascii="Times New Roman" w:hAnsi="Times New Roman" w:cs="Times New Roman"/>
          <w:sz w:val="28"/>
          <w:szCs w:val="28"/>
        </w:rPr>
        <w:t xml:space="preserve">м перед экзаменами..."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В ходе классного часа классный руководитель дает возможность учащимся самим поставить себе отметку по поведению за год и выслушать мнение своих товарищей-одноклассников. Нельзя превращать этот классный час в судилище, но настроить некоторых учащихся на серьезную и ответственную работу просто необходимо.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Подготовка расписания экзаменов и консультаций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собрание позволит настроить и родителей, и детей на серьезное и ответственное отношение к первым в их жизни интеллектуальным и нравственным испытаниям.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Памятка для родителей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Уважаемые папы и мамы!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Для вас и ваших детей наступила ответственная и волнующая пора - пора сдачи первых государственных экзаменов. От того, насколько серьезно вы к ним отнесетесь, во многом зависит итог участия вашего ребенка в экзаменационном марафоне.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1. Создайте в своем доме уютную теплую рабочую атмосферу.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2. Составьте расписание рабочего времени своего ребенка на период экзаменов.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3. Учтите в расписании 15 - 20-минутные перерывы после часа работы.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4. Соблюдайте режим питания в это ответственное время. Не забывайте, что мозгу нужна витаминная пища.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5. Исключите повышенный тон, нервозность в общении со своим ребенком.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6. Чутко реагируйте на его просьбы, если он обращается к вам за помощью или советом.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7. Учтите, что в период подготовки к экзаменам нельзя сидеть взаперти, необходимы ежедневные прогулки на свежем воздухе.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8. Не позволяйте своему ребенку впустую тратить время.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>В день сдачи учеником экзаменов н</w:t>
      </w:r>
      <w:r>
        <w:rPr>
          <w:rFonts w:ascii="Times New Roman" w:hAnsi="Times New Roman" w:cs="Times New Roman"/>
          <w:sz w:val="28"/>
          <w:szCs w:val="28"/>
        </w:rPr>
        <w:t xml:space="preserve">е забудьте: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вовремя его разбудить;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F4811">
        <w:rPr>
          <w:rFonts w:ascii="Times New Roman" w:hAnsi="Times New Roman" w:cs="Times New Roman"/>
          <w:sz w:val="28"/>
          <w:szCs w:val="28"/>
        </w:rPr>
        <w:t>приготовить одежду,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ющую торжественности случая;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F4811">
        <w:rPr>
          <w:rFonts w:ascii="Times New Roman" w:hAnsi="Times New Roman" w:cs="Times New Roman"/>
          <w:sz w:val="28"/>
          <w:szCs w:val="28"/>
        </w:rPr>
        <w:t>положить необхо</w:t>
      </w:r>
      <w:r>
        <w:rPr>
          <w:rFonts w:ascii="Times New Roman" w:hAnsi="Times New Roman" w:cs="Times New Roman"/>
          <w:sz w:val="28"/>
          <w:szCs w:val="28"/>
        </w:rPr>
        <w:t xml:space="preserve">димые учебные принадлежности;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F4811">
        <w:rPr>
          <w:rFonts w:ascii="Times New Roman" w:hAnsi="Times New Roman" w:cs="Times New Roman"/>
          <w:sz w:val="28"/>
          <w:szCs w:val="28"/>
        </w:rPr>
        <w:t xml:space="preserve"> пожелать ему удачи и успехов.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Ход собрания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Вступительное слово классного руководителя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Уважаемые папы и мамы!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Наступает один из самых важных и ответственных моментов в жизни вашего ребенка. Пройдет совсем немного времени, и он получит документ, в котором будет зафиксирован государственной комиссией результат его пребывания в школе за 9 лет! Наша с вами задача - помочь пройти ему этот путь с честью, показав все, чему он научился и в чем преуспел за эти годы.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Анализ успеваемости начинается с благодарности родителям, дети которых показывали все 9 лет отличные и хорошие результаты в учебе. Знакомство родителей учащихся с отметкой по поведению и мнением учителей по этому вопросу. Эти результаты можно говорить вслух или предоставить родителям в виде индивидуального информационного листка. Знакомство родителей с инструкцией по экзаменам, расписанием экзаменов и консультаций. Знакомство родителей </w:t>
      </w:r>
      <w:proofErr w:type="gramStart"/>
      <w:r w:rsidRPr="009F4811">
        <w:rPr>
          <w:rFonts w:ascii="Times New Roman" w:hAnsi="Times New Roman" w:cs="Times New Roman"/>
          <w:sz w:val="28"/>
          <w:szCs w:val="28"/>
        </w:rPr>
        <w:t>с требованиями школы к участию в экзаменах с памятками для родителей</w:t>
      </w:r>
      <w:proofErr w:type="gramEnd"/>
      <w:r w:rsidRPr="009F4811">
        <w:rPr>
          <w:rFonts w:ascii="Times New Roman" w:hAnsi="Times New Roman" w:cs="Times New Roman"/>
          <w:sz w:val="28"/>
          <w:szCs w:val="28"/>
        </w:rPr>
        <w:t xml:space="preserve"> и учащихся. Если учителя-предметники могут принять участие в собрании, то они участвуют. Если по каким-то причинам они быть не могут, то они передают классному руководителю свои рекомендации, и он знакомит родителей с ними. </w:t>
      </w:r>
      <w:r w:rsidRPr="009F4811">
        <w:rPr>
          <w:rFonts w:ascii="Times New Roman" w:hAnsi="Times New Roman" w:cs="Times New Roman"/>
          <w:sz w:val="28"/>
          <w:szCs w:val="28"/>
        </w:rPr>
        <w:br/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Ответы на вопросы родителей, обсуждение текущих дел класса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1. Финансовый отчет родительского комитета.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2. Обсуждение вопросов ремонта помещения класса и участия в ней родителей и учащихся. </w:t>
      </w:r>
      <w:r w:rsidRPr="009F4811">
        <w:rPr>
          <w:rFonts w:ascii="Times New Roman" w:hAnsi="Times New Roman" w:cs="Times New Roman"/>
          <w:sz w:val="28"/>
          <w:szCs w:val="28"/>
        </w:rPr>
        <w:br/>
        <w:t xml:space="preserve">3. Обсуждение вопросов летнего отдыха учащихся, поступления в средние специальные учебные заведения, колледжи, лицеи. </w:t>
      </w:r>
      <w:r w:rsidRPr="009F4811">
        <w:rPr>
          <w:rFonts w:ascii="Times New Roman" w:hAnsi="Times New Roman" w:cs="Times New Roman"/>
          <w:sz w:val="28"/>
          <w:szCs w:val="28"/>
        </w:rPr>
        <w:br/>
        <w:t>4. Знакомство родителей учащихся с библиографическим справочником на новый учебный год. (Классный руководитель раздает его родителям.).</w:t>
      </w:r>
    </w:p>
    <w:sectPr w:rsidR="00910A13" w:rsidRPr="009F4811" w:rsidSect="0091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11"/>
    <w:rsid w:val="00910A13"/>
    <w:rsid w:val="009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4871</Characters>
  <Application>Microsoft Office Word</Application>
  <DocSecurity>0</DocSecurity>
  <Lines>40</Lines>
  <Paragraphs>11</Paragraphs>
  <ScaleCrop>false</ScaleCrop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2013-03-17T04:22:00Z</dcterms:created>
  <dcterms:modified xsi:type="dcterms:W3CDTF">2013-03-17T04:27:00Z</dcterms:modified>
</cp:coreProperties>
</file>