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A4" w:rsidRPr="00A4111B" w:rsidRDefault="007317A4" w:rsidP="007317A4">
      <w:pPr>
        <w:jc w:val="center"/>
        <w:rPr>
          <w:rFonts w:cs="Times New Roman"/>
          <w:b/>
          <w:sz w:val="20"/>
          <w:szCs w:val="20"/>
        </w:rPr>
      </w:pPr>
      <w:r w:rsidRPr="00A4111B">
        <w:rPr>
          <w:rFonts w:cs="Times New Roman"/>
          <w:b/>
          <w:sz w:val="20"/>
          <w:szCs w:val="20"/>
        </w:rPr>
        <w:t xml:space="preserve">муниципальное бюджетное образовательное учреждение </w:t>
      </w:r>
    </w:p>
    <w:p w:rsidR="007317A4" w:rsidRPr="00A4111B" w:rsidRDefault="007317A4" w:rsidP="007317A4">
      <w:pPr>
        <w:jc w:val="center"/>
        <w:rPr>
          <w:rFonts w:cs="Times New Roman"/>
          <w:b/>
          <w:sz w:val="20"/>
          <w:szCs w:val="20"/>
        </w:rPr>
      </w:pPr>
      <w:r w:rsidRPr="00A4111B">
        <w:rPr>
          <w:rFonts w:cs="Times New Roman"/>
          <w:b/>
          <w:sz w:val="20"/>
          <w:szCs w:val="20"/>
        </w:rPr>
        <w:t>«Грязенятская  осн</w:t>
      </w:r>
      <w:r w:rsidR="00B6674A" w:rsidRPr="00A4111B">
        <w:rPr>
          <w:rFonts w:cs="Times New Roman"/>
          <w:b/>
          <w:sz w:val="20"/>
          <w:szCs w:val="20"/>
        </w:rPr>
        <w:t>овная общеобразовательная школа</w:t>
      </w:r>
      <w:r w:rsidRPr="00A4111B">
        <w:rPr>
          <w:rFonts w:cs="Times New Roman"/>
          <w:b/>
          <w:sz w:val="20"/>
          <w:szCs w:val="20"/>
        </w:rPr>
        <w:t>»</w:t>
      </w:r>
    </w:p>
    <w:p w:rsidR="007317A4" w:rsidRPr="00A4111B" w:rsidRDefault="007317A4" w:rsidP="007317A4">
      <w:pPr>
        <w:tabs>
          <w:tab w:val="left" w:pos="9288"/>
          <w:tab w:val="left" w:pos="9781"/>
        </w:tabs>
        <w:rPr>
          <w:rFonts w:ascii="Calibri" w:hAnsi="Calibri"/>
          <w:b/>
          <w:sz w:val="20"/>
          <w:szCs w:val="20"/>
        </w:rPr>
      </w:pPr>
    </w:p>
    <w:p w:rsidR="007317A4" w:rsidRPr="00A4111B" w:rsidRDefault="007317A4" w:rsidP="007317A4">
      <w:pPr>
        <w:tabs>
          <w:tab w:val="left" w:pos="9288"/>
        </w:tabs>
        <w:ind w:left="360" w:firstLine="567"/>
        <w:jc w:val="center"/>
        <w:rPr>
          <w:rFonts w:eastAsia="Calibri"/>
          <w:b/>
          <w:sz w:val="20"/>
          <w:szCs w:val="20"/>
        </w:rPr>
      </w:pPr>
    </w:p>
    <w:p w:rsidR="007317A4" w:rsidRPr="00A4111B" w:rsidRDefault="007317A4" w:rsidP="007317A4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3118"/>
        <w:gridCol w:w="3828"/>
      </w:tblGrid>
      <w:tr w:rsidR="007317A4" w:rsidRPr="00A4111B" w:rsidTr="007317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A4" w:rsidRPr="00A4111B" w:rsidRDefault="007317A4" w:rsidP="007317A4">
            <w:pPr>
              <w:tabs>
                <w:tab w:val="left" w:pos="928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111B">
              <w:rPr>
                <w:b/>
                <w:sz w:val="20"/>
                <w:szCs w:val="20"/>
                <w:lang w:eastAsia="en-US"/>
              </w:rPr>
              <w:t>Рассмотрено</w:t>
            </w:r>
          </w:p>
          <w:p w:rsidR="007317A4" w:rsidRPr="00A4111B" w:rsidRDefault="007317A4" w:rsidP="007317A4">
            <w:pPr>
              <w:tabs>
                <w:tab w:val="left" w:pos="9288"/>
              </w:tabs>
              <w:jc w:val="center"/>
              <w:rPr>
                <w:sz w:val="20"/>
                <w:szCs w:val="20"/>
                <w:lang w:eastAsia="en-US"/>
              </w:rPr>
            </w:pPr>
            <w:r w:rsidRPr="00A4111B">
              <w:rPr>
                <w:sz w:val="20"/>
                <w:szCs w:val="20"/>
                <w:lang w:eastAsia="en-US"/>
              </w:rPr>
              <w:t>Руководитель  ШМО учителей гуманитарного цикла</w:t>
            </w:r>
          </w:p>
          <w:p w:rsidR="007317A4" w:rsidRPr="00A4111B" w:rsidRDefault="007317A4" w:rsidP="007317A4">
            <w:pPr>
              <w:tabs>
                <w:tab w:val="left" w:pos="9288"/>
              </w:tabs>
              <w:jc w:val="center"/>
              <w:rPr>
                <w:sz w:val="20"/>
                <w:szCs w:val="20"/>
                <w:lang w:eastAsia="en-US"/>
              </w:rPr>
            </w:pPr>
            <w:r w:rsidRPr="00A4111B">
              <w:rPr>
                <w:sz w:val="20"/>
                <w:szCs w:val="20"/>
                <w:lang w:eastAsia="en-US"/>
              </w:rPr>
              <w:t>____________/Иванькова Н.А./</w:t>
            </w:r>
          </w:p>
          <w:p w:rsidR="007317A4" w:rsidRPr="00A4111B" w:rsidRDefault="007317A4" w:rsidP="007317A4">
            <w:pPr>
              <w:rPr>
                <w:sz w:val="20"/>
                <w:szCs w:val="20"/>
                <w:lang w:eastAsia="en-US"/>
              </w:rPr>
            </w:pPr>
            <w:r w:rsidRPr="00A4111B">
              <w:rPr>
                <w:sz w:val="20"/>
                <w:szCs w:val="20"/>
                <w:lang w:eastAsia="en-US"/>
              </w:rPr>
              <w:t>Протокол № 1 от «28» августа 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4" w:rsidRPr="00A4111B" w:rsidRDefault="007317A4" w:rsidP="007317A4">
            <w:pPr>
              <w:tabs>
                <w:tab w:val="left" w:pos="9288"/>
              </w:tabs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111B">
              <w:rPr>
                <w:b/>
                <w:sz w:val="20"/>
                <w:szCs w:val="20"/>
                <w:lang w:eastAsia="en-US"/>
              </w:rPr>
              <w:t>Согласовано</w:t>
            </w:r>
          </w:p>
          <w:p w:rsidR="007317A4" w:rsidRPr="00A4111B" w:rsidRDefault="007317A4" w:rsidP="007317A4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4111B">
              <w:rPr>
                <w:sz w:val="20"/>
                <w:szCs w:val="20"/>
                <w:lang w:eastAsia="en-US"/>
              </w:rPr>
              <w:t xml:space="preserve">Заместитель директора школы по УВР </w:t>
            </w:r>
          </w:p>
          <w:p w:rsidR="007317A4" w:rsidRPr="00A4111B" w:rsidRDefault="007317A4" w:rsidP="007317A4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4111B">
              <w:rPr>
                <w:sz w:val="20"/>
                <w:szCs w:val="20"/>
                <w:lang w:eastAsia="en-US"/>
              </w:rPr>
              <w:t>_______/Орлова М. В./</w:t>
            </w:r>
          </w:p>
          <w:p w:rsidR="007317A4" w:rsidRPr="00A4111B" w:rsidRDefault="007317A4" w:rsidP="007317A4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4111B">
              <w:rPr>
                <w:sz w:val="20"/>
                <w:szCs w:val="20"/>
                <w:lang w:eastAsia="en-US"/>
              </w:rPr>
              <w:t xml:space="preserve"> </w:t>
            </w:r>
          </w:p>
          <w:p w:rsidR="007317A4" w:rsidRPr="00A4111B" w:rsidRDefault="007317A4" w:rsidP="007317A4">
            <w:pPr>
              <w:jc w:val="right"/>
              <w:rPr>
                <w:sz w:val="20"/>
                <w:szCs w:val="20"/>
                <w:lang w:eastAsia="en-US"/>
              </w:rPr>
            </w:pPr>
            <w:r w:rsidRPr="00A4111B">
              <w:rPr>
                <w:sz w:val="20"/>
                <w:szCs w:val="20"/>
                <w:lang w:eastAsia="en-US"/>
              </w:rPr>
              <w:t>«28» августа 2014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4" w:rsidRPr="00A4111B" w:rsidRDefault="007317A4" w:rsidP="007317A4">
            <w:pPr>
              <w:tabs>
                <w:tab w:val="left" w:pos="9288"/>
              </w:tabs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111B">
              <w:rPr>
                <w:sz w:val="20"/>
                <w:szCs w:val="20"/>
              </w:rPr>
              <w:t xml:space="preserve"> </w:t>
            </w:r>
            <w:r w:rsidRPr="00A4111B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7317A4" w:rsidRPr="00A4111B" w:rsidRDefault="007317A4" w:rsidP="007317A4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4111B">
              <w:rPr>
                <w:sz w:val="20"/>
                <w:szCs w:val="20"/>
                <w:lang w:eastAsia="en-US"/>
              </w:rPr>
              <w:t>Приказом директора МБОУ Грязенятской основной школы</w:t>
            </w:r>
          </w:p>
          <w:p w:rsidR="007317A4" w:rsidRPr="00A4111B" w:rsidRDefault="007317A4" w:rsidP="007317A4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4111B">
              <w:rPr>
                <w:sz w:val="20"/>
                <w:szCs w:val="20"/>
                <w:lang w:eastAsia="en-US"/>
              </w:rPr>
              <w:t xml:space="preserve"> ОД№_63__от«01»сентября 2014г.</w:t>
            </w:r>
          </w:p>
          <w:p w:rsidR="007317A4" w:rsidRPr="00A4111B" w:rsidRDefault="007317A4" w:rsidP="007317A4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4111B">
              <w:rPr>
                <w:sz w:val="20"/>
                <w:szCs w:val="20"/>
                <w:lang w:eastAsia="en-US"/>
              </w:rPr>
              <w:t>Директор школы:</w:t>
            </w:r>
          </w:p>
          <w:p w:rsidR="007317A4" w:rsidRPr="00A4111B" w:rsidRDefault="007317A4" w:rsidP="007317A4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4111B">
              <w:rPr>
                <w:sz w:val="20"/>
                <w:szCs w:val="20"/>
                <w:lang w:eastAsia="en-US"/>
              </w:rPr>
              <w:t xml:space="preserve">____________/Рысева А. П./ </w:t>
            </w:r>
          </w:p>
          <w:p w:rsidR="007317A4" w:rsidRPr="00A4111B" w:rsidRDefault="007317A4" w:rsidP="007317A4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317A4" w:rsidRPr="00A4111B" w:rsidRDefault="007317A4" w:rsidP="007317A4">
      <w:pPr>
        <w:rPr>
          <w:rFonts w:cs="Times New Roman"/>
          <w:sz w:val="20"/>
          <w:szCs w:val="20"/>
          <w:lang w:eastAsia="en-US"/>
        </w:rPr>
      </w:pPr>
    </w:p>
    <w:p w:rsidR="007317A4" w:rsidRPr="00A4111B" w:rsidRDefault="007317A4" w:rsidP="007317A4">
      <w:pPr>
        <w:tabs>
          <w:tab w:val="left" w:pos="9288"/>
        </w:tabs>
        <w:ind w:left="360" w:firstLine="567"/>
        <w:jc w:val="center"/>
        <w:rPr>
          <w:b/>
          <w:sz w:val="20"/>
          <w:szCs w:val="20"/>
        </w:rPr>
      </w:pPr>
    </w:p>
    <w:p w:rsidR="007317A4" w:rsidRPr="00A4111B" w:rsidRDefault="007317A4" w:rsidP="007317A4">
      <w:pPr>
        <w:tabs>
          <w:tab w:val="left" w:pos="9288"/>
        </w:tabs>
        <w:ind w:left="360" w:firstLine="567"/>
        <w:jc w:val="center"/>
        <w:rPr>
          <w:b/>
          <w:sz w:val="20"/>
          <w:szCs w:val="20"/>
        </w:rPr>
      </w:pPr>
    </w:p>
    <w:p w:rsidR="007317A4" w:rsidRPr="00A4111B" w:rsidRDefault="007317A4" w:rsidP="007317A4">
      <w:pPr>
        <w:tabs>
          <w:tab w:val="left" w:pos="9288"/>
        </w:tabs>
        <w:rPr>
          <w:rFonts w:cs="Times New Roman"/>
          <w:b/>
          <w:sz w:val="20"/>
          <w:szCs w:val="20"/>
        </w:rPr>
      </w:pPr>
      <w:r w:rsidRPr="00A4111B">
        <w:rPr>
          <w:b/>
          <w:sz w:val="20"/>
          <w:szCs w:val="20"/>
        </w:rPr>
        <w:t xml:space="preserve">                </w:t>
      </w:r>
      <w:r w:rsidRPr="00A4111B">
        <w:rPr>
          <w:rFonts w:cs="Times New Roman"/>
          <w:b/>
          <w:sz w:val="20"/>
          <w:szCs w:val="20"/>
        </w:rPr>
        <w:t>РАБОЧАЯ ПРОГРАММА</w:t>
      </w:r>
    </w:p>
    <w:p w:rsidR="007317A4" w:rsidRPr="00A4111B" w:rsidRDefault="007317A4" w:rsidP="007317A4">
      <w:pPr>
        <w:tabs>
          <w:tab w:val="left" w:pos="9288"/>
        </w:tabs>
        <w:ind w:left="360" w:firstLine="567"/>
        <w:jc w:val="center"/>
        <w:rPr>
          <w:rFonts w:cs="Times New Roman"/>
          <w:b/>
          <w:sz w:val="20"/>
          <w:szCs w:val="20"/>
        </w:rPr>
      </w:pPr>
    </w:p>
    <w:p w:rsidR="007317A4" w:rsidRPr="00A4111B" w:rsidRDefault="007317A4" w:rsidP="007317A4">
      <w:pPr>
        <w:tabs>
          <w:tab w:val="left" w:pos="9288"/>
        </w:tabs>
        <w:ind w:left="360" w:hanging="502"/>
        <w:jc w:val="center"/>
        <w:rPr>
          <w:rFonts w:cs="Times New Roman"/>
          <w:b/>
          <w:sz w:val="20"/>
          <w:szCs w:val="20"/>
        </w:rPr>
      </w:pPr>
      <w:r w:rsidRPr="00A4111B">
        <w:rPr>
          <w:rFonts w:cs="Times New Roman"/>
          <w:b/>
          <w:sz w:val="20"/>
          <w:szCs w:val="20"/>
        </w:rPr>
        <w:t>по  литературе</w:t>
      </w:r>
    </w:p>
    <w:p w:rsidR="007317A4" w:rsidRPr="00A4111B" w:rsidRDefault="007317A4" w:rsidP="007317A4">
      <w:pPr>
        <w:tabs>
          <w:tab w:val="left" w:pos="9288"/>
        </w:tabs>
        <w:ind w:left="360" w:hanging="502"/>
        <w:jc w:val="center"/>
        <w:rPr>
          <w:rFonts w:cs="Times New Roman"/>
          <w:b/>
          <w:sz w:val="20"/>
          <w:szCs w:val="20"/>
        </w:rPr>
      </w:pPr>
      <w:r w:rsidRPr="00A4111B">
        <w:rPr>
          <w:rFonts w:cs="Times New Roman"/>
          <w:b/>
          <w:sz w:val="20"/>
          <w:szCs w:val="20"/>
        </w:rPr>
        <w:t>6 класс</w:t>
      </w:r>
    </w:p>
    <w:p w:rsidR="007317A4" w:rsidRPr="00A4111B" w:rsidRDefault="007317A4" w:rsidP="007317A4">
      <w:pPr>
        <w:tabs>
          <w:tab w:val="left" w:pos="9288"/>
        </w:tabs>
        <w:ind w:left="360" w:hanging="502"/>
        <w:jc w:val="center"/>
        <w:rPr>
          <w:rFonts w:cs="Times New Roman"/>
          <w:b/>
          <w:sz w:val="20"/>
          <w:szCs w:val="20"/>
        </w:rPr>
      </w:pPr>
      <w:r w:rsidRPr="00A4111B">
        <w:rPr>
          <w:rFonts w:cs="Times New Roman"/>
          <w:b/>
          <w:sz w:val="20"/>
          <w:szCs w:val="20"/>
        </w:rPr>
        <w:t>(базовый уровень)</w:t>
      </w:r>
    </w:p>
    <w:p w:rsidR="007317A4" w:rsidRPr="00A4111B" w:rsidRDefault="007317A4" w:rsidP="007317A4">
      <w:pPr>
        <w:tabs>
          <w:tab w:val="left" w:pos="9288"/>
        </w:tabs>
        <w:ind w:left="360" w:firstLine="567"/>
        <w:rPr>
          <w:rFonts w:cs="Times New Roman"/>
          <w:b/>
          <w:sz w:val="20"/>
          <w:szCs w:val="20"/>
        </w:rPr>
      </w:pPr>
      <w:r w:rsidRPr="00A4111B">
        <w:rPr>
          <w:rFonts w:cs="Times New Roman"/>
          <w:b/>
          <w:sz w:val="20"/>
          <w:szCs w:val="20"/>
        </w:rPr>
        <w:t xml:space="preserve">                </w:t>
      </w:r>
    </w:p>
    <w:p w:rsidR="007317A4" w:rsidRPr="00A4111B" w:rsidRDefault="007317A4" w:rsidP="007317A4">
      <w:pPr>
        <w:tabs>
          <w:tab w:val="left" w:pos="9288"/>
        </w:tabs>
        <w:ind w:left="360" w:firstLine="567"/>
        <w:rPr>
          <w:rFonts w:cs="Times New Roman"/>
          <w:b/>
          <w:sz w:val="20"/>
          <w:szCs w:val="20"/>
        </w:rPr>
      </w:pPr>
    </w:p>
    <w:p w:rsidR="00B6674A" w:rsidRPr="00A4111B" w:rsidRDefault="00B6674A" w:rsidP="007317A4">
      <w:pPr>
        <w:tabs>
          <w:tab w:val="left" w:pos="9288"/>
        </w:tabs>
        <w:ind w:left="360" w:firstLine="567"/>
        <w:rPr>
          <w:rFonts w:cs="Times New Roman"/>
          <w:b/>
          <w:sz w:val="20"/>
          <w:szCs w:val="20"/>
        </w:rPr>
      </w:pPr>
      <w:r w:rsidRPr="00A4111B">
        <w:rPr>
          <w:rFonts w:cs="Times New Roman"/>
          <w:b/>
          <w:sz w:val="20"/>
          <w:szCs w:val="20"/>
        </w:rPr>
        <w:t xml:space="preserve">                          </w:t>
      </w:r>
      <w:r w:rsidR="007317A4" w:rsidRPr="00A4111B">
        <w:rPr>
          <w:rFonts w:cs="Times New Roman"/>
          <w:b/>
          <w:sz w:val="20"/>
          <w:szCs w:val="20"/>
        </w:rPr>
        <w:t xml:space="preserve">Автор-составитель: </w:t>
      </w:r>
      <w:r w:rsidRPr="00A4111B">
        <w:rPr>
          <w:rFonts w:cs="Times New Roman"/>
          <w:b/>
          <w:sz w:val="20"/>
          <w:szCs w:val="20"/>
        </w:rPr>
        <w:t xml:space="preserve"> </w:t>
      </w:r>
    </w:p>
    <w:p w:rsidR="007317A4" w:rsidRPr="00A4111B" w:rsidRDefault="00B6674A" w:rsidP="007317A4">
      <w:pPr>
        <w:tabs>
          <w:tab w:val="left" w:pos="9288"/>
        </w:tabs>
        <w:ind w:left="360" w:firstLine="567"/>
        <w:rPr>
          <w:rFonts w:cs="Times New Roman"/>
          <w:b/>
          <w:sz w:val="20"/>
          <w:szCs w:val="20"/>
        </w:rPr>
      </w:pPr>
      <w:r w:rsidRPr="00A4111B">
        <w:rPr>
          <w:rFonts w:cs="Times New Roman"/>
          <w:b/>
          <w:sz w:val="20"/>
          <w:szCs w:val="20"/>
        </w:rPr>
        <w:t xml:space="preserve">                 </w:t>
      </w:r>
      <w:proofErr w:type="spellStart"/>
      <w:r w:rsidR="007317A4" w:rsidRPr="00A4111B">
        <w:rPr>
          <w:rFonts w:cs="Times New Roman"/>
          <w:b/>
          <w:sz w:val="20"/>
          <w:szCs w:val="20"/>
        </w:rPr>
        <w:t>Силяхина</w:t>
      </w:r>
      <w:proofErr w:type="spellEnd"/>
      <w:r w:rsidR="007317A4" w:rsidRPr="00A4111B">
        <w:rPr>
          <w:rFonts w:cs="Times New Roman"/>
          <w:b/>
          <w:sz w:val="20"/>
          <w:szCs w:val="20"/>
        </w:rPr>
        <w:t xml:space="preserve"> </w:t>
      </w:r>
    </w:p>
    <w:p w:rsidR="007317A4" w:rsidRPr="00A4111B" w:rsidRDefault="007317A4" w:rsidP="007317A4">
      <w:pPr>
        <w:tabs>
          <w:tab w:val="left" w:pos="9288"/>
        </w:tabs>
        <w:ind w:left="360" w:firstLine="567"/>
        <w:rPr>
          <w:sz w:val="20"/>
          <w:szCs w:val="20"/>
        </w:rPr>
      </w:pPr>
      <w:r w:rsidRPr="00A4111B">
        <w:rPr>
          <w:rFonts w:cs="Times New Roman"/>
          <w:b/>
          <w:sz w:val="20"/>
          <w:szCs w:val="20"/>
        </w:rPr>
        <w:t xml:space="preserve">      Любовь Александровна</w:t>
      </w:r>
    </w:p>
    <w:p w:rsidR="007317A4" w:rsidRPr="00A4111B" w:rsidRDefault="007317A4" w:rsidP="007317A4">
      <w:pPr>
        <w:tabs>
          <w:tab w:val="left" w:pos="9288"/>
        </w:tabs>
        <w:ind w:left="360" w:firstLine="567"/>
        <w:jc w:val="center"/>
        <w:rPr>
          <w:sz w:val="20"/>
          <w:szCs w:val="20"/>
        </w:rPr>
      </w:pPr>
    </w:p>
    <w:p w:rsidR="007317A4" w:rsidRPr="00A4111B" w:rsidRDefault="007317A4" w:rsidP="007317A4">
      <w:pPr>
        <w:tabs>
          <w:tab w:val="left" w:pos="9288"/>
        </w:tabs>
        <w:jc w:val="right"/>
        <w:rPr>
          <w:rFonts w:cs="Times New Roman"/>
          <w:b/>
          <w:sz w:val="20"/>
          <w:szCs w:val="20"/>
        </w:rPr>
      </w:pPr>
      <w:r w:rsidRPr="00A4111B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</w:p>
    <w:p w:rsidR="007317A4" w:rsidRPr="00A4111B" w:rsidRDefault="007317A4" w:rsidP="007317A4">
      <w:pPr>
        <w:tabs>
          <w:tab w:val="left" w:pos="9288"/>
        </w:tabs>
        <w:jc w:val="right"/>
        <w:rPr>
          <w:rFonts w:cs="Times New Roman"/>
          <w:b/>
          <w:sz w:val="20"/>
          <w:szCs w:val="20"/>
        </w:rPr>
      </w:pPr>
    </w:p>
    <w:p w:rsidR="007317A4" w:rsidRPr="00A4111B" w:rsidRDefault="007317A4" w:rsidP="007317A4">
      <w:pPr>
        <w:tabs>
          <w:tab w:val="left" w:pos="9288"/>
        </w:tabs>
        <w:jc w:val="right"/>
        <w:rPr>
          <w:rFonts w:cs="Times New Roman"/>
          <w:b/>
          <w:sz w:val="20"/>
          <w:szCs w:val="20"/>
        </w:rPr>
      </w:pPr>
    </w:p>
    <w:p w:rsidR="007317A4" w:rsidRPr="00A4111B" w:rsidRDefault="007317A4" w:rsidP="007317A4">
      <w:pPr>
        <w:tabs>
          <w:tab w:val="left" w:pos="9288"/>
        </w:tabs>
        <w:jc w:val="right"/>
        <w:rPr>
          <w:rFonts w:cs="Times New Roman"/>
          <w:b/>
          <w:sz w:val="20"/>
          <w:szCs w:val="20"/>
        </w:rPr>
      </w:pPr>
    </w:p>
    <w:p w:rsidR="007317A4" w:rsidRPr="00A4111B" w:rsidRDefault="007317A4" w:rsidP="007317A4">
      <w:pPr>
        <w:tabs>
          <w:tab w:val="left" w:pos="9288"/>
        </w:tabs>
        <w:jc w:val="right"/>
        <w:rPr>
          <w:sz w:val="20"/>
          <w:szCs w:val="20"/>
        </w:rPr>
      </w:pPr>
      <w:r w:rsidRPr="00A4111B">
        <w:rPr>
          <w:rFonts w:cs="Times New Roman"/>
          <w:b/>
          <w:sz w:val="20"/>
          <w:szCs w:val="20"/>
        </w:rPr>
        <w:t>Рассмотрено на заседании</w:t>
      </w:r>
    </w:p>
    <w:p w:rsidR="007317A4" w:rsidRPr="00A4111B" w:rsidRDefault="007317A4" w:rsidP="007317A4">
      <w:pPr>
        <w:tabs>
          <w:tab w:val="left" w:pos="9288"/>
        </w:tabs>
        <w:ind w:left="4248"/>
        <w:jc w:val="right"/>
        <w:rPr>
          <w:rFonts w:cs="Times New Roman"/>
          <w:b/>
          <w:sz w:val="20"/>
          <w:szCs w:val="20"/>
        </w:rPr>
      </w:pPr>
      <w:r w:rsidRPr="00A4111B">
        <w:rPr>
          <w:rFonts w:cs="Times New Roman"/>
          <w:b/>
          <w:sz w:val="20"/>
          <w:szCs w:val="20"/>
        </w:rPr>
        <w:t>Педагогического совета Школы</w:t>
      </w:r>
    </w:p>
    <w:p w:rsidR="007317A4" w:rsidRPr="00A4111B" w:rsidRDefault="007317A4" w:rsidP="007317A4">
      <w:pPr>
        <w:tabs>
          <w:tab w:val="left" w:pos="9288"/>
        </w:tabs>
        <w:ind w:left="4248"/>
        <w:jc w:val="right"/>
        <w:rPr>
          <w:rFonts w:cs="Times New Roman"/>
          <w:sz w:val="20"/>
          <w:szCs w:val="20"/>
        </w:rPr>
      </w:pPr>
      <w:r w:rsidRPr="00A4111B">
        <w:rPr>
          <w:rFonts w:cs="Times New Roman"/>
          <w:b/>
          <w:sz w:val="20"/>
          <w:szCs w:val="20"/>
        </w:rPr>
        <w:t>протокол № 1 от «29» августа 2014 г.</w:t>
      </w:r>
    </w:p>
    <w:p w:rsidR="007317A4" w:rsidRPr="00A4111B" w:rsidRDefault="007317A4" w:rsidP="007317A4">
      <w:pPr>
        <w:tabs>
          <w:tab w:val="left" w:pos="9288"/>
        </w:tabs>
        <w:jc w:val="right"/>
        <w:rPr>
          <w:sz w:val="20"/>
          <w:szCs w:val="20"/>
        </w:rPr>
      </w:pPr>
      <w:r w:rsidRPr="00A4111B">
        <w:rPr>
          <w:rFonts w:cs="Times New Roman"/>
          <w:sz w:val="20"/>
          <w:szCs w:val="20"/>
        </w:rPr>
        <w:t xml:space="preserve">                                </w:t>
      </w:r>
      <w:r w:rsidRPr="00A4111B">
        <w:rPr>
          <w:sz w:val="20"/>
          <w:szCs w:val="20"/>
        </w:rPr>
        <w:t xml:space="preserve">                            </w:t>
      </w:r>
    </w:p>
    <w:p w:rsidR="007317A4" w:rsidRPr="00A4111B" w:rsidRDefault="007317A4" w:rsidP="007317A4">
      <w:pPr>
        <w:tabs>
          <w:tab w:val="left" w:pos="9288"/>
        </w:tabs>
        <w:rPr>
          <w:sz w:val="20"/>
          <w:szCs w:val="20"/>
        </w:rPr>
      </w:pPr>
    </w:p>
    <w:p w:rsidR="00B6674A" w:rsidRPr="00A4111B" w:rsidRDefault="007317A4" w:rsidP="007317A4">
      <w:pPr>
        <w:tabs>
          <w:tab w:val="left" w:pos="9288"/>
        </w:tabs>
        <w:rPr>
          <w:sz w:val="20"/>
          <w:szCs w:val="20"/>
        </w:rPr>
      </w:pPr>
      <w:r w:rsidRPr="00A4111B">
        <w:rPr>
          <w:sz w:val="20"/>
          <w:szCs w:val="20"/>
        </w:rPr>
        <w:t xml:space="preserve">                      </w:t>
      </w:r>
      <w:r w:rsidR="00B6674A" w:rsidRPr="00A4111B">
        <w:rPr>
          <w:sz w:val="20"/>
          <w:szCs w:val="20"/>
        </w:rPr>
        <w:t xml:space="preserve">                           </w:t>
      </w:r>
    </w:p>
    <w:p w:rsidR="007317A4" w:rsidRPr="00A4111B" w:rsidRDefault="007317A4" w:rsidP="007317A4">
      <w:pPr>
        <w:tabs>
          <w:tab w:val="left" w:pos="9288"/>
        </w:tabs>
        <w:rPr>
          <w:sz w:val="20"/>
          <w:szCs w:val="20"/>
        </w:rPr>
      </w:pPr>
      <w:r w:rsidRPr="00A4111B">
        <w:rPr>
          <w:sz w:val="20"/>
          <w:szCs w:val="20"/>
        </w:rPr>
        <w:t xml:space="preserve"> </w:t>
      </w:r>
      <w:r w:rsidRPr="00A4111B">
        <w:rPr>
          <w:rFonts w:cs="Times New Roman"/>
          <w:b/>
          <w:sz w:val="20"/>
          <w:szCs w:val="20"/>
        </w:rPr>
        <w:t>2014 - 2015  учебный год</w:t>
      </w:r>
    </w:p>
    <w:p w:rsidR="00B6674A" w:rsidRPr="00A4111B" w:rsidRDefault="007317A4" w:rsidP="007317A4">
      <w:pPr>
        <w:tabs>
          <w:tab w:val="left" w:pos="9288"/>
        </w:tabs>
        <w:rPr>
          <w:rFonts w:cs="Times New Roman"/>
          <w:sz w:val="20"/>
          <w:szCs w:val="20"/>
        </w:rPr>
      </w:pPr>
      <w:r w:rsidRPr="00A4111B">
        <w:rPr>
          <w:rFonts w:cs="Times New Roman"/>
          <w:sz w:val="20"/>
          <w:szCs w:val="20"/>
        </w:rPr>
        <w:t xml:space="preserve">                                 </w:t>
      </w:r>
    </w:p>
    <w:p w:rsidR="004858C4" w:rsidRPr="00A4111B" w:rsidRDefault="00B6674A" w:rsidP="007317A4">
      <w:pPr>
        <w:tabs>
          <w:tab w:val="left" w:pos="9288"/>
        </w:tabs>
        <w:rPr>
          <w:rFonts w:cs="Times New Roman"/>
          <w:sz w:val="20"/>
          <w:szCs w:val="20"/>
        </w:rPr>
      </w:pPr>
      <w:r w:rsidRPr="00A4111B">
        <w:rPr>
          <w:rFonts w:cs="Times New Roman"/>
          <w:sz w:val="20"/>
          <w:szCs w:val="20"/>
        </w:rPr>
        <w:lastRenderedPageBreak/>
        <w:t xml:space="preserve">                                     </w:t>
      </w:r>
      <w:r w:rsidR="004858C4" w:rsidRPr="00A4111B">
        <w:rPr>
          <w:b/>
          <w:sz w:val="20"/>
          <w:szCs w:val="20"/>
        </w:rPr>
        <w:t>Пояснительная записка</w:t>
      </w:r>
    </w:p>
    <w:p w:rsidR="004858C4" w:rsidRPr="00A4111B" w:rsidRDefault="004858C4" w:rsidP="004858C4">
      <w:pPr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         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Коровиной.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858C4" w:rsidRPr="00A4111B" w:rsidRDefault="004858C4" w:rsidP="004858C4">
      <w:pPr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          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4858C4" w:rsidRPr="00A4111B" w:rsidRDefault="004858C4" w:rsidP="004858C4">
      <w:pPr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         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4858C4" w:rsidRPr="00A4111B" w:rsidRDefault="004858C4" w:rsidP="004858C4">
      <w:pPr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         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4858C4" w:rsidRPr="00A4111B" w:rsidRDefault="004858C4" w:rsidP="004858C4">
      <w:pPr>
        <w:numPr>
          <w:ilvl w:val="0"/>
          <w:numId w:val="1"/>
        </w:numPr>
        <w:jc w:val="both"/>
        <w:rPr>
          <w:sz w:val="20"/>
          <w:szCs w:val="20"/>
        </w:rPr>
      </w:pPr>
      <w:r w:rsidRPr="00A4111B">
        <w:rPr>
          <w:sz w:val="20"/>
          <w:szCs w:val="20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4858C4" w:rsidRPr="00A4111B" w:rsidRDefault="004858C4" w:rsidP="004858C4">
      <w:pPr>
        <w:numPr>
          <w:ilvl w:val="0"/>
          <w:numId w:val="1"/>
        </w:numPr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4858C4" w:rsidRPr="00A4111B" w:rsidRDefault="004858C4" w:rsidP="004858C4">
      <w:pPr>
        <w:numPr>
          <w:ilvl w:val="0"/>
          <w:numId w:val="1"/>
        </w:numPr>
        <w:jc w:val="both"/>
        <w:rPr>
          <w:sz w:val="20"/>
          <w:szCs w:val="20"/>
        </w:rPr>
      </w:pPr>
      <w:r w:rsidRPr="00A4111B">
        <w:rPr>
          <w:sz w:val="20"/>
          <w:szCs w:val="20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4858C4" w:rsidRPr="00A4111B" w:rsidRDefault="004858C4" w:rsidP="004858C4">
      <w:pPr>
        <w:numPr>
          <w:ilvl w:val="0"/>
          <w:numId w:val="1"/>
        </w:numPr>
        <w:jc w:val="both"/>
        <w:rPr>
          <w:sz w:val="20"/>
          <w:szCs w:val="20"/>
        </w:rPr>
      </w:pPr>
      <w:r w:rsidRPr="00A4111B">
        <w:rPr>
          <w:sz w:val="20"/>
          <w:szCs w:val="20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858C4" w:rsidRPr="00A4111B" w:rsidRDefault="004858C4" w:rsidP="004858C4">
      <w:pPr>
        <w:jc w:val="both"/>
        <w:rPr>
          <w:sz w:val="20"/>
          <w:szCs w:val="20"/>
        </w:rPr>
      </w:pPr>
      <w:r w:rsidRPr="00A4111B">
        <w:rPr>
          <w:b/>
          <w:sz w:val="20"/>
          <w:szCs w:val="20"/>
        </w:rPr>
        <w:t>Цель изучения литературы в школе</w:t>
      </w:r>
      <w:r w:rsidRPr="00A4111B">
        <w:rPr>
          <w:sz w:val="20"/>
          <w:szCs w:val="20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858C4" w:rsidRPr="00A4111B" w:rsidRDefault="004858C4" w:rsidP="004858C4">
      <w:pPr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          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A4111B">
        <w:rPr>
          <w:sz w:val="20"/>
          <w:szCs w:val="20"/>
        </w:rPr>
        <w:t>кст ст</w:t>
      </w:r>
      <w:proofErr w:type="gramEnd"/>
      <w:r w:rsidRPr="00A4111B">
        <w:rPr>
          <w:sz w:val="20"/>
          <w:szCs w:val="20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4858C4" w:rsidRPr="00A4111B" w:rsidRDefault="004858C4" w:rsidP="004858C4">
      <w:pPr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A4111B">
        <w:rPr>
          <w:sz w:val="20"/>
          <w:szCs w:val="20"/>
        </w:rPr>
        <w:t>общегуманистические</w:t>
      </w:r>
      <w:proofErr w:type="spellEnd"/>
      <w:r w:rsidRPr="00A4111B">
        <w:rPr>
          <w:sz w:val="20"/>
          <w:szCs w:val="20"/>
        </w:rPr>
        <w:t xml:space="preserve"> идеалы, воспитывающими высокие нравственные чувства у человека читающего.</w:t>
      </w:r>
    </w:p>
    <w:p w:rsidR="004858C4" w:rsidRPr="00A4111B" w:rsidRDefault="004858C4" w:rsidP="004858C4">
      <w:pPr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         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4858C4" w:rsidRPr="00A4111B" w:rsidRDefault="004858C4" w:rsidP="004858C4">
      <w:pPr>
        <w:jc w:val="both"/>
        <w:rPr>
          <w:sz w:val="20"/>
          <w:szCs w:val="20"/>
        </w:rPr>
      </w:pPr>
      <w:r w:rsidRPr="00A4111B">
        <w:rPr>
          <w:b/>
          <w:sz w:val="20"/>
          <w:szCs w:val="20"/>
        </w:rPr>
        <w:t>Главная идея программы по литературе</w:t>
      </w:r>
      <w:r w:rsidRPr="00A4111B">
        <w:rPr>
          <w:sz w:val="20"/>
          <w:szCs w:val="20"/>
        </w:rPr>
        <w:t xml:space="preserve"> – изучение литературы от мифов к фольклору, от фольклора к древнерусской литературе, от неё к русской литературе XVIII, XIX, XX веков. Ведущая проблема изучения литературы в 6 классе – художественное произведение и автор, характеры героев. Чтение произведение зарубежной литературы в 6 классе проводится в начале и в конце учебного года. Одним из признаков правильного понимания текста является выразительность чтения учащимися. </w:t>
      </w:r>
      <w:r w:rsidRPr="00A4111B">
        <w:rPr>
          <w:sz w:val="20"/>
          <w:szCs w:val="20"/>
        </w:rPr>
        <w:lastRenderedPageBreak/>
        <w:t>Именно формированию навыков выразительного чтения способствует изучение литературы в 5-6 классах.</w:t>
      </w:r>
    </w:p>
    <w:p w:rsidR="004858C4" w:rsidRPr="00A4111B" w:rsidRDefault="004858C4" w:rsidP="004858C4">
      <w:pPr>
        <w:jc w:val="both"/>
        <w:rPr>
          <w:b/>
          <w:sz w:val="20"/>
          <w:szCs w:val="20"/>
        </w:rPr>
      </w:pPr>
      <w:r w:rsidRPr="00A4111B">
        <w:rPr>
          <w:sz w:val="20"/>
          <w:szCs w:val="20"/>
        </w:rPr>
        <w:t xml:space="preserve">В 6 классе продолжает формироваться и развиваться </w:t>
      </w:r>
      <w:r w:rsidRPr="00A4111B">
        <w:rPr>
          <w:b/>
          <w:sz w:val="20"/>
          <w:szCs w:val="20"/>
        </w:rPr>
        <w:t xml:space="preserve">коммуникативная, языковая, лингвистическая (языковедческая) и </w:t>
      </w:r>
      <w:proofErr w:type="spellStart"/>
      <w:r w:rsidRPr="00A4111B">
        <w:rPr>
          <w:b/>
          <w:sz w:val="20"/>
          <w:szCs w:val="20"/>
        </w:rPr>
        <w:t>культуроведческая</w:t>
      </w:r>
      <w:proofErr w:type="spellEnd"/>
      <w:r w:rsidRPr="00A4111B">
        <w:rPr>
          <w:b/>
          <w:sz w:val="20"/>
          <w:szCs w:val="20"/>
        </w:rPr>
        <w:t xml:space="preserve"> компетенции.</w:t>
      </w:r>
    </w:p>
    <w:p w:rsidR="004858C4" w:rsidRPr="00A4111B" w:rsidRDefault="004858C4" w:rsidP="004858C4">
      <w:pPr>
        <w:jc w:val="both"/>
        <w:rPr>
          <w:sz w:val="20"/>
          <w:szCs w:val="20"/>
        </w:rPr>
      </w:pPr>
      <w:r w:rsidRPr="00A4111B">
        <w:rPr>
          <w:b/>
          <w:sz w:val="20"/>
          <w:szCs w:val="20"/>
        </w:rPr>
        <w:t>Коммуникативная компетенция</w:t>
      </w:r>
      <w:r w:rsidRPr="00A4111B">
        <w:rPr>
          <w:sz w:val="20"/>
          <w:szCs w:val="20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4858C4" w:rsidRPr="00A4111B" w:rsidRDefault="004858C4" w:rsidP="004858C4">
      <w:pPr>
        <w:jc w:val="both"/>
        <w:rPr>
          <w:sz w:val="20"/>
          <w:szCs w:val="20"/>
        </w:rPr>
      </w:pPr>
      <w:r w:rsidRPr="00A4111B">
        <w:rPr>
          <w:b/>
          <w:sz w:val="20"/>
          <w:szCs w:val="20"/>
        </w:rPr>
        <w:t>Языковая и лингвистическая (языковедческая) компетенции</w:t>
      </w:r>
      <w:r w:rsidRPr="00A4111B">
        <w:rPr>
          <w:sz w:val="20"/>
          <w:szCs w:val="20"/>
        </w:rPr>
        <w:t xml:space="preserve"> – освоение необходимых знаний по литературе;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4858C4" w:rsidRPr="00A4111B" w:rsidRDefault="004858C4" w:rsidP="004858C4">
      <w:pPr>
        <w:jc w:val="both"/>
        <w:rPr>
          <w:sz w:val="20"/>
          <w:szCs w:val="20"/>
        </w:rPr>
      </w:pPr>
      <w:proofErr w:type="spellStart"/>
      <w:r w:rsidRPr="00A4111B">
        <w:rPr>
          <w:b/>
          <w:sz w:val="20"/>
          <w:szCs w:val="20"/>
        </w:rPr>
        <w:t>Культуроведческая</w:t>
      </w:r>
      <w:proofErr w:type="spellEnd"/>
      <w:r w:rsidRPr="00A4111B">
        <w:rPr>
          <w:b/>
          <w:sz w:val="20"/>
          <w:szCs w:val="20"/>
        </w:rPr>
        <w:t xml:space="preserve"> компетенция</w:t>
      </w:r>
      <w:r w:rsidRPr="00A4111B">
        <w:rPr>
          <w:sz w:val="20"/>
          <w:szCs w:val="20"/>
        </w:rPr>
        <w:t xml:space="preserve"> – осознание языка как формы выражения национальной культуры, взаимосвязи литературы  и истории народа, национально-культурной специфики русской литературы, владение нормами русского речевого этикета, культурой межнационального общения.</w:t>
      </w:r>
    </w:p>
    <w:p w:rsidR="004858C4" w:rsidRPr="00A4111B" w:rsidRDefault="004858C4" w:rsidP="004858C4">
      <w:pPr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В программу включен перечень необходимых видов работ по развитию речи: </w:t>
      </w:r>
    </w:p>
    <w:p w:rsidR="004858C4" w:rsidRPr="00A4111B" w:rsidRDefault="004858C4" w:rsidP="004858C4">
      <w:pPr>
        <w:numPr>
          <w:ilvl w:val="0"/>
          <w:numId w:val="2"/>
        </w:numPr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словарная работа, </w:t>
      </w:r>
    </w:p>
    <w:p w:rsidR="004858C4" w:rsidRPr="00A4111B" w:rsidRDefault="004858C4" w:rsidP="004858C4">
      <w:pPr>
        <w:numPr>
          <w:ilvl w:val="0"/>
          <w:numId w:val="2"/>
        </w:numPr>
        <w:jc w:val="both"/>
        <w:rPr>
          <w:sz w:val="20"/>
          <w:szCs w:val="20"/>
        </w:rPr>
      </w:pPr>
      <w:r w:rsidRPr="00A4111B">
        <w:rPr>
          <w:sz w:val="20"/>
          <w:szCs w:val="20"/>
        </w:rPr>
        <w:t>различные виды пересказа,</w:t>
      </w:r>
    </w:p>
    <w:p w:rsidR="004858C4" w:rsidRPr="00A4111B" w:rsidRDefault="004858C4" w:rsidP="004858C4">
      <w:pPr>
        <w:numPr>
          <w:ilvl w:val="0"/>
          <w:numId w:val="2"/>
        </w:numPr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устные и письменные сочинения, </w:t>
      </w:r>
    </w:p>
    <w:p w:rsidR="004858C4" w:rsidRPr="00A4111B" w:rsidRDefault="004858C4" w:rsidP="004858C4">
      <w:pPr>
        <w:numPr>
          <w:ilvl w:val="0"/>
          <w:numId w:val="2"/>
        </w:numPr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отзывы, доклады, диалоги, творческие работы, </w:t>
      </w:r>
    </w:p>
    <w:p w:rsidR="004858C4" w:rsidRPr="00A4111B" w:rsidRDefault="004858C4" w:rsidP="004858C4">
      <w:pPr>
        <w:numPr>
          <w:ilvl w:val="0"/>
          <w:numId w:val="2"/>
        </w:numPr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произведения для заучивания наизусть, </w:t>
      </w:r>
    </w:p>
    <w:p w:rsidR="004858C4" w:rsidRPr="00A4111B" w:rsidRDefault="004858C4" w:rsidP="004858C4">
      <w:pPr>
        <w:numPr>
          <w:ilvl w:val="0"/>
          <w:numId w:val="2"/>
        </w:numPr>
        <w:jc w:val="both"/>
        <w:rPr>
          <w:sz w:val="20"/>
          <w:szCs w:val="20"/>
        </w:rPr>
      </w:pPr>
      <w:r w:rsidRPr="00A4111B">
        <w:rPr>
          <w:sz w:val="20"/>
          <w:szCs w:val="20"/>
        </w:rPr>
        <w:t>списки произведений для самостоятельно чтения.</w:t>
      </w:r>
    </w:p>
    <w:p w:rsidR="004858C4" w:rsidRPr="00A4111B" w:rsidRDefault="004858C4" w:rsidP="004858C4">
      <w:pPr>
        <w:jc w:val="both"/>
        <w:rPr>
          <w:sz w:val="20"/>
          <w:szCs w:val="20"/>
        </w:rPr>
      </w:pPr>
      <w:r w:rsidRPr="00A4111B">
        <w:rPr>
          <w:sz w:val="20"/>
          <w:szCs w:val="20"/>
        </w:rPr>
        <w:t>Программа рассчитана на 3 часа в неделю, 34 рабочие недели, итого 102 часов (из них 12 уроков развития речи, 21 урок внеклассного чтения).</w:t>
      </w:r>
    </w:p>
    <w:p w:rsidR="00797072" w:rsidRPr="00A4111B" w:rsidRDefault="00797072" w:rsidP="004858C4">
      <w:pPr>
        <w:jc w:val="both"/>
        <w:rPr>
          <w:b/>
          <w:sz w:val="20"/>
          <w:szCs w:val="20"/>
        </w:rPr>
      </w:pPr>
    </w:p>
    <w:p w:rsidR="00797072" w:rsidRPr="00A4111B" w:rsidRDefault="00797072" w:rsidP="004858C4">
      <w:pPr>
        <w:jc w:val="both"/>
        <w:rPr>
          <w:b/>
          <w:sz w:val="20"/>
          <w:szCs w:val="20"/>
        </w:rPr>
      </w:pPr>
    </w:p>
    <w:p w:rsidR="00797072" w:rsidRPr="00A4111B" w:rsidRDefault="00797072" w:rsidP="004858C4">
      <w:pPr>
        <w:jc w:val="both"/>
        <w:rPr>
          <w:b/>
          <w:sz w:val="20"/>
          <w:szCs w:val="20"/>
        </w:rPr>
      </w:pPr>
    </w:p>
    <w:p w:rsidR="00797072" w:rsidRPr="00A4111B" w:rsidRDefault="00797072" w:rsidP="004858C4">
      <w:pPr>
        <w:jc w:val="both"/>
        <w:rPr>
          <w:b/>
          <w:sz w:val="20"/>
          <w:szCs w:val="20"/>
        </w:rPr>
      </w:pPr>
    </w:p>
    <w:p w:rsidR="00797072" w:rsidRPr="00A4111B" w:rsidRDefault="00797072" w:rsidP="004858C4">
      <w:pPr>
        <w:jc w:val="both"/>
        <w:rPr>
          <w:b/>
          <w:sz w:val="20"/>
          <w:szCs w:val="20"/>
        </w:rPr>
      </w:pPr>
    </w:p>
    <w:p w:rsidR="00797072" w:rsidRPr="00A4111B" w:rsidRDefault="00797072" w:rsidP="004858C4">
      <w:pPr>
        <w:jc w:val="both"/>
        <w:rPr>
          <w:b/>
          <w:sz w:val="20"/>
          <w:szCs w:val="20"/>
        </w:rPr>
      </w:pPr>
    </w:p>
    <w:p w:rsidR="00797072" w:rsidRPr="00A4111B" w:rsidRDefault="00797072" w:rsidP="004858C4">
      <w:pPr>
        <w:jc w:val="both"/>
        <w:rPr>
          <w:b/>
          <w:sz w:val="20"/>
          <w:szCs w:val="20"/>
        </w:rPr>
      </w:pPr>
    </w:p>
    <w:p w:rsidR="004858C4" w:rsidRPr="00A4111B" w:rsidRDefault="00797072" w:rsidP="004858C4">
      <w:pPr>
        <w:jc w:val="both"/>
        <w:rPr>
          <w:b/>
          <w:sz w:val="20"/>
          <w:szCs w:val="20"/>
        </w:rPr>
      </w:pPr>
      <w:r w:rsidRPr="00A4111B">
        <w:rPr>
          <w:b/>
          <w:sz w:val="20"/>
          <w:szCs w:val="20"/>
        </w:rPr>
        <w:t xml:space="preserve">                                     </w:t>
      </w:r>
      <w:r w:rsidR="004858C4" w:rsidRPr="00A4111B">
        <w:rPr>
          <w:b/>
          <w:sz w:val="20"/>
          <w:szCs w:val="20"/>
        </w:rPr>
        <w:t>Таблица тематического распределения часов:</w:t>
      </w:r>
    </w:p>
    <w:p w:rsidR="004858C4" w:rsidRPr="00A4111B" w:rsidRDefault="004858C4" w:rsidP="004858C4">
      <w:pPr>
        <w:jc w:val="both"/>
        <w:rPr>
          <w:sz w:val="20"/>
          <w:szCs w:val="20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4858C4" w:rsidRPr="00A4111B" w:rsidTr="004858C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Кол-во часов</w:t>
            </w:r>
          </w:p>
        </w:tc>
      </w:tr>
      <w:tr w:rsidR="004858C4" w:rsidRPr="00A4111B" w:rsidTr="004858C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1</w:t>
            </w:r>
          </w:p>
        </w:tc>
      </w:tr>
      <w:tr w:rsidR="004858C4" w:rsidRPr="00A4111B" w:rsidTr="004858C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4</w:t>
            </w:r>
          </w:p>
        </w:tc>
      </w:tr>
      <w:tr w:rsidR="004858C4" w:rsidRPr="00A4111B" w:rsidTr="004858C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2</w:t>
            </w:r>
          </w:p>
        </w:tc>
      </w:tr>
      <w:tr w:rsidR="004858C4" w:rsidRPr="00A4111B" w:rsidTr="004858C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Из русской литературы </w:t>
            </w:r>
            <w:proofErr w:type="gramStart"/>
            <w:r w:rsidRPr="00A4111B">
              <w:rPr>
                <w:sz w:val="20"/>
                <w:szCs w:val="20"/>
              </w:rPr>
              <w:t>Х</w:t>
            </w:r>
            <w:proofErr w:type="gramEnd"/>
            <w:r w:rsidRPr="00A4111B">
              <w:rPr>
                <w:sz w:val="20"/>
                <w:szCs w:val="20"/>
              </w:rPr>
              <w:t>VIII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  <w:highlight w:val="yellow"/>
              </w:rPr>
            </w:pPr>
            <w:r w:rsidRPr="00A4111B">
              <w:rPr>
                <w:sz w:val="20"/>
                <w:szCs w:val="20"/>
              </w:rPr>
              <w:t xml:space="preserve">1                  </w:t>
            </w:r>
          </w:p>
        </w:tc>
      </w:tr>
      <w:tr w:rsidR="004858C4" w:rsidRPr="00A4111B" w:rsidTr="004858C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Из русской литературы XIX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  <w:highlight w:val="yellow"/>
              </w:rPr>
            </w:pPr>
            <w:r w:rsidRPr="00A4111B">
              <w:rPr>
                <w:sz w:val="20"/>
                <w:szCs w:val="20"/>
              </w:rPr>
              <w:t xml:space="preserve">54 </w:t>
            </w:r>
          </w:p>
        </w:tc>
      </w:tr>
      <w:tr w:rsidR="004858C4" w:rsidRPr="00A4111B" w:rsidTr="004858C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Из русской литературы XX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  <w:highlight w:val="yellow"/>
              </w:rPr>
            </w:pPr>
            <w:r w:rsidRPr="00A4111B">
              <w:rPr>
                <w:sz w:val="20"/>
                <w:szCs w:val="20"/>
              </w:rPr>
              <w:t>28</w:t>
            </w:r>
          </w:p>
        </w:tc>
      </w:tr>
      <w:tr w:rsidR="004858C4" w:rsidRPr="00A4111B" w:rsidTr="004858C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11</w:t>
            </w:r>
          </w:p>
        </w:tc>
      </w:tr>
      <w:tr w:rsidR="004858C4" w:rsidRPr="00A4111B" w:rsidTr="004858C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A4111B">
              <w:rPr>
                <w:sz w:val="20"/>
                <w:szCs w:val="20"/>
              </w:rPr>
              <w:t>пройденного</w:t>
            </w:r>
            <w:proofErr w:type="gramEnd"/>
            <w:r w:rsidRPr="00A4111B">
              <w:rPr>
                <w:sz w:val="20"/>
                <w:szCs w:val="20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1</w:t>
            </w:r>
          </w:p>
        </w:tc>
      </w:tr>
      <w:tr w:rsidR="004858C4" w:rsidRPr="00A4111B" w:rsidTr="004858C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C4" w:rsidRPr="00A4111B" w:rsidRDefault="004858C4" w:rsidP="004858C4">
            <w:pPr>
              <w:jc w:val="both"/>
              <w:rPr>
                <w:sz w:val="20"/>
                <w:szCs w:val="20"/>
                <w:highlight w:val="yellow"/>
              </w:rPr>
            </w:pPr>
            <w:r w:rsidRPr="00A4111B">
              <w:rPr>
                <w:sz w:val="20"/>
                <w:szCs w:val="20"/>
              </w:rPr>
              <w:t>102</w:t>
            </w:r>
          </w:p>
        </w:tc>
      </w:tr>
    </w:tbl>
    <w:p w:rsidR="00B6674A" w:rsidRPr="00A4111B" w:rsidRDefault="00B6674A" w:rsidP="00B6674A">
      <w:pPr>
        <w:rPr>
          <w:b/>
          <w:sz w:val="20"/>
          <w:szCs w:val="20"/>
        </w:rPr>
      </w:pPr>
    </w:p>
    <w:p w:rsidR="004858C4" w:rsidRPr="00A4111B" w:rsidRDefault="00B6674A" w:rsidP="00B6674A">
      <w:pPr>
        <w:rPr>
          <w:b/>
          <w:sz w:val="20"/>
          <w:szCs w:val="20"/>
        </w:rPr>
      </w:pPr>
      <w:r w:rsidRPr="00A4111B">
        <w:rPr>
          <w:b/>
          <w:sz w:val="20"/>
          <w:szCs w:val="20"/>
        </w:rPr>
        <w:t xml:space="preserve">                                        </w:t>
      </w:r>
      <w:r w:rsidR="004858C4" w:rsidRPr="00A4111B">
        <w:rPr>
          <w:b/>
          <w:sz w:val="20"/>
          <w:szCs w:val="20"/>
        </w:rPr>
        <w:t xml:space="preserve">Требования к уровню подготовки учащихся за курс </w:t>
      </w:r>
    </w:p>
    <w:p w:rsidR="004858C4" w:rsidRPr="00A4111B" w:rsidRDefault="004858C4" w:rsidP="004858C4">
      <w:pPr>
        <w:ind w:firstLine="709"/>
        <w:jc w:val="center"/>
        <w:rPr>
          <w:b/>
          <w:sz w:val="20"/>
          <w:szCs w:val="20"/>
        </w:rPr>
      </w:pPr>
      <w:r w:rsidRPr="00A4111B">
        <w:rPr>
          <w:b/>
          <w:sz w:val="20"/>
          <w:szCs w:val="20"/>
        </w:rPr>
        <w:t>литературы  6 класса</w:t>
      </w:r>
    </w:p>
    <w:p w:rsidR="004858C4" w:rsidRPr="00A4111B" w:rsidRDefault="004858C4" w:rsidP="004858C4">
      <w:pPr>
        <w:ind w:firstLine="709"/>
        <w:jc w:val="both"/>
        <w:rPr>
          <w:sz w:val="20"/>
          <w:szCs w:val="20"/>
        </w:rPr>
      </w:pPr>
    </w:p>
    <w:p w:rsidR="004858C4" w:rsidRPr="00A4111B" w:rsidRDefault="004858C4" w:rsidP="004858C4">
      <w:pPr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В результате изучения литературы ученик </w:t>
      </w:r>
    </w:p>
    <w:p w:rsidR="004858C4" w:rsidRPr="00A4111B" w:rsidRDefault="004858C4" w:rsidP="004858C4">
      <w:pPr>
        <w:jc w:val="both"/>
        <w:rPr>
          <w:b/>
          <w:i/>
          <w:sz w:val="20"/>
          <w:szCs w:val="20"/>
        </w:rPr>
      </w:pPr>
      <w:r w:rsidRPr="00A4111B">
        <w:rPr>
          <w:b/>
          <w:i/>
          <w:sz w:val="20"/>
          <w:szCs w:val="20"/>
        </w:rPr>
        <w:t>должен знать:</w:t>
      </w:r>
    </w:p>
    <w:p w:rsidR="004858C4" w:rsidRPr="00A4111B" w:rsidRDefault="004858C4" w:rsidP="004858C4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firstLine="0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содержание литературных произведений, подлежащих обязательному изучению;</w:t>
      </w:r>
    </w:p>
    <w:p w:rsidR="004858C4" w:rsidRPr="00A4111B" w:rsidRDefault="004858C4" w:rsidP="004858C4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firstLine="0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4858C4" w:rsidRPr="00A4111B" w:rsidRDefault="004858C4" w:rsidP="004858C4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firstLine="0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основные факты жизненного и творческого пути писателей-классиков;</w:t>
      </w:r>
    </w:p>
    <w:p w:rsidR="004858C4" w:rsidRPr="00A4111B" w:rsidRDefault="004858C4" w:rsidP="004858C4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firstLine="0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основные теоретико-литературные понятия;</w:t>
      </w:r>
    </w:p>
    <w:p w:rsidR="004858C4" w:rsidRPr="00A4111B" w:rsidRDefault="004858C4" w:rsidP="004858C4">
      <w:pPr>
        <w:tabs>
          <w:tab w:val="num" w:pos="0"/>
        </w:tabs>
        <w:jc w:val="both"/>
        <w:rPr>
          <w:b/>
          <w:i/>
          <w:sz w:val="20"/>
          <w:szCs w:val="20"/>
        </w:rPr>
      </w:pPr>
      <w:r w:rsidRPr="00A4111B">
        <w:rPr>
          <w:b/>
          <w:i/>
          <w:sz w:val="20"/>
          <w:szCs w:val="20"/>
        </w:rPr>
        <w:t>уметь:</w:t>
      </w:r>
    </w:p>
    <w:p w:rsidR="004858C4" w:rsidRPr="00A4111B" w:rsidRDefault="004858C4" w:rsidP="004858C4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firstLine="0"/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работать с книгой </w:t>
      </w:r>
    </w:p>
    <w:p w:rsidR="004858C4" w:rsidRPr="00A4111B" w:rsidRDefault="004858C4" w:rsidP="004858C4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firstLine="0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определять принадлежность художественного произведения к одному из литературных родов и жанров;</w:t>
      </w:r>
    </w:p>
    <w:p w:rsidR="004858C4" w:rsidRPr="00A4111B" w:rsidRDefault="004858C4" w:rsidP="004858C4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firstLine="0"/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выявлять авторскую позицию; </w:t>
      </w:r>
    </w:p>
    <w:p w:rsidR="004858C4" w:rsidRPr="00A4111B" w:rsidRDefault="004858C4" w:rsidP="004858C4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firstLine="0"/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выражать свое отношение к </w:t>
      </w:r>
      <w:proofErr w:type="gramStart"/>
      <w:r w:rsidRPr="00A4111B">
        <w:rPr>
          <w:sz w:val="20"/>
          <w:szCs w:val="20"/>
        </w:rPr>
        <w:t>прочитанному</w:t>
      </w:r>
      <w:proofErr w:type="gramEnd"/>
      <w:r w:rsidRPr="00A4111B">
        <w:rPr>
          <w:sz w:val="20"/>
          <w:szCs w:val="20"/>
        </w:rPr>
        <w:t>;</w:t>
      </w:r>
    </w:p>
    <w:p w:rsidR="004858C4" w:rsidRPr="00A4111B" w:rsidRDefault="004858C4" w:rsidP="004858C4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firstLine="0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858C4" w:rsidRPr="00A4111B" w:rsidRDefault="004858C4" w:rsidP="004858C4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firstLine="0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владеть различными видами пересказа;</w:t>
      </w:r>
    </w:p>
    <w:p w:rsidR="004858C4" w:rsidRPr="00A4111B" w:rsidRDefault="004858C4" w:rsidP="004858C4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firstLine="0"/>
        <w:jc w:val="both"/>
        <w:rPr>
          <w:b/>
          <w:sz w:val="20"/>
          <w:szCs w:val="20"/>
        </w:rPr>
      </w:pPr>
      <w:r w:rsidRPr="00A4111B">
        <w:rPr>
          <w:sz w:val="20"/>
          <w:szCs w:val="20"/>
        </w:rPr>
        <w:t>строить устные и письменные высказывания в связи с изученным произведением;</w:t>
      </w:r>
    </w:p>
    <w:p w:rsidR="004858C4" w:rsidRPr="00A4111B" w:rsidRDefault="004858C4" w:rsidP="004858C4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firstLine="0"/>
        <w:jc w:val="both"/>
        <w:rPr>
          <w:b/>
          <w:sz w:val="20"/>
          <w:szCs w:val="20"/>
        </w:rPr>
      </w:pPr>
      <w:r w:rsidRPr="00A4111B">
        <w:rPr>
          <w:sz w:val="20"/>
          <w:szCs w:val="20"/>
        </w:rPr>
        <w:t xml:space="preserve">участвовать в диалоге по прочитанным произведениям, понимать чужую точку зрения и аргументировано отстаивать свою. </w:t>
      </w:r>
    </w:p>
    <w:p w:rsidR="004858C4" w:rsidRPr="00A4111B" w:rsidRDefault="004858C4" w:rsidP="004858C4">
      <w:pPr>
        <w:jc w:val="center"/>
        <w:rPr>
          <w:b/>
          <w:sz w:val="20"/>
          <w:szCs w:val="20"/>
        </w:rPr>
      </w:pPr>
    </w:p>
    <w:p w:rsidR="004858C4" w:rsidRPr="00A4111B" w:rsidRDefault="004858C4" w:rsidP="004858C4">
      <w:pPr>
        <w:jc w:val="both"/>
        <w:rPr>
          <w:b/>
          <w:sz w:val="20"/>
          <w:szCs w:val="20"/>
        </w:rPr>
      </w:pPr>
      <w:r w:rsidRPr="00A4111B">
        <w:rPr>
          <w:b/>
          <w:sz w:val="20"/>
          <w:szCs w:val="20"/>
        </w:rPr>
        <w:t>Произведения для заучивания наизусть:</w:t>
      </w:r>
    </w:p>
    <w:p w:rsidR="004858C4" w:rsidRPr="00A4111B" w:rsidRDefault="004858C4" w:rsidP="004858C4">
      <w:pPr>
        <w:ind w:firstLine="709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А.С. Пушкин. Узник. И.И. Пущину. Зимнее утро.</w:t>
      </w:r>
    </w:p>
    <w:p w:rsidR="004858C4" w:rsidRPr="00A4111B" w:rsidRDefault="004858C4" w:rsidP="004858C4">
      <w:pPr>
        <w:ind w:firstLine="709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М.Ю. Лермонтов. Парус. Тучи. «На севере диком…». Утес.</w:t>
      </w:r>
    </w:p>
    <w:p w:rsidR="004858C4" w:rsidRPr="00A4111B" w:rsidRDefault="004858C4" w:rsidP="004858C4">
      <w:pPr>
        <w:ind w:firstLine="709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Н.А. Некрасов «Железная дорога» (фрагменты)</w:t>
      </w:r>
    </w:p>
    <w:p w:rsidR="004858C4" w:rsidRPr="00A4111B" w:rsidRDefault="004858C4" w:rsidP="004858C4">
      <w:pPr>
        <w:ind w:firstLine="709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Ф.И. Тютчев. «Неохотно и несмело...»</w:t>
      </w:r>
    </w:p>
    <w:p w:rsidR="004858C4" w:rsidRPr="00A4111B" w:rsidRDefault="004858C4" w:rsidP="004858C4">
      <w:pPr>
        <w:ind w:firstLine="709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А.А. Фет. «Ель рукавом мне тропинку завесила…»</w:t>
      </w:r>
    </w:p>
    <w:p w:rsidR="004858C4" w:rsidRPr="00A4111B" w:rsidRDefault="004858C4" w:rsidP="004858C4">
      <w:pPr>
        <w:ind w:firstLine="709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А.А. Баратынский «Весна, весна! Как воздух чист…»</w:t>
      </w:r>
    </w:p>
    <w:p w:rsidR="004858C4" w:rsidRPr="00A4111B" w:rsidRDefault="004858C4" w:rsidP="004858C4">
      <w:pPr>
        <w:ind w:firstLine="709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А.А. Блок. Летний вечер.</w:t>
      </w:r>
    </w:p>
    <w:p w:rsidR="004858C4" w:rsidRPr="00A4111B" w:rsidRDefault="004858C4" w:rsidP="004858C4">
      <w:pPr>
        <w:ind w:firstLine="709"/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А.А. Ахматова «Перед весной бывают дни такие…» </w:t>
      </w:r>
    </w:p>
    <w:p w:rsidR="00B6674A" w:rsidRPr="00A4111B" w:rsidRDefault="004858C4" w:rsidP="00B6674A">
      <w:pPr>
        <w:ind w:firstLine="709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1 – 2 стихотворения по теме «Великая Отечественная война.</w:t>
      </w:r>
    </w:p>
    <w:p w:rsidR="00B6674A" w:rsidRPr="00A4111B" w:rsidRDefault="00B6674A" w:rsidP="00B6674A">
      <w:pPr>
        <w:ind w:firstLine="709"/>
        <w:jc w:val="both"/>
        <w:rPr>
          <w:sz w:val="20"/>
          <w:szCs w:val="20"/>
        </w:rPr>
      </w:pPr>
    </w:p>
    <w:p w:rsidR="004858C4" w:rsidRPr="00A4111B" w:rsidRDefault="00797072" w:rsidP="00B6674A">
      <w:pPr>
        <w:ind w:firstLine="709"/>
        <w:jc w:val="both"/>
        <w:rPr>
          <w:sz w:val="20"/>
          <w:szCs w:val="20"/>
        </w:rPr>
      </w:pPr>
      <w:r w:rsidRPr="00A4111B">
        <w:rPr>
          <w:b/>
          <w:sz w:val="20"/>
          <w:szCs w:val="20"/>
        </w:rPr>
        <w:t xml:space="preserve"> </w:t>
      </w:r>
      <w:r w:rsidR="004858C4" w:rsidRPr="00A4111B">
        <w:rPr>
          <w:b/>
          <w:sz w:val="20"/>
          <w:szCs w:val="20"/>
        </w:rPr>
        <w:t>Произведения для самостоятельного чтения:</w:t>
      </w:r>
    </w:p>
    <w:p w:rsidR="004858C4" w:rsidRPr="00A4111B" w:rsidRDefault="004858C4" w:rsidP="004858C4">
      <w:pPr>
        <w:shd w:val="clear" w:color="auto" w:fill="FFFFFF"/>
        <w:spacing w:before="53"/>
        <w:ind w:firstLine="709"/>
        <w:jc w:val="both"/>
        <w:rPr>
          <w:b/>
          <w:spacing w:val="-2"/>
          <w:sz w:val="20"/>
          <w:szCs w:val="20"/>
        </w:rPr>
      </w:pPr>
      <w:r w:rsidRPr="00A4111B">
        <w:rPr>
          <w:b/>
          <w:spacing w:val="-2"/>
          <w:sz w:val="20"/>
          <w:szCs w:val="20"/>
        </w:rPr>
        <w:t>Мифы,  сказания, легенды народов мира.</w:t>
      </w:r>
    </w:p>
    <w:p w:rsidR="004858C4" w:rsidRPr="00A4111B" w:rsidRDefault="004858C4" w:rsidP="004858C4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Гомер. «Илиада». «Одиссея».</w:t>
      </w:r>
    </w:p>
    <w:p w:rsidR="00B6674A" w:rsidRPr="00A4111B" w:rsidRDefault="004858C4" w:rsidP="00B6674A">
      <w:pPr>
        <w:shd w:val="clear" w:color="auto" w:fill="FFFFFF"/>
        <w:spacing w:before="5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Русские народные сказки. Сказки народов мира.</w:t>
      </w:r>
    </w:p>
    <w:p w:rsidR="004858C4" w:rsidRPr="00A4111B" w:rsidRDefault="004858C4" w:rsidP="00B6674A">
      <w:pPr>
        <w:shd w:val="clear" w:color="auto" w:fill="FFFFFF"/>
        <w:spacing w:before="5"/>
        <w:ind w:firstLine="709"/>
        <w:jc w:val="both"/>
        <w:rPr>
          <w:spacing w:val="-2"/>
          <w:sz w:val="20"/>
          <w:szCs w:val="20"/>
        </w:rPr>
      </w:pPr>
      <w:r w:rsidRPr="00A4111B">
        <w:rPr>
          <w:b/>
          <w:spacing w:val="-2"/>
          <w:sz w:val="20"/>
          <w:szCs w:val="20"/>
        </w:rPr>
        <w:t xml:space="preserve">Из русской литературы </w:t>
      </w:r>
      <w:r w:rsidRPr="00A4111B">
        <w:rPr>
          <w:b/>
          <w:spacing w:val="-2"/>
          <w:sz w:val="20"/>
          <w:szCs w:val="20"/>
          <w:lang w:val="en-US"/>
        </w:rPr>
        <w:t>XVIII</w:t>
      </w:r>
      <w:r w:rsidRPr="00A4111B">
        <w:rPr>
          <w:b/>
          <w:spacing w:val="-2"/>
          <w:sz w:val="20"/>
          <w:szCs w:val="20"/>
        </w:rPr>
        <w:t xml:space="preserve"> века </w:t>
      </w:r>
    </w:p>
    <w:p w:rsidR="004858C4" w:rsidRPr="00A4111B" w:rsidRDefault="004858C4" w:rsidP="004858C4">
      <w:pPr>
        <w:shd w:val="clear" w:color="auto" w:fill="FFFFFF"/>
        <w:spacing w:before="62"/>
        <w:ind w:right="845"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Г. Р. Державин. «Лебедь».</w:t>
      </w:r>
    </w:p>
    <w:p w:rsidR="004858C4" w:rsidRPr="00A4111B" w:rsidRDefault="004858C4" w:rsidP="004858C4">
      <w:pPr>
        <w:shd w:val="clear" w:color="auto" w:fill="FFFFFF"/>
        <w:spacing w:before="144"/>
        <w:ind w:firstLine="709"/>
        <w:jc w:val="both"/>
        <w:rPr>
          <w:b/>
          <w:spacing w:val="-2"/>
          <w:sz w:val="20"/>
          <w:szCs w:val="20"/>
        </w:rPr>
      </w:pPr>
      <w:r w:rsidRPr="00A4111B">
        <w:rPr>
          <w:b/>
          <w:spacing w:val="-2"/>
          <w:sz w:val="20"/>
          <w:szCs w:val="20"/>
        </w:rPr>
        <w:t xml:space="preserve">Из русской литературы </w:t>
      </w:r>
      <w:r w:rsidRPr="00A4111B">
        <w:rPr>
          <w:b/>
          <w:spacing w:val="-2"/>
          <w:sz w:val="20"/>
          <w:szCs w:val="20"/>
          <w:lang w:val="en-US"/>
        </w:rPr>
        <w:t>XIX</w:t>
      </w:r>
      <w:r w:rsidRPr="00A4111B">
        <w:rPr>
          <w:b/>
          <w:spacing w:val="-2"/>
          <w:sz w:val="20"/>
          <w:szCs w:val="20"/>
        </w:rPr>
        <w:t xml:space="preserve"> века</w:t>
      </w:r>
    </w:p>
    <w:p w:rsidR="004858C4" w:rsidRPr="00A4111B" w:rsidRDefault="004858C4" w:rsidP="004858C4">
      <w:pPr>
        <w:shd w:val="clear" w:color="auto" w:fill="FFFFFF"/>
        <w:spacing w:before="58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К. Н. Батюшков. «На развалинах замка в Швеции».</w:t>
      </w:r>
    </w:p>
    <w:p w:rsidR="004858C4" w:rsidRPr="00A4111B" w:rsidRDefault="004858C4" w:rsidP="004858C4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Д. В. Давыдов. «Партизан».</w:t>
      </w:r>
    </w:p>
    <w:p w:rsidR="004858C4" w:rsidRPr="00A4111B" w:rsidRDefault="004858C4" w:rsidP="004858C4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Ф. Н. Глинка. «Луна». «Утро вечера мудренее». «Москва</w:t>
      </w:r>
      <w:proofErr w:type="gramStart"/>
      <w:r w:rsidRPr="00A4111B">
        <w:rPr>
          <w:spacing w:val="-2"/>
          <w:sz w:val="20"/>
          <w:szCs w:val="20"/>
        </w:rPr>
        <w:t>2</w:t>
      </w:r>
      <w:proofErr w:type="gramEnd"/>
      <w:r w:rsidRPr="00A4111B">
        <w:rPr>
          <w:spacing w:val="-2"/>
          <w:sz w:val="20"/>
          <w:szCs w:val="20"/>
        </w:rPr>
        <w:t>.</w:t>
      </w:r>
    </w:p>
    <w:p w:rsidR="004858C4" w:rsidRPr="00A4111B" w:rsidRDefault="004858C4" w:rsidP="004858C4">
      <w:pPr>
        <w:shd w:val="clear" w:color="auto" w:fill="FFFFFF"/>
        <w:spacing w:before="14"/>
        <w:ind w:right="29"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А. С. Пушкин. «Жених». «</w:t>
      </w:r>
      <w:proofErr w:type="gramStart"/>
      <w:r w:rsidRPr="00A4111B">
        <w:rPr>
          <w:spacing w:val="-2"/>
          <w:sz w:val="20"/>
          <w:szCs w:val="20"/>
        </w:rPr>
        <w:t>Во</w:t>
      </w:r>
      <w:proofErr w:type="gramEnd"/>
      <w:r w:rsidRPr="00A4111B">
        <w:rPr>
          <w:spacing w:val="-2"/>
          <w:sz w:val="20"/>
          <w:szCs w:val="20"/>
        </w:rPr>
        <w:t xml:space="preserve"> глубине сибирских руд...». «Выстрел».</w:t>
      </w:r>
    </w:p>
    <w:p w:rsidR="004858C4" w:rsidRPr="00A4111B" w:rsidRDefault="004858C4" w:rsidP="004858C4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lastRenderedPageBreak/>
        <w:t>К. Ф. Рылеев. «Державин».</w:t>
      </w:r>
    </w:p>
    <w:p w:rsidR="004858C4" w:rsidRPr="00A4111B" w:rsidRDefault="004858C4" w:rsidP="004858C4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Е. А. Баратынский. «Родина».</w:t>
      </w:r>
    </w:p>
    <w:p w:rsidR="004858C4" w:rsidRPr="00A4111B" w:rsidRDefault="004858C4" w:rsidP="004858C4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Н. М. Языков. «Родина». «Настоящее». «Две картины».</w:t>
      </w:r>
    </w:p>
    <w:p w:rsidR="004858C4" w:rsidRPr="00A4111B" w:rsidRDefault="004858C4" w:rsidP="004858C4">
      <w:pPr>
        <w:shd w:val="clear" w:color="auto" w:fill="FFFFFF"/>
        <w:spacing w:before="10"/>
        <w:ind w:right="19"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Ф. И. Тютчев. «Сон на море». «Весна». «Как весел грохот летних бурь...».</w:t>
      </w:r>
    </w:p>
    <w:p w:rsidR="004858C4" w:rsidRPr="00A4111B" w:rsidRDefault="004858C4" w:rsidP="004858C4">
      <w:pPr>
        <w:shd w:val="clear" w:color="auto" w:fill="FFFFFF"/>
        <w:spacing w:before="19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А. В. Кольцов. «Не шуми ты, рожь...». «Лес».</w:t>
      </w:r>
    </w:p>
    <w:p w:rsidR="004858C4" w:rsidRPr="00A4111B" w:rsidRDefault="004858C4" w:rsidP="004858C4">
      <w:pPr>
        <w:shd w:val="clear" w:color="auto" w:fill="FFFFFF"/>
        <w:spacing w:before="10"/>
        <w:ind w:right="34"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М. Ю. Лермонтов. «Воздушный корабль». «Русалка». «Мор</w:t>
      </w:r>
      <w:r w:rsidRPr="00A4111B">
        <w:rPr>
          <w:spacing w:val="-2"/>
          <w:sz w:val="20"/>
          <w:szCs w:val="20"/>
        </w:rPr>
        <w:softHyphen/>
        <w:t>ская царевна».</w:t>
      </w:r>
    </w:p>
    <w:p w:rsidR="004858C4" w:rsidRPr="00A4111B" w:rsidRDefault="004858C4" w:rsidP="004858C4">
      <w:pPr>
        <w:shd w:val="clear" w:color="auto" w:fill="FFFFFF"/>
        <w:spacing w:before="14"/>
        <w:ind w:right="38"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А. Н. Майков. «Боже мой! Вчера — ненастье...». «Сено</w:t>
      </w:r>
      <w:r w:rsidRPr="00A4111B">
        <w:rPr>
          <w:spacing w:val="-2"/>
          <w:sz w:val="20"/>
          <w:szCs w:val="20"/>
        </w:rPr>
        <w:softHyphen/>
        <w:t>кос». «Емшан».</w:t>
      </w:r>
    </w:p>
    <w:p w:rsidR="004858C4" w:rsidRPr="00A4111B" w:rsidRDefault="004858C4" w:rsidP="004858C4">
      <w:pPr>
        <w:shd w:val="clear" w:color="auto" w:fill="FFFFFF"/>
        <w:spacing w:before="5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 xml:space="preserve">И. С. Тургенев. «Хорь и </w:t>
      </w:r>
      <w:proofErr w:type="spellStart"/>
      <w:r w:rsidRPr="00A4111B">
        <w:rPr>
          <w:spacing w:val="-2"/>
          <w:sz w:val="20"/>
          <w:szCs w:val="20"/>
        </w:rPr>
        <w:t>Калиныч</w:t>
      </w:r>
      <w:proofErr w:type="spellEnd"/>
      <w:r w:rsidRPr="00A4111B">
        <w:rPr>
          <w:spacing w:val="-2"/>
          <w:sz w:val="20"/>
          <w:szCs w:val="20"/>
        </w:rPr>
        <w:t>».</w:t>
      </w:r>
    </w:p>
    <w:p w:rsidR="004858C4" w:rsidRPr="00A4111B" w:rsidRDefault="004858C4" w:rsidP="004858C4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Н. А. Некрасов. «Влас».</w:t>
      </w:r>
    </w:p>
    <w:p w:rsidR="004858C4" w:rsidRPr="00A4111B" w:rsidRDefault="004858C4" w:rsidP="004858C4">
      <w:pPr>
        <w:shd w:val="clear" w:color="auto" w:fill="FFFFFF"/>
        <w:spacing w:before="5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Ф. М. Достоевский. «Мальчик у Христа на елке».</w:t>
      </w:r>
    </w:p>
    <w:p w:rsidR="004858C4" w:rsidRPr="00A4111B" w:rsidRDefault="004858C4" w:rsidP="004858C4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Н. С. Лесков. «Человек на часах».</w:t>
      </w:r>
    </w:p>
    <w:p w:rsidR="004858C4" w:rsidRPr="00A4111B" w:rsidRDefault="004858C4" w:rsidP="004858C4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Л. Н. Толстой. «Хаджи-Мурат».</w:t>
      </w:r>
    </w:p>
    <w:p w:rsidR="004858C4" w:rsidRPr="00A4111B" w:rsidRDefault="004858C4" w:rsidP="004858C4">
      <w:pPr>
        <w:shd w:val="clear" w:color="auto" w:fill="FFFFFF"/>
        <w:spacing w:before="5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А. П. Чехов. «Беззащитное существо». «Жалобная книга».</w:t>
      </w:r>
    </w:p>
    <w:p w:rsidR="004858C4" w:rsidRPr="00A4111B" w:rsidRDefault="004858C4" w:rsidP="004858C4">
      <w:pPr>
        <w:shd w:val="clear" w:color="auto" w:fill="FFFFFF"/>
        <w:spacing w:before="5"/>
        <w:ind w:firstLine="709"/>
        <w:jc w:val="both"/>
        <w:rPr>
          <w:b/>
          <w:spacing w:val="-2"/>
          <w:sz w:val="20"/>
          <w:szCs w:val="20"/>
        </w:rPr>
      </w:pPr>
    </w:p>
    <w:p w:rsidR="00797072" w:rsidRPr="00A4111B" w:rsidRDefault="00797072" w:rsidP="004858C4">
      <w:pPr>
        <w:shd w:val="clear" w:color="auto" w:fill="FFFFFF"/>
        <w:spacing w:before="5"/>
        <w:ind w:firstLine="709"/>
        <w:jc w:val="both"/>
        <w:rPr>
          <w:b/>
          <w:spacing w:val="-2"/>
          <w:sz w:val="20"/>
          <w:szCs w:val="20"/>
        </w:rPr>
      </w:pPr>
    </w:p>
    <w:p w:rsidR="004858C4" w:rsidRPr="00A4111B" w:rsidRDefault="004858C4" w:rsidP="004858C4">
      <w:pPr>
        <w:shd w:val="clear" w:color="auto" w:fill="FFFFFF"/>
        <w:spacing w:before="5"/>
        <w:ind w:firstLine="709"/>
        <w:jc w:val="both"/>
        <w:rPr>
          <w:b/>
          <w:spacing w:val="-2"/>
          <w:sz w:val="20"/>
          <w:szCs w:val="20"/>
        </w:rPr>
      </w:pPr>
      <w:r w:rsidRPr="00A4111B">
        <w:rPr>
          <w:b/>
          <w:spacing w:val="-2"/>
          <w:sz w:val="20"/>
          <w:szCs w:val="20"/>
        </w:rPr>
        <w:t xml:space="preserve">Из русской литературы </w:t>
      </w:r>
      <w:r w:rsidRPr="00A4111B">
        <w:rPr>
          <w:b/>
          <w:spacing w:val="-2"/>
          <w:sz w:val="20"/>
          <w:szCs w:val="20"/>
          <w:lang w:val="en-US"/>
        </w:rPr>
        <w:t>XX</w:t>
      </w:r>
      <w:r w:rsidRPr="00A4111B">
        <w:rPr>
          <w:b/>
          <w:spacing w:val="-2"/>
          <w:sz w:val="20"/>
          <w:szCs w:val="20"/>
        </w:rPr>
        <w:t xml:space="preserve"> века</w:t>
      </w:r>
    </w:p>
    <w:p w:rsidR="004858C4" w:rsidRPr="00A4111B" w:rsidRDefault="004858C4" w:rsidP="004858C4">
      <w:pPr>
        <w:shd w:val="clear" w:color="auto" w:fill="FFFFFF"/>
        <w:spacing w:before="43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К. Г. Паустовский. «Бакенщик». «Растрепанный воробей».</w:t>
      </w:r>
    </w:p>
    <w:p w:rsidR="004858C4" w:rsidRPr="00A4111B" w:rsidRDefault="004858C4" w:rsidP="004858C4">
      <w:pPr>
        <w:shd w:val="clear" w:color="auto" w:fill="FFFFFF"/>
        <w:ind w:right="38"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 xml:space="preserve">В. К. </w:t>
      </w:r>
      <w:proofErr w:type="spellStart"/>
      <w:r w:rsidRPr="00A4111B">
        <w:rPr>
          <w:spacing w:val="-2"/>
          <w:sz w:val="20"/>
          <w:szCs w:val="20"/>
        </w:rPr>
        <w:t>Железников</w:t>
      </w:r>
      <w:proofErr w:type="spellEnd"/>
      <w:r w:rsidRPr="00A4111B">
        <w:rPr>
          <w:spacing w:val="-2"/>
          <w:sz w:val="20"/>
          <w:szCs w:val="20"/>
        </w:rPr>
        <w:t>. «Чудак из шестого «Б». «Путешествен</w:t>
      </w:r>
      <w:r w:rsidRPr="00A4111B">
        <w:rPr>
          <w:spacing w:val="-2"/>
          <w:sz w:val="20"/>
          <w:szCs w:val="20"/>
        </w:rPr>
        <w:softHyphen/>
        <w:t>ник с багажом». «Хорошим людям — доброе утро».</w:t>
      </w:r>
    </w:p>
    <w:p w:rsidR="004858C4" w:rsidRPr="00A4111B" w:rsidRDefault="004858C4" w:rsidP="004858C4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 xml:space="preserve">А. А. </w:t>
      </w:r>
      <w:proofErr w:type="spellStart"/>
      <w:r w:rsidRPr="00A4111B">
        <w:rPr>
          <w:spacing w:val="-2"/>
          <w:sz w:val="20"/>
          <w:szCs w:val="20"/>
        </w:rPr>
        <w:t>Лиханов</w:t>
      </w:r>
      <w:proofErr w:type="spellEnd"/>
      <w:r w:rsidRPr="00A4111B">
        <w:rPr>
          <w:spacing w:val="-2"/>
          <w:sz w:val="20"/>
          <w:szCs w:val="20"/>
        </w:rPr>
        <w:t>. «Последние холода».</w:t>
      </w:r>
    </w:p>
    <w:p w:rsidR="004858C4" w:rsidRPr="00A4111B" w:rsidRDefault="004858C4" w:rsidP="004858C4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В. П. Астафьев. «Деревья растут для всех».</w:t>
      </w:r>
    </w:p>
    <w:p w:rsidR="004858C4" w:rsidRPr="00A4111B" w:rsidRDefault="004858C4" w:rsidP="004858C4">
      <w:pPr>
        <w:shd w:val="clear" w:color="auto" w:fill="FFFFFF"/>
        <w:ind w:right="38"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М. М. Пришвин. «Таинственный ящик». «Синий лапоть». «Лесная капель».</w:t>
      </w:r>
    </w:p>
    <w:p w:rsidR="004858C4" w:rsidRPr="00A4111B" w:rsidRDefault="004858C4" w:rsidP="004858C4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В.   П.   Крапивин.  «Брат,  которому семь».   «Звезды  под дождем».</w:t>
      </w:r>
    </w:p>
    <w:p w:rsidR="004858C4" w:rsidRPr="00A4111B" w:rsidRDefault="004858C4" w:rsidP="004858C4">
      <w:pPr>
        <w:shd w:val="clear" w:color="auto" w:fill="FFFFFF"/>
        <w:ind w:firstLine="709"/>
        <w:jc w:val="both"/>
        <w:rPr>
          <w:b/>
          <w:spacing w:val="-2"/>
          <w:sz w:val="20"/>
          <w:szCs w:val="20"/>
        </w:rPr>
      </w:pPr>
    </w:p>
    <w:p w:rsidR="004858C4" w:rsidRPr="00A4111B" w:rsidRDefault="004858C4" w:rsidP="004858C4">
      <w:pPr>
        <w:shd w:val="clear" w:color="auto" w:fill="FFFFFF"/>
        <w:ind w:firstLine="709"/>
        <w:jc w:val="both"/>
        <w:rPr>
          <w:b/>
          <w:spacing w:val="-2"/>
          <w:sz w:val="20"/>
          <w:szCs w:val="20"/>
        </w:rPr>
      </w:pPr>
      <w:r w:rsidRPr="00A4111B">
        <w:rPr>
          <w:b/>
          <w:spacing w:val="-2"/>
          <w:sz w:val="20"/>
          <w:szCs w:val="20"/>
        </w:rPr>
        <w:t>Из зарубежной литературы</w:t>
      </w:r>
    </w:p>
    <w:p w:rsidR="004858C4" w:rsidRPr="00A4111B" w:rsidRDefault="004858C4" w:rsidP="004858C4">
      <w:pPr>
        <w:shd w:val="clear" w:color="auto" w:fill="FFFFFF"/>
        <w:spacing w:before="72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Э. По. «Овальный портрет».</w:t>
      </w:r>
    </w:p>
    <w:p w:rsidR="004858C4" w:rsidRPr="00A4111B" w:rsidRDefault="004858C4" w:rsidP="004858C4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М. Твен. «История с привидением».</w:t>
      </w:r>
    </w:p>
    <w:p w:rsidR="004858C4" w:rsidRPr="00A4111B" w:rsidRDefault="004858C4" w:rsidP="004858C4">
      <w:pPr>
        <w:shd w:val="clear" w:color="auto" w:fill="FFFFFF"/>
        <w:spacing w:before="5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 xml:space="preserve">О. Генри. «Вождь </w:t>
      </w:r>
      <w:proofErr w:type="gramStart"/>
      <w:r w:rsidRPr="00A4111B">
        <w:rPr>
          <w:spacing w:val="-2"/>
          <w:sz w:val="20"/>
          <w:szCs w:val="20"/>
        </w:rPr>
        <w:t>краснокожих</w:t>
      </w:r>
      <w:proofErr w:type="gramEnd"/>
      <w:r w:rsidRPr="00A4111B">
        <w:rPr>
          <w:spacing w:val="-2"/>
          <w:sz w:val="20"/>
          <w:szCs w:val="20"/>
        </w:rPr>
        <w:t>».</w:t>
      </w:r>
    </w:p>
    <w:p w:rsidR="004858C4" w:rsidRPr="00A4111B" w:rsidRDefault="004858C4" w:rsidP="004858C4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 xml:space="preserve">А. </w:t>
      </w:r>
      <w:proofErr w:type="spellStart"/>
      <w:r w:rsidRPr="00A4111B">
        <w:rPr>
          <w:spacing w:val="-2"/>
          <w:sz w:val="20"/>
          <w:szCs w:val="20"/>
        </w:rPr>
        <w:t>Конан</w:t>
      </w:r>
      <w:proofErr w:type="spellEnd"/>
      <w:r w:rsidRPr="00A4111B">
        <w:rPr>
          <w:spacing w:val="-2"/>
          <w:sz w:val="20"/>
          <w:szCs w:val="20"/>
        </w:rPr>
        <w:t xml:space="preserve"> Дойл. «Горбун».</w:t>
      </w:r>
    </w:p>
    <w:p w:rsidR="004858C4" w:rsidRPr="00A4111B" w:rsidRDefault="004858C4" w:rsidP="004858C4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A4111B">
        <w:rPr>
          <w:spacing w:val="-2"/>
          <w:sz w:val="20"/>
          <w:szCs w:val="20"/>
        </w:rPr>
        <w:t>Г. Честертон. «Тайна отца Брауна».</w:t>
      </w:r>
    </w:p>
    <w:p w:rsidR="004858C4" w:rsidRPr="00A4111B" w:rsidRDefault="004858C4" w:rsidP="004858C4">
      <w:pPr>
        <w:jc w:val="center"/>
        <w:rPr>
          <w:b/>
          <w:sz w:val="20"/>
          <w:szCs w:val="20"/>
        </w:rPr>
      </w:pPr>
    </w:p>
    <w:p w:rsidR="004858C4" w:rsidRPr="00A4111B" w:rsidRDefault="004858C4" w:rsidP="004858C4">
      <w:pPr>
        <w:pStyle w:val="11"/>
        <w:ind w:left="0"/>
        <w:rPr>
          <w:b/>
          <w:sz w:val="20"/>
          <w:szCs w:val="20"/>
        </w:rPr>
      </w:pPr>
      <w:r w:rsidRPr="00A4111B">
        <w:rPr>
          <w:b/>
          <w:sz w:val="20"/>
          <w:szCs w:val="20"/>
        </w:rPr>
        <w:t>Учебное и учебно-методическое обеспечение</w:t>
      </w:r>
    </w:p>
    <w:p w:rsidR="004858C4" w:rsidRPr="00A4111B" w:rsidRDefault="004858C4" w:rsidP="004858C4">
      <w:pPr>
        <w:pStyle w:val="11"/>
        <w:ind w:left="0"/>
        <w:rPr>
          <w:b/>
          <w:i/>
          <w:sz w:val="20"/>
          <w:szCs w:val="20"/>
          <w:u w:val="single"/>
        </w:rPr>
      </w:pPr>
      <w:r w:rsidRPr="00A4111B">
        <w:rPr>
          <w:b/>
          <w:i/>
          <w:sz w:val="20"/>
          <w:szCs w:val="20"/>
          <w:u w:val="single"/>
        </w:rPr>
        <w:t xml:space="preserve">Для учащихся: </w:t>
      </w:r>
    </w:p>
    <w:p w:rsidR="004858C4" w:rsidRPr="00A4111B" w:rsidRDefault="004858C4" w:rsidP="004858C4">
      <w:pPr>
        <w:pStyle w:val="11"/>
        <w:ind w:left="0" w:right="-334"/>
        <w:rPr>
          <w:sz w:val="20"/>
          <w:szCs w:val="20"/>
        </w:rPr>
      </w:pPr>
      <w:r w:rsidRPr="00A4111B">
        <w:rPr>
          <w:sz w:val="20"/>
          <w:szCs w:val="20"/>
        </w:rPr>
        <w:t xml:space="preserve">1. Коровина В.Я. и др. Литература: Учебник-хрестоматия для 6 класса: в 2 ч. – М: Просвещение, 2010. </w:t>
      </w:r>
    </w:p>
    <w:p w:rsidR="004858C4" w:rsidRPr="00A4111B" w:rsidRDefault="004858C4" w:rsidP="004858C4">
      <w:pPr>
        <w:shd w:val="clear" w:color="auto" w:fill="FFFFFF"/>
        <w:spacing w:before="223"/>
        <w:jc w:val="both"/>
        <w:rPr>
          <w:i/>
          <w:sz w:val="20"/>
          <w:szCs w:val="20"/>
        </w:rPr>
      </w:pPr>
      <w:r w:rsidRPr="00A4111B">
        <w:rPr>
          <w:b/>
          <w:bCs/>
          <w:i/>
          <w:sz w:val="20"/>
          <w:szCs w:val="20"/>
          <w:u w:val="single"/>
        </w:rPr>
        <w:t>Для учителя:</w:t>
      </w:r>
    </w:p>
    <w:p w:rsidR="004858C4" w:rsidRPr="00A4111B" w:rsidRDefault="004858C4" w:rsidP="004858C4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1. Коровина В.Я., </w:t>
      </w:r>
      <w:proofErr w:type="spellStart"/>
      <w:r w:rsidRPr="00A4111B">
        <w:rPr>
          <w:sz w:val="20"/>
          <w:szCs w:val="20"/>
        </w:rPr>
        <w:t>Збарский</w:t>
      </w:r>
      <w:proofErr w:type="spellEnd"/>
      <w:r w:rsidRPr="00A4111B">
        <w:rPr>
          <w:sz w:val="20"/>
          <w:szCs w:val="20"/>
        </w:rPr>
        <w:t xml:space="preserve"> И.С. Литература: Методические советы: 6 класс. - М.: Просвещение, 2006.</w:t>
      </w:r>
    </w:p>
    <w:p w:rsidR="004858C4" w:rsidRPr="00A4111B" w:rsidRDefault="004858C4" w:rsidP="004858C4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4111B">
        <w:rPr>
          <w:sz w:val="20"/>
          <w:szCs w:val="20"/>
        </w:rPr>
        <w:t>2. Фонохрестоматия для учебника литературы 6 класс (</w:t>
      </w:r>
      <w:r w:rsidRPr="00A4111B">
        <w:rPr>
          <w:b/>
          <w:sz w:val="20"/>
          <w:szCs w:val="20"/>
        </w:rPr>
        <w:t>Мультимедийные пособия)</w:t>
      </w:r>
    </w:p>
    <w:p w:rsidR="004858C4" w:rsidRPr="00A4111B" w:rsidRDefault="004858C4" w:rsidP="004858C4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3.</w:t>
      </w:r>
      <w:r w:rsidRPr="00A4111B">
        <w:rPr>
          <w:b/>
          <w:sz w:val="20"/>
          <w:szCs w:val="20"/>
        </w:rPr>
        <w:t xml:space="preserve"> </w:t>
      </w:r>
      <w:r w:rsidRPr="00A4111B">
        <w:rPr>
          <w:sz w:val="20"/>
          <w:szCs w:val="20"/>
        </w:rPr>
        <w:t xml:space="preserve">Уроки литературы в 6 классе. Издательство Кирилла и </w:t>
      </w:r>
      <w:proofErr w:type="spellStart"/>
      <w:r w:rsidRPr="00A4111B">
        <w:rPr>
          <w:sz w:val="20"/>
          <w:szCs w:val="20"/>
        </w:rPr>
        <w:t>Мефодия</w:t>
      </w:r>
      <w:proofErr w:type="spellEnd"/>
      <w:r w:rsidRPr="00A4111B">
        <w:rPr>
          <w:sz w:val="20"/>
          <w:szCs w:val="20"/>
        </w:rPr>
        <w:t xml:space="preserve"> (</w:t>
      </w:r>
      <w:r w:rsidRPr="00A4111B">
        <w:rPr>
          <w:b/>
          <w:sz w:val="20"/>
          <w:szCs w:val="20"/>
        </w:rPr>
        <w:t>Мультимедийные пособия)</w:t>
      </w:r>
      <w:r w:rsidRPr="00A4111B">
        <w:rPr>
          <w:sz w:val="20"/>
          <w:szCs w:val="20"/>
        </w:rPr>
        <w:t>.</w:t>
      </w:r>
    </w:p>
    <w:p w:rsidR="004858C4" w:rsidRPr="00A4111B" w:rsidRDefault="004858C4" w:rsidP="004858C4">
      <w:pPr>
        <w:rPr>
          <w:b/>
          <w:i/>
          <w:sz w:val="20"/>
          <w:szCs w:val="20"/>
          <w:u w:val="single"/>
        </w:rPr>
      </w:pPr>
      <w:r w:rsidRPr="00A4111B">
        <w:rPr>
          <w:b/>
          <w:i/>
          <w:sz w:val="20"/>
          <w:szCs w:val="20"/>
          <w:u w:val="single"/>
        </w:rPr>
        <w:t>Дополнительная литература:</w:t>
      </w:r>
    </w:p>
    <w:p w:rsidR="004858C4" w:rsidRPr="00A4111B" w:rsidRDefault="004858C4" w:rsidP="004858C4">
      <w:pPr>
        <w:rPr>
          <w:sz w:val="20"/>
          <w:szCs w:val="20"/>
        </w:rPr>
      </w:pPr>
      <w:r w:rsidRPr="00A4111B">
        <w:rPr>
          <w:sz w:val="20"/>
          <w:szCs w:val="20"/>
        </w:rPr>
        <w:lastRenderedPageBreak/>
        <w:t>1. Универсальные поурочные разработки по литературе. 6 класс. Н.В. Егорова.- М</w:t>
      </w:r>
      <w:proofErr w:type="gramStart"/>
      <w:r w:rsidRPr="00A4111B">
        <w:rPr>
          <w:sz w:val="20"/>
          <w:szCs w:val="20"/>
        </w:rPr>
        <w:t>:В</w:t>
      </w:r>
      <w:proofErr w:type="gramEnd"/>
      <w:r w:rsidRPr="00A4111B">
        <w:rPr>
          <w:sz w:val="20"/>
          <w:szCs w:val="20"/>
        </w:rPr>
        <w:t>АКО,</w:t>
      </w:r>
      <w:r w:rsidR="00B6674A" w:rsidRPr="00A4111B">
        <w:rPr>
          <w:sz w:val="20"/>
          <w:szCs w:val="20"/>
        </w:rPr>
        <w:t xml:space="preserve"> </w:t>
      </w:r>
      <w:r w:rsidRPr="00A4111B">
        <w:rPr>
          <w:sz w:val="20"/>
          <w:szCs w:val="20"/>
        </w:rPr>
        <w:t>2006.</w:t>
      </w:r>
    </w:p>
    <w:p w:rsidR="004858C4" w:rsidRPr="00A4111B" w:rsidRDefault="004858C4" w:rsidP="004858C4">
      <w:pPr>
        <w:rPr>
          <w:sz w:val="20"/>
          <w:szCs w:val="20"/>
        </w:rPr>
      </w:pPr>
      <w:r w:rsidRPr="00A4111B">
        <w:rPr>
          <w:sz w:val="20"/>
          <w:szCs w:val="20"/>
        </w:rPr>
        <w:t xml:space="preserve">2. </w:t>
      </w:r>
      <w:proofErr w:type="spellStart"/>
      <w:r w:rsidRPr="00A4111B">
        <w:rPr>
          <w:sz w:val="20"/>
          <w:szCs w:val="20"/>
        </w:rPr>
        <w:t>В.П.Полухина</w:t>
      </w:r>
      <w:proofErr w:type="spellEnd"/>
      <w:r w:rsidRPr="00A4111B">
        <w:rPr>
          <w:sz w:val="20"/>
          <w:szCs w:val="20"/>
        </w:rPr>
        <w:t xml:space="preserve"> Литература.  6 класс. Методические советы. 5-е издание – М: Просвещение, 2003</w:t>
      </w:r>
    </w:p>
    <w:p w:rsidR="004858C4" w:rsidRPr="00A4111B" w:rsidRDefault="004858C4" w:rsidP="004858C4">
      <w:pPr>
        <w:ind w:right="-334"/>
        <w:rPr>
          <w:sz w:val="20"/>
          <w:szCs w:val="20"/>
        </w:rPr>
      </w:pPr>
      <w:r w:rsidRPr="00A4111B">
        <w:rPr>
          <w:sz w:val="20"/>
          <w:szCs w:val="20"/>
        </w:rPr>
        <w:t>3. Конспекты уроков для учителя литературы. 6 – 10 классы. Авторы: В.Ю.Антышева, Н.А.Айрапетова, И.Ф.Бородина, И.А.Виноградов и др.- М.: Гуманист. Изд. Центр ВЛАДОС, 2002</w:t>
      </w:r>
    </w:p>
    <w:p w:rsidR="004858C4" w:rsidRPr="00A4111B" w:rsidRDefault="004858C4" w:rsidP="004858C4">
      <w:pPr>
        <w:rPr>
          <w:sz w:val="20"/>
          <w:szCs w:val="20"/>
        </w:rPr>
      </w:pPr>
      <w:r w:rsidRPr="00A4111B">
        <w:rPr>
          <w:sz w:val="20"/>
          <w:szCs w:val="20"/>
        </w:rPr>
        <w:t xml:space="preserve">4. </w:t>
      </w:r>
      <w:proofErr w:type="spellStart"/>
      <w:r w:rsidRPr="00A4111B">
        <w:rPr>
          <w:sz w:val="20"/>
          <w:szCs w:val="20"/>
        </w:rPr>
        <w:t>Т.А.Калганова</w:t>
      </w:r>
      <w:proofErr w:type="spellEnd"/>
      <w:r w:rsidRPr="00A4111B">
        <w:rPr>
          <w:sz w:val="20"/>
          <w:szCs w:val="20"/>
        </w:rPr>
        <w:t xml:space="preserve">, </w:t>
      </w:r>
      <w:proofErr w:type="spellStart"/>
      <w:r w:rsidRPr="00A4111B">
        <w:rPr>
          <w:sz w:val="20"/>
          <w:szCs w:val="20"/>
        </w:rPr>
        <w:t>Н.Ю.Плавинская</w:t>
      </w:r>
      <w:proofErr w:type="spellEnd"/>
      <w:r w:rsidRPr="00A4111B">
        <w:rPr>
          <w:sz w:val="20"/>
          <w:szCs w:val="20"/>
        </w:rPr>
        <w:t>. Литература. 6 класс. Сборник упражнений.- М: Просвещение, 2012</w:t>
      </w:r>
    </w:p>
    <w:p w:rsidR="004858C4" w:rsidRPr="00A4111B" w:rsidRDefault="004858C4" w:rsidP="004858C4">
      <w:pPr>
        <w:rPr>
          <w:sz w:val="20"/>
          <w:szCs w:val="20"/>
        </w:rPr>
      </w:pPr>
      <w:r w:rsidRPr="00A4111B">
        <w:rPr>
          <w:sz w:val="20"/>
          <w:szCs w:val="20"/>
        </w:rPr>
        <w:t xml:space="preserve">5. </w:t>
      </w:r>
      <w:proofErr w:type="spellStart"/>
      <w:r w:rsidRPr="00A4111B">
        <w:rPr>
          <w:sz w:val="20"/>
          <w:szCs w:val="20"/>
        </w:rPr>
        <w:t>В.П.Полухина</w:t>
      </w:r>
      <w:proofErr w:type="spellEnd"/>
      <w:r w:rsidRPr="00A4111B">
        <w:rPr>
          <w:sz w:val="20"/>
          <w:szCs w:val="20"/>
        </w:rPr>
        <w:t>. Читаем, думаем, спорим…  Дидактические материалы по литературе. 5 класс</w:t>
      </w:r>
      <w:proofErr w:type="gramStart"/>
      <w:r w:rsidRPr="00A4111B">
        <w:rPr>
          <w:sz w:val="20"/>
          <w:szCs w:val="20"/>
        </w:rPr>
        <w:t>.-</w:t>
      </w:r>
      <w:proofErr w:type="gramEnd"/>
      <w:r w:rsidRPr="00A4111B">
        <w:rPr>
          <w:sz w:val="20"/>
          <w:szCs w:val="20"/>
        </w:rPr>
        <w:t>М: Просвещение, 2002</w:t>
      </w:r>
    </w:p>
    <w:p w:rsidR="004858C4" w:rsidRPr="00A4111B" w:rsidRDefault="004858C4" w:rsidP="004858C4">
      <w:pPr>
        <w:rPr>
          <w:sz w:val="20"/>
          <w:szCs w:val="20"/>
        </w:rPr>
      </w:pPr>
      <w:r w:rsidRPr="00A4111B">
        <w:rPr>
          <w:sz w:val="20"/>
          <w:szCs w:val="20"/>
        </w:rPr>
        <w:t>6.  Ю.В.Лебедев. Духовные истоки русской классики. Поэзия 19 века. Историко-литературные очерки. – М: Классик Стиль,  2005</w:t>
      </w:r>
    </w:p>
    <w:p w:rsidR="004858C4" w:rsidRPr="00A4111B" w:rsidRDefault="004858C4" w:rsidP="004858C4">
      <w:pPr>
        <w:rPr>
          <w:sz w:val="20"/>
          <w:szCs w:val="20"/>
        </w:rPr>
      </w:pPr>
      <w:r w:rsidRPr="00A4111B">
        <w:rPr>
          <w:sz w:val="20"/>
          <w:szCs w:val="20"/>
        </w:rPr>
        <w:t xml:space="preserve">7. </w:t>
      </w:r>
      <w:proofErr w:type="spellStart"/>
      <w:r w:rsidRPr="00A4111B">
        <w:rPr>
          <w:sz w:val="20"/>
          <w:szCs w:val="20"/>
        </w:rPr>
        <w:t>Н.Е.Смирнова</w:t>
      </w:r>
      <w:proofErr w:type="spellEnd"/>
      <w:r w:rsidRPr="00A4111B">
        <w:rPr>
          <w:sz w:val="20"/>
          <w:szCs w:val="20"/>
        </w:rPr>
        <w:t xml:space="preserve">, Н.Н. </w:t>
      </w:r>
      <w:proofErr w:type="spellStart"/>
      <w:r w:rsidRPr="00A4111B">
        <w:rPr>
          <w:sz w:val="20"/>
          <w:szCs w:val="20"/>
        </w:rPr>
        <w:t>Ципенко</w:t>
      </w:r>
      <w:proofErr w:type="spellEnd"/>
      <w:r w:rsidRPr="00A4111B">
        <w:rPr>
          <w:sz w:val="20"/>
          <w:szCs w:val="20"/>
        </w:rPr>
        <w:t>. Литература. Русские и зарубежные произведения. Игровые уроки. 5 – 6 классы. - М «Издательство НЦ ЭНАС», 2002</w:t>
      </w:r>
    </w:p>
    <w:p w:rsidR="00797072" w:rsidRPr="00A4111B" w:rsidRDefault="00797072" w:rsidP="004858C4">
      <w:pPr>
        <w:jc w:val="center"/>
        <w:rPr>
          <w:b/>
          <w:sz w:val="20"/>
          <w:szCs w:val="20"/>
        </w:rPr>
      </w:pPr>
    </w:p>
    <w:p w:rsidR="004858C4" w:rsidRPr="00A4111B" w:rsidRDefault="004858C4" w:rsidP="007317A4">
      <w:pPr>
        <w:rPr>
          <w:b/>
          <w:sz w:val="20"/>
          <w:szCs w:val="20"/>
        </w:rPr>
      </w:pPr>
      <w:r w:rsidRPr="00A4111B">
        <w:rPr>
          <w:b/>
          <w:sz w:val="20"/>
          <w:szCs w:val="20"/>
        </w:rPr>
        <w:t>Содержание тем учебного курса</w:t>
      </w:r>
    </w:p>
    <w:p w:rsidR="004858C4" w:rsidRPr="00A4111B" w:rsidRDefault="004858C4" w:rsidP="004858C4">
      <w:pPr>
        <w:shd w:val="clear" w:color="auto" w:fill="FFFFFF"/>
        <w:spacing w:before="197"/>
        <w:ind w:left="14"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Введение. </w:t>
      </w:r>
      <w:r w:rsidRPr="00A4111B">
        <w:rPr>
          <w:spacing w:val="-2"/>
          <w:sz w:val="20"/>
          <w:szCs w:val="20"/>
        </w:rPr>
        <w:t xml:space="preserve">Художественное произведение. Содержание и форма. Автор </w:t>
      </w:r>
      <w:r w:rsidRPr="00A4111B">
        <w:rPr>
          <w:sz w:val="20"/>
          <w:szCs w:val="20"/>
        </w:rPr>
        <w:t>и герой. Отношение автора к герою. Способы выражения авторской позиции.</w:t>
      </w:r>
    </w:p>
    <w:p w:rsidR="004858C4" w:rsidRPr="00A4111B" w:rsidRDefault="004858C4" w:rsidP="004858C4">
      <w:pPr>
        <w:shd w:val="clear" w:color="auto" w:fill="FFFFFF"/>
        <w:spacing w:before="264"/>
        <w:ind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>УСТНОЕ  НАРОДНОЕ ТВОРЧЕСТВО</w:t>
      </w:r>
    </w:p>
    <w:p w:rsidR="004858C4" w:rsidRPr="00A4111B" w:rsidRDefault="004858C4" w:rsidP="004858C4">
      <w:pPr>
        <w:shd w:val="clear" w:color="auto" w:fill="FFFFFF"/>
        <w:spacing w:before="110"/>
        <w:ind w:right="5" w:firstLine="346"/>
        <w:jc w:val="both"/>
        <w:rPr>
          <w:sz w:val="20"/>
          <w:szCs w:val="20"/>
        </w:rPr>
      </w:pPr>
      <w:r w:rsidRPr="00A4111B">
        <w:rPr>
          <w:b/>
          <w:bCs/>
          <w:spacing w:val="-1"/>
          <w:sz w:val="20"/>
          <w:szCs w:val="20"/>
        </w:rPr>
        <w:t xml:space="preserve">Обрядовый фольклор. </w:t>
      </w:r>
      <w:r w:rsidRPr="00A4111B">
        <w:rPr>
          <w:spacing w:val="-1"/>
          <w:sz w:val="20"/>
          <w:szCs w:val="20"/>
        </w:rPr>
        <w:t>Произведения обрядового фольк</w:t>
      </w:r>
      <w:r w:rsidRPr="00A4111B">
        <w:rPr>
          <w:spacing w:val="-1"/>
          <w:sz w:val="20"/>
          <w:szCs w:val="20"/>
        </w:rPr>
        <w:softHyphen/>
      </w:r>
      <w:r w:rsidRPr="00A4111B">
        <w:rPr>
          <w:sz w:val="20"/>
          <w:szCs w:val="20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A4111B">
        <w:rPr>
          <w:sz w:val="20"/>
          <w:szCs w:val="20"/>
        </w:rPr>
        <w:softHyphen/>
        <w:t>лора.</w:t>
      </w:r>
    </w:p>
    <w:p w:rsidR="004858C4" w:rsidRPr="00A4111B" w:rsidRDefault="004858C4" w:rsidP="004858C4">
      <w:pPr>
        <w:shd w:val="clear" w:color="auto" w:fill="FFFFFF"/>
        <w:ind w:left="10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pacing w:val="-2"/>
          <w:sz w:val="20"/>
          <w:szCs w:val="20"/>
        </w:rPr>
        <w:t xml:space="preserve">Пословицы и поговорки. Загадки </w:t>
      </w:r>
      <w:r w:rsidRPr="00A4111B">
        <w:rPr>
          <w:spacing w:val="-2"/>
          <w:sz w:val="20"/>
          <w:szCs w:val="20"/>
        </w:rPr>
        <w:t>— малые жанры устно</w:t>
      </w:r>
      <w:r w:rsidRPr="00A4111B">
        <w:rPr>
          <w:spacing w:val="-2"/>
          <w:sz w:val="20"/>
          <w:szCs w:val="20"/>
        </w:rPr>
        <w:softHyphen/>
      </w:r>
      <w:r w:rsidRPr="00A4111B">
        <w:rPr>
          <w:sz w:val="20"/>
          <w:szCs w:val="20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A4111B">
        <w:rPr>
          <w:sz w:val="20"/>
          <w:szCs w:val="20"/>
        </w:rPr>
        <w:softHyphen/>
        <w:t>ристичность загадок.</w:t>
      </w:r>
    </w:p>
    <w:p w:rsidR="004858C4" w:rsidRPr="00A4111B" w:rsidRDefault="004858C4" w:rsidP="004858C4">
      <w:pPr>
        <w:shd w:val="clear" w:color="auto" w:fill="FFFFFF"/>
        <w:ind w:left="19" w:firstLine="346"/>
        <w:jc w:val="both"/>
        <w:rPr>
          <w:i/>
          <w:sz w:val="20"/>
          <w:szCs w:val="20"/>
        </w:rPr>
      </w:pPr>
      <w:r w:rsidRPr="00A4111B">
        <w:rPr>
          <w:b/>
          <w:i/>
          <w:sz w:val="20"/>
          <w:szCs w:val="20"/>
        </w:rPr>
        <w:t>Теория литературы</w:t>
      </w:r>
      <w:r w:rsidRPr="00A4111B">
        <w:rPr>
          <w:i/>
          <w:sz w:val="20"/>
          <w:szCs w:val="20"/>
        </w:rPr>
        <w:t>. Обрядовый фольклор (началь</w:t>
      </w:r>
      <w:r w:rsidRPr="00A4111B">
        <w:rPr>
          <w:i/>
          <w:sz w:val="20"/>
          <w:szCs w:val="20"/>
        </w:rPr>
        <w:softHyphen/>
        <w:t>ные представления). Малые жанры фольклора: пословицы и поговорки,  загадки.</w:t>
      </w:r>
    </w:p>
    <w:p w:rsidR="004858C4" w:rsidRPr="00A4111B" w:rsidRDefault="004858C4" w:rsidP="004858C4">
      <w:pPr>
        <w:shd w:val="clear" w:color="auto" w:fill="FFFFFF"/>
        <w:spacing w:before="211"/>
        <w:ind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>ИЗ ДРЕВНЕРУССКОЙ  ЛИТЕРАТУРЫ</w:t>
      </w:r>
    </w:p>
    <w:p w:rsidR="004858C4" w:rsidRPr="00A4111B" w:rsidRDefault="004858C4" w:rsidP="004858C4">
      <w:pPr>
        <w:shd w:val="clear" w:color="auto" w:fill="FFFFFF"/>
        <w:spacing w:before="120"/>
        <w:ind w:right="24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pacing w:val="-1"/>
          <w:sz w:val="20"/>
          <w:szCs w:val="20"/>
        </w:rPr>
        <w:t xml:space="preserve">«Повесть временных лет», «Сказание о белгородском </w:t>
      </w:r>
      <w:r w:rsidRPr="00A4111B">
        <w:rPr>
          <w:b/>
          <w:bCs/>
          <w:i/>
          <w:iCs/>
          <w:sz w:val="20"/>
          <w:szCs w:val="20"/>
        </w:rPr>
        <w:t>киселе».</w:t>
      </w:r>
    </w:p>
    <w:p w:rsidR="004858C4" w:rsidRPr="00A4111B" w:rsidRDefault="004858C4" w:rsidP="004858C4">
      <w:pPr>
        <w:shd w:val="clear" w:color="auto" w:fill="FFFFFF"/>
        <w:ind w:left="19" w:right="38" w:firstLine="346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4858C4" w:rsidRPr="00A4111B" w:rsidRDefault="004858C4" w:rsidP="004858C4">
      <w:pPr>
        <w:shd w:val="clear" w:color="auto" w:fill="FFFFFF"/>
        <w:ind w:left="24" w:firstLine="346"/>
        <w:jc w:val="both"/>
        <w:rPr>
          <w:bCs/>
          <w:i/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 </w:t>
      </w:r>
      <w:r w:rsidRPr="00A4111B">
        <w:rPr>
          <w:bCs/>
          <w:i/>
          <w:sz w:val="20"/>
          <w:szCs w:val="20"/>
        </w:rPr>
        <w:t>Теория литературы. Летопись (развитие представления)</w:t>
      </w:r>
    </w:p>
    <w:p w:rsidR="004858C4" w:rsidRPr="00A4111B" w:rsidRDefault="004858C4" w:rsidP="004858C4">
      <w:pPr>
        <w:shd w:val="clear" w:color="auto" w:fill="FFFFFF"/>
        <w:ind w:left="24" w:firstLine="346"/>
        <w:jc w:val="both"/>
        <w:rPr>
          <w:b/>
          <w:bCs/>
          <w:sz w:val="20"/>
          <w:szCs w:val="20"/>
        </w:rPr>
      </w:pPr>
    </w:p>
    <w:p w:rsidR="004858C4" w:rsidRPr="00A4111B" w:rsidRDefault="004858C4" w:rsidP="004858C4">
      <w:pPr>
        <w:shd w:val="clear" w:color="auto" w:fill="FFFFFF"/>
        <w:ind w:left="24" w:firstLine="346"/>
        <w:jc w:val="both"/>
        <w:rPr>
          <w:b/>
          <w:bCs/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ИЗ РУССКОЙ ЛИТЕРАТУРЫ </w:t>
      </w:r>
      <w:r w:rsidRPr="00A4111B">
        <w:rPr>
          <w:b/>
          <w:bCs/>
          <w:sz w:val="20"/>
          <w:szCs w:val="20"/>
          <w:lang w:val="en-US"/>
        </w:rPr>
        <w:t>XIX</w:t>
      </w:r>
      <w:r w:rsidRPr="00A4111B">
        <w:rPr>
          <w:b/>
          <w:bCs/>
          <w:sz w:val="20"/>
          <w:szCs w:val="20"/>
        </w:rPr>
        <w:t xml:space="preserve"> ВЕКА.</w:t>
      </w:r>
    </w:p>
    <w:p w:rsidR="004858C4" w:rsidRPr="00A4111B" w:rsidRDefault="004858C4" w:rsidP="004858C4">
      <w:pPr>
        <w:shd w:val="clear" w:color="auto" w:fill="FFFFFF"/>
        <w:ind w:left="24" w:firstLine="346"/>
        <w:jc w:val="both"/>
        <w:rPr>
          <w:bCs/>
          <w:sz w:val="20"/>
          <w:szCs w:val="20"/>
        </w:rPr>
      </w:pPr>
      <w:r w:rsidRPr="00A4111B">
        <w:rPr>
          <w:b/>
          <w:bCs/>
          <w:sz w:val="20"/>
          <w:szCs w:val="20"/>
        </w:rPr>
        <w:t>Иван Андреевич Крылов.</w:t>
      </w:r>
      <w:r w:rsidRPr="00A4111B">
        <w:rPr>
          <w:bCs/>
          <w:sz w:val="20"/>
          <w:szCs w:val="20"/>
        </w:rPr>
        <w:t xml:space="preserve"> Краткий рассказ о писателе-баснописце.</w:t>
      </w:r>
    </w:p>
    <w:p w:rsidR="004858C4" w:rsidRPr="00A4111B" w:rsidRDefault="004858C4" w:rsidP="004858C4">
      <w:pPr>
        <w:shd w:val="clear" w:color="auto" w:fill="FFFFFF"/>
        <w:ind w:left="24" w:firstLine="346"/>
        <w:jc w:val="both"/>
        <w:rPr>
          <w:bCs/>
          <w:sz w:val="20"/>
          <w:szCs w:val="20"/>
        </w:rPr>
      </w:pPr>
      <w:r w:rsidRPr="00A4111B">
        <w:rPr>
          <w:bCs/>
          <w:sz w:val="20"/>
          <w:szCs w:val="20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4858C4" w:rsidRPr="00A4111B" w:rsidRDefault="004858C4" w:rsidP="004858C4">
      <w:pPr>
        <w:shd w:val="clear" w:color="auto" w:fill="FFFFFF"/>
        <w:ind w:left="24" w:firstLine="346"/>
        <w:jc w:val="both"/>
        <w:rPr>
          <w:bCs/>
          <w:i/>
          <w:sz w:val="20"/>
          <w:szCs w:val="20"/>
        </w:rPr>
      </w:pPr>
      <w:r w:rsidRPr="00A4111B">
        <w:rPr>
          <w:bCs/>
          <w:i/>
          <w:sz w:val="20"/>
          <w:szCs w:val="20"/>
        </w:rPr>
        <w:t>Теория литературы. Басня. Аллегория (развитие представлений).</w:t>
      </w:r>
    </w:p>
    <w:p w:rsidR="004858C4" w:rsidRPr="00A4111B" w:rsidRDefault="004858C4" w:rsidP="004858C4">
      <w:pPr>
        <w:shd w:val="clear" w:color="auto" w:fill="FFFFFF"/>
        <w:ind w:left="24" w:firstLine="346"/>
        <w:jc w:val="both"/>
        <w:rPr>
          <w:b/>
          <w:bCs/>
          <w:sz w:val="20"/>
          <w:szCs w:val="20"/>
        </w:rPr>
      </w:pPr>
    </w:p>
    <w:p w:rsidR="004858C4" w:rsidRPr="00A4111B" w:rsidRDefault="004858C4" w:rsidP="004858C4">
      <w:pPr>
        <w:shd w:val="clear" w:color="auto" w:fill="FFFFFF"/>
        <w:ind w:left="24"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>Александр Сергеевич Пушкин</w:t>
      </w:r>
      <w:r w:rsidRPr="00A4111B">
        <w:rPr>
          <w:bCs/>
          <w:sz w:val="20"/>
          <w:szCs w:val="20"/>
        </w:rPr>
        <w:t xml:space="preserve">. Краткий рассказ о писателе. </w:t>
      </w:r>
      <w:r w:rsidRPr="00A4111B">
        <w:rPr>
          <w:b/>
          <w:bCs/>
          <w:i/>
          <w:sz w:val="20"/>
          <w:szCs w:val="20"/>
        </w:rPr>
        <w:t>«Узник»</w:t>
      </w:r>
      <w:proofErr w:type="gramStart"/>
      <w:r w:rsidRPr="00A4111B">
        <w:rPr>
          <w:b/>
          <w:bCs/>
          <w:i/>
          <w:sz w:val="20"/>
          <w:szCs w:val="20"/>
        </w:rPr>
        <w:t>.</w:t>
      </w:r>
      <w:proofErr w:type="gramEnd"/>
      <w:r w:rsidRPr="00A4111B">
        <w:rPr>
          <w:bCs/>
          <w:sz w:val="20"/>
          <w:szCs w:val="20"/>
        </w:rPr>
        <w:t xml:space="preserve"> </w:t>
      </w:r>
      <w:proofErr w:type="gramStart"/>
      <w:r w:rsidRPr="00A4111B">
        <w:rPr>
          <w:bCs/>
          <w:sz w:val="20"/>
          <w:szCs w:val="20"/>
        </w:rPr>
        <w:t>в</w:t>
      </w:r>
      <w:proofErr w:type="gramEnd"/>
      <w:r w:rsidRPr="00A4111B">
        <w:rPr>
          <w:bCs/>
          <w:sz w:val="20"/>
          <w:szCs w:val="20"/>
        </w:rPr>
        <w:t xml:space="preserve">ольнолюбивые устремления поэта. </w:t>
      </w:r>
      <w:proofErr w:type="gramStart"/>
      <w:r w:rsidRPr="00A4111B">
        <w:rPr>
          <w:bCs/>
          <w:sz w:val="20"/>
          <w:szCs w:val="20"/>
        </w:rPr>
        <w:t>Народно-поэтический</w:t>
      </w:r>
      <w:proofErr w:type="gramEnd"/>
      <w:r w:rsidRPr="00A4111B">
        <w:rPr>
          <w:bCs/>
          <w:sz w:val="20"/>
          <w:szCs w:val="20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A4111B">
        <w:rPr>
          <w:sz w:val="20"/>
          <w:szCs w:val="20"/>
        </w:rPr>
        <w:t>редство выражения поэтической идеи.</w:t>
      </w:r>
    </w:p>
    <w:p w:rsidR="004858C4" w:rsidRPr="00A4111B" w:rsidRDefault="004858C4" w:rsidP="004858C4">
      <w:pPr>
        <w:shd w:val="clear" w:color="auto" w:fill="FFFFFF"/>
        <w:ind w:left="24" w:firstLine="346"/>
        <w:jc w:val="both"/>
        <w:rPr>
          <w:b/>
          <w:bCs/>
          <w:i/>
          <w:iCs/>
          <w:sz w:val="20"/>
          <w:szCs w:val="20"/>
        </w:rPr>
      </w:pPr>
    </w:p>
    <w:p w:rsidR="004858C4" w:rsidRPr="00A4111B" w:rsidRDefault="004858C4" w:rsidP="004858C4">
      <w:pPr>
        <w:shd w:val="clear" w:color="auto" w:fill="FFFFFF"/>
        <w:ind w:left="24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z w:val="20"/>
          <w:szCs w:val="20"/>
        </w:rPr>
        <w:t xml:space="preserve">«И.  И.  Пущину». </w:t>
      </w:r>
      <w:r w:rsidRPr="00A4111B">
        <w:rPr>
          <w:sz w:val="20"/>
          <w:szCs w:val="20"/>
        </w:rPr>
        <w:t xml:space="preserve">Светлое чувство дружбы — помощь в суровых испытаниях. </w:t>
      </w:r>
      <w:r w:rsidRPr="00A4111B">
        <w:rPr>
          <w:spacing w:val="-2"/>
          <w:sz w:val="20"/>
          <w:szCs w:val="20"/>
        </w:rPr>
        <w:t xml:space="preserve">Художественные особенности стихотворного послания. </w:t>
      </w:r>
      <w:r w:rsidRPr="00A4111B">
        <w:rPr>
          <w:b/>
          <w:bCs/>
          <w:i/>
          <w:iCs/>
          <w:spacing w:val="-2"/>
          <w:sz w:val="20"/>
          <w:szCs w:val="20"/>
        </w:rPr>
        <w:t>«Зим</w:t>
      </w:r>
      <w:r w:rsidRPr="00A4111B">
        <w:rPr>
          <w:b/>
          <w:bCs/>
          <w:i/>
          <w:iCs/>
          <w:spacing w:val="-2"/>
          <w:sz w:val="20"/>
          <w:szCs w:val="20"/>
        </w:rPr>
        <w:softHyphen/>
      </w:r>
      <w:r w:rsidRPr="00A4111B">
        <w:rPr>
          <w:b/>
          <w:bCs/>
          <w:i/>
          <w:iCs/>
          <w:sz w:val="20"/>
          <w:szCs w:val="20"/>
        </w:rPr>
        <w:t xml:space="preserve">няя дорога». </w:t>
      </w:r>
      <w:proofErr w:type="gramStart"/>
      <w:r w:rsidRPr="00A4111B">
        <w:rPr>
          <w:sz w:val="20"/>
          <w:szCs w:val="20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A4111B">
        <w:rPr>
          <w:sz w:val="20"/>
          <w:szCs w:val="20"/>
        </w:rPr>
        <w:t xml:space="preserve"> Ожидание домашнего уюта, тепла, нежности любимой подруги. Тема жизненного пути.</w:t>
      </w:r>
    </w:p>
    <w:p w:rsidR="004858C4" w:rsidRPr="00A4111B" w:rsidRDefault="004858C4" w:rsidP="004858C4">
      <w:pPr>
        <w:shd w:val="clear" w:color="auto" w:fill="FFFFFF"/>
        <w:spacing w:before="10"/>
        <w:ind w:left="19" w:firstLine="346"/>
        <w:jc w:val="both"/>
        <w:rPr>
          <w:b/>
          <w:bCs/>
          <w:i/>
          <w:iCs/>
          <w:spacing w:val="-6"/>
          <w:sz w:val="20"/>
          <w:szCs w:val="20"/>
        </w:rPr>
      </w:pPr>
    </w:p>
    <w:p w:rsidR="004858C4" w:rsidRPr="00A4111B" w:rsidRDefault="004858C4" w:rsidP="004858C4">
      <w:pPr>
        <w:shd w:val="clear" w:color="auto" w:fill="FFFFFF"/>
        <w:spacing w:before="10"/>
        <w:ind w:left="19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pacing w:val="-6"/>
          <w:sz w:val="20"/>
          <w:szCs w:val="20"/>
        </w:rPr>
        <w:t xml:space="preserve">«Повести покойного Ивана Петровича Белкина». </w:t>
      </w:r>
      <w:r w:rsidRPr="00A4111B">
        <w:rPr>
          <w:spacing w:val="-6"/>
          <w:sz w:val="20"/>
          <w:szCs w:val="20"/>
        </w:rPr>
        <w:t xml:space="preserve">Книга </w:t>
      </w:r>
      <w:r w:rsidRPr="00A4111B">
        <w:rPr>
          <w:sz w:val="20"/>
          <w:szCs w:val="20"/>
        </w:rPr>
        <w:t>(цикл) повестей. Повествование от лица вымышленного автора как художественный прием.</w:t>
      </w:r>
    </w:p>
    <w:p w:rsidR="004858C4" w:rsidRPr="00A4111B" w:rsidRDefault="004858C4" w:rsidP="004858C4">
      <w:pPr>
        <w:shd w:val="clear" w:color="auto" w:fill="FFFFFF"/>
        <w:ind w:left="14" w:right="5" w:firstLine="346"/>
        <w:jc w:val="both"/>
        <w:rPr>
          <w:b/>
          <w:bCs/>
          <w:i/>
          <w:iCs/>
          <w:spacing w:val="-1"/>
          <w:sz w:val="20"/>
          <w:szCs w:val="20"/>
        </w:rPr>
      </w:pPr>
    </w:p>
    <w:p w:rsidR="004858C4" w:rsidRPr="00A4111B" w:rsidRDefault="004858C4" w:rsidP="004858C4">
      <w:pPr>
        <w:shd w:val="clear" w:color="auto" w:fill="FFFFFF"/>
        <w:ind w:left="14" w:right="5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pacing w:val="-1"/>
          <w:sz w:val="20"/>
          <w:szCs w:val="20"/>
        </w:rPr>
        <w:t xml:space="preserve">«Барышня-крестьянка». </w:t>
      </w:r>
      <w:r w:rsidRPr="00A4111B">
        <w:rPr>
          <w:spacing w:val="-1"/>
          <w:sz w:val="20"/>
          <w:szCs w:val="20"/>
        </w:rPr>
        <w:t xml:space="preserve">Сюжет и герои повести. Прием </w:t>
      </w:r>
      <w:r w:rsidRPr="00A4111B">
        <w:rPr>
          <w:sz w:val="20"/>
          <w:szCs w:val="20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4858C4" w:rsidRPr="00A4111B" w:rsidRDefault="004858C4" w:rsidP="004858C4">
      <w:pPr>
        <w:shd w:val="clear" w:color="auto" w:fill="FFFFFF"/>
        <w:ind w:right="14" w:firstLine="346"/>
        <w:jc w:val="both"/>
        <w:rPr>
          <w:b/>
          <w:bCs/>
          <w:i/>
          <w:iCs/>
          <w:sz w:val="20"/>
          <w:szCs w:val="20"/>
        </w:rPr>
      </w:pPr>
    </w:p>
    <w:p w:rsidR="004858C4" w:rsidRPr="00A4111B" w:rsidRDefault="004858C4" w:rsidP="004858C4">
      <w:pPr>
        <w:shd w:val="clear" w:color="auto" w:fill="FFFFFF"/>
        <w:ind w:right="14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z w:val="20"/>
          <w:szCs w:val="20"/>
        </w:rPr>
        <w:t xml:space="preserve"> «Дубровский». </w:t>
      </w:r>
      <w:r w:rsidRPr="00A4111B">
        <w:rPr>
          <w:sz w:val="20"/>
          <w:szCs w:val="20"/>
        </w:rPr>
        <w:t xml:space="preserve">Изображение русского барства. </w:t>
      </w:r>
      <w:proofErr w:type="gramStart"/>
      <w:r w:rsidRPr="00A4111B">
        <w:rPr>
          <w:sz w:val="20"/>
          <w:szCs w:val="20"/>
        </w:rPr>
        <w:t>Дубров</w:t>
      </w:r>
      <w:r w:rsidRPr="00A4111B">
        <w:rPr>
          <w:sz w:val="20"/>
          <w:szCs w:val="20"/>
        </w:rPr>
        <w:softHyphen/>
        <w:t>ский-старший</w:t>
      </w:r>
      <w:proofErr w:type="gramEnd"/>
      <w:r w:rsidRPr="00A4111B">
        <w:rPr>
          <w:sz w:val="20"/>
          <w:szCs w:val="20"/>
        </w:rPr>
        <w:t xml:space="preserve"> и Троекуров. Протест Владимира Дубровско</w:t>
      </w:r>
      <w:r w:rsidRPr="00A4111B">
        <w:rPr>
          <w:sz w:val="20"/>
          <w:szCs w:val="20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A4111B">
        <w:rPr>
          <w:sz w:val="20"/>
          <w:szCs w:val="20"/>
        </w:rPr>
        <w:softHyphen/>
        <w:t>симости личности. Романтическая история любви Владими</w:t>
      </w:r>
      <w:r w:rsidRPr="00A4111B">
        <w:rPr>
          <w:sz w:val="20"/>
          <w:szCs w:val="20"/>
        </w:rPr>
        <w:softHyphen/>
        <w:t>ра и Маши. Авторское отношение к героям.</w:t>
      </w:r>
    </w:p>
    <w:p w:rsidR="004858C4" w:rsidRPr="00A4111B" w:rsidRDefault="004858C4" w:rsidP="004858C4">
      <w:pPr>
        <w:shd w:val="clear" w:color="auto" w:fill="FFFFFF"/>
        <w:ind w:left="5" w:right="14" w:firstLine="346"/>
        <w:jc w:val="both"/>
        <w:rPr>
          <w:i/>
          <w:sz w:val="20"/>
          <w:szCs w:val="20"/>
        </w:rPr>
      </w:pPr>
      <w:r w:rsidRPr="00A4111B">
        <w:rPr>
          <w:i/>
          <w:sz w:val="20"/>
          <w:szCs w:val="20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858C4" w:rsidRPr="00A4111B" w:rsidRDefault="004858C4" w:rsidP="004858C4">
      <w:pPr>
        <w:shd w:val="clear" w:color="auto" w:fill="FFFFFF"/>
        <w:spacing w:before="187"/>
        <w:ind w:right="38"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Михаил Юрьевич Лермонтов. </w:t>
      </w:r>
      <w:r w:rsidRPr="00A4111B">
        <w:rPr>
          <w:sz w:val="20"/>
          <w:szCs w:val="20"/>
        </w:rPr>
        <w:t xml:space="preserve">Краткий рассказ о поэте </w:t>
      </w:r>
      <w:r w:rsidRPr="00A4111B">
        <w:rPr>
          <w:b/>
          <w:bCs/>
          <w:i/>
          <w:iCs/>
          <w:sz w:val="20"/>
          <w:szCs w:val="20"/>
        </w:rPr>
        <w:t xml:space="preserve">«Тучи».  </w:t>
      </w:r>
      <w:r w:rsidRPr="00A4111B">
        <w:rPr>
          <w:sz w:val="20"/>
          <w:szCs w:val="20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A4111B">
        <w:rPr>
          <w:sz w:val="20"/>
          <w:szCs w:val="20"/>
        </w:rPr>
        <w:softHyphen/>
        <w:t>нации.</w:t>
      </w:r>
    </w:p>
    <w:p w:rsidR="004858C4" w:rsidRPr="00A4111B" w:rsidRDefault="004858C4" w:rsidP="004858C4">
      <w:pPr>
        <w:shd w:val="clear" w:color="auto" w:fill="FFFFFF"/>
        <w:spacing w:before="144"/>
        <w:ind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z w:val="20"/>
          <w:szCs w:val="20"/>
        </w:rPr>
        <w:t>«Листок», «На севере диком...», «Утес», «Три пальмы»</w:t>
      </w:r>
      <w:r w:rsidRPr="00A4111B">
        <w:rPr>
          <w:b/>
          <w:bCs/>
          <w:spacing w:val="-20"/>
          <w:sz w:val="20"/>
          <w:szCs w:val="20"/>
        </w:rPr>
        <w:t xml:space="preserve"> </w:t>
      </w:r>
      <w:r w:rsidR="00B6674A" w:rsidRPr="00A4111B">
        <w:rPr>
          <w:noProof/>
          <w:sz w:val="20"/>
          <w:szCs w:val="20"/>
        </w:rPr>
        <w:pict>
          <v:line id="_x0000_s1026" style="position:absolute;left:0;text-align:left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Pr="00A4111B">
        <w:rPr>
          <w:sz w:val="20"/>
          <w:szCs w:val="20"/>
        </w:rPr>
        <w:t>Тема красоты, гармонии человека с миром. Особенности сражения темы одиночества в лирике Лермонтова.</w:t>
      </w:r>
    </w:p>
    <w:p w:rsidR="004858C4" w:rsidRPr="00A4111B" w:rsidRDefault="004858C4" w:rsidP="004858C4">
      <w:pPr>
        <w:shd w:val="clear" w:color="auto" w:fill="FFFFFF"/>
        <w:ind w:left="43" w:firstLine="346"/>
        <w:jc w:val="both"/>
        <w:rPr>
          <w:i/>
          <w:sz w:val="20"/>
          <w:szCs w:val="20"/>
        </w:rPr>
      </w:pPr>
      <w:r w:rsidRPr="00A4111B">
        <w:rPr>
          <w:i/>
          <w:sz w:val="20"/>
          <w:szCs w:val="20"/>
        </w:rPr>
        <w:t xml:space="preserve">Теория литературы. Антитеза. </w:t>
      </w:r>
      <w:proofErr w:type="gramStart"/>
      <w:r w:rsidRPr="00A4111B">
        <w:rPr>
          <w:i/>
          <w:sz w:val="20"/>
          <w:szCs w:val="20"/>
        </w:rPr>
        <w:t>Двусложные (ямб, хорей) и трехсложные (дактиль, амфибрахий, анапест) раз</w:t>
      </w:r>
      <w:r w:rsidRPr="00A4111B">
        <w:rPr>
          <w:i/>
          <w:sz w:val="20"/>
          <w:szCs w:val="20"/>
        </w:rPr>
        <w:softHyphen/>
        <w:t>меры стиха (начальные понятия).</w:t>
      </w:r>
      <w:proofErr w:type="gramEnd"/>
      <w:r w:rsidRPr="00A4111B">
        <w:rPr>
          <w:i/>
          <w:sz w:val="20"/>
          <w:szCs w:val="20"/>
        </w:rPr>
        <w:t xml:space="preserve"> Поэтическая интонация </w:t>
      </w:r>
      <w:proofErr w:type="gramStart"/>
      <w:r w:rsidRPr="00A4111B">
        <w:rPr>
          <w:i/>
          <w:sz w:val="20"/>
          <w:szCs w:val="20"/>
        </w:rPr>
        <w:t xml:space="preserve">( </w:t>
      </w:r>
      <w:proofErr w:type="gramEnd"/>
      <w:r w:rsidRPr="00A4111B">
        <w:rPr>
          <w:i/>
          <w:sz w:val="20"/>
          <w:szCs w:val="20"/>
        </w:rPr>
        <w:t>начальные представления).</w:t>
      </w:r>
    </w:p>
    <w:p w:rsidR="004858C4" w:rsidRPr="00A4111B" w:rsidRDefault="004858C4" w:rsidP="004858C4">
      <w:pPr>
        <w:shd w:val="clear" w:color="auto" w:fill="FFFFFF"/>
        <w:spacing w:before="264"/>
        <w:ind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Иван Сергеевич Тургенев. </w:t>
      </w:r>
      <w:r w:rsidRPr="00A4111B">
        <w:rPr>
          <w:sz w:val="20"/>
          <w:szCs w:val="20"/>
        </w:rPr>
        <w:t>Краткий рассказ о писателе.</w:t>
      </w:r>
    </w:p>
    <w:p w:rsidR="004858C4" w:rsidRPr="00A4111B" w:rsidRDefault="004858C4" w:rsidP="004858C4">
      <w:pPr>
        <w:shd w:val="clear" w:color="auto" w:fill="FFFFFF"/>
        <w:ind w:left="5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z w:val="20"/>
          <w:szCs w:val="20"/>
        </w:rPr>
        <w:t>«</w:t>
      </w:r>
      <w:proofErr w:type="spellStart"/>
      <w:r w:rsidRPr="00A4111B">
        <w:rPr>
          <w:b/>
          <w:bCs/>
          <w:i/>
          <w:iCs/>
          <w:sz w:val="20"/>
          <w:szCs w:val="20"/>
        </w:rPr>
        <w:t>Бежин</w:t>
      </w:r>
      <w:proofErr w:type="spellEnd"/>
      <w:r w:rsidRPr="00A4111B">
        <w:rPr>
          <w:b/>
          <w:bCs/>
          <w:i/>
          <w:iCs/>
          <w:sz w:val="20"/>
          <w:szCs w:val="20"/>
        </w:rPr>
        <w:t xml:space="preserve"> луг». </w:t>
      </w:r>
      <w:r w:rsidRPr="00A4111B">
        <w:rPr>
          <w:sz w:val="20"/>
          <w:szCs w:val="20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858C4" w:rsidRPr="00A4111B" w:rsidRDefault="004858C4" w:rsidP="004858C4">
      <w:pPr>
        <w:shd w:val="clear" w:color="auto" w:fill="FFFFFF"/>
        <w:spacing w:before="235"/>
        <w:ind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Федор Иванович Тютчев. </w:t>
      </w:r>
      <w:r w:rsidRPr="00A4111B">
        <w:rPr>
          <w:sz w:val="20"/>
          <w:szCs w:val="20"/>
        </w:rPr>
        <w:t>Рассказ о поэте.</w:t>
      </w:r>
    </w:p>
    <w:p w:rsidR="004858C4" w:rsidRPr="00A4111B" w:rsidRDefault="004858C4" w:rsidP="004858C4">
      <w:pPr>
        <w:shd w:val="clear" w:color="auto" w:fill="FFFFFF"/>
        <w:tabs>
          <w:tab w:val="left" w:pos="3994"/>
        </w:tabs>
        <w:ind w:left="5" w:right="5" w:firstLine="346"/>
        <w:jc w:val="both"/>
        <w:rPr>
          <w:spacing w:val="-2"/>
          <w:sz w:val="20"/>
          <w:szCs w:val="20"/>
        </w:rPr>
      </w:pPr>
      <w:r w:rsidRPr="00A4111B">
        <w:rPr>
          <w:b/>
          <w:i/>
          <w:spacing w:val="-2"/>
          <w:sz w:val="20"/>
          <w:szCs w:val="20"/>
        </w:rPr>
        <w:t>Стихотворения «Листья», «Неохотно и несмело...».</w:t>
      </w:r>
      <w:r w:rsidRPr="00A4111B">
        <w:rPr>
          <w:spacing w:val="-2"/>
          <w:sz w:val="20"/>
          <w:szCs w:val="20"/>
        </w:rPr>
        <w:t xml:space="preserve"> Передача сложных, переходных состояний природы, запечат</w:t>
      </w:r>
      <w:r w:rsidRPr="00A4111B">
        <w:rPr>
          <w:spacing w:val="-2"/>
          <w:sz w:val="20"/>
          <w:szCs w:val="20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A4111B">
        <w:rPr>
          <w:spacing w:val="-2"/>
          <w:sz w:val="20"/>
          <w:szCs w:val="20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A4111B">
        <w:rPr>
          <w:spacing w:val="-2"/>
          <w:sz w:val="20"/>
          <w:szCs w:val="20"/>
        </w:rPr>
        <w:softHyphen/>
        <w:t>деб человека и коршуна: свободный полет коршуна и земная обреченность человека.</w:t>
      </w:r>
    </w:p>
    <w:p w:rsidR="004858C4" w:rsidRPr="00A4111B" w:rsidRDefault="004858C4" w:rsidP="004858C4">
      <w:pPr>
        <w:shd w:val="clear" w:color="auto" w:fill="FFFFFF"/>
        <w:spacing w:before="240"/>
        <w:ind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Афанасий Афанасьевич Фет. </w:t>
      </w:r>
      <w:r w:rsidRPr="00A4111B">
        <w:rPr>
          <w:sz w:val="20"/>
          <w:szCs w:val="20"/>
        </w:rPr>
        <w:t>Рассказ о поэте.</w:t>
      </w:r>
    </w:p>
    <w:p w:rsidR="004858C4" w:rsidRPr="00A4111B" w:rsidRDefault="004858C4" w:rsidP="004858C4">
      <w:pPr>
        <w:shd w:val="clear" w:color="auto" w:fill="FFFFFF"/>
        <w:ind w:firstLine="346"/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Стихотворения: </w:t>
      </w:r>
      <w:r w:rsidRPr="00A4111B">
        <w:rPr>
          <w:b/>
          <w:bCs/>
          <w:i/>
          <w:iCs/>
          <w:sz w:val="20"/>
          <w:szCs w:val="20"/>
        </w:rPr>
        <w:t>«Ель рукавом мне тропинку завеси</w:t>
      </w:r>
      <w:r w:rsidRPr="00A4111B">
        <w:rPr>
          <w:b/>
          <w:bCs/>
          <w:i/>
          <w:iCs/>
          <w:sz w:val="20"/>
          <w:szCs w:val="20"/>
        </w:rPr>
        <w:softHyphen/>
        <w:t xml:space="preserve">ла...», «Опять незримые усилья...», «Еще майская ночь», </w:t>
      </w:r>
      <w:r w:rsidRPr="00A4111B">
        <w:rPr>
          <w:b/>
          <w:bCs/>
          <w:i/>
          <w:iCs/>
          <w:spacing w:val="-2"/>
          <w:sz w:val="20"/>
          <w:szCs w:val="20"/>
        </w:rPr>
        <w:t xml:space="preserve">«Учись у них </w:t>
      </w:r>
      <w:r w:rsidRPr="00A4111B">
        <w:rPr>
          <w:b/>
          <w:bCs/>
          <w:spacing w:val="-2"/>
          <w:sz w:val="20"/>
          <w:szCs w:val="20"/>
        </w:rPr>
        <w:t xml:space="preserve">— у </w:t>
      </w:r>
      <w:r w:rsidRPr="00A4111B">
        <w:rPr>
          <w:b/>
          <w:bCs/>
          <w:i/>
          <w:iCs/>
          <w:spacing w:val="-2"/>
          <w:sz w:val="20"/>
          <w:szCs w:val="20"/>
        </w:rPr>
        <w:t xml:space="preserve">дуба, у березы...». </w:t>
      </w:r>
      <w:r w:rsidRPr="00A4111B">
        <w:rPr>
          <w:spacing w:val="-2"/>
          <w:sz w:val="20"/>
          <w:szCs w:val="20"/>
        </w:rPr>
        <w:t xml:space="preserve">Жизнеутверждающее </w:t>
      </w:r>
      <w:r w:rsidRPr="00A4111B">
        <w:rPr>
          <w:sz w:val="20"/>
          <w:szCs w:val="20"/>
        </w:rPr>
        <w:t xml:space="preserve">начало в лирике Фета. Природа как воплощение </w:t>
      </w:r>
      <w:proofErr w:type="gramStart"/>
      <w:r w:rsidRPr="00A4111B">
        <w:rPr>
          <w:sz w:val="20"/>
          <w:szCs w:val="20"/>
        </w:rPr>
        <w:t>прекрас</w:t>
      </w:r>
      <w:r w:rsidRPr="00A4111B">
        <w:rPr>
          <w:sz w:val="20"/>
          <w:szCs w:val="20"/>
        </w:rPr>
        <w:softHyphen/>
        <w:t>ного</w:t>
      </w:r>
      <w:proofErr w:type="gramEnd"/>
      <w:r w:rsidRPr="00A4111B">
        <w:rPr>
          <w:sz w:val="20"/>
          <w:szCs w:val="20"/>
        </w:rPr>
        <w:t xml:space="preserve">. </w:t>
      </w:r>
      <w:proofErr w:type="spellStart"/>
      <w:r w:rsidRPr="00A4111B">
        <w:rPr>
          <w:sz w:val="20"/>
          <w:szCs w:val="20"/>
        </w:rPr>
        <w:t>Эстетизация</w:t>
      </w:r>
      <w:proofErr w:type="spellEnd"/>
      <w:r w:rsidRPr="00A4111B">
        <w:rPr>
          <w:sz w:val="20"/>
          <w:szCs w:val="20"/>
        </w:rPr>
        <w:t xml:space="preserve"> конкретной детали. Чувственный харак</w:t>
      </w:r>
      <w:r w:rsidRPr="00A4111B">
        <w:rPr>
          <w:sz w:val="20"/>
          <w:szCs w:val="20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A4111B">
        <w:rPr>
          <w:sz w:val="20"/>
          <w:szCs w:val="20"/>
        </w:rPr>
        <w:softHyphen/>
        <w:t>зом для искусства. Гармоничность и музыкальность поэти</w:t>
      </w:r>
      <w:r w:rsidRPr="00A4111B">
        <w:rPr>
          <w:sz w:val="20"/>
          <w:szCs w:val="20"/>
        </w:rPr>
        <w:softHyphen/>
        <w:t>ческой речи Фета. Краски и звуки в пейзажной лирике.</w:t>
      </w:r>
    </w:p>
    <w:p w:rsidR="004858C4" w:rsidRPr="00A4111B" w:rsidRDefault="004858C4" w:rsidP="004858C4">
      <w:pPr>
        <w:shd w:val="clear" w:color="auto" w:fill="FFFFFF"/>
        <w:ind w:right="14" w:firstLine="346"/>
        <w:jc w:val="both"/>
        <w:rPr>
          <w:i/>
          <w:sz w:val="20"/>
          <w:szCs w:val="20"/>
        </w:rPr>
      </w:pPr>
      <w:r w:rsidRPr="00A4111B">
        <w:rPr>
          <w:i/>
          <w:sz w:val="20"/>
          <w:szCs w:val="20"/>
        </w:rPr>
        <w:t>Теория литературы. Пейзажная лирика (развитие понятия).</w:t>
      </w:r>
    </w:p>
    <w:p w:rsidR="004858C4" w:rsidRPr="00A4111B" w:rsidRDefault="004858C4" w:rsidP="004858C4">
      <w:pPr>
        <w:shd w:val="clear" w:color="auto" w:fill="FFFFFF"/>
        <w:ind w:right="34" w:firstLine="346"/>
        <w:jc w:val="both"/>
        <w:rPr>
          <w:b/>
          <w:bCs/>
          <w:spacing w:val="-2"/>
          <w:sz w:val="20"/>
          <w:szCs w:val="20"/>
        </w:rPr>
      </w:pPr>
    </w:p>
    <w:p w:rsidR="004858C4" w:rsidRPr="00A4111B" w:rsidRDefault="004858C4" w:rsidP="004858C4">
      <w:pPr>
        <w:shd w:val="clear" w:color="auto" w:fill="FFFFFF"/>
        <w:ind w:right="34" w:firstLine="346"/>
        <w:jc w:val="both"/>
        <w:rPr>
          <w:sz w:val="20"/>
          <w:szCs w:val="20"/>
        </w:rPr>
      </w:pPr>
      <w:r w:rsidRPr="00A4111B">
        <w:rPr>
          <w:b/>
          <w:bCs/>
          <w:spacing w:val="-2"/>
          <w:sz w:val="20"/>
          <w:szCs w:val="20"/>
        </w:rPr>
        <w:t xml:space="preserve">Николай Алексеевич Некрасов. </w:t>
      </w:r>
      <w:r w:rsidRPr="00A4111B">
        <w:rPr>
          <w:spacing w:val="-2"/>
          <w:sz w:val="20"/>
          <w:szCs w:val="20"/>
        </w:rPr>
        <w:t>Краткий рассказ о жиз</w:t>
      </w:r>
      <w:r w:rsidRPr="00A4111B">
        <w:rPr>
          <w:spacing w:val="-2"/>
          <w:sz w:val="20"/>
          <w:szCs w:val="20"/>
        </w:rPr>
        <w:softHyphen/>
      </w:r>
      <w:r w:rsidRPr="00A4111B">
        <w:rPr>
          <w:sz w:val="20"/>
          <w:szCs w:val="20"/>
        </w:rPr>
        <w:t>ни поэта.</w:t>
      </w:r>
    </w:p>
    <w:p w:rsidR="004858C4" w:rsidRPr="00A4111B" w:rsidRDefault="004858C4" w:rsidP="004858C4">
      <w:pPr>
        <w:shd w:val="clear" w:color="auto" w:fill="FFFFFF"/>
        <w:ind w:left="14" w:right="19" w:firstLine="346"/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Историческая поэма </w:t>
      </w:r>
      <w:r w:rsidRPr="00A4111B">
        <w:rPr>
          <w:b/>
          <w:bCs/>
          <w:i/>
          <w:iCs/>
          <w:sz w:val="20"/>
          <w:szCs w:val="20"/>
        </w:rPr>
        <w:t xml:space="preserve">«Дедушка». </w:t>
      </w:r>
      <w:r w:rsidRPr="00A4111B">
        <w:rPr>
          <w:sz w:val="20"/>
          <w:szCs w:val="20"/>
        </w:rPr>
        <w:t>Изображение декабрис</w:t>
      </w:r>
      <w:r w:rsidRPr="00A4111B">
        <w:rPr>
          <w:sz w:val="20"/>
          <w:szCs w:val="20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4858C4" w:rsidRPr="00A4111B" w:rsidRDefault="004858C4" w:rsidP="004858C4">
      <w:pPr>
        <w:shd w:val="clear" w:color="auto" w:fill="FFFFFF"/>
        <w:ind w:left="10" w:right="24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z w:val="20"/>
          <w:szCs w:val="20"/>
        </w:rPr>
        <w:t xml:space="preserve">«Железная дорога». </w:t>
      </w:r>
      <w:r w:rsidRPr="00A4111B">
        <w:rPr>
          <w:sz w:val="20"/>
          <w:szCs w:val="20"/>
        </w:rPr>
        <w:t>Картины подневольного труда. На</w:t>
      </w:r>
      <w:r w:rsidRPr="00A4111B">
        <w:rPr>
          <w:sz w:val="20"/>
          <w:szCs w:val="20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A4111B">
        <w:rPr>
          <w:sz w:val="20"/>
          <w:szCs w:val="20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A4111B">
        <w:rPr>
          <w:sz w:val="20"/>
          <w:szCs w:val="20"/>
        </w:rPr>
        <w:softHyphen/>
        <w:t>рении.</w:t>
      </w:r>
    </w:p>
    <w:p w:rsidR="004858C4" w:rsidRPr="00A4111B" w:rsidRDefault="004858C4" w:rsidP="004858C4">
      <w:pPr>
        <w:shd w:val="clear" w:color="auto" w:fill="FFFFFF"/>
        <w:ind w:left="19" w:right="24" w:firstLine="346"/>
        <w:jc w:val="both"/>
        <w:rPr>
          <w:i/>
          <w:sz w:val="20"/>
          <w:szCs w:val="20"/>
        </w:rPr>
      </w:pPr>
      <w:r w:rsidRPr="00A4111B">
        <w:rPr>
          <w:i/>
          <w:sz w:val="20"/>
          <w:szCs w:val="20"/>
        </w:rPr>
        <w:lastRenderedPageBreak/>
        <w:t>Теория литературы. Стихотворные размеры (закре</w:t>
      </w:r>
      <w:r w:rsidRPr="00A4111B">
        <w:rPr>
          <w:i/>
          <w:sz w:val="20"/>
          <w:szCs w:val="20"/>
        </w:rPr>
        <w:softHyphen/>
        <w:t>пление понятия). Диалог. Строфа (начальные представле</w:t>
      </w:r>
      <w:r w:rsidRPr="00A4111B">
        <w:rPr>
          <w:i/>
          <w:sz w:val="20"/>
          <w:szCs w:val="20"/>
        </w:rPr>
        <w:softHyphen/>
        <w:t>ния).</w:t>
      </w:r>
    </w:p>
    <w:p w:rsidR="004858C4" w:rsidRPr="00A4111B" w:rsidRDefault="004858C4" w:rsidP="004858C4">
      <w:pPr>
        <w:shd w:val="clear" w:color="auto" w:fill="FFFFFF"/>
        <w:spacing w:before="178"/>
        <w:ind w:right="29"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Николай Семенович Лесков. </w:t>
      </w:r>
      <w:r w:rsidRPr="00A4111B">
        <w:rPr>
          <w:sz w:val="20"/>
          <w:szCs w:val="20"/>
        </w:rPr>
        <w:t>Краткий рассказ о писа</w:t>
      </w:r>
      <w:r w:rsidRPr="00A4111B">
        <w:rPr>
          <w:sz w:val="20"/>
          <w:szCs w:val="20"/>
        </w:rPr>
        <w:softHyphen/>
        <w:t>теле.</w:t>
      </w:r>
    </w:p>
    <w:p w:rsidR="004858C4" w:rsidRPr="00A4111B" w:rsidRDefault="004858C4" w:rsidP="004858C4">
      <w:pPr>
        <w:shd w:val="clear" w:color="auto" w:fill="FFFFFF"/>
        <w:ind w:left="14" w:right="14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pacing w:val="-1"/>
          <w:sz w:val="20"/>
          <w:szCs w:val="20"/>
        </w:rPr>
        <w:t xml:space="preserve">«Левша». </w:t>
      </w:r>
      <w:r w:rsidRPr="00A4111B">
        <w:rPr>
          <w:spacing w:val="-1"/>
          <w:sz w:val="20"/>
          <w:szCs w:val="20"/>
        </w:rPr>
        <w:t xml:space="preserve">Гордость писателя за народ, его трудолюбие, </w:t>
      </w:r>
      <w:r w:rsidRPr="00A4111B">
        <w:rPr>
          <w:sz w:val="20"/>
          <w:szCs w:val="20"/>
        </w:rPr>
        <w:t>талантливость, патриотизм. Горькое чувство от его унижен</w:t>
      </w:r>
      <w:r w:rsidRPr="00A4111B">
        <w:rPr>
          <w:sz w:val="20"/>
          <w:szCs w:val="20"/>
        </w:rPr>
        <w:softHyphen/>
        <w:t>ности и бесправия. Едкая насмешка над царскими чинов</w:t>
      </w:r>
      <w:r w:rsidRPr="00A4111B">
        <w:rPr>
          <w:sz w:val="20"/>
          <w:szCs w:val="20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4858C4" w:rsidRPr="00A4111B" w:rsidRDefault="004858C4" w:rsidP="004858C4">
      <w:pPr>
        <w:shd w:val="clear" w:color="auto" w:fill="FFFFFF"/>
        <w:ind w:left="19" w:right="19" w:firstLine="346"/>
        <w:jc w:val="both"/>
        <w:rPr>
          <w:i/>
          <w:sz w:val="20"/>
          <w:szCs w:val="20"/>
        </w:rPr>
      </w:pPr>
      <w:r w:rsidRPr="00A4111B">
        <w:rPr>
          <w:i/>
          <w:sz w:val="20"/>
          <w:szCs w:val="20"/>
        </w:rPr>
        <w:t>Теория литературы. Сказ как форма повествования (начальные представления). Ирония (начальные представле</w:t>
      </w:r>
      <w:r w:rsidRPr="00A4111B">
        <w:rPr>
          <w:i/>
          <w:sz w:val="20"/>
          <w:szCs w:val="20"/>
        </w:rPr>
        <w:softHyphen/>
        <w:t>ния).</w:t>
      </w:r>
    </w:p>
    <w:p w:rsidR="004858C4" w:rsidRPr="00A4111B" w:rsidRDefault="004858C4" w:rsidP="004858C4">
      <w:pPr>
        <w:shd w:val="clear" w:color="auto" w:fill="FFFFFF"/>
        <w:spacing w:before="187"/>
        <w:ind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Антон Павлович Чехов. </w:t>
      </w:r>
      <w:r w:rsidRPr="00A4111B">
        <w:rPr>
          <w:sz w:val="20"/>
          <w:szCs w:val="20"/>
        </w:rPr>
        <w:t>Краткий рассказ о писателе.</w:t>
      </w:r>
    </w:p>
    <w:p w:rsidR="004858C4" w:rsidRPr="00A4111B" w:rsidRDefault="004858C4" w:rsidP="004858C4">
      <w:pPr>
        <w:shd w:val="clear" w:color="auto" w:fill="FFFFFF"/>
        <w:ind w:left="14" w:right="10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pacing w:val="-1"/>
          <w:sz w:val="20"/>
          <w:szCs w:val="20"/>
        </w:rPr>
        <w:t xml:space="preserve">«Толстый и тонкий». </w:t>
      </w:r>
      <w:r w:rsidRPr="00A4111B">
        <w:rPr>
          <w:spacing w:val="-1"/>
          <w:sz w:val="20"/>
          <w:szCs w:val="20"/>
        </w:rPr>
        <w:t xml:space="preserve">Речь героев как источник юмора. </w:t>
      </w:r>
      <w:r w:rsidRPr="00A4111B">
        <w:rPr>
          <w:sz w:val="20"/>
          <w:szCs w:val="20"/>
        </w:rPr>
        <w:t>Юмористическая ситуация. Разоблачение лицемерия. Роль художественной детали.</w:t>
      </w:r>
    </w:p>
    <w:p w:rsidR="004858C4" w:rsidRPr="00A4111B" w:rsidRDefault="004858C4" w:rsidP="004858C4">
      <w:pPr>
        <w:shd w:val="clear" w:color="auto" w:fill="FFFFFF"/>
        <w:ind w:firstLine="346"/>
        <w:jc w:val="both"/>
        <w:rPr>
          <w:i/>
          <w:sz w:val="20"/>
          <w:szCs w:val="20"/>
        </w:rPr>
      </w:pPr>
      <w:r w:rsidRPr="00A4111B">
        <w:rPr>
          <w:i/>
          <w:sz w:val="20"/>
          <w:szCs w:val="20"/>
        </w:rPr>
        <w:t>Теория   литературы. Юмор (развитие понятия).</w:t>
      </w:r>
    </w:p>
    <w:p w:rsidR="004858C4" w:rsidRPr="00A4111B" w:rsidRDefault="004858C4" w:rsidP="004858C4">
      <w:pPr>
        <w:shd w:val="clear" w:color="auto" w:fill="FFFFFF"/>
        <w:spacing w:before="245"/>
        <w:ind w:right="922"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>Родная  природа в  стихотворениях русских поэтов</w:t>
      </w:r>
    </w:p>
    <w:p w:rsidR="004858C4" w:rsidRPr="00A4111B" w:rsidRDefault="004858C4" w:rsidP="004858C4">
      <w:pPr>
        <w:shd w:val="clear" w:color="auto" w:fill="FFFFFF"/>
        <w:spacing w:before="134"/>
        <w:ind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Я. Полонский. </w:t>
      </w:r>
      <w:r w:rsidRPr="00A4111B">
        <w:rPr>
          <w:i/>
          <w:iCs/>
          <w:sz w:val="20"/>
          <w:szCs w:val="20"/>
        </w:rPr>
        <w:t>«По горам две хмурых тучи...», «Посмот</w:t>
      </w:r>
      <w:r w:rsidRPr="00A4111B">
        <w:rPr>
          <w:i/>
          <w:iCs/>
          <w:sz w:val="20"/>
          <w:szCs w:val="20"/>
        </w:rPr>
        <w:softHyphen/>
        <w:t xml:space="preserve">ри, какая мгла...»; </w:t>
      </w:r>
      <w:r w:rsidRPr="00A4111B">
        <w:rPr>
          <w:b/>
          <w:bCs/>
          <w:sz w:val="20"/>
          <w:szCs w:val="20"/>
        </w:rPr>
        <w:t xml:space="preserve">Е. Баратынский. </w:t>
      </w:r>
      <w:r w:rsidRPr="00A4111B">
        <w:rPr>
          <w:i/>
          <w:iCs/>
          <w:sz w:val="20"/>
          <w:szCs w:val="20"/>
        </w:rPr>
        <w:t xml:space="preserve">«Весна, весна! Как воздух чист...», «Чудный град...»; </w:t>
      </w:r>
      <w:r w:rsidRPr="00A4111B">
        <w:rPr>
          <w:b/>
          <w:bCs/>
          <w:sz w:val="20"/>
          <w:szCs w:val="20"/>
        </w:rPr>
        <w:t xml:space="preserve">А. Толстой. </w:t>
      </w:r>
      <w:r w:rsidRPr="00A4111B">
        <w:rPr>
          <w:i/>
          <w:iCs/>
          <w:sz w:val="20"/>
          <w:szCs w:val="20"/>
        </w:rPr>
        <w:t>«Где гнутся над нутом лозы...».</w:t>
      </w:r>
    </w:p>
    <w:p w:rsidR="004858C4" w:rsidRPr="00A4111B" w:rsidRDefault="004858C4" w:rsidP="004858C4">
      <w:pPr>
        <w:shd w:val="clear" w:color="auto" w:fill="FFFFFF"/>
        <w:ind w:left="130" w:right="14" w:firstLine="346"/>
        <w:jc w:val="both"/>
        <w:rPr>
          <w:sz w:val="20"/>
          <w:szCs w:val="20"/>
        </w:rPr>
      </w:pPr>
      <w:r w:rsidRPr="00A4111B">
        <w:rPr>
          <w:sz w:val="20"/>
          <w:szCs w:val="20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858C4" w:rsidRPr="00A4111B" w:rsidRDefault="004858C4" w:rsidP="004858C4">
      <w:pPr>
        <w:shd w:val="clear" w:color="auto" w:fill="FFFFFF"/>
        <w:ind w:left="106" w:right="5" w:firstLine="346"/>
        <w:jc w:val="both"/>
        <w:rPr>
          <w:i/>
          <w:sz w:val="20"/>
          <w:szCs w:val="20"/>
        </w:rPr>
      </w:pPr>
      <w:r w:rsidRPr="00A4111B">
        <w:rPr>
          <w:i/>
          <w:sz w:val="20"/>
          <w:szCs w:val="20"/>
        </w:rPr>
        <w:t xml:space="preserve">Теория литературы. </w:t>
      </w:r>
      <w:proofErr w:type="gramStart"/>
      <w:r w:rsidRPr="00A4111B">
        <w:rPr>
          <w:i/>
          <w:sz w:val="20"/>
          <w:szCs w:val="20"/>
        </w:rPr>
        <w:t>Лирика как род литературы развитие представления).</w:t>
      </w:r>
      <w:proofErr w:type="gramEnd"/>
    </w:p>
    <w:p w:rsidR="004858C4" w:rsidRPr="00A4111B" w:rsidRDefault="004858C4" w:rsidP="004858C4">
      <w:pPr>
        <w:shd w:val="clear" w:color="auto" w:fill="FFFFFF"/>
        <w:spacing w:before="211"/>
        <w:ind w:left="787"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ИЗ   РУССКОЙ  ЛИТЕРАТУРЫ  </w:t>
      </w:r>
      <w:r w:rsidRPr="00A4111B">
        <w:rPr>
          <w:b/>
          <w:bCs/>
          <w:sz w:val="20"/>
          <w:szCs w:val="20"/>
          <w:lang w:val="en-US"/>
        </w:rPr>
        <w:t>XX</w:t>
      </w:r>
      <w:r w:rsidRPr="00A4111B">
        <w:rPr>
          <w:b/>
          <w:bCs/>
          <w:sz w:val="20"/>
          <w:szCs w:val="20"/>
        </w:rPr>
        <w:t xml:space="preserve">  ВЕКА</w:t>
      </w:r>
    </w:p>
    <w:p w:rsidR="004858C4" w:rsidRPr="00A4111B" w:rsidRDefault="004858C4" w:rsidP="004858C4">
      <w:pPr>
        <w:shd w:val="clear" w:color="auto" w:fill="FFFFFF"/>
        <w:spacing w:before="144"/>
        <w:ind w:right="14" w:firstLine="346"/>
        <w:jc w:val="both"/>
        <w:rPr>
          <w:sz w:val="20"/>
          <w:szCs w:val="20"/>
        </w:rPr>
      </w:pPr>
      <w:r w:rsidRPr="00A4111B">
        <w:rPr>
          <w:b/>
          <w:bCs/>
          <w:spacing w:val="-2"/>
          <w:sz w:val="20"/>
          <w:szCs w:val="20"/>
        </w:rPr>
        <w:t xml:space="preserve">Андрей Платонович Платонов. </w:t>
      </w:r>
      <w:r w:rsidRPr="00A4111B">
        <w:rPr>
          <w:spacing w:val="-2"/>
          <w:sz w:val="20"/>
          <w:szCs w:val="20"/>
        </w:rPr>
        <w:t>Краткий рассказ о писат</w:t>
      </w:r>
      <w:r w:rsidRPr="00A4111B">
        <w:rPr>
          <w:sz w:val="20"/>
          <w:szCs w:val="20"/>
        </w:rPr>
        <w:t>еле.</w:t>
      </w:r>
    </w:p>
    <w:p w:rsidR="004858C4" w:rsidRPr="00A4111B" w:rsidRDefault="004858C4" w:rsidP="004858C4">
      <w:pPr>
        <w:shd w:val="clear" w:color="auto" w:fill="FFFFFF"/>
        <w:ind w:left="53" w:right="5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z w:val="20"/>
          <w:szCs w:val="20"/>
        </w:rPr>
        <w:t xml:space="preserve">«Неизвестный цветок». </w:t>
      </w:r>
      <w:proofErr w:type="gramStart"/>
      <w:r w:rsidRPr="00A4111B">
        <w:rPr>
          <w:sz w:val="20"/>
          <w:szCs w:val="20"/>
        </w:rPr>
        <w:t>Прекрасное</w:t>
      </w:r>
      <w:proofErr w:type="gramEnd"/>
      <w:r w:rsidRPr="00A4111B">
        <w:rPr>
          <w:sz w:val="20"/>
          <w:szCs w:val="20"/>
        </w:rPr>
        <w:t xml:space="preserve"> вокруг нас. «Ни на кого не похожие» герои А. Платонова.</w:t>
      </w:r>
    </w:p>
    <w:p w:rsidR="004858C4" w:rsidRPr="00A4111B" w:rsidRDefault="004858C4" w:rsidP="004858C4">
      <w:pPr>
        <w:shd w:val="clear" w:color="auto" w:fill="FFFFFF"/>
        <w:spacing w:before="110"/>
        <w:ind w:firstLine="346"/>
        <w:jc w:val="both"/>
        <w:rPr>
          <w:b/>
          <w:bCs/>
          <w:spacing w:val="-2"/>
          <w:sz w:val="20"/>
          <w:szCs w:val="20"/>
        </w:rPr>
      </w:pPr>
    </w:p>
    <w:p w:rsidR="004858C4" w:rsidRPr="00A4111B" w:rsidRDefault="004858C4" w:rsidP="004858C4">
      <w:pPr>
        <w:shd w:val="clear" w:color="auto" w:fill="FFFFFF"/>
        <w:spacing w:before="110"/>
        <w:ind w:firstLine="346"/>
        <w:jc w:val="both"/>
        <w:rPr>
          <w:sz w:val="20"/>
          <w:szCs w:val="20"/>
        </w:rPr>
      </w:pPr>
      <w:r w:rsidRPr="00A4111B">
        <w:rPr>
          <w:b/>
          <w:bCs/>
          <w:spacing w:val="-2"/>
          <w:sz w:val="20"/>
          <w:szCs w:val="20"/>
        </w:rPr>
        <w:t xml:space="preserve">Александр Степанович Грин. </w:t>
      </w:r>
      <w:r w:rsidRPr="00A4111B">
        <w:rPr>
          <w:spacing w:val="-2"/>
          <w:sz w:val="20"/>
          <w:szCs w:val="20"/>
        </w:rPr>
        <w:t>Краткий рассказ о писателе.</w:t>
      </w:r>
    </w:p>
    <w:p w:rsidR="004858C4" w:rsidRPr="00A4111B" w:rsidRDefault="004858C4" w:rsidP="004858C4">
      <w:pPr>
        <w:shd w:val="clear" w:color="auto" w:fill="FFFFFF"/>
        <w:ind w:left="10" w:right="5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z w:val="20"/>
          <w:szCs w:val="20"/>
        </w:rPr>
        <w:t xml:space="preserve">«Алые паруса». </w:t>
      </w:r>
      <w:r w:rsidRPr="00A4111B">
        <w:rPr>
          <w:sz w:val="20"/>
          <w:szCs w:val="20"/>
        </w:rPr>
        <w:t>Жестокая реальность и романтическая мечта в повести. Душевная чистота главных героев. Отно</w:t>
      </w:r>
      <w:r w:rsidRPr="00A4111B">
        <w:rPr>
          <w:sz w:val="20"/>
          <w:szCs w:val="20"/>
        </w:rPr>
        <w:softHyphen/>
        <w:t>шение автора к героям.</w:t>
      </w:r>
    </w:p>
    <w:p w:rsidR="004858C4" w:rsidRPr="00A4111B" w:rsidRDefault="004858C4" w:rsidP="004858C4">
      <w:pPr>
        <w:shd w:val="clear" w:color="auto" w:fill="FFFFFF"/>
        <w:spacing w:before="101"/>
        <w:ind w:right="19" w:firstLine="346"/>
        <w:jc w:val="both"/>
        <w:rPr>
          <w:b/>
          <w:bCs/>
          <w:spacing w:val="-1"/>
          <w:sz w:val="20"/>
          <w:szCs w:val="20"/>
        </w:rPr>
      </w:pPr>
    </w:p>
    <w:p w:rsidR="004858C4" w:rsidRPr="00A4111B" w:rsidRDefault="004858C4" w:rsidP="004858C4">
      <w:pPr>
        <w:shd w:val="clear" w:color="auto" w:fill="FFFFFF"/>
        <w:spacing w:before="101"/>
        <w:ind w:right="19" w:firstLine="346"/>
        <w:jc w:val="both"/>
        <w:rPr>
          <w:sz w:val="20"/>
          <w:szCs w:val="20"/>
        </w:rPr>
      </w:pPr>
      <w:r w:rsidRPr="00A4111B">
        <w:rPr>
          <w:b/>
          <w:bCs/>
          <w:spacing w:val="-1"/>
          <w:sz w:val="20"/>
          <w:szCs w:val="20"/>
        </w:rPr>
        <w:t xml:space="preserve">Михаил Михайлович Пришвин. </w:t>
      </w:r>
      <w:r w:rsidRPr="00A4111B">
        <w:rPr>
          <w:spacing w:val="-1"/>
          <w:sz w:val="20"/>
          <w:szCs w:val="20"/>
        </w:rPr>
        <w:t>Краткий рассказ о пи</w:t>
      </w:r>
      <w:r w:rsidRPr="00A4111B">
        <w:rPr>
          <w:spacing w:val="-1"/>
          <w:sz w:val="20"/>
          <w:szCs w:val="20"/>
        </w:rPr>
        <w:softHyphen/>
      </w:r>
      <w:r w:rsidRPr="00A4111B">
        <w:rPr>
          <w:sz w:val="20"/>
          <w:szCs w:val="20"/>
        </w:rPr>
        <w:t>сателе.</w:t>
      </w:r>
    </w:p>
    <w:p w:rsidR="004858C4" w:rsidRPr="00A4111B" w:rsidRDefault="004858C4" w:rsidP="004858C4">
      <w:pPr>
        <w:shd w:val="clear" w:color="auto" w:fill="FFFFFF"/>
        <w:ind w:right="10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pacing w:val="-2"/>
          <w:sz w:val="20"/>
          <w:szCs w:val="20"/>
        </w:rPr>
        <w:t xml:space="preserve">«Кладовая солнца». </w:t>
      </w:r>
      <w:r w:rsidRPr="00A4111B">
        <w:rPr>
          <w:spacing w:val="-2"/>
          <w:sz w:val="20"/>
          <w:szCs w:val="20"/>
        </w:rPr>
        <w:t xml:space="preserve">Вера писателя в человека, доброго </w:t>
      </w:r>
      <w:r w:rsidRPr="00A4111B">
        <w:rPr>
          <w:bCs/>
          <w:spacing w:val="-2"/>
          <w:sz w:val="20"/>
          <w:szCs w:val="20"/>
        </w:rPr>
        <w:t>и</w:t>
      </w:r>
      <w:r w:rsidRPr="00A4111B">
        <w:rPr>
          <w:b/>
          <w:bCs/>
          <w:spacing w:val="-2"/>
          <w:sz w:val="20"/>
          <w:szCs w:val="20"/>
        </w:rPr>
        <w:t xml:space="preserve"> </w:t>
      </w:r>
      <w:r w:rsidRPr="00A4111B">
        <w:rPr>
          <w:sz w:val="20"/>
          <w:szCs w:val="20"/>
        </w:rPr>
        <w:t>мудрого хозяина природы. Нравственная суть взаимоотно</w:t>
      </w:r>
      <w:r w:rsidRPr="00A4111B">
        <w:rPr>
          <w:sz w:val="20"/>
          <w:szCs w:val="20"/>
        </w:rPr>
        <w:softHyphen/>
        <w:t xml:space="preserve">шений Насти и </w:t>
      </w:r>
      <w:proofErr w:type="spellStart"/>
      <w:r w:rsidRPr="00A4111B">
        <w:rPr>
          <w:sz w:val="20"/>
          <w:szCs w:val="20"/>
        </w:rPr>
        <w:t>Митраши</w:t>
      </w:r>
      <w:proofErr w:type="spellEnd"/>
      <w:r w:rsidRPr="00A4111B">
        <w:rPr>
          <w:sz w:val="20"/>
          <w:szCs w:val="20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A4111B">
        <w:rPr>
          <w:sz w:val="20"/>
          <w:szCs w:val="20"/>
        </w:rPr>
        <w:t>растущих</w:t>
      </w:r>
      <w:proofErr w:type="gramEnd"/>
      <w:r w:rsidRPr="00A4111B">
        <w:rPr>
          <w:sz w:val="20"/>
          <w:szCs w:val="20"/>
        </w:rPr>
        <w:t xml:space="preserve"> вместе. Сказка и быль в «Кладовой солнца». Смысл названия произведения.</w:t>
      </w:r>
    </w:p>
    <w:p w:rsidR="004858C4" w:rsidRPr="00A4111B" w:rsidRDefault="004858C4" w:rsidP="004858C4">
      <w:pPr>
        <w:shd w:val="clear" w:color="auto" w:fill="FFFFFF"/>
        <w:ind w:right="10" w:firstLine="346"/>
        <w:jc w:val="both"/>
        <w:rPr>
          <w:i/>
          <w:sz w:val="20"/>
          <w:szCs w:val="20"/>
        </w:rPr>
      </w:pPr>
      <w:r w:rsidRPr="00A4111B">
        <w:rPr>
          <w:i/>
          <w:sz w:val="20"/>
          <w:szCs w:val="20"/>
        </w:rPr>
        <w:t>Теория литературы. Символическое содержание пейзажных образов.</w:t>
      </w:r>
    </w:p>
    <w:p w:rsidR="004858C4" w:rsidRPr="00A4111B" w:rsidRDefault="004858C4" w:rsidP="004858C4">
      <w:pPr>
        <w:shd w:val="clear" w:color="auto" w:fill="FFFFFF"/>
        <w:spacing w:before="206"/>
        <w:ind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>Произведения о Великой  Отечественной  войне</w:t>
      </w:r>
    </w:p>
    <w:p w:rsidR="004858C4" w:rsidRPr="00A4111B" w:rsidRDefault="004858C4" w:rsidP="004858C4">
      <w:pPr>
        <w:shd w:val="clear" w:color="auto" w:fill="FFFFFF"/>
        <w:spacing w:before="134"/>
        <w:ind w:left="10" w:right="10" w:firstLine="346"/>
        <w:jc w:val="both"/>
        <w:rPr>
          <w:sz w:val="20"/>
          <w:szCs w:val="20"/>
        </w:rPr>
      </w:pPr>
      <w:r w:rsidRPr="00A4111B">
        <w:rPr>
          <w:b/>
          <w:bCs/>
          <w:spacing w:val="-3"/>
          <w:sz w:val="20"/>
          <w:szCs w:val="20"/>
        </w:rPr>
        <w:t xml:space="preserve">К. М. Симонов. </w:t>
      </w:r>
      <w:r w:rsidRPr="00A4111B">
        <w:rPr>
          <w:b/>
          <w:bCs/>
          <w:i/>
          <w:iCs/>
          <w:spacing w:val="-3"/>
          <w:sz w:val="20"/>
          <w:szCs w:val="20"/>
        </w:rPr>
        <w:t>«Ты помнишь, Алеша, дороги Смолен</w:t>
      </w:r>
      <w:r w:rsidRPr="00A4111B">
        <w:rPr>
          <w:b/>
          <w:bCs/>
          <w:i/>
          <w:iCs/>
          <w:spacing w:val="-3"/>
          <w:sz w:val="20"/>
          <w:szCs w:val="20"/>
        </w:rPr>
        <w:softHyphen/>
        <w:t xml:space="preserve">щины...»; </w:t>
      </w:r>
      <w:r w:rsidRPr="00A4111B">
        <w:rPr>
          <w:b/>
          <w:bCs/>
          <w:spacing w:val="-3"/>
          <w:sz w:val="20"/>
          <w:szCs w:val="20"/>
        </w:rPr>
        <w:t xml:space="preserve">Н. И. </w:t>
      </w:r>
      <w:proofErr w:type="spellStart"/>
      <w:r w:rsidRPr="00A4111B">
        <w:rPr>
          <w:b/>
          <w:bCs/>
          <w:spacing w:val="-3"/>
          <w:sz w:val="20"/>
          <w:szCs w:val="20"/>
        </w:rPr>
        <w:t>Рыленков</w:t>
      </w:r>
      <w:proofErr w:type="spellEnd"/>
      <w:r w:rsidRPr="00A4111B">
        <w:rPr>
          <w:b/>
          <w:bCs/>
          <w:spacing w:val="-3"/>
          <w:sz w:val="20"/>
          <w:szCs w:val="20"/>
        </w:rPr>
        <w:t xml:space="preserve">. </w:t>
      </w:r>
      <w:r w:rsidRPr="00A4111B">
        <w:rPr>
          <w:b/>
          <w:bCs/>
          <w:i/>
          <w:iCs/>
          <w:spacing w:val="-3"/>
          <w:sz w:val="20"/>
          <w:szCs w:val="20"/>
        </w:rPr>
        <w:t xml:space="preserve">«Бой шел всю ночь...»; </w:t>
      </w:r>
      <w:r w:rsidRPr="00A4111B">
        <w:rPr>
          <w:b/>
          <w:bCs/>
          <w:spacing w:val="-3"/>
          <w:sz w:val="20"/>
          <w:szCs w:val="20"/>
        </w:rPr>
        <w:t>Д. С. Са</w:t>
      </w:r>
      <w:r w:rsidRPr="00A4111B">
        <w:rPr>
          <w:b/>
          <w:bCs/>
          <w:spacing w:val="-3"/>
          <w:sz w:val="20"/>
          <w:szCs w:val="20"/>
        </w:rPr>
        <w:softHyphen/>
      </w:r>
      <w:r w:rsidRPr="00A4111B">
        <w:rPr>
          <w:b/>
          <w:bCs/>
          <w:sz w:val="20"/>
          <w:szCs w:val="20"/>
        </w:rPr>
        <w:t xml:space="preserve">мойлов. </w:t>
      </w:r>
      <w:r w:rsidRPr="00A4111B">
        <w:rPr>
          <w:b/>
          <w:bCs/>
          <w:i/>
          <w:iCs/>
          <w:sz w:val="20"/>
          <w:szCs w:val="20"/>
        </w:rPr>
        <w:t>«Сороковые».</w:t>
      </w:r>
    </w:p>
    <w:p w:rsidR="004858C4" w:rsidRPr="00A4111B" w:rsidRDefault="004858C4" w:rsidP="004858C4">
      <w:pPr>
        <w:shd w:val="clear" w:color="auto" w:fill="FFFFFF"/>
        <w:spacing w:before="34"/>
        <w:ind w:left="5" w:right="5" w:firstLine="346"/>
        <w:jc w:val="both"/>
        <w:rPr>
          <w:sz w:val="20"/>
          <w:szCs w:val="20"/>
        </w:rPr>
      </w:pPr>
      <w:proofErr w:type="gramStart"/>
      <w:r w:rsidRPr="00A4111B">
        <w:rPr>
          <w:sz w:val="20"/>
          <w:szCs w:val="2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4858C4" w:rsidRPr="00A4111B" w:rsidRDefault="004858C4" w:rsidP="004858C4">
      <w:pPr>
        <w:shd w:val="clear" w:color="auto" w:fill="FFFFFF"/>
        <w:ind w:firstLine="346"/>
        <w:jc w:val="both"/>
        <w:rPr>
          <w:b/>
          <w:bCs/>
          <w:spacing w:val="-1"/>
          <w:sz w:val="20"/>
          <w:szCs w:val="20"/>
        </w:rPr>
      </w:pPr>
    </w:p>
    <w:p w:rsidR="004858C4" w:rsidRPr="00A4111B" w:rsidRDefault="004858C4" w:rsidP="004858C4">
      <w:pPr>
        <w:shd w:val="clear" w:color="auto" w:fill="FFFFFF"/>
        <w:ind w:firstLine="346"/>
        <w:jc w:val="both"/>
        <w:rPr>
          <w:sz w:val="20"/>
          <w:szCs w:val="20"/>
        </w:rPr>
      </w:pPr>
      <w:r w:rsidRPr="00A4111B">
        <w:rPr>
          <w:b/>
          <w:bCs/>
          <w:spacing w:val="-1"/>
          <w:sz w:val="20"/>
          <w:szCs w:val="20"/>
        </w:rPr>
        <w:t xml:space="preserve">Виктор Петрович Астафьев. </w:t>
      </w:r>
      <w:r w:rsidRPr="00A4111B">
        <w:rPr>
          <w:spacing w:val="-1"/>
          <w:sz w:val="20"/>
          <w:szCs w:val="20"/>
        </w:rPr>
        <w:t>Краткий рассказ о писателе.</w:t>
      </w:r>
    </w:p>
    <w:p w:rsidR="004858C4" w:rsidRPr="00A4111B" w:rsidRDefault="004858C4" w:rsidP="004858C4">
      <w:pPr>
        <w:shd w:val="clear" w:color="auto" w:fill="FFFFFF"/>
        <w:ind w:right="10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z w:val="20"/>
          <w:szCs w:val="20"/>
        </w:rPr>
        <w:t xml:space="preserve">«Конь с розовой гривой». </w:t>
      </w:r>
      <w:r w:rsidRPr="00A4111B">
        <w:rPr>
          <w:sz w:val="20"/>
          <w:szCs w:val="20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A4111B">
        <w:rPr>
          <w:sz w:val="20"/>
          <w:szCs w:val="20"/>
        </w:rPr>
        <w:softHyphen/>
        <w:t>пользования народной речи.</w:t>
      </w:r>
    </w:p>
    <w:p w:rsidR="004858C4" w:rsidRPr="00A4111B" w:rsidRDefault="004858C4" w:rsidP="004858C4">
      <w:pPr>
        <w:shd w:val="clear" w:color="auto" w:fill="FFFFFF"/>
        <w:ind w:firstLine="346"/>
        <w:jc w:val="both"/>
        <w:rPr>
          <w:i/>
          <w:sz w:val="20"/>
          <w:szCs w:val="20"/>
        </w:rPr>
      </w:pPr>
      <w:r w:rsidRPr="00A4111B">
        <w:rPr>
          <w:i/>
          <w:sz w:val="20"/>
          <w:szCs w:val="20"/>
        </w:rPr>
        <w:lastRenderedPageBreak/>
        <w:t>Теория   литературы. Речевая характеристика героя.</w:t>
      </w:r>
    </w:p>
    <w:p w:rsidR="004858C4" w:rsidRPr="00A4111B" w:rsidRDefault="004858C4" w:rsidP="004858C4">
      <w:pPr>
        <w:shd w:val="clear" w:color="auto" w:fill="FFFFFF"/>
        <w:spacing w:before="96"/>
        <w:ind w:right="14" w:firstLine="346"/>
        <w:jc w:val="both"/>
        <w:rPr>
          <w:b/>
          <w:bCs/>
          <w:spacing w:val="-4"/>
          <w:sz w:val="20"/>
          <w:szCs w:val="20"/>
        </w:rPr>
      </w:pPr>
    </w:p>
    <w:p w:rsidR="004858C4" w:rsidRPr="00A4111B" w:rsidRDefault="004858C4" w:rsidP="004858C4">
      <w:pPr>
        <w:shd w:val="clear" w:color="auto" w:fill="FFFFFF"/>
        <w:spacing w:before="96"/>
        <w:ind w:right="14" w:firstLine="346"/>
        <w:jc w:val="both"/>
        <w:rPr>
          <w:sz w:val="20"/>
          <w:szCs w:val="20"/>
        </w:rPr>
      </w:pPr>
      <w:r w:rsidRPr="00A4111B">
        <w:rPr>
          <w:b/>
          <w:bCs/>
          <w:spacing w:val="-4"/>
          <w:sz w:val="20"/>
          <w:szCs w:val="20"/>
        </w:rPr>
        <w:t xml:space="preserve">Валентин Григорьевич Распутин. </w:t>
      </w:r>
      <w:r w:rsidRPr="00A4111B">
        <w:rPr>
          <w:spacing w:val="-4"/>
          <w:sz w:val="20"/>
          <w:szCs w:val="20"/>
        </w:rPr>
        <w:t xml:space="preserve">Краткий рассказ о </w:t>
      </w:r>
      <w:r w:rsidRPr="00A4111B">
        <w:rPr>
          <w:sz w:val="20"/>
          <w:szCs w:val="20"/>
        </w:rPr>
        <w:t>писателе.</w:t>
      </w:r>
    </w:p>
    <w:p w:rsidR="004858C4" w:rsidRPr="00A4111B" w:rsidRDefault="004858C4" w:rsidP="004858C4">
      <w:pPr>
        <w:shd w:val="clear" w:color="auto" w:fill="FFFFFF"/>
        <w:ind w:right="5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pacing w:val="-1"/>
          <w:sz w:val="20"/>
          <w:szCs w:val="20"/>
        </w:rPr>
        <w:t xml:space="preserve">«Уроки </w:t>
      </w:r>
      <w:proofErr w:type="gramStart"/>
      <w:r w:rsidRPr="00A4111B">
        <w:rPr>
          <w:b/>
          <w:bCs/>
          <w:i/>
          <w:iCs/>
          <w:spacing w:val="-1"/>
          <w:sz w:val="20"/>
          <w:szCs w:val="20"/>
        </w:rPr>
        <w:t>французского</w:t>
      </w:r>
      <w:proofErr w:type="gramEnd"/>
      <w:r w:rsidRPr="00A4111B">
        <w:rPr>
          <w:b/>
          <w:bCs/>
          <w:i/>
          <w:iCs/>
          <w:spacing w:val="-1"/>
          <w:sz w:val="20"/>
          <w:szCs w:val="20"/>
        </w:rPr>
        <w:t xml:space="preserve">». </w:t>
      </w:r>
      <w:r w:rsidRPr="00A4111B">
        <w:rPr>
          <w:spacing w:val="-1"/>
          <w:sz w:val="20"/>
          <w:szCs w:val="20"/>
        </w:rPr>
        <w:t xml:space="preserve">Отражение в повести трудностей </w:t>
      </w:r>
      <w:r w:rsidRPr="00A4111B">
        <w:rPr>
          <w:sz w:val="20"/>
          <w:szCs w:val="20"/>
        </w:rPr>
        <w:t xml:space="preserve">военного времени. </w:t>
      </w:r>
      <w:proofErr w:type="gramStart"/>
      <w:r w:rsidRPr="00A4111B">
        <w:rPr>
          <w:sz w:val="20"/>
          <w:szCs w:val="20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A4111B">
        <w:rPr>
          <w:sz w:val="20"/>
          <w:szCs w:val="20"/>
        </w:rPr>
        <w:t xml:space="preserve"> Душевная щедрость учительницы, ее роль в жизни мальчика.</w:t>
      </w:r>
    </w:p>
    <w:p w:rsidR="004858C4" w:rsidRPr="00A4111B" w:rsidRDefault="004858C4" w:rsidP="004858C4">
      <w:pPr>
        <w:shd w:val="clear" w:color="auto" w:fill="FFFFFF"/>
        <w:ind w:right="14" w:firstLine="346"/>
        <w:jc w:val="both"/>
        <w:rPr>
          <w:i/>
          <w:sz w:val="20"/>
          <w:szCs w:val="20"/>
        </w:rPr>
      </w:pPr>
      <w:r w:rsidRPr="00A4111B">
        <w:rPr>
          <w:i/>
          <w:sz w:val="20"/>
          <w:szCs w:val="20"/>
        </w:rPr>
        <w:t>Теория литературы. Рассказ, сюжет (развитие поня</w:t>
      </w:r>
      <w:r w:rsidRPr="00A4111B">
        <w:rPr>
          <w:i/>
          <w:sz w:val="20"/>
          <w:szCs w:val="20"/>
        </w:rPr>
        <w:softHyphen/>
        <w:t>тий). Герой-повествователь (развитие понятия).</w:t>
      </w:r>
    </w:p>
    <w:p w:rsidR="004858C4" w:rsidRPr="00A4111B" w:rsidRDefault="004858C4" w:rsidP="004858C4">
      <w:pPr>
        <w:shd w:val="clear" w:color="auto" w:fill="FFFFFF"/>
        <w:spacing w:before="77"/>
        <w:ind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Николай Михайлович Рубцов. </w:t>
      </w:r>
      <w:r w:rsidRPr="00A4111B">
        <w:rPr>
          <w:sz w:val="20"/>
          <w:szCs w:val="20"/>
        </w:rPr>
        <w:t>Краткий рассказ о поэте.</w:t>
      </w:r>
    </w:p>
    <w:p w:rsidR="004858C4" w:rsidRPr="00A4111B" w:rsidRDefault="004858C4" w:rsidP="004858C4">
      <w:pPr>
        <w:shd w:val="clear" w:color="auto" w:fill="FFFFFF"/>
        <w:ind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pacing w:val="-5"/>
          <w:sz w:val="20"/>
          <w:szCs w:val="20"/>
        </w:rPr>
        <w:t xml:space="preserve">«Звезда полей», «Листья осенние», «В горнице». </w:t>
      </w:r>
      <w:r w:rsidRPr="00A4111B">
        <w:rPr>
          <w:spacing w:val="-5"/>
          <w:sz w:val="20"/>
          <w:szCs w:val="20"/>
        </w:rPr>
        <w:t xml:space="preserve">Тема </w:t>
      </w:r>
      <w:r w:rsidRPr="00A4111B">
        <w:rPr>
          <w:sz w:val="20"/>
          <w:szCs w:val="20"/>
        </w:rPr>
        <w:t>Родины в поэзии Рубцова. Человек и природа в «тихой» лирике Рубцова.</w:t>
      </w:r>
    </w:p>
    <w:p w:rsidR="004858C4" w:rsidRPr="00A4111B" w:rsidRDefault="004858C4" w:rsidP="004858C4">
      <w:pPr>
        <w:shd w:val="clear" w:color="auto" w:fill="FFFFFF"/>
        <w:spacing w:before="29"/>
        <w:ind w:firstLine="346"/>
        <w:jc w:val="both"/>
        <w:rPr>
          <w:b/>
          <w:bCs/>
          <w:sz w:val="20"/>
          <w:szCs w:val="20"/>
        </w:rPr>
      </w:pPr>
    </w:p>
    <w:p w:rsidR="004858C4" w:rsidRPr="00A4111B" w:rsidRDefault="004858C4" w:rsidP="004858C4">
      <w:pPr>
        <w:shd w:val="clear" w:color="auto" w:fill="FFFFFF"/>
        <w:spacing w:before="29"/>
        <w:ind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Фазиль Искандер. </w:t>
      </w:r>
      <w:r w:rsidRPr="00A4111B">
        <w:rPr>
          <w:sz w:val="20"/>
          <w:szCs w:val="20"/>
        </w:rPr>
        <w:t>Краткий рассказ о писателе.</w:t>
      </w:r>
    </w:p>
    <w:p w:rsidR="004858C4" w:rsidRPr="00A4111B" w:rsidRDefault="004858C4" w:rsidP="004858C4">
      <w:pPr>
        <w:shd w:val="clear" w:color="auto" w:fill="FFFFFF"/>
        <w:ind w:left="10" w:right="24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pacing w:val="-4"/>
          <w:sz w:val="20"/>
          <w:szCs w:val="20"/>
        </w:rPr>
        <w:t xml:space="preserve">«Тринадцатый подвиг Геракла». </w:t>
      </w:r>
      <w:r w:rsidRPr="00A4111B">
        <w:rPr>
          <w:spacing w:val="-4"/>
          <w:sz w:val="20"/>
          <w:szCs w:val="20"/>
        </w:rPr>
        <w:t xml:space="preserve">Влияние учителя на </w:t>
      </w:r>
      <w:r w:rsidRPr="00A4111B">
        <w:rPr>
          <w:sz w:val="20"/>
          <w:szCs w:val="20"/>
        </w:rPr>
        <w:t>формирование детского характера. Чувство юмора как одно из ценных качеств человека.</w:t>
      </w:r>
    </w:p>
    <w:p w:rsidR="004858C4" w:rsidRPr="00A4111B" w:rsidRDefault="004858C4" w:rsidP="004858C4">
      <w:pPr>
        <w:shd w:val="clear" w:color="auto" w:fill="FFFFFF"/>
        <w:spacing w:before="370"/>
        <w:ind w:right="922"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Родная  природа в русской поэзии </w:t>
      </w:r>
      <w:r w:rsidRPr="00A4111B">
        <w:rPr>
          <w:b/>
          <w:bCs/>
          <w:sz w:val="20"/>
          <w:szCs w:val="20"/>
          <w:lang w:val="en-US"/>
        </w:rPr>
        <w:t>XX</w:t>
      </w:r>
      <w:r w:rsidRPr="00A4111B">
        <w:rPr>
          <w:b/>
          <w:bCs/>
          <w:sz w:val="20"/>
          <w:szCs w:val="20"/>
        </w:rPr>
        <w:t xml:space="preserve"> века</w:t>
      </w:r>
    </w:p>
    <w:p w:rsidR="004858C4" w:rsidRPr="00A4111B" w:rsidRDefault="004858C4" w:rsidP="004858C4">
      <w:pPr>
        <w:shd w:val="clear" w:color="auto" w:fill="FFFFFF"/>
        <w:spacing w:before="144"/>
        <w:ind w:left="5" w:right="96"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А. Блок. </w:t>
      </w:r>
      <w:r w:rsidRPr="00A4111B">
        <w:rPr>
          <w:i/>
          <w:iCs/>
          <w:sz w:val="20"/>
          <w:szCs w:val="20"/>
        </w:rPr>
        <w:t xml:space="preserve">«Летний вечер», «О, как безумно за окном...» </w:t>
      </w:r>
      <w:r w:rsidRPr="00A4111B">
        <w:rPr>
          <w:b/>
          <w:bCs/>
          <w:spacing w:val="-4"/>
          <w:sz w:val="20"/>
          <w:szCs w:val="20"/>
        </w:rPr>
        <w:t xml:space="preserve">С. Есенин. </w:t>
      </w:r>
      <w:r w:rsidRPr="00A4111B">
        <w:rPr>
          <w:i/>
          <w:iCs/>
          <w:spacing w:val="-4"/>
          <w:sz w:val="20"/>
          <w:szCs w:val="20"/>
        </w:rPr>
        <w:t xml:space="preserve">«Мелколесье. Степь и дали...», «Пороша»; </w:t>
      </w:r>
      <w:r w:rsidRPr="00A4111B">
        <w:rPr>
          <w:b/>
          <w:bCs/>
          <w:i/>
          <w:iCs/>
          <w:spacing w:val="-4"/>
          <w:sz w:val="20"/>
          <w:szCs w:val="20"/>
        </w:rPr>
        <w:t xml:space="preserve">А.. </w:t>
      </w:r>
      <w:r w:rsidRPr="00A4111B">
        <w:rPr>
          <w:b/>
          <w:bCs/>
          <w:spacing w:val="-4"/>
          <w:sz w:val="20"/>
          <w:szCs w:val="20"/>
        </w:rPr>
        <w:t>Ах</w:t>
      </w:r>
      <w:r w:rsidRPr="00A4111B">
        <w:rPr>
          <w:b/>
          <w:bCs/>
          <w:sz w:val="20"/>
          <w:szCs w:val="20"/>
        </w:rPr>
        <w:t xml:space="preserve">матова.  </w:t>
      </w:r>
      <w:r w:rsidRPr="00A4111B">
        <w:rPr>
          <w:i/>
          <w:iCs/>
          <w:sz w:val="20"/>
          <w:szCs w:val="20"/>
        </w:rPr>
        <w:t>«Перед весной бывают дни такие...».</w:t>
      </w:r>
    </w:p>
    <w:p w:rsidR="004858C4" w:rsidRPr="00A4111B" w:rsidRDefault="004858C4" w:rsidP="004858C4">
      <w:pPr>
        <w:shd w:val="clear" w:color="auto" w:fill="FFFFFF"/>
        <w:ind w:left="5" w:right="149" w:firstLine="346"/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Чувство радости и печали, любви к родной природе родине  в  стихотворных  произведениях  поэтов  </w:t>
      </w:r>
      <w:r w:rsidRPr="00A4111B">
        <w:rPr>
          <w:sz w:val="20"/>
          <w:szCs w:val="20"/>
          <w:lang w:val="en-US"/>
        </w:rPr>
        <w:t>XX</w:t>
      </w:r>
      <w:r w:rsidRPr="00A4111B">
        <w:rPr>
          <w:sz w:val="20"/>
          <w:szCs w:val="20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4858C4" w:rsidRPr="00A4111B" w:rsidRDefault="004858C4" w:rsidP="004858C4">
      <w:pPr>
        <w:shd w:val="clear" w:color="auto" w:fill="FFFFFF"/>
        <w:ind w:firstLine="346"/>
        <w:jc w:val="both"/>
        <w:rPr>
          <w:b/>
          <w:bCs/>
          <w:spacing w:val="-4"/>
          <w:sz w:val="20"/>
          <w:szCs w:val="20"/>
        </w:rPr>
      </w:pPr>
    </w:p>
    <w:p w:rsidR="004858C4" w:rsidRPr="00A4111B" w:rsidRDefault="004858C4" w:rsidP="004858C4">
      <w:pPr>
        <w:shd w:val="clear" w:color="auto" w:fill="FFFFFF"/>
        <w:ind w:firstLine="346"/>
        <w:jc w:val="both"/>
        <w:rPr>
          <w:b/>
          <w:bCs/>
          <w:spacing w:val="-4"/>
          <w:sz w:val="20"/>
          <w:szCs w:val="20"/>
        </w:rPr>
      </w:pPr>
      <w:r w:rsidRPr="00A4111B">
        <w:rPr>
          <w:b/>
          <w:bCs/>
          <w:spacing w:val="-4"/>
          <w:sz w:val="20"/>
          <w:szCs w:val="20"/>
        </w:rPr>
        <w:t>ЗАРУБЕЖНАЯ ЛИТЕРАТУРА</w:t>
      </w:r>
    </w:p>
    <w:p w:rsidR="004858C4" w:rsidRPr="00A4111B" w:rsidRDefault="004858C4" w:rsidP="004858C4">
      <w:pPr>
        <w:shd w:val="clear" w:color="auto" w:fill="FFFFFF"/>
        <w:spacing w:before="96"/>
        <w:ind w:left="5"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Мифы Древней Греции.  </w:t>
      </w:r>
      <w:r w:rsidRPr="00A4111B">
        <w:rPr>
          <w:b/>
          <w:bCs/>
          <w:i/>
          <w:iCs/>
          <w:sz w:val="20"/>
          <w:szCs w:val="20"/>
        </w:rPr>
        <w:t xml:space="preserve">Подвиги Геракла </w:t>
      </w:r>
      <w:r w:rsidRPr="00A4111B">
        <w:rPr>
          <w:sz w:val="20"/>
          <w:szCs w:val="20"/>
        </w:rPr>
        <w:t>(в переложе</w:t>
      </w:r>
      <w:r w:rsidRPr="00A4111B">
        <w:rPr>
          <w:sz w:val="20"/>
          <w:szCs w:val="20"/>
        </w:rPr>
        <w:softHyphen/>
        <w:t xml:space="preserve">нии Куна): </w:t>
      </w:r>
      <w:r w:rsidRPr="00A4111B">
        <w:rPr>
          <w:b/>
          <w:bCs/>
          <w:i/>
          <w:iCs/>
          <w:sz w:val="20"/>
          <w:szCs w:val="20"/>
        </w:rPr>
        <w:t xml:space="preserve">«Скотный двор царя Авгия», «Яблоки Гесперид». </w:t>
      </w:r>
      <w:r w:rsidRPr="00A4111B">
        <w:rPr>
          <w:b/>
          <w:bCs/>
          <w:sz w:val="20"/>
          <w:szCs w:val="20"/>
        </w:rPr>
        <w:t xml:space="preserve">Геродот. </w:t>
      </w:r>
      <w:r w:rsidRPr="00A4111B">
        <w:rPr>
          <w:b/>
          <w:bCs/>
          <w:i/>
          <w:iCs/>
          <w:sz w:val="20"/>
          <w:szCs w:val="20"/>
        </w:rPr>
        <w:t xml:space="preserve">«Легенда об </w:t>
      </w:r>
      <w:proofErr w:type="spellStart"/>
      <w:r w:rsidRPr="00A4111B">
        <w:rPr>
          <w:b/>
          <w:bCs/>
          <w:i/>
          <w:iCs/>
          <w:sz w:val="20"/>
          <w:szCs w:val="20"/>
        </w:rPr>
        <w:t>Арионе</w:t>
      </w:r>
      <w:proofErr w:type="spellEnd"/>
      <w:r w:rsidRPr="00A4111B">
        <w:rPr>
          <w:b/>
          <w:bCs/>
          <w:i/>
          <w:iCs/>
          <w:sz w:val="20"/>
          <w:szCs w:val="20"/>
        </w:rPr>
        <w:t>».</w:t>
      </w:r>
    </w:p>
    <w:p w:rsidR="004858C4" w:rsidRPr="00A4111B" w:rsidRDefault="004858C4" w:rsidP="004858C4">
      <w:pPr>
        <w:shd w:val="clear" w:color="auto" w:fill="FFFFFF"/>
        <w:ind w:firstLine="346"/>
        <w:jc w:val="both"/>
        <w:rPr>
          <w:i/>
          <w:sz w:val="20"/>
          <w:szCs w:val="20"/>
        </w:rPr>
      </w:pPr>
      <w:r w:rsidRPr="00A4111B">
        <w:rPr>
          <w:i/>
          <w:sz w:val="20"/>
          <w:szCs w:val="20"/>
        </w:rPr>
        <w:t>Теория   литературы. Миф. Отличие мифа от сказки.</w:t>
      </w:r>
    </w:p>
    <w:p w:rsidR="004858C4" w:rsidRPr="00A4111B" w:rsidRDefault="004858C4" w:rsidP="004858C4">
      <w:pPr>
        <w:shd w:val="clear" w:color="auto" w:fill="FFFFFF"/>
        <w:spacing w:before="130"/>
        <w:ind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Гомер. </w:t>
      </w:r>
      <w:r w:rsidRPr="00A4111B">
        <w:rPr>
          <w:sz w:val="20"/>
          <w:szCs w:val="20"/>
        </w:rPr>
        <w:t xml:space="preserve">Краткий рассказ о Гомере. </w:t>
      </w:r>
      <w:r w:rsidRPr="00A4111B">
        <w:rPr>
          <w:b/>
          <w:bCs/>
          <w:i/>
          <w:iCs/>
          <w:sz w:val="20"/>
          <w:szCs w:val="20"/>
        </w:rPr>
        <w:t xml:space="preserve">«Одиссея», «Илиада» </w:t>
      </w:r>
      <w:r w:rsidRPr="00A4111B">
        <w:rPr>
          <w:sz w:val="20"/>
          <w:szCs w:val="20"/>
        </w:rPr>
        <w:t>как эпические поэмы. Изображение героев и героические подвиги в «Илиаде». Стихия Одиссея — борьба, преодоле</w:t>
      </w:r>
      <w:r w:rsidRPr="00A4111B">
        <w:rPr>
          <w:sz w:val="20"/>
          <w:szCs w:val="20"/>
        </w:rPr>
        <w:softHyphen/>
        <w:t>ние препятствий, познание неизвестного. Храбрость, смет</w:t>
      </w:r>
      <w:r w:rsidRPr="00A4111B">
        <w:rPr>
          <w:sz w:val="20"/>
          <w:szCs w:val="20"/>
        </w:rPr>
        <w:softHyphen/>
        <w:t>ливость (хитроумие) Одиссея. Одиссей — мудрый прави</w:t>
      </w:r>
      <w:r w:rsidRPr="00A4111B">
        <w:rPr>
          <w:sz w:val="20"/>
          <w:szCs w:val="20"/>
        </w:rPr>
        <w:softHyphen/>
        <w:t xml:space="preserve">тель, любящий муж и отец. На острове циклопов. </w:t>
      </w:r>
      <w:proofErr w:type="spellStart"/>
      <w:r w:rsidRPr="00A4111B">
        <w:rPr>
          <w:sz w:val="20"/>
          <w:szCs w:val="20"/>
        </w:rPr>
        <w:t>Полифем</w:t>
      </w:r>
      <w:proofErr w:type="spellEnd"/>
      <w:r w:rsidRPr="00A4111B">
        <w:rPr>
          <w:sz w:val="20"/>
          <w:szCs w:val="20"/>
        </w:rPr>
        <w:t>. «Одиссея» — песня о героических подвигах, мужественных героях.</w:t>
      </w:r>
    </w:p>
    <w:p w:rsidR="004858C4" w:rsidRPr="00A4111B" w:rsidRDefault="004858C4" w:rsidP="004858C4">
      <w:pPr>
        <w:shd w:val="clear" w:color="auto" w:fill="FFFFFF"/>
        <w:ind w:left="19" w:right="5" w:firstLine="346"/>
        <w:jc w:val="both"/>
        <w:rPr>
          <w:i/>
          <w:sz w:val="20"/>
          <w:szCs w:val="20"/>
        </w:rPr>
      </w:pPr>
      <w:r w:rsidRPr="00A4111B">
        <w:rPr>
          <w:i/>
          <w:sz w:val="20"/>
          <w:szCs w:val="20"/>
        </w:rPr>
        <w:t>Теория литературы. Понятие о героическом эпосе (начальные    представления).</w:t>
      </w:r>
    </w:p>
    <w:p w:rsidR="004858C4" w:rsidRPr="00A4111B" w:rsidRDefault="004858C4" w:rsidP="004858C4">
      <w:pPr>
        <w:shd w:val="clear" w:color="auto" w:fill="FFFFFF"/>
        <w:ind w:firstLine="346"/>
        <w:jc w:val="both"/>
        <w:rPr>
          <w:b/>
          <w:bCs/>
          <w:sz w:val="20"/>
          <w:szCs w:val="20"/>
        </w:rPr>
      </w:pPr>
    </w:p>
    <w:p w:rsidR="004858C4" w:rsidRPr="00A4111B" w:rsidRDefault="004858C4" w:rsidP="004858C4">
      <w:pPr>
        <w:shd w:val="clear" w:color="auto" w:fill="FFFFFF"/>
        <w:ind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Фридрих Шиллер. </w:t>
      </w:r>
      <w:r w:rsidRPr="00A4111B">
        <w:rPr>
          <w:sz w:val="20"/>
          <w:szCs w:val="20"/>
        </w:rPr>
        <w:t>Рассказ о писателе.</w:t>
      </w:r>
    </w:p>
    <w:p w:rsidR="004858C4" w:rsidRPr="00A4111B" w:rsidRDefault="004858C4" w:rsidP="004858C4">
      <w:pPr>
        <w:shd w:val="clear" w:color="auto" w:fill="FFFFFF"/>
        <w:ind w:left="19" w:right="5" w:firstLine="346"/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Баллада </w:t>
      </w:r>
      <w:r w:rsidRPr="00A4111B">
        <w:rPr>
          <w:b/>
          <w:bCs/>
          <w:i/>
          <w:iCs/>
          <w:sz w:val="20"/>
          <w:szCs w:val="20"/>
        </w:rPr>
        <w:t xml:space="preserve">«Перчатка». </w:t>
      </w:r>
      <w:r w:rsidRPr="00A4111B">
        <w:rPr>
          <w:sz w:val="20"/>
          <w:szCs w:val="20"/>
        </w:rPr>
        <w:t>Повествование о феодальных нра</w:t>
      </w:r>
      <w:r w:rsidRPr="00A4111B">
        <w:rPr>
          <w:sz w:val="20"/>
          <w:szCs w:val="20"/>
        </w:rPr>
        <w:softHyphen/>
        <w:t>вах. Любовь как благородство и своевольный, бесчеловеч</w:t>
      </w:r>
      <w:r w:rsidRPr="00A4111B">
        <w:rPr>
          <w:sz w:val="20"/>
          <w:szCs w:val="20"/>
        </w:rPr>
        <w:softHyphen/>
        <w:t>ный каприз. Рыцарь — герой, отвергающий награду и защищающий личное достоинство и честь.</w:t>
      </w:r>
    </w:p>
    <w:p w:rsidR="004858C4" w:rsidRPr="00A4111B" w:rsidRDefault="004858C4" w:rsidP="004858C4">
      <w:pPr>
        <w:shd w:val="clear" w:color="auto" w:fill="FFFFFF"/>
        <w:spacing w:before="125"/>
        <w:ind w:firstLine="346"/>
        <w:jc w:val="both"/>
        <w:rPr>
          <w:sz w:val="20"/>
          <w:szCs w:val="20"/>
        </w:rPr>
      </w:pPr>
      <w:proofErr w:type="spellStart"/>
      <w:r w:rsidRPr="00A4111B">
        <w:rPr>
          <w:b/>
          <w:bCs/>
          <w:sz w:val="20"/>
          <w:szCs w:val="20"/>
        </w:rPr>
        <w:t>Проспер</w:t>
      </w:r>
      <w:proofErr w:type="spellEnd"/>
      <w:r w:rsidRPr="00A4111B">
        <w:rPr>
          <w:b/>
          <w:bCs/>
          <w:sz w:val="20"/>
          <w:szCs w:val="20"/>
        </w:rPr>
        <w:t xml:space="preserve"> Мериме. </w:t>
      </w:r>
      <w:r w:rsidRPr="00A4111B">
        <w:rPr>
          <w:sz w:val="20"/>
          <w:szCs w:val="20"/>
        </w:rPr>
        <w:t>Рассказ о писателе.</w:t>
      </w:r>
    </w:p>
    <w:p w:rsidR="004858C4" w:rsidRPr="00A4111B" w:rsidRDefault="004858C4" w:rsidP="004858C4">
      <w:pPr>
        <w:shd w:val="clear" w:color="auto" w:fill="FFFFFF"/>
        <w:ind w:left="10" w:right="5" w:firstLine="346"/>
        <w:jc w:val="both"/>
        <w:rPr>
          <w:sz w:val="20"/>
          <w:szCs w:val="20"/>
        </w:rPr>
      </w:pPr>
      <w:r w:rsidRPr="00A4111B">
        <w:rPr>
          <w:sz w:val="20"/>
          <w:szCs w:val="20"/>
        </w:rPr>
        <w:t xml:space="preserve">Новелла </w:t>
      </w:r>
      <w:r w:rsidRPr="00A4111B">
        <w:rPr>
          <w:b/>
          <w:bCs/>
          <w:i/>
          <w:iCs/>
          <w:sz w:val="20"/>
          <w:szCs w:val="20"/>
        </w:rPr>
        <w:t>«</w:t>
      </w:r>
      <w:proofErr w:type="spellStart"/>
      <w:r w:rsidRPr="00A4111B">
        <w:rPr>
          <w:b/>
          <w:bCs/>
          <w:i/>
          <w:iCs/>
          <w:sz w:val="20"/>
          <w:szCs w:val="20"/>
        </w:rPr>
        <w:t>Маттео</w:t>
      </w:r>
      <w:proofErr w:type="spellEnd"/>
      <w:r w:rsidRPr="00A4111B">
        <w:rPr>
          <w:b/>
          <w:bCs/>
          <w:i/>
          <w:iCs/>
          <w:sz w:val="20"/>
          <w:szCs w:val="20"/>
        </w:rPr>
        <w:t xml:space="preserve"> Фальконе». </w:t>
      </w:r>
      <w:r w:rsidRPr="00A4111B">
        <w:rPr>
          <w:sz w:val="20"/>
          <w:szCs w:val="20"/>
        </w:rPr>
        <w:t>Изображение дикой при</w:t>
      </w:r>
      <w:r w:rsidRPr="00A4111B">
        <w:rPr>
          <w:sz w:val="20"/>
          <w:szCs w:val="20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A4111B">
        <w:rPr>
          <w:sz w:val="20"/>
          <w:szCs w:val="20"/>
        </w:rPr>
        <w:t>над</w:t>
      </w:r>
      <w:proofErr w:type="gramEnd"/>
      <w:r w:rsidRPr="00A4111B">
        <w:rPr>
          <w:sz w:val="20"/>
          <w:szCs w:val="20"/>
        </w:rPr>
        <w:t xml:space="preserve"> цивилизованной с ее порочными нравами. Романтический сюжет и его реалисти</w:t>
      </w:r>
      <w:r w:rsidRPr="00A4111B">
        <w:rPr>
          <w:sz w:val="20"/>
          <w:szCs w:val="20"/>
        </w:rPr>
        <w:softHyphen/>
        <w:t>ческое воплощение.</w:t>
      </w:r>
    </w:p>
    <w:p w:rsidR="004858C4" w:rsidRPr="00A4111B" w:rsidRDefault="004858C4" w:rsidP="004858C4">
      <w:pPr>
        <w:shd w:val="clear" w:color="auto" w:fill="FFFFFF"/>
        <w:spacing w:before="158"/>
        <w:ind w:left="14" w:firstLine="346"/>
        <w:jc w:val="both"/>
        <w:rPr>
          <w:sz w:val="20"/>
          <w:szCs w:val="20"/>
        </w:rPr>
      </w:pPr>
      <w:r w:rsidRPr="00A4111B">
        <w:rPr>
          <w:b/>
          <w:bCs/>
          <w:spacing w:val="-6"/>
          <w:sz w:val="20"/>
          <w:szCs w:val="20"/>
        </w:rPr>
        <w:t xml:space="preserve">Марк Твен. </w:t>
      </w:r>
      <w:r w:rsidRPr="00A4111B">
        <w:rPr>
          <w:b/>
          <w:bCs/>
          <w:i/>
          <w:iCs/>
          <w:spacing w:val="-6"/>
          <w:sz w:val="20"/>
          <w:szCs w:val="20"/>
        </w:rPr>
        <w:t xml:space="preserve">«Приключения </w:t>
      </w:r>
      <w:proofErr w:type="spellStart"/>
      <w:r w:rsidRPr="00A4111B">
        <w:rPr>
          <w:b/>
          <w:bCs/>
          <w:i/>
          <w:iCs/>
          <w:spacing w:val="-6"/>
          <w:sz w:val="20"/>
          <w:szCs w:val="20"/>
        </w:rPr>
        <w:t>Гекльберри</w:t>
      </w:r>
      <w:proofErr w:type="spellEnd"/>
      <w:r w:rsidRPr="00A4111B">
        <w:rPr>
          <w:b/>
          <w:bCs/>
          <w:i/>
          <w:iCs/>
          <w:spacing w:val="-6"/>
          <w:sz w:val="20"/>
          <w:szCs w:val="20"/>
        </w:rPr>
        <w:t xml:space="preserve"> Финна». </w:t>
      </w:r>
      <w:r w:rsidRPr="00A4111B">
        <w:rPr>
          <w:spacing w:val="-6"/>
          <w:sz w:val="20"/>
          <w:szCs w:val="20"/>
        </w:rPr>
        <w:t xml:space="preserve">Сходство </w:t>
      </w:r>
      <w:r w:rsidRPr="00A4111B">
        <w:rPr>
          <w:sz w:val="20"/>
          <w:szCs w:val="20"/>
        </w:rPr>
        <w:t>и различие характеров Тома и Гека, их поведение в критических ситуациях. Юмор в произведении.</w:t>
      </w:r>
    </w:p>
    <w:p w:rsidR="004858C4" w:rsidRPr="00A4111B" w:rsidRDefault="004858C4" w:rsidP="004858C4">
      <w:pPr>
        <w:shd w:val="clear" w:color="auto" w:fill="FFFFFF"/>
        <w:spacing w:before="134"/>
        <w:ind w:firstLine="346"/>
        <w:jc w:val="both"/>
        <w:rPr>
          <w:sz w:val="20"/>
          <w:szCs w:val="20"/>
        </w:rPr>
      </w:pPr>
      <w:r w:rsidRPr="00A4111B">
        <w:rPr>
          <w:b/>
          <w:bCs/>
          <w:sz w:val="20"/>
          <w:szCs w:val="20"/>
        </w:rPr>
        <w:t xml:space="preserve">Антуан де Сент-Экзюпери. </w:t>
      </w:r>
      <w:r w:rsidRPr="00A4111B">
        <w:rPr>
          <w:sz w:val="20"/>
          <w:szCs w:val="20"/>
        </w:rPr>
        <w:t>Рассказ о писателе.</w:t>
      </w:r>
    </w:p>
    <w:p w:rsidR="00B6674A" w:rsidRPr="00A4111B" w:rsidRDefault="004858C4" w:rsidP="00A4111B">
      <w:pPr>
        <w:shd w:val="clear" w:color="auto" w:fill="FFFFFF"/>
        <w:ind w:right="5" w:firstLine="346"/>
        <w:jc w:val="both"/>
        <w:rPr>
          <w:sz w:val="20"/>
          <w:szCs w:val="20"/>
        </w:rPr>
      </w:pPr>
      <w:r w:rsidRPr="00A4111B">
        <w:rPr>
          <w:b/>
          <w:bCs/>
          <w:i/>
          <w:iCs/>
          <w:sz w:val="20"/>
          <w:szCs w:val="20"/>
        </w:rPr>
        <w:t xml:space="preserve">«Маленький принц» </w:t>
      </w:r>
      <w:r w:rsidRPr="00A4111B">
        <w:rPr>
          <w:sz w:val="20"/>
          <w:szCs w:val="20"/>
        </w:rPr>
        <w:t xml:space="preserve">как философская сказка и мудрая </w:t>
      </w:r>
      <w:r w:rsidRPr="00A4111B">
        <w:rPr>
          <w:spacing w:val="-1"/>
          <w:sz w:val="20"/>
          <w:szCs w:val="20"/>
        </w:rPr>
        <w:t xml:space="preserve">притча. Мечта о естественном отношении к вещам и людям. </w:t>
      </w:r>
      <w:r w:rsidRPr="00A4111B">
        <w:rPr>
          <w:sz w:val="20"/>
          <w:szCs w:val="20"/>
        </w:rPr>
        <w:t>Чистота восприятий мира как величайшая ценность. Утвер</w:t>
      </w:r>
      <w:r w:rsidRPr="00A4111B">
        <w:rPr>
          <w:sz w:val="20"/>
          <w:szCs w:val="20"/>
        </w:rPr>
        <w:softHyphen/>
        <w:t>ждение всечеловеческих истин. (Для внеклассного чтения)</w:t>
      </w:r>
      <w:proofErr w:type="gramStart"/>
      <w:r w:rsidRPr="00A4111B">
        <w:rPr>
          <w:sz w:val="20"/>
          <w:szCs w:val="20"/>
        </w:rPr>
        <w:t>.</w:t>
      </w:r>
      <w:r w:rsidRPr="00A4111B">
        <w:rPr>
          <w:i/>
          <w:sz w:val="20"/>
          <w:szCs w:val="20"/>
        </w:rPr>
        <w:t>Т</w:t>
      </w:r>
      <w:proofErr w:type="gramEnd"/>
      <w:r w:rsidRPr="00A4111B">
        <w:rPr>
          <w:i/>
          <w:sz w:val="20"/>
          <w:szCs w:val="20"/>
        </w:rPr>
        <w:t>еория литературы. Притча (начальные представ</w:t>
      </w:r>
      <w:r w:rsidRPr="00A4111B">
        <w:rPr>
          <w:i/>
          <w:sz w:val="20"/>
          <w:szCs w:val="20"/>
        </w:rPr>
        <w:softHyphen/>
        <w:t>ления</w:t>
      </w:r>
      <w:r w:rsidR="00797072" w:rsidRPr="00A4111B">
        <w:rPr>
          <w:i/>
          <w:sz w:val="20"/>
          <w:szCs w:val="20"/>
        </w:rPr>
        <w:t>)</w:t>
      </w:r>
    </w:p>
    <w:p w:rsidR="007938EB" w:rsidRPr="00A4111B" w:rsidRDefault="003027A9" w:rsidP="00797072">
      <w:pPr>
        <w:shd w:val="clear" w:color="auto" w:fill="FFFFFF"/>
        <w:ind w:right="10" w:firstLine="346"/>
        <w:jc w:val="both"/>
        <w:rPr>
          <w:i/>
          <w:sz w:val="20"/>
          <w:szCs w:val="20"/>
        </w:rPr>
      </w:pPr>
      <w:r w:rsidRPr="00A4111B">
        <w:rPr>
          <w:b/>
          <w:sz w:val="20"/>
          <w:szCs w:val="20"/>
        </w:rPr>
        <w:lastRenderedPageBreak/>
        <w:t xml:space="preserve">                                                                                          </w:t>
      </w:r>
      <w:bookmarkStart w:id="0" w:name="_GoBack"/>
      <w:bookmarkEnd w:id="0"/>
      <w:r w:rsidR="004858C4" w:rsidRPr="00A4111B">
        <w:rPr>
          <w:b/>
          <w:sz w:val="20"/>
          <w:szCs w:val="20"/>
        </w:rPr>
        <w:t>Календарно-тематическое планирование</w:t>
      </w:r>
    </w:p>
    <w:tbl>
      <w:tblPr>
        <w:tblW w:w="5380" w:type="pct"/>
        <w:tblInd w:w="-63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7"/>
        <w:gridCol w:w="1702"/>
        <w:gridCol w:w="1660"/>
        <w:gridCol w:w="1924"/>
        <w:gridCol w:w="216"/>
        <w:gridCol w:w="1842"/>
        <w:gridCol w:w="852"/>
        <w:gridCol w:w="1985"/>
        <w:gridCol w:w="2125"/>
        <w:gridCol w:w="1702"/>
        <w:gridCol w:w="709"/>
        <w:gridCol w:w="709"/>
      </w:tblGrid>
      <w:tr w:rsidR="004858C4" w:rsidRPr="00A4111B" w:rsidTr="00797072">
        <w:trPr>
          <w:trHeight w:val="77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Характеристика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деятельности учащихся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Дата план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Дата факт</w:t>
            </w:r>
          </w:p>
        </w:tc>
      </w:tr>
      <w:tr w:rsidR="004858C4" w:rsidRPr="00A4111B" w:rsidTr="00797072">
        <w:trPr>
          <w:trHeight w:val="48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Художественное произведение. Содержание и форма.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Формирование стартовой мотивации к обучению.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Работа с текстом. Развернутый ответ по теме урока. Устное и письменное высказывание.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797072" w:rsidP="004858C4">
            <w:pPr>
              <w:autoSpaceDE w:val="0"/>
              <w:autoSpaceDN w:val="0"/>
              <w:adjustRightInd w:val="0"/>
              <w:ind w:left="-30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Выделяют и формулируют познаватель</w:t>
            </w:r>
            <w:r w:rsidR="004858C4" w:rsidRPr="00A4111B">
              <w:rPr>
                <w:sz w:val="20"/>
                <w:szCs w:val="20"/>
              </w:rPr>
              <w:t xml:space="preserve">ную цель, проблему, составляют простой план статьи учебника.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48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Обрядовый фольклор. Обрядовые песни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Устное народное творчество. Виды и жанры УНТ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частных задач - осмысление, конкретизация и отработка способа действия при решении задач.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30"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Извлекают необходимую информацию, знают теоретический материал по теме.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Признание высокой ценности жизни во всех ее проявлениях.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42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Пословицы,  поговорки как малый жанр фольклора.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Структура, особенность, отличие пословиц от поговорок, их  народная мудрость.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заменять термины определениями. 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Осознают качество и уровень усвоения, корректируют свою работу.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48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Загадки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Загадки как малый жанр фольклора. Афористичность загадок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Знают теоретический материал по теме, умеют делать морфемный разбор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слушать и слышать друг друга. 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Знание основ здорового образа жизни и здоровье-сберегающих технологий.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48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Контрольная работа №1 по теме УНТ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Письменное сочинение-рассуждение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48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6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Исторические события и вымысел. Отражение народных идеалов.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30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48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Осуждение безделья, лени, хвастовства. Аллегория и мораль в басне. Особенности языка 18 века.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Комплексное применение ЗУН и СУД.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Умеют работать в парах, эффективно сотрудничать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48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И. А. Крылов. «Листы и корни», «Ларчик».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Комическое изображение «знатока», не понимающего истинного искусства.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111B">
              <w:rPr>
                <w:bCs/>
                <w:sz w:val="20"/>
                <w:szCs w:val="20"/>
              </w:rPr>
              <w:t xml:space="preserve">Определение границы знания и незнания, фиксация задач года в форме "карты знаний".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bCs/>
                <w:sz w:val="20"/>
                <w:szCs w:val="20"/>
              </w:rPr>
            </w:pPr>
            <w:r w:rsidRPr="00A4111B">
              <w:rPr>
                <w:bCs/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bCs/>
                <w:sz w:val="20"/>
                <w:szCs w:val="20"/>
              </w:rPr>
            </w:pPr>
            <w:r w:rsidRPr="00A4111B">
              <w:rPr>
                <w:bCs/>
                <w:sz w:val="20"/>
                <w:szCs w:val="2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65"/>
              <w:rPr>
                <w:bCs/>
                <w:sz w:val="20"/>
                <w:szCs w:val="20"/>
              </w:rPr>
            </w:pPr>
            <w:r w:rsidRPr="00A4111B">
              <w:rPr>
                <w:bCs/>
                <w:sz w:val="20"/>
                <w:szCs w:val="20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111B">
              <w:rPr>
                <w:bCs/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A4111B">
              <w:rPr>
                <w:bCs/>
                <w:sz w:val="20"/>
                <w:szCs w:val="20"/>
              </w:rPr>
              <w:t>иерархизация</w:t>
            </w:r>
            <w:proofErr w:type="spellEnd"/>
            <w:r w:rsidRPr="00A4111B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59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9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И. А. Крылов. «Осел и Соловей».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Роль власти и народа 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в достижении общественного блага.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Устанавливают рабочие отношения, учатся работать в группе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 Ориентация в особенностях социальных отношений и взаимодействий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68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11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Контрольная работа №2 по теме «Басни»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>Тестирование + творческое задание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48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12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А. С. Пушкин. Стихотворение «Узник»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Слово о поэте. «Узник» как выражение вольнолюбивых устремлений поэта.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Уважение личности и ее достоинства.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48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13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Тема и поэтическая идея стихотворения А. С. Пушкина Стихотворение «Зимнее утро».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Роль композиции в понимании смысла стихотворения. Обучение анализу одного стихотворения.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Любовь к природе, бережное отношение к природному богатству страны.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48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А. С. Пушкин. Тема дружбы в стихотворении «И. И. Пущину».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«Чувства добрые» в лирике                   А. С. Пушкина. Жанр послания.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30"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Развернутое предъявление результатов освоения способа действия и его применения в практических ситуациях.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применять конкретные правила на письме и в устной речи.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Гражданский патриотизм.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67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Cs/>
                <w:sz w:val="20"/>
                <w:szCs w:val="20"/>
              </w:rPr>
            </w:pPr>
            <w:r w:rsidRPr="00A4111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Лирика Пушкина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111B">
              <w:rPr>
                <w:bCs/>
                <w:sz w:val="20"/>
                <w:szCs w:val="20"/>
              </w:rPr>
              <w:t>Урок-рефлексия.</w:t>
            </w:r>
            <w:r w:rsidRPr="00A4111B">
              <w:rPr>
                <w:sz w:val="20"/>
                <w:szCs w:val="20"/>
              </w:rPr>
              <w:t xml:space="preserve"> Обучение анализу одного стихотворения.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111B">
              <w:rPr>
                <w:bCs/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Ориентируются и воспринимают тексты художественного стиля.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bCs/>
                <w:sz w:val="20"/>
                <w:szCs w:val="20"/>
              </w:rPr>
            </w:pPr>
            <w:r w:rsidRPr="00A4111B">
              <w:rPr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65"/>
              <w:rPr>
                <w:b/>
                <w:bCs/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65"/>
              <w:rPr>
                <w:b/>
                <w:bCs/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Выбор дальнейшего образовательного маршрута.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60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1</w:t>
            </w:r>
            <w:r w:rsidR="00B86BB5" w:rsidRPr="00A4111B">
              <w:rPr>
                <w:sz w:val="20"/>
                <w:szCs w:val="20"/>
              </w:rPr>
              <w:t>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9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Анализ к/р. Изображение русского барства в повести А.С.Пушкина «Дубровский»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Анализ эпизода «Ссора двух помещиков», роль эпизода в повети.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Работа над причинами ошибок и поиск путей их устранения. 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Выделяют и формулируют познавательную цель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с ней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4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B86BB5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17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Дубровский </w:t>
            </w:r>
            <w:proofErr w:type="gramStart"/>
            <w:r w:rsidRPr="00A4111B">
              <w:rPr>
                <w:sz w:val="20"/>
                <w:szCs w:val="20"/>
              </w:rPr>
              <w:t>–с</w:t>
            </w:r>
            <w:proofErr w:type="gramEnd"/>
            <w:r w:rsidRPr="00A4111B">
              <w:rPr>
                <w:sz w:val="20"/>
                <w:szCs w:val="20"/>
              </w:rPr>
              <w:t xml:space="preserve">тарший и Троекуров в повести </w:t>
            </w:r>
            <w:proofErr w:type="spellStart"/>
            <w:r w:rsidRPr="00A4111B">
              <w:rPr>
                <w:sz w:val="20"/>
                <w:szCs w:val="20"/>
              </w:rPr>
              <w:t>А.С.Пушкина</w:t>
            </w:r>
            <w:proofErr w:type="spellEnd"/>
            <w:r w:rsidRPr="00A4111B">
              <w:rPr>
                <w:sz w:val="20"/>
                <w:szCs w:val="20"/>
              </w:rPr>
              <w:t xml:space="preserve"> «Дубровский»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Авторское отношение к героям. Развитие понятия о композиции худ</w:t>
            </w:r>
            <w:proofErr w:type="gramStart"/>
            <w:r w:rsidRPr="00A4111B">
              <w:rPr>
                <w:sz w:val="20"/>
                <w:szCs w:val="20"/>
              </w:rPr>
              <w:t>.</w:t>
            </w:r>
            <w:proofErr w:type="gramEnd"/>
            <w:r w:rsidRPr="00A4111B">
              <w:rPr>
                <w:sz w:val="20"/>
                <w:szCs w:val="20"/>
              </w:rPr>
              <w:t xml:space="preserve"> </w:t>
            </w:r>
            <w:proofErr w:type="gramStart"/>
            <w:r w:rsidRPr="00A4111B">
              <w:rPr>
                <w:sz w:val="20"/>
                <w:szCs w:val="20"/>
              </w:rPr>
              <w:t>п</w:t>
            </w:r>
            <w:proofErr w:type="gramEnd"/>
            <w:r w:rsidRPr="00A4111B">
              <w:rPr>
                <w:sz w:val="20"/>
                <w:szCs w:val="20"/>
              </w:rPr>
              <w:t xml:space="preserve">роизведения.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Извлекают необходимую информацию из прослушанного текста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Определять цель выполнения заданий на уроке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Учатся разрешать конфликтную ситуацию через анализ условий.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Готовность к равноправному сотрудничеству 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65" w:right="-165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63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1</w:t>
            </w:r>
            <w:r w:rsidR="00B86BB5" w:rsidRPr="00A4111B">
              <w:rPr>
                <w:sz w:val="20"/>
                <w:szCs w:val="20"/>
              </w:rPr>
              <w:t>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Роль эпизода «Пожар в </w:t>
            </w:r>
            <w:proofErr w:type="spellStart"/>
            <w:r w:rsidRPr="00A4111B">
              <w:rPr>
                <w:sz w:val="20"/>
                <w:szCs w:val="20"/>
              </w:rPr>
              <w:t>Кистеневке</w:t>
            </w:r>
            <w:proofErr w:type="spellEnd"/>
            <w:r w:rsidRPr="00A4111B">
              <w:rPr>
                <w:sz w:val="20"/>
                <w:szCs w:val="20"/>
              </w:rPr>
              <w:t xml:space="preserve">» в повести «Дубровский»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Признание ценности здоровья, своего и других людей.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96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B86BB5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19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Бунт крестьян в повести А.С.Пушкина «Дубровский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Образы крестьян в повести.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Позитивная моральная самооценка.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306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lastRenderedPageBreak/>
              <w:t>2</w:t>
            </w:r>
            <w:r w:rsidR="00B86BB5" w:rsidRPr="00A4111B">
              <w:rPr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Осуждение пороков общества в повести А.С.Пушкина «Дубровский»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Анализ образов судьи, присяжных, обывателей.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Оптимизм в восприятии мира.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63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2</w:t>
            </w:r>
            <w:r w:rsidR="00B86BB5" w:rsidRPr="00A4111B">
              <w:rPr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Защита чести, независимости личности в повести А.С.Пушкина «Дубровский»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Образ Владимира Дубровского.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Комплексное применение ЗУН и СУД.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Чувство гордости при следовании моральным нормам.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2</w:t>
            </w:r>
            <w:r w:rsidR="00B86BB5" w:rsidRPr="00A4111B"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Анализ эпизода «Последняя встреча Маши и Дубровского»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Умеют представлять конкретное содержание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Чувство гордости при следовании моральным нормам.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884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2</w:t>
            </w:r>
            <w:r w:rsidR="00B86BB5" w:rsidRPr="00A4111B">
              <w:rPr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Авторское отношение к героям повести «Дубровский»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Образ повествователя и автора.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Обмениваются знаниями между членами группы</w:t>
            </w:r>
            <w:proofErr w:type="gramStart"/>
            <w:r w:rsidRPr="00A4111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72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2</w:t>
            </w:r>
            <w:r w:rsidR="00B86BB5" w:rsidRPr="00A4111B"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Обобщение по теме «Дубровский».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Понятие «открытый финал»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85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Выбирают основания и критерии для сравнения, объектов.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85"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11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>2</w:t>
            </w:r>
            <w:r w:rsidR="00B86BB5" w:rsidRPr="00A411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>Контрольная работа №4 по повести                 А. С. Пушкина «Дубровский».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>Сочинение-рассуждение на поставленный вопрос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67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2</w:t>
            </w:r>
            <w:r w:rsidR="00B86BB5" w:rsidRPr="00A4111B">
              <w:rPr>
                <w:sz w:val="20"/>
                <w:szCs w:val="20"/>
              </w:rPr>
              <w:t>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Анализ к\</w:t>
            </w:r>
            <w:proofErr w:type="gramStart"/>
            <w:r w:rsidRPr="00A4111B">
              <w:rPr>
                <w:sz w:val="20"/>
                <w:szCs w:val="20"/>
              </w:rPr>
              <w:t>р</w:t>
            </w:r>
            <w:proofErr w:type="gramEnd"/>
            <w:r w:rsidRPr="00A4111B">
              <w:rPr>
                <w:sz w:val="20"/>
                <w:szCs w:val="20"/>
              </w:rPr>
              <w:t>, работа над ошибками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Проводят анализ способов решения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6BB5" w:rsidRPr="00A4111B" w:rsidTr="00B6674A">
        <w:trPr>
          <w:trHeight w:val="115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А. С. Пушкин. </w:t>
            </w:r>
          </w:p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«Барышня-крестьянка»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Цикл «Повести покойного Ивана Петровича Белкина». Особенности цикла.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bCs/>
                <w:sz w:val="20"/>
                <w:szCs w:val="20"/>
              </w:rPr>
              <w:t>Выделяют и формулируют проблему.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 Уважение личности и ее достоинства.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6BB5" w:rsidRPr="00A4111B" w:rsidTr="00B6674A">
        <w:trPr>
          <w:trHeight w:val="115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28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Образ автора-повествователя в повести «Барышня-крестьянка».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Речевая и портретная  характеристика героя-рассказчика.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Демонстрируют способность к </w:t>
            </w:r>
            <w:proofErr w:type="spellStart"/>
            <w:r w:rsidRPr="00A4111B">
              <w:rPr>
                <w:sz w:val="20"/>
                <w:szCs w:val="20"/>
              </w:rPr>
              <w:t>эмпатии</w:t>
            </w:r>
            <w:proofErr w:type="spellEnd"/>
            <w:r w:rsidRPr="00A4111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Стремятся устанавливать доверительные отношения </w:t>
            </w:r>
            <w:proofErr w:type="spellStart"/>
            <w:proofErr w:type="gramStart"/>
            <w:r w:rsidRPr="00A4111B">
              <w:rPr>
                <w:sz w:val="20"/>
                <w:szCs w:val="20"/>
              </w:rPr>
              <w:t>взаимопонима</w:t>
            </w:r>
            <w:proofErr w:type="spellEnd"/>
            <w:r w:rsidRPr="00A4111B">
              <w:rPr>
                <w:sz w:val="20"/>
                <w:szCs w:val="20"/>
              </w:rPr>
              <w:t xml:space="preserve"> </w:t>
            </w:r>
            <w:proofErr w:type="spellStart"/>
            <w:r w:rsidRPr="00A4111B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4111B">
              <w:rPr>
                <w:sz w:val="20"/>
                <w:szCs w:val="20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6BB5" w:rsidRPr="00A4111B" w:rsidTr="00B6674A">
        <w:trPr>
          <w:trHeight w:val="100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>Контрольная работа по повести А.С.Пушкина «Барышня-крестьянка»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 xml:space="preserve">Контрольное списывание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B5" w:rsidRPr="00A4111B" w:rsidRDefault="00B86BB5" w:rsidP="00B667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424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Слово о поэте.  Основное настроение и композиция стихотворения.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Обмениваются знаниями между членами группы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Стремятся устанавливать доверительные отношения </w:t>
            </w:r>
            <w:proofErr w:type="spellStart"/>
            <w:proofErr w:type="gramStart"/>
            <w:r w:rsidRPr="00A4111B">
              <w:rPr>
                <w:sz w:val="20"/>
                <w:szCs w:val="20"/>
              </w:rPr>
              <w:t>взаимопонима</w:t>
            </w:r>
            <w:proofErr w:type="spellEnd"/>
            <w:r w:rsidRPr="00A4111B">
              <w:rPr>
                <w:sz w:val="20"/>
                <w:szCs w:val="20"/>
              </w:rPr>
              <w:t xml:space="preserve"> </w:t>
            </w:r>
            <w:proofErr w:type="spellStart"/>
            <w:r w:rsidRPr="00A4111B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4111B">
              <w:rPr>
                <w:sz w:val="20"/>
                <w:szCs w:val="20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31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Антитеза как основной композиционный прием в данных стихотворениях.  Поэтическая интонация.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224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Учатся выявлять, идентифицировать проблемы, искать и оценивать альтернативные способы  его разрешения. 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Любовь к природе.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32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Разрушение красоты и гармонии человека с миром. Двусложные и трехсложные размеры стиха.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Учатся управлять поведением партнера - контролировать, корректировать и оценивать его действия.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Уважение общечеловеческих ценностей, экологическое воспитание.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95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22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 xml:space="preserve">Контрольная работа по стихотворениям М.Ю.Лермонтова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>Художественный анализ стихотворения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97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34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Анализ к\р. И.С.Тургенев. Литературный портрет писателя.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Слово о писателе.  Цикл рассказов «Записки охотника» и их гуманистический пафос.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Учатся устанавливать и сравнивать разные точки зрения  и делать выбор.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90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35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Сочувствие к крестьянским детям в рассказе И. С. Тургенева  «</w:t>
            </w:r>
            <w:proofErr w:type="spellStart"/>
            <w:r w:rsidRPr="00A4111B">
              <w:rPr>
                <w:sz w:val="20"/>
                <w:szCs w:val="20"/>
              </w:rPr>
              <w:t>Бежин</w:t>
            </w:r>
            <w:proofErr w:type="spellEnd"/>
            <w:r w:rsidRPr="00A4111B">
              <w:rPr>
                <w:sz w:val="20"/>
                <w:szCs w:val="20"/>
              </w:rPr>
              <w:t xml:space="preserve"> луг».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Духовный мир крестьянских детей. Народные верования и предания.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Понимают возможность различных точек зрения.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6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Нетерпимость к любым видам насилия и готовность противостоять им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90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36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Портреты и рассказы мальчиков в рассказе                        И. С. Тургенева  «</w:t>
            </w:r>
            <w:proofErr w:type="spellStart"/>
            <w:r w:rsidRPr="00A4111B">
              <w:rPr>
                <w:sz w:val="20"/>
                <w:szCs w:val="20"/>
              </w:rPr>
              <w:t>Бежин</w:t>
            </w:r>
            <w:proofErr w:type="spellEnd"/>
            <w:r w:rsidRPr="00A4111B">
              <w:rPr>
                <w:sz w:val="20"/>
                <w:szCs w:val="20"/>
              </w:rPr>
              <w:t xml:space="preserve"> луг».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Портреты героев как средство изображения их характеров.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</w:t>
            </w:r>
            <w:proofErr w:type="gramStart"/>
            <w:r w:rsidRPr="00A4111B">
              <w:rPr>
                <w:sz w:val="20"/>
                <w:szCs w:val="20"/>
              </w:rPr>
              <w:t>при</w:t>
            </w:r>
            <w:proofErr w:type="gramEnd"/>
            <w:r w:rsidRPr="00A4111B">
              <w:rPr>
                <w:sz w:val="20"/>
                <w:szCs w:val="20"/>
              </w:rPr>
              <w:t xml:space="preserve"> задач.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Уважение ценностей семьи. 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37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Роль картин природы в рассказе «</w:t>
            </w:r>
            <w:proofErr w:type="spellStart"/>
            <w:r w:rsidRPr="00A4111B">
              <w:rPr>
                <w:sz w:val="20"/>
                <w:szCs w:val="20"/>
              </w:rPr>
              <w:t>Бежин</w:t>
            </w:r>
            <w:proofErr w:type="spellEnd"/>
            <w:r w:rsidRPr="00A4111B">
              <w:rPr>
                <w:sz w:val="20"/>
                <w:szCs w:val="20"/>
              </w:rPr>
              <w:t xml:space="preserve"> луг».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Тургенев – мастер портрета и пейзажа.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Учатся аргументировать свою точку зрения, спорить и отстаивать свою позицию.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Любовь к природе.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38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Проект «Составление электронного альбома «Словесные и живописные портреты русских крестьян» (по рассказам из цикла «Записки охотника»). 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A4111B">
              <w:rPr>
                <w:sz w:val="20"/>
                <w:szCs w:val="20"/>
              </w:rPr>
              <w:t>изученного</w:t>
            </w:r>
            <w:proofErr w:type="gramEnd"/>
            <w:r w:rsidRPr="00A4111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hanging="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153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Ф. И. Тютчев. Литературный портрет писателя.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Особенности изображения природы. Роль антитезы в стихотворении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Готовность к выполнению прав и обязанностей ученика.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4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Обучение  выразительному чтению и анализу стихотворения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Любовь к Родине.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2328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Противопоставление судеб человека и коршуна: земная обреченность  человека в стихотворении Ф.И.Тютчева «С поляны коршун поднялся...».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Природа как воплощение </w:t>
            </w:r>
            <w:proofErr w:type="gramStart"/>
            <w:r w:rsidRPr="00A4111B">
              <w:rPr>
                <w:sz w:val="20"/>
                <w:szCs w:val="20"/>
              </w:rPr>
              <w:t>прекрасного</w:t>
            </w:r>
            <w:proofErr w:type="gramEnd"/>
            <w:r w:rsidRPr="00A4111B">
              <w:rPr>
                <w:sz w:val="20"/>
                <w:szCs w:val="20"/>
              </w:rPr>
              <w:t xml:space="preserve">.  </w:t>
            </w:r>
            <w:proofErr w:type="spellStart"/>
            <w:r w:rsidRPr="00A4111B">
              <w:rPr>
                <w:sz w:val="20"/>
                <w:szCs w:val="20"/>
              </w:rPr>
              <w:t>Эстетизация</w:t>
            </w:r>
            <w:proofErr w:type="spellEnd"/>
            <w:r w:rsidRPr="00A4111B">
              <w:rPr>
                <w:sz w:val="20"/>
                <w:szCs w:val="20"/>
              </w:rPr>
              <w:t xml:space="preserve"> конкретной детали.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Потребность в самовыражении и самореализации, социальном признании.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22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42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Жизнеутверждающее начало в стихотворениях А. А. Фета «Ель рукавом мне тропинку завесила...»,</w:t>
            </w:r>
            <w:proofErr w:type="gramStart"/>
            <w:r w:rsidRPr="00A4111B">
              <w:rPr>
                <w:sz w:val="20"/>
                <w:szCs w:val="20"/>
              </w:rPr>
              <w:t xml:space="preserve"> .</w:t>
            </w:r>
            <w:proofErr w:type="gramEnd"/>
            <w:r w:rsidRPr="00A4111B">
              <w:rPr>
                <w:sz w:val="20"/>
                <w:szCs w:val="20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Природа как мир истины и красоты, как мерило человеческой нравственности. Переплетение и взаимодействие тем природы и любви. «Учись у них – у дуба, у березы...».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Любовь к родной природе. Чувство гордости за свою страну.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87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43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Краски и звуки в пейзажной лирике А.А.Фета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240"/>
          <w:tblHeader/>
        </w:trPr>
        <w:tc>
          <w:tcPr>
            <w:tcW w:w="455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>Н.А. НЕКРАСОВ (6 час)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Своеобразие композиции стихотворения: эпиграф, диалог-спор, роль пейзажа.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right="-108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Доброжелательное отношение к окружающим.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88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Народ </w:t>
            </w:r>
            <w:proofErr w:type="gramStart"/>
            <w:r w:rsidRPr="00A4111B">
              <w:rPr>
                <w:sz w:val="20"/>
                <w:szCs w:val="20"/>
              </w:rPr>
              <w:t>–с</w:t>
            </w:r>
            <w:proofErr w:type="gramEnd"/>
            <w:r w:rsidRPr="00A4111B">
              <w:rPr>
                <w:sz w:val="20"/>
                <w:szCs w:val="20"/>
              </w:rPr>
              <w:t xml:space="preserve">озидатель в стихотворении Н.А.Некрасова «Железная дорога».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Величие народа-созидателя. Тема, идея, сюжет и композиция стихотворения.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Уважение русского народа как творца и созидателя.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88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46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Особенности поэтических интонаций.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88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47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Особенности  поэтического языка, разные ритмы  в произведении.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Развернутое предъявление результатов освоения способа действия и его применения в конкретно-практических ситуациях.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Выбирают основания и критерии для сравнения и классификации объектов.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88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48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Сочетание реалистических и фантастических картин  в стихотворении Н.А.Некрасова «Железная дорога»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Сочетание реальности и фантастики в произведении.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Представление результатов самостоятельной работы. Обобщение и систематизация знаний.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Чувство гордости при следовании моральным нормам.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85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 xml:space="preserve">Контрольная работа №6 по произведениям поэтов XIX века.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 xml:space="preserve">Тестирование + творческое задание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64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50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Н.С. Лесков. Литературный портер писателя.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Знакомство с творчеством  писателя. Понятие о сказе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A4111B">
              <w:rPr>
                <w:sz w:val="20"/>
                <w:szCs w:val="20"/>
              </w:rPr>
              <w:t>собственной</w:t>
            </w:r>
            <w:proofErr w:type="gramEnd"/>
            <w:r w:rsidRPr="00A4111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Чувство гордости при следовании моральным нормам.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07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51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Гордость Н.С.Лескова за народ в сказе «Левша».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Трудолюбие, талант, патриотизм русского человека из народа.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Проявляют готовность к обсуждению разных точек зрения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Любовь к Родине.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52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Особенности языка повести Н.С. Лескова «Левша».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Лексическая работа с текстом.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Понимают и адекватно оценивают язык средств массовой информации.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53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Составление толкового словаря. Проект.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4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247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54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Сказовая форма повествования.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A4111B">
              <w:rPr>
                <w:sz w:val="20"/>
                <w:szCs w:val="20"/>
              </w:rPr>
              <w:t>изученного</w:t>
            </w:r>
            <w:proofErr w:type="gramEnd"/>
            <w:r w:rsidRPr="00A4111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176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 xml:space="preserve">Контрольная работа №7 по произведениям Н.А.Некрасова и Н.С.Лескова.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 xml:space="preserve">Сочинение – рассуждение 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06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56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А.П. Чехов. Литературный портер писателя. 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Рассказ о  писателе на основе презентации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Принимают познавательную цель, сохраняют ее при выполнении учебных действий.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, регулируют весь 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Уважение истории, культурных и исторических памятников.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06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57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Речь героев рассказа Чехова «</w:t>
            </w:r>
            <w:proofErr w:type="gramStart"/>
            <w:r w:rsidRPr="00A4111B">
              <w:rPr>
                <w:sz w:val="20"/>
                <w:szCs w:val="20"/>
              </w:rPr>
              <w:t>Толстый</w:t>
            </w:r>
            <w:proofErr w:type="gramEnd"/>
            <w:r w:rsidRPr="00A4111B">
              <w:rPr>
                <w:sz w:val="20"/>
                <w:szCs w:val="20"/>
              </w:rPr>
              <w:t xml:space="preserve"> и тонкий». Юмористическая ситуация.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Речь героев и художественная деталь как источник юмора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Любовь к Родине.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06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58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Разоблачение лицемерия в рассказе «</w:t>
            </w:r>
            <w:proofErr w:type="gramStart"/>
            <w:r w:rsidRPr="00A4111B">
              <w:rPr>
                <w:sz w:val="20"/>
                <w:szCs w:val="20"/>
              </w:rPr>
              <w:t>Толстый</w:t>
            </w:r>
            <w:proofErr w:type="gramEnd"/>
            <w:r w:rsidRPr="00A4111B">
              <w:rPr>
                <w:sz w:val="20"/>
                <w:szCs w:val="20"/>
              </w:rPr>
              <w:t xml:space="preserve"> и тонкий».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Роль художественной детали.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Гражданский патриотизм.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06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59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Выражение переживаний и мироощущения в стихотворениях о родной природе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Комплексное применение ЗУН и СУД.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Учатся принимать решение и реализовывать его.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06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Е.А. Баратынский. «Весна, весна! 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22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Как воздух чист...», «Чудный град порой сольется</w:t>
            </w:r>
            <w:proofErr w:type="gramStart"/>
            <w:r w:rsidRPr="00A4111B">
              <w:rPr>
                <w:sz w:val="20"/>
                <w:szCs w:val="20"/>
              </w:rPr>
              <w:t xml:space="preserve">...»..   </w:t>
            </w:r>
            <w:proofErr w:type="gramEnd"/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Особенности пейзажной лирики Баратынского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Развернутое предъявление результатов освоения способа действия и его применения в конкретных ситуациях.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87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lastRenderedPageBreak/>
              <w:t xml:space="preserve">61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 А.К. Толстой. «Где гнутся над омутом лозы...».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Анализ стихотворения.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Выполняют операции со знаками и символами.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Любовь к родной природе. 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37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>Контрольная работа №8 по стихотворениям поэтов 19 века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 xml:space="preserve">Художественный анализ стихотворения.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37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63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 А.И.Куприн «Чудесный доктор».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Реальная основа и содержание рассказа.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Анализируют условия и требования задачи.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Учатся принимать решение и реализовывать его.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Признание ценности здоровья, своего и других людей.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37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64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Тема служения людям  в рассказе «Чудесный доктор»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Образ главного героя в рассказе «Чудесный доктор»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Проявляют внимание к личности </w:t>
            </w:r>
            <w:proofErr w:type="gramStart"/>
            <w:r w:rsidRPr="00A4111B">
              <w:rPr>
                <w:sz w:val="20"/>
                <w:szCs w:val="20"/>
              </w:rPr>
              <w:t>другого</w:t>
            </w:r>
            <w:proofErr w:type="gramEnd"/>
            <w:r w:rsidRPr="00A4111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37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65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А.П.Платонов. Литературный портрет писателя.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Знакомство с творчеством писателя.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Стремление устанавливать доверительные отношения.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37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66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А.П.Платонов. «Неизвестный цветок».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proofErr w:type="gramStart"/>
            <w:r w:rsidRPr="00A4111B">
              <w:rPr>
                <w:sz w:val="20"/>
                <w:szCs w:val="20"/>
              </w:rPr>
              <w:t>Прекрасное</w:t>
            </w:r>
            <w:proofErr w:type="gramEnd"/>
            <w:r w:rsidRPr="00A4111B">
              <w:rPr>
                <w:sz w:val="20"/>
                <w:szCs w:val="20"/>
              </w:rPr>
              <w:t xml:space="preserve"> вокруг нас.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Создают структуру взаимосвязей смысловых единиц текста. Умеют заменять термины определениями.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37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67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Победа романтической мечты над реальностью жизни.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A4111B">
              <w:rPr>
                <w:sz w:val="20"/>
                <w:szCs w:val="20"/>
              </w:rPr>
              <w:t>другого</w:t>
            </w:r>
            <w:proofErr w:type="gramEnd"/>
            <w:r w:rsidRPr="00A4111B">
              <w:rPr>
                <w:sz w:val="20"/>
                <w:szCs w:val="20"/>
              </w:rPr>
              <w:t>, адекватное межличностное восприятие.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Признание ценности здоровья, своего и других людей.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84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ТЛ: понятие феерии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Проявляют внимание к личности </w:t>
            </w:r>
            <w:proofErr w:type="gramStart"/>
            <w:r w:rsidRPr="00A4111B">
              <w:rPr>
                <w:sz w:val="20"/>
                <w:szCs w:val="20"/>
              </w:rPr>
              <w:t>другого</w:t>
            </w:r>
            <w:proofErr w:type="gramEnd"/>
            <w:r w:rsidRPr="00A4111B">
              <w:rPr>
                <w:sz w:val="20"/>
                <w:szCs w:val="20"/>
              </w:rPr>
              <w:t xml:space="preserve">, адекватное межличностное восприятие.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Нетерпимость к любым видам насилия и готовность противостоять им.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75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69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Отношение автора к героям повести «Алые паруса»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A4111B">
              <w:rPr>
                <w:sz w:val="20"/>
                <w:szCs w:val="20"/>
              </w:rPr>
              <w:t>изученного</w:t>
            </w:r>
            <w:proofErr w:type="gramEnd"/>
            <w:r w:rsidRPr="00A411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действия.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Доброжелательное отношение к окружающим. 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75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70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К. М. Симонов «Ты помнишь, Алеша, дороги Смоленщины...»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Солдатские будни в стихотворениях о войне.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чувств. 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75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71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Д.С. Самойлов. «Сороковые».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Патриотические чувства авторов и их мысли о Родине и о войне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Описывают содержание совершаемых действий</w:t>
            </w:r>
            <w:proofErr w:type="gramStart"/>
            <w:r w:rsidRPr="00A4111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75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72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Картины жизни и быта сибирской деревни в послевоенные годы в рассказе   В. П. Астафьева «Конь с розовой гривой».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. Нравственные проблемы рассказа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75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73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Самобытность героев рассказа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Любовь к природе.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75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lastRenderedPageBreak/>
              <w:t>74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 xml:space="preserve">Контрольная работа №9 по рассказу В.П.Астафьева «Конь с розовой гривой»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>Письменный ответ на вопрос.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75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75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Отражение трудностей военного времени в повести В.Г.Распутина «Уроки французского»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Слово о писателе. Чтение и анализ произведения.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Освоение общекультурного наследия России и общемирового культурного наследия.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6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76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Роль учителя Лидии Михайловны в жизни мальчика.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Нравственная проблематика повести.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 достаточной полнотой и точностью выражают свои мысли.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Ориентация в системе моральных норм и ценностей.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75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77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A4111B">
              <w:rPr>
                <w:sz w:val="20"/>
                <w:szCs w:val="20"/>
              </w:rPr>
              <w:t>изученного</w:t>
            </w:r>
            <w:proofErr w:type="gramEnd"/>
            <w:r w:rsidRPr="00A4111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Выбирают основания и критерии для сравнения, классификации объектов.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Вступают в диалог, участвуют в коллективном обсуждении проблем.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Понимание конвенционального характера морали.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75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78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Тема дружбы и согласия в сказке-были М.М.Пришвина «Кладовая солнца»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Нравственная суть взаимоотношения </w:t>
            </w:r>
            <w:proofErr w:type="spellStart"/>
            <w:r w:rsidRPr="00A4111B">
              <w:rPr>
                <w:sz w:val="20"/>
                <w:szCs w:val="20"/>
              </w:rPr>
              <w:t>Митраши</w:t>
            </w:r>
            <w:proofErr w:type="spellEnd"/>
            <w:r w:rsidRPr="00A4111B">
              <w:rPr>
                <w:sz w:val="20"/>
                <w:szCs w:val="20"/>
              </w:rPr>
              <w:t xml:space="preserve"> и Насти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Строят логические цепи. Выделяют и формулируют познавательную цель.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Умеют слушать и слышать друг друга.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Основы социально-критического мышления.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75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79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Образ природы в сказке-были М.М. Пришвина «Кладовая солнца».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Анализ эпизода «Рассказ о ели и сосне, растущих вместе»</w:t>
            </w:r>
            <w:proofErr w:type="gramStart"/>
            <w:r w:rsidRPr="00A4111B">
              <w:rPr>
                <w:sz w:val="20"/>
                <w:szCs w:val="20"/>
              </w:rPr>
              <w:t xml:space="preserve"> .</w:t>
            </w:r>
            <w:proofErr w:type="gramEnd"/>
            <w:r w:rsidRPr="00A4111B">
              <w:rPr>
                <w:sz w:val="20"/>
                <w:szCs w:val="20"/>
              </w:rPr>
              <w:t xml:space="preserve"> Особенности композиции и смысл названия сказки.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60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А. Блок «Летний вечер», «О, как безумно за окном...»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Средства создания поэтических образов. Чувство радости и печали, любви к родной природе.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Признание высокой ценности жизни во всех ее проявлениях. Экологическое сознание.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81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С. А. Есенин «Мелколесье. Степь и дали...», «Пороша».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Связь ритмики и мелодики стиха с эмоциональным состоянием лирического героя.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A4111B">
              <w:rPr>
                <w:sz w:val="20"/>
                <w:szCs w:val="20"/>
              </w:rPr>
              <w:t>другого</w:t>
            </w:r>
            <w:proofErr w:type="gramEnd"/>
            <w:r w:rsidRPr="00A4111B">
              <w:rPr>
                <w:sz w:val="20"/>
                <w:szCs w:val="20"/>
              </w:rPr>
              <w:t xml:space="preserve">, адекватное межличностное восприятие.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82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Н. М. Рубцов. Слово о поэте. «Звезда полей», «Листья осенние»,                 «В горнице».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Тема Родины в поэзии Рубцова. Человек и природа в его «тихой» лирике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Освоение общекультурного наследия России и общемирового культурного наследия. 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204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>Контрольная работа №10 по стихотворениям о природе поэтов XX века.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 xml:space="preserve">Художественный анализ стихотворения.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246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Особенности герое</w:t>
            </w:r>
            <w:proofErr w:type="gramStart"/>
            <w:r w:rsidRPr="00A4111B">
              <w:rPr>
                <w:sz w:val="20"/>
                <w:szCs w:val="20"/>
              </w:rPr>
              <w:t>в-</w:t>
            </w:r>
            <w:proofErr w:type="gramEnd"/>
            <w:r w:rsidRPr="00A4111B">
              <w:rPr>
                <w:sz w:val="20"/>
                <w:szCs w:val="20"/>
              </w:rPr>
              <w:t xml:space="preserve"> «чудиков» в рассказах В. М. Шукшина «Чудик» и «Критик». 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Слово о писателе. Чтение и анализ произведений.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A4111B">
              <w:rPr>
                <w:sz w:val="20"/>
                <w:szCs w:val="20"/>
              </w:rPr>
              <w:t>другого</w:t>
            </w:r>
            <w:proofErr w:type="gramEnd"/>
            <w:r w:rsidRPr="00A411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A4111B">
              <w:rPr>
                <w:sz w:val="20"/>
                <w:szCs w:val="20"/>
              </w:rPr>
              <w:t>иерархизация</w:t>
            </w:r>
            <w:proofErr w:type="spellEnd"/>
            <w:r w:rsidRPr="00A4111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Человеческая открытость миру как синоним незащищенности в рассказах             В.М. Шукшина. Рассказ «Срезал».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Особенности использования народной речи в художественном произведении. Роль речевых характеристик в создании образов героев. 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071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86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 Ф. Искандер «Тринадцатый подвиг Геракла».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Влияние учителя на формирование детского характера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Проявляют уважительное отношение к партнерам.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Ориентация в системе моральных норм и ценностей.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87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Приемы юмористического изображения в прозаическом тексте.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Знание основ здорового образа жизни и </w:t>
            </w:r>
            <w:proofErr w:type="spellStart"/>
            <w:r w:rsidRPr="00A4111B">
              <w:rPr>
                <w:sz w:val="20"/>
                <w:szCs w:val="20"/>
              </w:rPr>
              <w:t>здоровьесберегающих</w:t>
            </w:r>
            <w:proofErr w:type="spellEnd"/>
            <w:r w:rsidRPr="00A4111B">
              <w:rPr>
                <w:sz w:val="20"/>
                <w:szCs w:val="20"/>
              </w:rPr>
              <w:t xml:space="preserve"> технологий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88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Характеристика образа.  Обобщение и систематизация </w:t>
            </w:r>
            <w:proofErr w:type="gramStart"/>
            <w:r w:rsidRPr="00A4111B">
              <w:rPr>
                <w:sz w:val="20"/>
                <w:szCs w:val="20"/>
              </w:rPr>
              <w:t>изученного</w:t>
            </w:r>
            <w:proofErr w:type="gramEnd"/>
            <w:r w:rsidRPr="00A4111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Контроль и коррекция - формирование всех видов действия контроля, работа над причинами ошибок и поиск путей их устранения.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Переживание стыда и вины при нарушении моральных норм.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67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89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Г.Тукай «Родная деревня», «Книга»</w:t>
            </w:r>
            <w:proofErr w:type="gramStart"/>
            <w:r w:rsidRPr="00A4111B">
              <w:rPr>
                <w:sz w:val="20"/>
                <w:szCs w:val="20"/>
              </w:rPr>
              <w:t>.Л</w:t>
            </w:r>
            <w:proofErr w:type="gramEnd"/>
            <w:r w:rsidRPr="00A4111B">
              <w:rPr>
                <w:sz w:val="20"/>
                <w:szCs w:val="20"/>
              </w:rPr>
              <w:t>юбовь к малой родине и своему народу.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Чтение и анализ произведений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Адекватно используют речевые средства для аргументации своей позиции.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Любовь к малой Родине, родной природе.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403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60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Язык, поэзия, обычаи как основа бессмертия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представлять конкретное содержание и сообщать его в устной форме.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797072">
        <w:trPr>
          <w:trHeight w:val="225"/>
          <w:tblHeader/>
        </w:trPr>
        <w:tc>
          <w:tcPr>
            <w:tcW w:w="455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4111B">
              <w:rPr>
                <w:b/>
                <w:sz w:val="20"/>
                <w:szCs w:val="20"/>
              </w:rPr>
              <w:t>ЗАРУБЕЖНАЯ ЛИТЕРАТУРА (11 час)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11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91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Мифы Древней Греции. Подвиги Геракла: «Скотный двор царя Авгия»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 Понятие о мифе. 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Фантастика и реальность в мифе.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Знание основ здорового образа жизни и </w:t>
            </w:r>
            <w:proofErr w:type="spellStart"/>
            <w:r w:rsidRPr="00A4111B">
              <w:rPr>
                <w:sz w:val="20"/>
                <w:szCs w:val="20"/>
              </w:rPr>
              <w:t>здоровьесберегающих</w:t>
            </w:r>
            <w:proofErr w:type="spellEnd"/>
            <w:r w:rsidRPr="00A4111B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92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Фантастика и реальность в мифе.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14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93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Геродот. «Легенда об </w:t>
            </w:r>
            <w:proofErr w:type="spellStart"/>
            <w:r w:rsidRPr="00A4111B">
              <w:rPr>
                <w:sz w:val="20"/>
                <w:szCs w:val="20"/>
              </w:rPr>
              <w:t>Арионе</w:t>
            </w:r>
            <w:proofErr w:type="spellEnd"/>
            <w:r w:rsidRPr="00A4111B">
              <w:rPr>
                <w:sz w:val="20"/>
                <w:szCs w:val="20"/>
              </w:rPr>
              <w:t>».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Слово о писателе и историке.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70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94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А. С. Пушкин «</w:t>
            </w:r>
            <w:proofErr w:type="spellStart"/>
            <w:r w:rsidRPr="00A4111B">
              <w:rPr>
                <w:sz w:val="20"/>
                <w:szCs w:val="20"/>
              </w:rPr>
              <w:t>Арион</w:t>
            </w:r>
            <w:proofErr w:type="spellEnd"/>
            <w:r w:rsidRPr="00A4111B">
              <w:rPr>
                <w:sz w:val="20"/>
                <w:szCs w:val="20"/>
              </w:rPr>
              <w:t>». Отличие от мифа.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Сопоставительный анализ.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95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Хитроумный Одиссей: характер и поступки. Понятие о героическом эпосе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lastRenderedPageBreak/>
              <w:t>96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 «Дон Кихот» как пародия на рыцарские романы. Народное понимание правды жизни как нравственная ценность.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диалогической речью.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065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97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Проблемы благородства, достоинства и чести Нравственные проблемы произведения.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90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98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99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П. Мериме. Новелла «</w:t>
            </w:r>
            <w:proofErr w:type="spellStart"/>
            <w:r w:rsidRPr="00A4111B">
              <w:rPr>
                <w:sz w:val="20"/>
                <w:szCs w:val="20"/>
              </w:rPr>
              <w:t>Маттео</w:t>
            </w:r>
            <w:proofErr w:type="spellEnd"/>
            <w:r w:rsidRPr="00A4111B">
              <w:rPr>
                <w:sz w:val="20"/>
                <w:szCs w:val="20"/>
              </w:rPr>
              <w:t xml:space="preserve"> Фальконе». 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7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Конфликт естественной жизни и цивилизованного общества.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100</w:t>
            </w:r>
          </w:p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101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Вечные истины в сказке. Понятие о притче. Мечта о естественных отношениях между людьми.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58C4" w:rsidRPr="00A4111B" w:rsidTr="00B86BB5">
        <w:trPr>
          <w:trHeight w:val="1530"/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Итоговый тест. Выявление уровня литературного развития учащихся. Задания для летнего чтения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11B">
              <w:rPr>
                <w:sz w:val="20"/>
                <w:szCs w:val="20"/>
              </w:rPr>
              <w:t>Основы социально-критического мышления.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C4" w:rsidRPr="00A4111B" w:rsidRDefault="004858C4" w:rsidP="004858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24BBA" w:rsidRPr="00A4111B" w:rsidRDefault="00524BBA">
      <w:pPr>
        <w:rPr>
          <w:sz w:val="20"/>
          <w:szCs w:val="20"/>
        </w:rPr>
      </w:pPr>
    </w:p>
    <w:p w:rsidR="00A4111B" w:rsidRPr="00A4111B" w:rsidRDefault="00A4111B">
      <w:pPr>
        <w:rPr>
          <w:sz w:val="20"/>
          <w:szCs w:val="20"/>
        </w:rPr>
      </w:pPr>
    </w:p>
    <w:sectPr w:rsidR="00A4111B" w:rsidRPr="00A4111B" w:rsidSect="00B667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</w:num>
  <w:num w:numId="2">
    <w:abstractNumId w:val="1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58C4"/>
    <w:rsid w:val="00240EBA"/>
    <w:rsid w:val="003027A9"/>
    <w:rsid w:val="00396F6F"/>
    <w:rsid w:val="00412A51"/>
    <w:rsid w:val="004858C4"/>
    <w:rsid w:val="00524BBA"/>
    <w:rsid w:val="005945EB"/>
    <w:rsid w:val="005A57D8"/>
    <w:rsid w:val="006E7427"/>
    <w:rsid w:val="007317A4"/>
    <w:rsid w:val="007938EB"/>
    <w:rsid w:val="00797072"/>
    <w:rsid w:val="00A4111B"/>
    <w:rsid w:val="00B6674A"/>
    <w:rsid w:val="00B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C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E742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74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74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74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6E7427"/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6E7427"/>
    <w:rPr>
      <w:b/>
      <w:bCs/>
    </w:rPr>
  </w:style>
  <w:style w:type="character" w:styleId="a5">
    <w:name w:val="Emphasis"/>
    <w:basedOn w:val="a0"/>
    <w:uiPriority w:val="20"/>
    <w:qFormat/>
    <w:rsid w:val="006E7427"/>
    <w:rPr>
      <w:i/>
      <w:iCs/>
    </w:rPr>
  </w:style>
  <w:style w:type="paragraph" w:customStyle="1" w:styleId="11">
    <w:name w:val="Абзац списка1"/>
    <w:basedOn w:val="a"/>
    <w:rsid w:val="004858C4"/>
    <w:pPr>
      <w:widowControl/>
      <w:suppressAutoHyphens w:val="0"/>
      <w:ind w:left="720"/>
    </w:pPr>
    <w:rPr>
      <w:rFonts w:eastAsia="Calibri" w:cs="Times New Roman"/>
      <w:kern w:val="0"/>
      <w:lang w:eastAsia="ru-RU" w:bidi="ar-SA"/>
    </w:rPr>
  </w:style>
  <w:style w:type="table" w:styleId="a6">
    <w:name w:val="Table Grid"/>
    <w:basedOn w:val="a1"/>
    <w:uiPriority w:val="59"/>
    <w:rsid w:val="0048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58C4"/>
    <w:pPr>
      <w:ind w:left="720"/>
      <w:contextualSpacing/>
    </w:pPr>
    <w:rPr>
      <w:rFonts w:cs="Mangal"/>
      <w:szCs w:val="21"/>
    </w:rPr>
  </w:style>
  <w:style w:type="table" w:styleId="1-2">
    <w:name w:val="Medium Shading 1 Accent 2"/>
    <w:basedOn w:val="a1"/>
    <w:uiPriority w:val="63"/>
    <w:rsid w:val="004858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header"/>
    <w:basedOn w:val="a"/>
    <w:link w:val="a9"/>
    <w:rsid w:val="004858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858C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rsid w:val="004858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58C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7317A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674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B6674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F0D7-8F3E-4987-949B-B3D5D7C4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9908</Words>
  <Characters>56476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Админ</cp:lastModifiedBy>
  <cp:revision>8</cp:revision>
  <cp:lastPrinted>2014-11-26T01:23:00Z</cp:lastPrinted>
  <dcterms:created xsi:type="dcterms:W3CDTF">2014-11-30T13:26:00Z</dcterms:created>
  <dcterms:modified xsi:type="dcterms:W3CDTF">2014-11-26T01:29:00Z</dcterms:modified>
</cp:coreProperties>
</file>